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DFA" w14:textId="77777777" w:rsidR="0059390C" w:rsidRDefault="0059390C" w:rsidP="00C465D5">
      <w:pPr>
        <w:jc w:val="center"/>
        <w:rPr>
          <w:rFonts w:ascii="Arial" w:hAnsi="Arial" w:cs="Arial"/>
          <w:b/>
          <w:sz w:val="28"/>
          <w:szCs w:val="28"/>
        </w:rPr>
      </w:pPr>
    </w:p>
    <w:p w14:paraId="7AE8B8AF" w14:textId="54441312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2B33ECD9" w14:textId="0DEA07A4" w:rsidR="00C465D5" w:rsidRPr="00C465D5" w:rsidRDefault="00C465D5" w:rsidP="00857040">
      <w:pPr>
        <w:jc w:val="center"/>
        <w:rPr>
          <w:rFonts w:ascii="Arial" w:hAnsi="Arial" w:cs="Arial"/>
          <w:b/>
        </w:rPr>
      </w:pPr>
      <w:r w:rsidRPr="00D36E0C">
        <w:rPr>
          <w:rFonts w:ascii="Arial" w:hAnsi="Arial" w:cs="Arial"/>
          <w:b/>
        </w:rPr>
        <w:t xml:space="preserve">č.: </w:t>
      </w:r>
      <w:r w:rsidRPr="000C02B3">
        <w:rPr>
          <w:rFonts w:ascii="Arial" w:hAnsi="Arial" w:cs="Arial"/>
          <w:b/>
        </w:rPr>
        <w:t>SD/202</w:t>
      </w:r>
      <w:r w:rsidR="000C02B3">
        <w:rPr>
          <w:rFonts w:ascii="Arial" w:hAnsi="Arial" w:cs="Arial"/>
          <w:b/>
        </w:rPr>
        <w:t>6</w:t>
      </w:r>
      <w:r w:rsidRPr="000C02B3">
        <w:rPr>
          <w:rFonts w:ascii="Arial" w:hAnsi="Arial" w:cs="Arial"/>
          <w:b/>
        </w:rPr>
        <w:t>/</w:t>
      </w:r>
      <w:r w:rsidR="00A1115A" w:rsidRPr="000C02B3">
        <w:rPr>
          <w:rFonts w:ascii="Arial" w:hAnsi="Arial" w:cs="Arial"/>
          <w:b/>
        </w:rPr>
        <w:t>0</w:t>
      </w:r>
      <w:r w:rsidR="000C02B3" w:rsidRPr="000C02B3">
        <w:rPr>
          <w:rFonts w:ascii="Arial" w:hAnsi="Arial" w:cs="Arial"/>
          <w:b/>
        </w:rPr>
        <w:t>170</w:t>
      </w: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77777777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>Název firmy: Technické služby Jablonec nad Nisou, s.r.o.</w:t>
      </w:r>
    </w:p>
    <w:p w14:paraId="64D09CD4" w14:textId="77777777" w:rsidR="00C465D5" w:rsidRPr="00C465D5" w:rsidRDefault="00C465D5" w:rsidP="00C465D5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>adresa: Souběžná 7, Jablonec n. N.</w:t>
      </w:r>
      <w:r w:rsidRPr="00C465D5">
        <w:rPr>
          <w:rFonts w:ascii="Arial" w:hAnsi="Arial" w:cs="Arial"/>
        </w:rPr>
        <w:tab/>
      </w:r>
    </w:p>
    <w:p w14:paraId="321D59FB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>PSČ: 466 01</w:t>
      </w:r>
    </w:p>
    <w:p w14:paraId="2B11CF1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IČO:25475509</w:t>
      </w:r>
    </w:p>
    <w:p w14:paraId="6542AE8C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>DIČ: CZ25475509</w:t>
      </w:r>
    </w:p>
    <w:p w14:paraId="4A2F211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>kontaktní osoba: Zbyněk Hujer</w:t>
      </w:r>
    </w:p>
    <w:p w14:paraId="0D15C00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>tel.: 606 686 669</w:t>
      </w:r>
    </w:p>
    <w:p w14:paraId="1674C7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Horčíková </w:t>
      </w:r>
      <w:r w:rsidRPr="00C465D5">
        <w:rPr>
          <w:rFonts w:ascii="Arial" w:hAnsi="Arial" w:cs="Arial"/>
        </w:rPr>
        <w:tab/>
        <w:t>e-mail: hujer@tsj.cz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CFE5611" w14:textId="318E3EB7" w:rsidR="0059390C" w:rsidRPr="00857040" w:rsidRDefault="00C465D5" w:rsidP="00857040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1757F1E9" w14:textId="7930B78B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E671C9F" w14:textId="195D1694" w:rsidR="00C465D5" w:rsidRPr="00C465D5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94BE733" w14:textId="3908C67A" w:rsidR="0059390C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 xml:space="preserve">„Oprava kontejnerového stání </w:t>
      </w:r>
      <w:r w:rsidR="000729ED">
        <w:rPr>
          <w:rFonts w:ascii="Arial" w:hAnsi="Arial" w:cs="Arial"/>
          <w:b/>
        </w:rPr>
        <w:t>Jizerská 3567/8</w:t>
      </w:r>
      <w:r w:rsidR="0086023E">
        <w:rPr>
          <w:rFonts w:ascii="Arial" w:hAnsi="Arial" w:cs="Arial"/>
          <w:b/>
        </w:rPr>
        <w:t>,</w:t>
      </w:r>
      <w:r w:rsidRPr="00C465D5">
        <w:rPr>
          <w:rFonts w:ascii="Arial" w:hAnsi="Arial" w:cs="Arial"/>
          <w:b/>
        </w:rPr>
        <w:t xml:space="preserve"> Jablonec n.</w:t>
      </w:r>
      <w:r w:rsidR="00B61044">
        <w:rPr>
          <w:rFonts w:ascii="Arial" w:hAnsi="Arial" w:cs="Arial"/>
          <w:b/>
        </w:rPr>
        <w:t> </w:t>
      </w:r>
      <w:r w:rsidRPr="00C465D5">
        <w:rPr>
          <w:rFonts w:ascii="Arial" w:hAnsi="Arial" w:cs="Arial"/>
          <w:b/>
        </w:rPr>
        <w:t>N.“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>dle předložen</w:t>
      </w:r>
      <w:r w:rsidR="0059390C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cenov</w:t>
      </w:r>
      <w:r w:rsidR="0059390C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nabíd</w:t>
      </w:r>
      <w:r w:rsidR="0059390C">
        <w:rPr>
          <w:rFonts w:ascii="Arial" w:hAnsi="Arial" w:cs="Arial"/>
          <w:bCs/>
        </w:rPr>
        <w:t>ky</w:t>
      </w:r>
      <w:r w:rsidRPr="00C465D5">
        <w:rPr>
          <w:rFonts w:ascii="Arial" w:hAnsi="Arial" w:cs="Arial"/>
          <w:bCs/>
        </w:rPr>
        <w:t xml:space="preserve"> </w:t>
      </w:r>
      <w:proofErr w:type="spellStart"/>
      <w:r w:rsidRPr="00C465D5">
        <w:rPr>
          <w:rFonts w:ascii="Arial" w:hAnsi="Arial" w:cs="Arial"/>
          <w:bCs/>
        </w:rPr>
        <w:t>Dz</w:t>
      </w:r>
      <w:proofErr w:type="spellEnd"/>
      <w:r w:rsidRPr="00C465D5">
        <w:rPr>
          <w:rFonts w:ascii="Arial" w:hAnsi="Arial" w:cs="Arial"/>
          <w:bCs/>
        </w:rPr>
        <w:t xml:space="preserve"> a ŘV 2400/</w:t>
      </w:r>
      <w:r w:rsidR="0094013C">
        <w:rPr>
          <w:rFonts w:ascii="Arial" w:hAnsi="Arial" w:cs="Arial"/>
          <w:bCs/>
        </w:rPr>
        <w:t>0</w:t>
      </w:r>
      <w:r w:rsidR="000729ED">
        <w:rPr>
          <w:rFonts w:ascii="Arial" w:hAnsi="Arial" w:cs="Arial"/>
          <w:bCs/>
        </w:rPr>
        <w:t>10</w:t>
      </w:r>
      <w:r w:rsidRPr="00C465D5">
        <w:rPr>
          <w:rFonts w:ascii="Arial" w:hAnsi="Arial" w:cs="Arial"/>
          <w:bCs/>
        </w:rPr>
        <w:t>/202</w:t>
      </w:r>
      <w:r w:rsidR="00857040">
        <w:rPr>
          <w:rFonts w:ascii="Arial" w:hAnsi="Arial" w:cs="Arial"/>
          <w:bCs/>
        </w:rPr>
        <w:t>6</w:t>
      </w:r>
      <w:r w:rsidRPr="00C465D5">
        <w:rPr>
          <w:rFonts w:ascii="Arial" w:hAnsi="Arial" w:cs="Arial"/>
          <w:bCs/>
        </w:rPr>
        <w:t xml:space="preserve"> ze dne </w:t>
      </w:r>
      <w:r w:rsidR="00857040">
        <w:rPr>
          <w:rFonts w:ascii="Arial" w:hAnsi="Arial" w:cs="Arial"/>
          <w:bCs/>
        </w:rPr>
        <w:t>12</w:t>
      </w:r>
      <w:r w:rsidRPr="00C465D5">
        <w:rPr>
          <w:rFonts w:ascii="Arial" w:hAnsi="Arial" w:cs="Arial"/>
          <w:bCs/>
        </w:rPr>
        <w:t xml:space="preserve">. </w:t>
      </w:r>
      <w:r w:rsidR="00857040">
        <w:rPr>
          <w:rFonts w:ascii="Arial" w:hAnsi="Arial" w:cs="Arial"/>
          <w:bCs/>
        </w:rPr>
        <w:t>2</w:t>
      </w:r>
      <w:r w:rsidRPr="00C465D5">
        <w:rPr>
          <w:rFonts w:ascii="Arial" w:hAnsi="Arial" w:cs="Arial"/>
          <w:bCs/>
        </w:rPr>
        <w:t>. 202</w:t>
      </w:r>
      <w:r w:rsidR="00857040">
        <w:rPr>
          <w:rFonts w:ascii="Arial" w:hAnsi="Arial" w:cs="Arial"/>
          <w:bCs/>
        </w:rPr>
        <w:t>6</w:t>
      </w:r>
      <w:r w:rsidRPr="00C465D5">
        <w:rPr>
          <w:rFonts w:ascii="Arial" w:hAnsi="Arial" w:cs="Arial"/>
          <w:bCs/>
        </w:rPr>
        <w:t>, kter</w:t>
      </w:r>
      <w:r w:rsidR="0059390C">
        <w:rPr>
          <w:rFonts w:ascii="Arial" w:hAnsi="Arial" w:cs="Arial"/>
          <w:bCs/>
        </w:rPr>
        <w:t>á</w:t>
      </w:r>
      <w:r w:rsidRPr="00C465D5">
        <w:rPr>
          <w:rFonts w:ascii="Arial" w:hAnsi="Arial" w:cs="Arial"/>
          <w:bCs/>
        </w:rPr>
        <w:t xml:space="preserve"> j</w:t>
      </w:r>
      <w:r w:rsidR="0059390C">
        <w:rPr>
          <w:rFonts w:ascii="Arial" w:hAnsi="Arial" w:cs="Arial"/>
          <w:bCs/>
        </w:rPr>
        <w:t>e</w:t>
      </w:r>
      <w:r w:rsidRPr="00C465D5">
        <w:rPr>
          <w:rFonts w:ascii="Arial" w:hAnsi="Arial" w:cs="Arial"/>
          <w:bCs/>
        </w:rPr>
        <w:t xml:space="preserve"> nedílnou součástí této smlouvy jako Příloha č. 1. </w:t>
      </w:r>
    </w:p>
    <w:p w14:paraId="48DC46C4" w14:textId="77777777" w:rsidR="00C465D5" w:rsidRPr="00C465D5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224E8FBE" w14:textId="3AED4138" w:rsidR="0059390C" w:rsidRPr="0059390C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76E31E01" w14:textId="42FBC52E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857040">
        <w:rPr>
          <w:rFonts w:ascii="Arial" w:hAnsi="Arial" w:cs="Arial"/>
          <w:sz w:val="22"/>
          <w:szCs w:val="22"/>
        </w:rPr>
        <w:t>29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857040">
        <w:rPr>
          <w:rFonts w:ascii="Arial" w:hAnsi="Arial" w:cs="Arial"/>
          <w:sz w:val="22"/>
          <w:szCs w:val="22"/>
        </w:rPr>
        <w:t>5</w:t>
      </w:r>
      <w:r w:rsidRPr="00C465D5">
        <w:rPr>
          <w:rFonts w:ascii="Arial" w:hAnsi="Arial" w:cs="Arial"/>
          <w:sz w:val="22"/>
          <w:szCs w:val="22"/>
        </w:rPr>
        <w:t>. 202</w:t>
      </w:r>
      <w:r w:rsidR="00857040">
        <w:rPr>
          <w:rFonts w:ascii="Arial" w:hAnsi="Arial" w:cs="Arial"/>
          <w:sz w:val="22"/>
          <w:szCs w:val="22"/>
        </w:rPr>
        <w:t>6</w:t>
      </w:r>
      <w:r w:rsidR="00A423AD">
        <w:rPr>
          <w:rFonts w:ascii="Arial" w:hAnsi="Arial" w:cs="Arial"/>
          <w:sz w:val="22"/>
          <w:szCs w:val="22"/>
        </w:rPr>
        <w:t>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4F2D6B4A" w14:textId="183BCFFE" w:rsidR="00A250F9" w:rsidRPr="00857040" w:rsidRDefault="00C465D5" w:rsidP="00853D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2FAE681" w14:textId="77777777" w:rsidR="00857040" w:rsidRDefault="00857040" w:rsidP="00C465D5">
      <w:pPr>
        <w:jc w:val="center"/>
        <w:rPr>
          <w:rFonts w:ascii="Arial" w:hAnsi="Arial" w:cs="Arial"/>
          <w:b/>
          <w:bCs/>
        </w:rPr>
      </w:pPr>
    </w:p>
    <w:p w14:paraId="4FF8D6C2" w14:textId="207992A1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lastRenderedPageBreak/>
        <w:t>III.</w:t>
      </w:r>
    </w:p>
    <w:p w14:paraId="6009B0F2" w14:textId="3BCCC507" w:rsidR="00C465D5" w:rsidRPr="00857040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ED61937" w14:textId="2CED94DD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857040">
        <w:rPr>
          <w:rFonts w:ascii="Arial" w:hAnsi="Arial" w:cs="Arial"/>
          <w:sz w:val="22"/>
          <w:szCs w:val="22"/>
        </w:rPr>
        <w:t xml:space="preserve">86 250,00 </w:t>
      </w:r>
      <w:r w:rsidRPr="00C465D5">
        <w:rPr>
          <w:rFonts w:ascii="Arial" w:hAnsi="Arial" w:cs="Arial"/>
          <w:sz w:val="22"/>
          <w:szCs w:val="22"/>
        </w:rPr>
        <w:t>bez DPH (</w:t>
      </w:r>
      <w:r w:rsidR="00857040">
        <w:rPr>
          <w:rFonts w:ascii="Arial" w:hAnsi="Arial" w:cs="Arial"/>
          <w:sz w:val="22"/>
          <w:szCs w:val="22"/>
        </w:rPr>
        <w:t>104 363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5900C708" w14:textId="12DDD1F9" w:rsidR="00C465D5" w:rsidRPr="00857040" w:rsidRDefault="00853DDD" w:rsidP="00857040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34BE3540" w14:textId="08852F3D" w:rsidR="0059390C" w:rsidRPr="00857040" w:rsidRDefault="00C465D5" w:rsidP="00857040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5AA57A99" w14:textId="77777777" w:rsidR="00857040" w:rsidRDefault="00857040" w:rsidP="00C465D5">
      <w:pPr>
        <w:jc w:val="center"/>
        <w:rPr>
          <w:rFonts w:ascii="Arial" w:hAnsi="Arial" w:cs="Arial"/>
          <w:b/>
          <w:bCs/>
        </w:rPr>
      </w:pPr>
    </w:p>
    <w:p w14:paraId="7F02125C" w14:textId="6DD33502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287EF783" w14:textId="62CD0204" w:rsidR="0059390C" w:rsidRPr="00853DDD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58E9442A" w14:textId="41F909A2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</w:t>
      </w:r>
      <w:r w:rsidR="005939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</w:t>
      </w:r>
      <w:r w:rsidR="0059390C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příloh</w:t>
      </w:r>
      <w:r w:rsidR="005939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53055CEE" w14:textId="41C43D89" w:rsidR="00C465D5" w:rsidRPr="00857040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Cenová nabídka DZ a ŘV 2400/</w:t>
      </w:r>
      <w:r w:rsidR="0094013C">
        <w:rPr>
          <w:rFonts w:ascii="Arial" w:hAnsi="Arial" w:cs="Arial"/>
          <w:sz w:val="22"/>
          <w:szCs w:val="22"/>
        </w:rPr>
        <w:t>0</w:t>
      </w:r>
      <w:r w:rsidR="0085704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/202</w:t>
      </w:r>
      <w:r w:rsidR="00857040">
        <w:rPr>
          <w:rFonts w:ascii="Arial" w:hAnsi="Arial" w:cs="Arial"/>
          <w:sz w:val="22"/>
          <w:szCs w:val="22"/>
        </w:rPr>
        <w:t>6</w:t>
      </w:r>
    </w:p>
    <w:p w14:paraId="154BB8C5" w14:textId="77777777" w:rsidR="0059390C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</w:t>
      </w:r>
    </w:p>
    <w:p w14:paraId="2AE85B04" w14:textId="48AD2EBC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  <w:iCs/>
        </w:rPr>
        <w:t xml:space="preserve">V Jablonci nad Nisou dne: </w:t>
      </w:r>
      <w:r w:rsidR="0059390C">
        <w:rPr>
          <w:rFonts w:ascii="Arial" w:hAnsi="Arial" w:cs="Arial"/>
          <w:iCs/>
        </w:rPr>
        <w:t>1</w:t>
      </w:r>
      <w:r w:rsidR="00857040">
        <w:rPr>
          <w:rFonts w:ascii="Arial" w:hAnsi="Arial" w:cs="Arial"/>
          <w:iCs/>
        </w:rPr>
        <w:t>8</w:t>
      </w:r>
      <w:r w:rsidRPr="00C465D5">
        <w:rPr>
          <w:rFonts w:ascii="Arial" w:hAnsi="Arial" w:cs="Arial"/>
          <w:iCs/>
        </w:rPr>
        <w:t xml:space="preserve">. </w:t>
      </w:r>
      <w:r w:rsidR="00857040">
        <w:rPr>
          <w:rFonts w:ascii="Arial" w:hAnsi="Arial" w:cs="Arial"/>
          <w:iCs/>
        </w:rPr>
        <w:t>2</w:t>
      </w:r>
      <w:r w:rsidRPr="00C465D5">
        <w:rPr>
          <w:rFonts w:ascii="Arial" w:hAnsi="Arial" w:cs="Arial"/>
          <w:iCs/>
        </w:rPr>
        <w:t>. 202</w:t>
      </w:r>
      <w:r w:rsidR="00857040">
        <w:rPr>
          <w:rFonts w:ascii="Arial" w:hAnsi="Arial" w:cs="Arial"/>
          <w:iCs/>
        </w:rPr>
        <w:t>6</w:t>
      </w:r>
      <w:r w:rsidRPr="00C465D5">
        <w:rPr>
          <w:rFonts w:ascii="Arial" w:hAnsi="Arial" w:cs="Arial"/>
          <w:iCs/>
        </w:rPr>
        <w:t xml:space="preserve">                               V </w:t>
      </w:r>
      <w:r w:rsidR="00A423AD">
        <w:rPr>
          <w:rFonts w:ascii="Arial" w:hAnsi="Arial" w:cs="Arial"/>
          <w:iCs/>
        </w:rPr>
        <w:t xml:space="preserve">                  </w:t>
      </w:r>
      <w:r w:rsidRPr="00C465D5">
        <w:rPr>
          <w:rFonts w:ascii="Arial" w:hAnsi="Arial" w:cs="Arial"/>
          <w:iCs/>
        </w:rPr>
        <w:t xml:space="preserve">         dne: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55DC3761" w14:textId="1D7505E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795714E9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  <w:t>Ing. Jaroslav Knížek</w:t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573E77FA" w14:textId="7E8D3449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4BA00538" w14:textId="77777777" w:rsidR="00C465D5" w:rsidRPr="00C465D5" w:rsidRDefault="00C465D5" w:rsidP="00C465D5">
      <w:pPr>
        <w:rPr>
          <w:rFonts w:ascii="Arial" w:hAnsi="Arial" w:cs="Arial"/>
        </w:rPr>
      </w:pP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C465D5">
      <w:pPr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7084B766" w14:textId="1CCD6959" w:rsidR="00C465D5" w:rsidRPr="00C465D5" w:rsidRDefault="002865BA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158A4A4C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7722E42F" w14:textId="6DDDD0A7" w:rsidR="00C465D5" w:rsidRDefault="00C465D5" w:rsidP="00E44FB3">
      <w:pPr>
        <w:tabs>
          <w:tab w:val="center" w:pos="6804"/>
        </w:tabs>
        <w:rPr>
          <w:rFonts w:ascii="Arial" w:hAnsi="Arial" w:cs="Arial"/>
          <w:noProof/>
        </w:rPr>
      </w:pPr>
      <w:r w:rsidRPr="00C465D5">
        <w:rPr>
          <w:rFonts w:ascii="Arial" w:hAnsi="Arial" w:cs="Arial"/>
        </w:rPr>
        <w:t>Příloha č. 1</w:t>
      </w:r>
    </w:p>
    <w:p w14:paraId="2733718C" w14:textId="4FA059AA" w:rsidR="00594512" w:rsidRPr="004C2310" w:rsidRDefault="00594512" w:rsidP="0094013C">
      <w:pPr>
        <w:tabs>
          <w:tab w:val="center" w:pos="6804"/>
        </w:tabs>
        <w:rPr>
          <w:rFonts w:ascii="Arial" w:hAnsi="Arial" w:cs="Arial"/>
        </w:rPr>
      </w:pPr>
    </w:p>
    <w:sectPr w:rsidR="00594512" w:rsidRPr="004C2310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FAFC" w14:textId="77777777" w:rsidR="00E43DEC" w:rsidRDefault="00E43DEC" w:rsidP="004E1371">
      <w:pPr>
        <w:spacing w:after="0" w:line="240" w:lineRule="auto"/>
      </w:pPr>
      <w:r>
        <w:separator/>
      </w:r>
    </w:p>
  </w:endnote>
  <w:endnote w:type="continuationSeparator" w:id="0">
    <w:p w14:paraId="09820B32" w14:textId="77777777" w:rsidR="00E43DEC" w:rsidRDefault="00E43DEC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6FDA" w14:textId="77777777" w:rsidR="00E43DEC" w:rsidRDefault="00E43DEC" w:rsidP="004E1371">
      <w:pPr>
        <w:spacing w:after="0" w:line="240" w:lineRule="auto"/>
      </w:pPr>
      <w:r>
        <w:separator/>
      </w:r>
    </w:p>
  </w:footnote>
  <w:footnote w:type="continuationSeparator" w:id="0">
    <w:p w14:paraId="5315393E" w14:textId="77777777" w:rsidR="00E43DEC" w:rsidRDefault="00E43DEC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0729ED"/>
    <w:rsid w:val="000C02B3"/>
    <w:rsid w:val="001135C4"/>
    <w:rsid w:val="00152863"/>
    <w:rsid w:val="00155007"/>
    <w:rsid w:val="001844E3"/>
    <w:rsid w:val="00190F72"/>
    <w:rsid w:val="001B2136"/>
    <w:rsid w:val="001C39BB"/>
    <w:rsid w:val="00241CD1"/>
    <w:rsid w:val="00265EB4"/>
    <w:rsid w:val="00276571"/>
    <w:rsid w:val="002865BA"/>
    <w:rsid w:val="002920A0"/>
    <w:rsid w:val="002B073A"/>
    <w:rsid w:val="003152CA"/>
    <w:rsid w:val="00335F0D"/>
    <w:rsid w:val="00342C48"/>
    <w:rsid w:val="0036374F"/>
    <w:rsid w:val="00380D71"/>
    <w:rsid w:val="003E2B45"/>
    <w:rsid w:val="003E6A6B"/>
    <w:rsid w:val="003F6431"/>
    <w:rsid w:val="00402061"/>
    <w:rsid w:val="00415F02"/>
    <w:rsid w:val="004323B6"/>
    <w:rsid w:val="00444241"/>
    <w:rsid w:val="00444547"/>
    <w:rsid w:val="00445BE2"/>
    <w:rsid w:val="0046202A"/>
    <w:rsid w:val="0047150E"/>
    <w:rsid w:val="00483187"/>
    <w:rsid w:val="004B1D0A"/>
    <w:rsid w:val="004C2310"/>
    <w:rsid w:val="004E1371"/>
    <w:rsid w:val="004E620A"/>
    <w:rsid w:val="004F1748"/>
    <w:rsid w:val="005743E2"/>
    <w:rsid w:val="0059390C"/>
    <w:rsid w:val="00594512"/>
    <w:rsid w:val="005A10D8"/>
    <w:rsid w:val="005D6E94"/>
    <w:rsid w:val="0062571E"/>
    <w:rsid w:val="00640158"/>
    <w:rsid w:val="00653B58"/>
    <w:rsid w:val="0067638A"/>
    <w:rsid w:val="006912D2"/>
    <w:rsid w:val="00710CE0"/>
    <w:rsid w:val="0073549D"/>
    <w:rsid w:val="007A0872"/>
    <w:rsid w:val="008112E9"/>
    <w:rsid w:val="00813670"/>
    <w:rsid w:val="00853DDD"/>
    <w:rsid w:val="00855CD0"/>
    <w:rsid w:val="00857040"/>
    <w:rsid w:val="00857C6D"/>
    <w:rsid w:val="0086023E"/>
    <w:rsid w:val="00891954"/>
    <w:rsid w:val="00891F44"/>
    <w:rsid w:val="008D48A3"/>
    <w:rsid w:val="00905304"/>
    <w:rsid w:val="00934F62"/>
    <w:rsid w:val="00937B5E"/>
    <w:rsid w:val="0094013C"/>
    <w:rsid w:val="00940299"/>
    <w:rsid w:val="00947E74"/>
    <w:rsid w:val="00985C53"/>
    <w:rsid w:val="009966DC"/>
    <w:rsid w:val="009A1FE3"/>
    <w:rsid w:val="00A1115A"/>
    <w:rsid w:val="00A250F9"/>
    <w:rsid w:val="00A423AD"/>
    <w:rsid w:val="00AB2223"/>
    <w:rsid w:val="00AC6D9F"/>
    <w:rsid w:val="00AD2DAA"/>
    <w:rsid w:val="00AD375E"/>
    <w:rsid w:val="00AD6950"/>
    <w:rsid w:val="00AF09DB"/>
    <w:rsid w:val="00AF27B2"/>
    <w:rsid w:val="00B1239C"/>
    <w:rsid w:val="00B53D5D"/>
    <w:rsid w:val="00B61044"/>
    <w:rsid w:val="00B86632"/>
    <w:rsid w:val="00BF70CF"/>
    <w:rsid w:val="00C465D5"/>
    <w:rsid w:val="00C53846"/>
    <w:rsid w:val="00C93BCF"/>
    <w:rsid w:val="00C95D36"/>
    <w:rsid w:val="00CD12CB"/>
    <w:rsid w:val="00CE1D0C"/>
    <w:rsid w:val="00D2040B"/>
    <w:rsid w:val="00D22EDF"/>
    <w:rsid w:val="00D23898"/>
    <w:rsid w:val="00D36E0C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7FE5"/>
    <w:rsid w:val="00E053B8"/>
    <w:rsid w:val="00E144CA"/>
    <w:rsid w:val="00E43DEC"/>
    <w:rsid w:val="00E44FB3"/>
    <w:rsid w:val="00E838E5"/>
    <w:rsid w:val="00E87F36"/>
    <w:rsid w:val="00EE0B9A"/>
    <w:rsid w:val="00F15639"/>
    <w:rsid w:val="00F2103C"/>
    <w:rsid w:val="00F21933"/>
    <w:rsid w:val="00F27889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8</cp:revision>
  <cp:lastPrinted>2024-07-23T12:45:00Z</cp:lastPrinted>
  <dcterms:created xsi:type="dcterms:W3CDTF">2025-09-09T07:13:00Z</dcterms:created>
  <dcterms:modified xsi:type="dcterms:W3CDTF">2026-02-23T14:44:00Z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