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61E1" w14:textId="77777777" w:rsidR="001A58C4" w:rsidRDefault="00000000">
      <w:pPr>
        <w:pStyle w:val="Row2"/>
      </w:pPr>
      <w:r>
        <w:rPr>
          <w:noProof/>
          <w:lang w:val="cs-CZ" w:eastAsia="cs-CZ"/>
        </w:rPr>
        <w:pict w14:anchorId="2D8BAB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4463E1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B89C81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590509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4A1B8A1" w14:textId="77777777" w:rsidR="001A58C4" w:rsidRDefault="00000000">
      <w:pPr>
        <w:pStyle w:val="Row3"/>
      </w:pPr>
      <w:r>
        <w:rPr>
          <w:noProof/>
          <w:lang w:val="cs-CZ" w:eastAsia="cs-CZ"/>
        </w:rPr>
        <w:pict w14:anchorId="17231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VO - 125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146/2026</w:t>
      </w:r>
    </w:p>
    <w:p w14:paraId="4B349B54" w14:textId="77777777" w:rsidR="001A58C4" w:rsidRDefault="00000000">
      <w:pPr>
        <w:pStyle w:val="Row4"/>
      </w:pPr>
      <w:r>
        <w:rPr>
          <w:noProof/>
          <w:lang w:val="cs-CZ" w:eastAsia="cs-CZ"/>
        </w:rPr>
        <w:pict w14:anchorId="37C2DC6D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C37D11D" w14:textId="77777777" w:rsidR="001A58C4" w:rsidRDefault="00000000">
      <w:pPr>
        <w:pStyle w:val="Row5"/>
      </w:pPr>
      <w:r>
        <w:rPr>
          <w:noProof/>
          <w:lang w:val="cs-CZ" w:eastAsia="cs-CZ"/>
        </w:rPr>
        <w:pict w14:anchorId="498F23A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67pt;height:10pt;z-index:251644416;mso-wrap-style:tight;mso-position-vertical-relative:line" stroked="f">
            <v:fill opacity="0" o:opacity2="100"/>
            <v:textbox inset="0,0,0,0">
              <w:txbxContent>
                <w:p w14:paraId="41920899" w14:textId="77777777" w:rsidR="001A58C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V bažantnici 2440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Vyšší Hrádek, poskytovatel sociálních služeb</w:t>
      </w:r>
      <w:r>
        <w:tab/>
      </w:r>
      <w:r>
        <w:rPr>
          <w:rStyle w:val="Text5"/>
        </w:rPr>
        <w:t>Miroslav Minařík</w:t>
      </w:r>
    </w:p>
    <w:p w14:paraId="445E1915" w14:textId="77777777" w:rsidR="001A58C4" w:rsidRDefault="00000000">
      <w:pPr>
        <w:pStyle w:val="Row6"/>
      </w:pPr>
      <w:r>
        <w:rPr>
          <w:noProof/>
          <w:lang w:val="cs-CZ" w:eastAsia="cs-CZ"/>
        </w:rPr>
        <w:pict w14:anchorId="13589B23">
          <v:shape id="_x0000_s18" type="#_x0000_t202" style="position:absolute;margin-left:271pt;margin-top:11pt;width:91pt;height:11pt;z-index:251645440;mso-wrap-style:tight;mso-position-vertical-relative:line" stroked="f">
            <v:fill opacity="0" o:opacity2="100"/>
            <v:textbox inset="0,0,0,0">
              <w:txbxContent>
                <w:p w14:paraId="0922A053" w14:textId="77777777" w:rsidR="001A58C4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Eduarda Petišky 2217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250 01 Brandýs nad Labem-Stará Bolesl</w:t>
      </w:r>
      <w:r>
        <w:tab/>
      </w:r>
    </w:p>
    <w:p w14:paraId="68F50268" w14:textId="77777777" w:rsidR="001A58C4" w:rsidRDefault="00000000">
      <w:pPr>
        <w:pStyle w:val="Row7"/>
      </w:pPr>
      <w:r>
        <w:tab/>
      </w:r>
      <w:r>
        <w:rPr>
          <w:rStyle w:val="Text5"/>
        </w:rPr>
        <w:t>250 01  Brandýs nad Labem-Stará Boleslav</w:t>
      </w:r>
    </w:p>
    <w:p w14:paraId="1A6A5070" w14:textId="77777777" w:rsidR="001A58C4" w:rsidRDefault="00000000">
      <w:pPr>
        <w:pStyle w:val="Row8"/>
      </w:pPr>
      <w:r>
        <w:tab/>
      </w:r>
      <w:r>
        <w:rPr>
          <w:rStyle w:val="Text5"/>
        </w:rPr>
        <w:t>Česko</w:t>
      </w:r>
    </w:p>
    <w:p w14:paraId="7B9C8770" w14:textId="77777777" w:rsidR="001A58C4" w:rsidRDefault="001A58C4">
      <w:pPr>
        <w:pStyle w:val="Row9"/>
      </w:pPr>
    </w:p>
    <w:p w14:paraId="3F04E114" w14:textId="77777777" w:rsidR="001A58C4" w:rsidRDefault="001A58C4">
      <w:pPr>
        <w:pStyle w:val="Row9"/>
      </w:pPr>
    </w:p>
    <w:p w14:paraId="393B8CD0" w14:textId="77777777" w:rsidR="001A58C4" w:rsidRDefault="00000000">
      <w:pPr>
        <w:pStyle w:val="Row10"/>
      </w:pPr>
      <w:r>
        <w:rPr>
          <w:noProof/>
          <w:lang w:val="cs-CZ" w:eastAsia="cs-CZ"/>
        </w:rPr>
        <w:pict w14:anchorId="494447C9">
          <v:shape id="_x0000_s23" type="#_x0000_t32" style="position:absolute;margin-left:267pt;margin-top:22pt;width:284pt;height:0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82BB17">
          <v:shape id="_x0000_s24" type="#_x0000_t32" style="position:absolute;margin-left:463pt;margin-top:22pt;width:0;height:30pt;z-index:2516474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504FBA">
          <v:shape id="_x0000_s25" type="#_x0000_t32" style="position:absolute;margin-left:400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71229051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11793384</w:t>
      </w:r>
    </w:p>
    <w:p w14:paraId="3C95EB84" w14:textId="77777777" w:rsidR="001A58C4" w:rsidRDefault="00000000">
      <w:pPr>
        <w:pStyle w:val="Row11"/>
      </w:pPr>
      <w:r>
        <w:rPr>
          <w:noProof/>
          <w:lang w:val="cs-CZ" w:eastAsia="cs-CZ"/>
        </w:rPr>
        <w:pict w14:anchorId="410F5B67">
          <v:shape id="_x0000_s31" type="#_x0000_t32" style="position:absolute;margin-left:267pt;margin-top:16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32472D">
          <v:shape id="_x0000_s32" type="#_x0000_t32" style="position:absolute;margin-left:348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20.02.2026</w:t>
      </w:r>
      <w:r>
        <w:tab/>
      </w:r>
      <w:r>
        <w:rPr>
          <w:rStyle w:val="Text2"/>
        </w:rPr>
        <w:t>Číslo jednací</w:t>
      </w:r>
    </w:p>
    <w:p w14:paraId="5E790CA1" w14:textId="77777777" w:rsidR="001A58C4" w:rsidRDefault="00000000">
      <w:pPr>
        <w:pStyle w:val="Row12"/>
      </w:pPr>
      <w:r>
        <w:rPr>
          <w:noProof/>
          <w:lang w:val="cs-CZ" w:eastAsia="cs-CZ"/>
        </w:rPr>
        <w:pict w14:anchorId="74E14B22">
          <v:rect id="_x0000_s38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20C43A1">
          <v:shape id="_x0000_s39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4E668FC" w14:textId="77777777" w:rsidR="001A58C4" w:rsidRDefault="00000000">
      <w:pPr>
        <w:pStyle w:val="Row13"/>
      </w:pPr>
      <w:r>
        <w:rPr>
          <w:noProof/>
          <w:lang w:val="cs-CZ" w:eastAsia="cs-CZ"/>
        </w:rPr>
        <w:pict w14:anchorId="2B8B16BC">
          <v:shape id="_x0000_s41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65665FB" w14:textId="77777777" w:rsidR="001A58C4" w:rsidRDefault="00000000">
      <w:pPr>
        <w:pStyle w:val="Row14"/>
      </w:pPr>
      <w:r>
        <w:rPr>
          <w:noProof/>
          <w:lang w:val="cs-CZ" w:eastAsia="cs-CZ"/>
        </w:rPr>
        <w:pict w14:anchorId="11F3FA53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D70C55">
          <v:shape id="_x0000_s44" type="#_x0000_t32" style="position:absolute;margin-left:348pt;margin-top:3pt;width:0;height:59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B93579A" w14:textId="77777777" w:rsidR="001A58C4" w:rsidRDefault="00000000">
      <w:pPr>
        <w:pStyle w:val="Row15"/>
      </w:pPr>
      <w:r>
        <w:rPr>
          <w:noProof/>
          <w:lang w:val="cs-CZ" w:eastAsia="cs-CZ"/>
        </w:rPr>
        <w:pict w14:anchorId="7000EBF9">
          <v:shape id="_x0000_s46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E948DE2" w14:textId="77777777" w:rsidR="001A58C4" w:rsidRDefault="00000000">
      <w:pPr>
        <w:pStyle w:val="Row15"/>
      </w:pPr>
      <w:r>
        <w:rPr>
          <w:noProof/>
          <w:lang w:val="cs-CZ" w:eastAsia="cs-CZ"/>
        </w:rPr>
        <w:pict w14:anchorId="6E699A27">
          <v:shape id="_x0000_s48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413CFF8" w14:textId="77777777" w:rsidR="001A58C4" w:rsidRDefault="00000000">
      <w:pPr>
        <w:pStyle w:val="Row16"/>
      </w:pPr>
      <w:r>
        <w:rPr>
          <w:noProof/>
          <w:lang w:val="cs-CZ" w:eastAsia="cs-CZ"/>
        </w:rPr>
        <w:pict w14:anchorId="644BBD2E">
          <v:shape id="_x0000_s50" type="#_x0000_t32" style="position:absolute;margin-left:1pt;margin-top:18pt;width:0;height:58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A58705">
          <v:shape id="_x0000_s51" type="#_x0000_t32" style="position:absolute;margin-left:551pt;margin-top:18pt;width:0;height:57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9A795">
          <v:shape id="_x0000_s52" type="#_x0000_t32" style="position:absolute;margin-left:1pt;margin-top:18pt;width:550pt;height:0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371E5820" w14:textId="77777777" w:rsidR="001A58C4" w:rsidRDefault="00000000">
      <w:pPr>
        <w:pStyle w:val="Row17"/>
      </w:pPr>
      <w:r>
        <w:tab/>
      </w:r>
    </w:p>
    <w:p w14:paraId="2227A75B" w14:textId="77777777" w:rsidR="001A58C4" w:rsidRDefault="00000000">
      <w:pPr>
        <w:pStyle w:val="Row18"/>
      </w:pPr>
      <w:r>
        <w:tab/>
      </w:r>
    </w:p>
    <w:p w14:paraId="664C1ED4" w14:textId="77777777" w:rsidR="001A58C4" w:rsidRDefault="00000000">
      <w:pPr>
        <w:pStyle w:val="Row18"/>
      </w:pPr>
      <w:r>
        <w:tab/>
      </w:r>
    </w:p>
    <w:p w14:paraId="1147A3E1" w14:textId="77777777" w:rsidR="001A58C4" w:rsidRDefault="00000000">
      <w:pPr>
        <w:pStyle w:val="Row18"/>
      </w:pPr>
      <w:r>
        <w:tab/>
      </w:r>
    </w:p>
    <w:p w14:paraId="0466A1B2" w14:textId="77777777" w:rsidR="001A58C4" w:rsidRDefault="00000000">
      <w:pPr>
        <w:pStyle w:val="Row18"/>
      </w:pPr>
      <w:r>
        <w:tab/>
      </w:r>
      <w:r>
        <w:rPr>
          <w:rStyle w:val="Text3"/>
        </w:rPr>
        <w:t>Objednávka je akceptována dodavatelem.</w:t>
      </w:r>
    </w:p>
    <w:p w14:paraId="7055CA8E" w14:textId="77777777" w:rsidR="001A58C4" w:rsidRDefault="00000000">
      <w:pPr>
        <w:pStyle w:val="Row19"/>
      </w:pPr>
      <w:r>
        <w:rPr>
          <w:noProof/>
          <w:lang w:val="cs-CZ" w:eastAsia="cs-CZ"/>
        </w:rPr>
        <w:pict w14:anchorId="6BDEADA8">
          <v:rect id="_x0000_s61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8B8FE84">
          <v:shape id="_x0000_s62" type="#_x0000_t32" style="position:absolute;margin-left:551pt;margin-top:5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08EACA">
          <v:shape id="_x0000_s63" type="#_x0000_t32" style="position:absolute;margin-left: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42340">
          <v:shape id="_x0000_s64" type="#_x0000_t32" style="position:absolute;margin-left:1pt;margin-top:5pt;width:550pt;height:0;z-index:2516638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26489FD3" w14:textId="77777777" w:rsidR="001A58C4" w:rsidRDefault="00000000">
      <w:pPr>
        <w:pStyle w:val="Row20"/>
      </w:pPr>
      <w:r>
        <w:rPr>
          <w:noProof/>
          <w:lang w:val="cs-CZ" w:eastAsia="cs-CZ"/>
        </w:rPr>
        <w:pict w14:anchorId="3E68F5E3">
          <v:shape id="_x0000_s70" type="#_x0000_t32" style="position:absolute;margin-left:551pt;margin-top:3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ADE2AD">
          <v:shape id="_x0000_s71" type="#_x0000_t32" style="position:absolute;margin-left:1pt;margin-top:3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DDDF30">
          <v:shape id="_x0000_s72" type="#_x0000_t32" style="position:absolute;margin-left:1pt;margin-top:17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C81432">
          <v:shape id="_x0000_s73" type="#_x0000_t32" style="position:absolute;margin-left: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BBA140">
          <v:shape id="_x0000_s74" type="#_x0000_t32" style="position:absolute;margin-left:55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žaluzie DOZP 1656, 1692,368, 800, 990 CHB 247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70 000.00</w:t>
      </w:r>
      <w:r>
        <w:tab/>
      </w:r>
      <w:r>
        <w:rPr>
          <w:rStyle w:val="Text3"/>
        </w:rPr>
        <w:t>70 000.00</w:t>
      </w:r>
    </w:p>
    <w:p w14:paraId="4B282D68" w14:textId="77777777" w:rsidR="001A58C4" w:rsidRDefault="00000000">
      <w:pPr>
        <w:pStyle w:val="Row21"/>
      </w:pPr>
      <w:r>
        <w:rPr>
          <w:noProof/>
          <w:lang w:val="cs-CZ" w:eastAsia="cs-CZ"/>
        </w:rPr>
        <w:pict w14:anchorId="7925DAFB">
          <v:shape id="_x0000_s79" type="#_x0000_t32" style="position:absolute;margin-left:279pt;margin-top:20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4EBB02">
          <v:shape id="_x0000_s80" type="#_x0000_t32" style="position:absolute;margin-left:279pt;margin-top:22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14:paraId="5F62BAC2" w14:textId="77777777" w:rsidR="001A58C4" w:rsidRDefault="001A58C4">
      <w:pPr>
        <w:pStyle w:val="Row9"/>
      </w:pPr>
    </w:p>
    <w:p w14:paraId="69A3855B" w14:textId="77777777" w:rsidR="001A58C4" w:rsidRDefault="001A58C4">
      <w:pPr>
        <w:pStyle w:val="Row9"/>
      </w:pPr>
    </w:p>
    <w:p w14:paraId="413FEEF1" w14:textId="77777777" w:rsidR="001A58C4" w:rsidRDefault="001A58C4">
      <w:pPr>
        <w:pStyle w:val="Row9"/>
      </w:pPr>
    </w:p>
    <w:p w14:paraId="4CBE6932" w14:textId="77777777" w:rsidR="001A58C4" w:rsidRDefault="001A58C4">
      <w:pPr>
        <w:pStyle w:val="Row9"/>
      </w:pPr>
    </w:p>
    <w:p w14:paraId="3FD66E3E" w14:textId="77777777" w:rsidR="001A58C4" w:rsidRDefault="001A58C4">
      <w:pPr>
        <w:pStyle w:val="Row9"/>
      </w:pPr>
    </w:p>
    <w:p w14:paraId="20501A84" w14:textId="77777777" w:rsidR="001A58C4" w:rsidRDefault="001A58C4">
      <w:pPr>
        <w:pStyle w:val="Row9"/>
      </w:pPr>
    </w:p>
    <w:p w14:paraId="3C15F333" w14:textId="77777777" w:rsidR="001A58C4" w:rsidRDefault="00000000">
      <w:pPr>
        <w:pStyle w:val="Row22"/>
      </w:pPr>
      <w:r>
        <w:rPr>
          <w:noProof/>
          <w:lang w:val="cs-CZ" w:eastAsia="cs-CZ"/>
        </w:rPr>
        <w:pict w14:anchorId="3368FDE4">
          <v:shape id="_x0000_s85" type="#_x0000_t32" style="position:absolute;margin-left:85pt;margin-top:11pt;width:458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E0D637">
          <v:shape id="_x0000_s86" type="#_x0000_t32" style="position:absolute;margin-left:2pt;margin-top:14pt;width:549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86D346">
          <v:shape id="_x0000_s87" type="#_x0000_t32" style="position:absolute;margin-left:1pt;margin-top:13pt;width:0;height:37pt;z-index:2516741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63EF5B">
          <v:shape id="_x0000_s88" type="#_x0000_t32" style="position:absolute;margin-left:551pt;margin-top:14pt;width:0;height:37pt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99607D3" w14:textId="1757FBC9" w:rsidR="001A58C4" w:rsidRDefault="00000000" w:rsidP="00BB12C0">
      <w:pPr>
        <w:pStyle w:val="Row23"/>
      </w:pPr>
      <w:r>
        <w:tab/>
      </w:r>
      <w:r>
        <w:rPr>
          <w:rStyle w:val="Text3"/>
        </w:rPr>
        <w:t xml:space="preserve">Vypracovala: </w:t>
      </w:r>
      <w:proofErr w:type="spellStart"/>
      <w:r w:rsidR="00BB12C0">
        <w:rPr>
          <w:rStyle w:val="Text3"/>
        </w:rPr>
        <w:t>xxxxx</w:t>
      </w:r>
      <w:proofErr w:type="spellEnd"/>
      <w:r w:rsidR="00BB12C0">
        <w:rPr>
          <w:rStyle w:val="Text3"/>
        </w:rPr>
        <w:t xml:space="preserve"> xxxxxxx</w:t>
      </w:r>
      <w:r>
        <w:tab/>
      </w:r>
    </w:p>
    <w:p w14:paraId="7BB6EE5C" w14:textId="77777777" w:rsidR="001A58C4" w:rsidRDefault="00000000">
      <w:pPr>
        <w:pStyle w:val="Row18"/>
      </w:pPr>
      <w:r>
        <w:tab/>
      </w:r>
      <w:r>
        <w:rPr>
          <w:rStyle w:val="Text3"/>
        </w:rPr>
        <w:t>Schválila: Ing. Iveta Blažková</w:t>
      </w:r>
    </w:p>
    <w:p w14:paraId="33E32EEB" w14:textId="77777777" w:rsidR="001A58C4" w:rsidRDefault="00000000">
      <w:pPr>
        <w:pStyle w:val="Row24"/>
      </w:pPr>
      <w:r>
        <w:rPr>
          <w:noProof/>
          <w:lang w:val="cs-CZ" w:eastAsia="cs-CZ"/>
        </w:rPr>
        <w:pict w14:anchorId="44E26879">
          <v:shape id="_x0000_s93" type="#_x0000_t32" style="position:absolute;margin-left:1pt;margin-top:2pt;width:550pt;height:0;z-index:251676160;mso-position-horizontal-relative:margin;mso-position-vertical-relative:line" o:connectortype="straight" strokeweight="1pt">
            <w10:wrap anchorx="margin" anchory="page"/>
          </v:shape>
        </w:pict>
      </w:r>
    </w:p>
    <w:sectPr w:rsidR="001A58C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D628" w14:textId="77777777" w:rsidR="00F2681F" w:rsidRDefault="00F2681F">
      <w:pPr>
        <w:spacing w:after="0" w:line="240" w:lineRule="auto"/>
      </w:pPr>
      <w:r>
        <w:separator/>
      </w:r>
    </w:p>
  </w:endnote>
  <w:endnote w:type="continuationSeparator" w:id="0">
    <w:p w14:paraId="5B3BF2E9" w14:textId="77777777" w:rsidR="00F2681F" w:rsidRDefault="00F2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FBA3" w14:textId="77777777" w:rsidR="001A58C4" w:rsidRDefault="00000000">
    <w:pPr>
      <w:pStyle w:val="Row25"/>
    </w:pPr>
    <w:r>
      <w:rPr>
        <w:noProof/>
        <w:lang w:val="cs-CZ" w:eastAsia="cs-CZ"/>
      </w:rPr>
      <w:pict w14:anchorId="1E7675C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146/2026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1016EA3" w14:textId="77777777" w:rsidR="001A58C4" w:rsidRDefault="001A58C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EA50" w14:textId="77777777" w:rsidR="00F2681F" w:rsidRDefault="00F2681F">
      <w:pPr>
        <w:spacing w:after="0" w:line="240" w:lineRule="auto"/>
      </w:pPr>
      <w:r>
        <w:separator/>
      </w:r>
    </w:p>
  </w:footnote>
  <w:footnote w:type="continuationSeparator" w:id="0">
    <w:p w14:paraId="207AF825" w14:textId="77777777" w:rsidR="00F2681F" w:rsidRDefault="00F2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1008" w14:textId="77777777" w:rsidR="001A58C4" w:rsidRDefault="001A58C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32865"/>
    <w:rsid w:val="001A58C4"/>
    <w:rsid w:val="009107EA"/>
    <w:rsid w:val="00BB12C0"/>
    <w:rsid w:val="00F2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3"/>
        <o:r id="V:Rule7" type="connector" idref="#_x0000_s24"/>
        <o:r id="V:Rule8" type="connector" idref="#_x0000_s25"/>
        <o:r id="V:Rule9" type="connector" idref="#_x0000_s31"/>
        <o:r id="V:Rule10" type="connector" idref="#_x0000_s32"/>
        <o:r id="V:Rule11" type="connector" idref="#_x0000_s39"/>
        <o:r id="V:Rule12" type="connector" idref="#_x0000_s41"/>
        <o:r id="V:Rule13" type="connector" idref="#_x0000_s43"/>
        <o:r id="V:Rule14" type="connector" idref="#_x0000_s44"/>
        <o:r id="V:Rule15" type="connector" idref="#_x0000_s46"/>
        <o:r id="V:Rule16" type="connector" idref="#_x0000_s48"/>
        <o:r id="V:Rule17" type="connector" idref="#_x0000_s50"/>
        <o:r id="V:Rule18" type="connector" idref="#_x0000_s51"/>
        <o:r id="V:Rule19" type="connector" idref="#_x0000_s52"/>
        <o:r id="V:Rule20" type="connector" idref="#_x0000_s62"/>
        <o:r id="V:Rule21" type="connector" idref="#_x0000_s63"/>
        <o:r id="V:Rule22" type="connector" idref="#_x0000_s64"/>
        <o:r id="V:Rule23" type="connector" idref="#_x0000_s70"/>
        <o:r id="V:Rule24" type="connector" idref="#_x0000_s71"/>
        <o:r id="V:Rule25" type="connector" idref="#_x0000_s72"/>
        <o:r id="V:Rule26" type="connector" idref="#_x0000_s73"/>
        <o:r id="V:Rule27" type="connector" idref="#_x0000_s74"/>
        <o:r id="V:Rule28" type="connector" idref="#_x0000_s79"/>
        <o:r id="V:Rule29" type="connector" idref="#_x0000_s80"/>
        <o:r id="V:Rule30" type="connector" idref="#_x0000_s85"/>
        <o:r id="V:Rule31" type="connector" idref="#_x0000_s86"/>
        <o:r id="V:Rule32" type="connector" idref="#_x0000_s87"/>
        <o:r id="V:Rule33" type="connector" idref="#_x0000_s88"/>
        <o:r id="V:Rule34" type="connector" idref="#_x0000_s93"/>
      </o:rules>
    </o:shapelayout>
  </w:shapeDefaults>
  <w:decimalSymbol w:val=","/>
  <w:listSeparator w:val=";"/>
  <w14:docId w14:val="4AC094F8"/>
  <w15:docId w15:val="{37D15352-B434-466F-B647-4880A865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60"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6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684</Characters>
  <Application>Microsoft Office Word</Application>
  <DocSecurity>0</DocSecurity>
  <Lines>5</Lines>
  <Paragraphs>1</Paragraphs>
  <ScaleCrop>false</ScaleCrop>
  <Manager/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Králová</cp:lastModifiedBy>
  <cp:revision>2</cp:revision>
  <dcterms:created xsi:type="dcterms:W3CDTF">2026-02-23T11:14:00Z</dcterms:created>
  <dcterms:modified xsi:type="dcterms:W3CDTF">2026-02-23T11:14:00Z</dcterms:modified>
  <cp:category/>
</cp:coreProperties>
</file>