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CFD57" w14:textId="77777777" w:rsidR="00CC6535" w:rsidRPr="00CA1D0B" w:rsidRDefault="00CC6535" w:rsidP="00CC6535">
      <w:pPr>
        <w:pStyle w:val="Bezmezer"/>
        <w:jc w:val="center"/>
        <w:rPr>
          <w:rFonts w:ascii="Calibri" w:hAnsi="Calibri" w:cs="Calibri"/>
          <w:b/>
          <w:bCs/>
          <w:sz w:val="28"/>
          <w:szCs w:val="28"/>
        </w:rPr>
      </w:pPr>
      <w:r w:rsidRPr="00CA1D0B">
        <w:rPr>
          <w:rFonts w:ascii="Calibri" w:hAnsi="Calibri" w:cs="Calibri"/>
          <w:b/>
          <w:bCs/>
          <w:sz w:val="28"/>
          <w:szCs w:val="28"/>
        </w:rPr>
        <w:t>Rezervační smlouva</w:t>
      </w:r>
    </w:p>
    <w:p w14:paraId="477FB85D" w14:textId="77777777" w:rsidR="00CC6535" w:rsidRPr="00CA1D0B" w:rsidRDefault="00CC6535" w:rsidP="00CC6535">
      <w:pPr>
        <w:pStyle w:val="Bezmezer"/>
        <w:jc w:val="center"/>
        <w:rPr>
          <w:rFonts w:ascii="Calibri" w:hAnsi="Calibri" w:cs="Calibri"/>
          <w:b/>
          <w:bCs/>
          <w:sz w:val="28"/>
          <w:szCs w:val="28"/>
        </w:rPr>
      </w:pPr>
      <w:r w:rsidRPr="00CA1D0B">
        <w:rPr>
          <w:rFonts w:ascii="Calibri" w:hAnsi="Calibri" w:cs="Calibri"/>
          <w:b/>
          <w:bCs/>
          <w:sz w:val="28"/>
          <w:szCs w:val="28"/>
        </w:rPr>
        <w:t>na poskytnutí náhradního plnění</w:t>
      </w:r>
    </w:p>
    <w:p w14:paraId="09D0A5C0" w14:textId="77777777" w:rsidR="00CC6535" w:rsidRPr="00CA1D0B" w:rsidRDefault="00CC6535" w:rsidP="00CC6535">
      <w:pPr>
        <w:pStyle w:val="Bezmezer"/>
      </w:pPr>
    </w:p>
    <w:p w14:paraId="247361B0" w14:textId="77777777" w:rsidR="00CC6535" w:rsidRPr="00CA1D0B" w:rsidRDefault="00CC6535" w:rsidP="00CC6535">
      <w:pPr>
        <w:pStyle w:val="Bezmezer"/>
      </w:pPr>
    </w:p>
    <w:p w14:paraId="7977537B" w14:textId="77777777" w:rsidR="00CC6535" w:rsidRPr="00CA1D0B" w:rsidRDefault="00CC6535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 w:rsidRPr="00CA1D0B">
        <w:rPr>
          <w:rFonts w:ascii="Calibri" w:hAnsi="Calibri" w:cs="Calibri"/>
          <w:sz w:val="22"/>
          <w:szCs w:val="22"/>
        </w:rPr>
        <w:t>uzavřená dle § 1746 odst. 2. zák. č.89/2012 Sb., občanského zákoníku ve znění pozdějších předpisů a ve smyslu zák. č. 435/2004 Sb., o zaměstnanosti, ve znění pozdějších předpisů,</w:t>
      </w:r>
    </w:p>
    <w:p w14:paraId="71CA9EE0" w14:textId="77777777" w:rsidR="00CC6535" w:rsidRPr="00CA1D0B" w:rsidRDefault="00CC6535" w:rsidP="00CA1D0B">
      <w:pPr>
        <w:pStyle w:val="Bezmezer"/>
        <w:jc w:val="both"/>
      </w:pPr>
    </w:p>
    <w:p w14:paraId="053DE7B2" w14:textId="77777777" w:rsidR="00CC6535" w:rsidRPr="00CA1D0B" w:rsidRDefault="00CC6535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 w:rsidRPr="00CA1D0B">
        <w:rPr>
          <w:rFonts w:ascii="Calibri" w:hAnsi="Calibri" w:cs="Calibri"/>
          <w:sz w:val="22"/>
          <w:szCs w:val="22"/>
        </w:rPr>
        <w:t>mezi těmito smluvními stranami:</w:t>
      </w:r>
    </w:p>
    <w:p w14:paraId="32EE55EE" w14:textId="77777777" w:rsidR="00CC6535" w:rsidRPr="00CA1D0B" w:rsidRDefault="00CC6535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</w:p>
    <w:p w14:paraId="7C636320" w14:textId="77777777" w:rsidR="00CC6535" w:rsidRPr="00CA1D0B" w:rsidRDefault="00CC6535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 w:rsidRPr="00CA1D0B">
        <w:rPr>
          <w:rFonts w:ascii="Calibri" w:hAnsi="Calibri" w:cs="Calibri"/>
          <w:sz w:val="22"/>
          <w:szCs w:val="22"/>
        </w:rPr>
        <w:t>Smluvní strany</w:t>
      </w:r>
    </w:p>
    <w:p w14:paraId="0BDEB066" w14:textId="4B46333C" w:rsidR="00CC6535" w:rsidRPr="00CA1D0B" w:rsidRDefault="003D0BC6" w:rsidP="00CA1D0B">
      <w:pPr>
        <w:pStyle w:val="Bezmezer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Moravskos</w:t>
      </w:r>
      <w:r w:rsidR="008C78F1">
        <w:rPr>
          <w:rFonts w:ascii="Calibri" w:hAnsi="Calibri" w:cs="Calibri"/>
          <w:b/>
          <w:bCs/>
          <w:sz w:val="22"/>
          <w:szCs w:val="22"/>
        </w:rPr>
        <w:t>lezská</w:t>
      </w:r>
      <w:r w:rsidR="000B742D">
        <w:rPr>
          <w:rFonts w:ascii="Calibri" w:hAnsi="Calibri" w:cs="Calibri"/>
          <w:b/>
          <w:bCs/>
          <w:sz w:val="22"/>
          <w:szCs w:val="22"/>
        </w:rPr>
        <w:t xml:space="preserve"> nemocnice </w:t>
      </w:r>
      <w:r w:rsidR="008C78F1">
        <w:rPr>
          <w:rFonts w:ascii="Calibri" w:hAnsi="Calibri" w:cs="Calibri"/>
          <w:b/>
          <w:bCs/>
          <w:sz w:val="22"/>
          <w:szCs w:val="22"/>
        </w:rPr>
        <w:t>v Opavě</w:t>
      </w:r>
      <w:r w:rsidR="00902A9D">
        <w:rPr>
          <w:rFonts w:ascii="Calibri" w:hAnsi="Calibri" w:cs="Calibri"/>
          <w:b/>
          <w:bCs/>
          <w:sz w:val="22"/>
          <w:szCs w:val="22"/>
        </w:rPr>
        <w:t>, příspěvková organizace</w:t>
      </w:r>
      <w:r w:rsidR="00CC6535" w:rsidRPr="00CA1D0B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7921F093" w14:textId="70E7410B" w:rsidR="00CC6535" w:rsidRPr="00CA1D0B" w:rsidRDefault="008C78F1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Olomoucká 470/86, Předměstí, 746 01 Opava</w:t>
      </w:r>
    </w:p>
    <w:p w14:paraId="26172819" w14:textId="70E13360" w:rsidR="00CC6535" w:rsidRPr="00CA1D0B" w:rsidRDefault="00CC6535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 w:rsidRPr="00CA1D0B">
        <w:rPr>
          <w:rFonts w:ascii="Calibri" w:hAnsi="Calibri" w:cs="Calibri"/>
          <w:sz w:val="22"/>
          <w:szCs w:val="22"/>
        </w:rPr>
        <w:t>IČO</w:t>
      </w:r>
      <w:r w:rsidR="00F67247">
        <w:rPr>
          <w:rFonts w:ascii="Calibri" w:hAnsi="Calibri" w:cs="Calibri"/>
          <w:sz w:val="22"/>
          <w:szCs w:val="22"/>
        </w:rPr>
        <w:t xml:space="preserve">: </w:t>
      </w:r>
      <w:r w:rsidR="008C78F1">
        <w:rPr>
          <w:rFonts w:ascii="Calibri" w:hAnsi="Calibri" w:cs="Calibri"/>
          <w:sz w:val="22"/>
          <w:szCs w:val="22"/>
        </w:rPr>
        <w:t>47813750</w:t>
      </w:r>
    </w:p>
    <w:p w14:paraId="616A01C0" w14:textId="2A1F8B7B" w:rsidR="00CC6535" w:rsidRPr="00CA1D0B" w:rsidRDefault="00CC6535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 w:rsidRPr="00CA1D0B">
        <w:rPr>
          <w:rFonts w:ascii="Calibri" w:hAnsi="Calibri" w:cs="Calibri"/>
          <w:sz w:val="22"/>
          <w:szCs w:val="22"/>
        </w:rPr>
        <w:t>DIČ</w:t>
      </w:r>
      <w:r w:rsidR="00F67247">
        <w:rPr>
          <w:rFonts w:ascii="Calibri" w:hAnsi="Calibri" w:cs="Calibri"/>
          <w:sz w:val="22"/>
          <w:szCs w:val="22"/>
        </w:rPr>
        <w:t>: CZ</w:t>
      </w:r>
      <w:r w:rsidR="008C78F1">
        <w:rPr>
          <w:rFonts w:ascii="Calibri" w:hAnsi="Calibri" w:cs="Calibri"/>
          <w:sz w:val="22"/>
          <w:szCs w:val="22"/>
        </w:rPr>
        <w:t>47813750</w:t>
      </w:r>
    </w:p>
    <w:p w14:paraId="3AD20535" w14:textId="216C2364" w:rsidR="00CC6535" w:rsidRPr="00CA1D0B" w:rsidRDefault="00CC6535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 w:rsidRPr="00CA1D0B">
        <w:rPr>
          <w:rFonts w:ascii="Calibri" w:hAnsi="Calibri" w:cs="Calibri"/>
          <w:sz w:val="22"/>
          <w:szCs w:val="22"/>
        </w:rPr>
        <w:t xml:space="preserve">zapsaná v obchodním rejstříku </w:t>
      </w:r>
      <w:proofErr w:type="gramStart"/>
      <w:r w:rsidRPr="00CA1D0B">
        <w:rPr>
          <w:rFonts w:ascii="Calibri" w:hAnsi="Calibri" w:cs="Calibri"/>
          <w:sz w:val="22"/>
          <w:szCs w:val="22"/>
        </w:rPr>
        <w:t>vedeném</w:t>
      </w:r>
      <w:r w:rsidR="008C78F1">
        <w:rPr>
          <w:rFonts w:ascii="Calibri" w:hAnsi="Calibri" w:cs="Calibri"/>
          <w:sz w:val="22"/>
          <w:szCs w:val="22"/>
        </w:rPr>
        <w:t xml:space="preserve"> </w:t>
      </w:r>
      <w:r w:rsidR="00DE1832">
        <w:rPr>
          <w:rFonts w:ascii="Calibri" w:hAnsi="Calibri" w:cs="Calibri"/>
          <w:sz w:val="22"/>
          <w:szCs w:val="22"/>
        </w:rPr>
        <w:t>,</w:t>
      </w:r>
      <w:proofErr w:type="gramEnd"/>
      <w:r w:rsidR="00DE1832">
        <w:rPr>
          <w:rFonts w:ascii="Calibri" w:hAnsi="Calibri" w:cs="Calibri"/>
          <w:sz w:val="22"/>
          <w:szCs w:val="22"/>
        </w:rPr>
        <w:t xml:space="preserve"> oddíl </w:t>
      </w:r>
      <w:proofErr w:type="spellStart"/>
      <w:r w:rsidR="009B47E3">
        <w:rPr>
          <w:rFonts w:ascii="Calibri" w:hAnsi="Calibri" w:cs="Calibri"/>
          <w:sz w:val="22"/>
          <w:szCs w:val="22"/>
        </w:rPr>
        <w:t>Pr</w:t>
      </w:r>
      <w:proofErr w:type="spellEnd"/>
      <w:r w:rsidR="00DE1832">
        <w:rPr>
          <w:rFonts w:ascii="Calibri" w:hAnsi="Calibri" w:cs="Calibri"/>
          <w:sz w:val="22"/>
          <w:szCs w:val="22"/>
        </w:rPr>
        <w:t xml:space="preserve">, vložka </w:t>
      </w:r>
      <w:r w:rsidR="009B47E3">
        <w:rPr>
          <w:rFonts w:ascii="Calibri" w:hAnsi="Calibri" w:cs="Calibri"/>
          <w:sz w:val="22"/>
          <w:szCs w:val="22"/>
        </w:rPr>
        <w:t>924</w:t>
      </w:r>
      <w:r w:rsidRPr="00CA1D0B">
        <w:rPr>
          <w:rFonts w:ascii="Calibri" w:hAnsi="Calibri" w:cs="Calibri"/>
          <w:sz w:val="22"/>
          <w:szCs w:val="22"/>
        </w:rPr>
        <w:t xml:space="preserve"> </w:t>
      </w:r>
    </w:p>
    <w:p w14:paraId="7D79EBDB" w14:textId="77777777" w:rsidR="00CC6535" w:rsidRPr="00CA1D0B" w:rsidRDefault="00CC6535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 w:rsidRPr="00CA1D0B">
        <w:rPr>
          <w:rFonts w:ascii="Calibri" w:hAnsi="Calibri" w:cs="Calibri"/>
          <w:sz w:val="22"/>
          <w:szCs w:val="22"/>
        </w:rPr>
        <w:t xml:space="preserve">dále jen „odběratel“ </w:t>
      </w:r>
    </w:p>
    <w:p w14:paraId="276C2AB6" w14:textId="77777777" w:rsidR="00BF5570" w:rsidRPr="00CA1D0B" w:rsidRDefault="00BF5570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</w:p>
    <w:p w14:paraId="495A29DE" w14:textId="5CB1ADFA" w:rsidR="00CC6535" w:rsidRPr="00CA1D0B" w:rsidRDefault="00CC6535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 w:rsidRPr="00CA1D0B">
        <w:rPr>
          <w:rFonts w:ascii="Calibri" w:hAnsi="Calibri" w:cs="Calibri"/>
          <w:sz w:val="22"/>
          <w:szCs w:val="22"/>
        </w:rPr>
        <w:t>a</w:t>
      </w:r>
    </w:p>
    <w:p w14:paraId="0E73D20A" w14:textId="77777777" w:rsidR="00BF5570" w:rsidRPr="00CA1D0B" w:rsidRDefault="00BF5570" w:rsidP="00CA1D0B">
      <w:pPr>
        <w:pStyle w:val="Bezmezer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305067D" w14:textId="7BAF4841" w:rsidR="00CC6535" w:rsidRPr="00CA1D0B" w:rsidRDefault="00CC6535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 w:rsidRPr="00CA1D0B">
        <w:rPr>
          <w:rFonts w:ascii="Calibri" w:hAnsi="Calibri" w:cs="Calibri"/>
          <w:b/>
          <w:bCs/>
          <w:sz w:val="22"/>
          <w:szCs w:val="22"/>
        </w:rPr>
        <w:t xml:space="preserve">Sdružení Neratov, </w:t>
      </w:r>
      <w:proofErr w:type="spellStart"/>
      <w:r w:rsidRPr="00CA1D0B">
        <w:rPr>
          <w:rFonts w:ascii="Calibri" w:hAnsi="Calibri" w:cs="Calibri"/>
          <w:b/>
          <w:bCs/>
          <w:sz w:val="22"/>
          <w:szCs w:val="22"/>
        </w:rPr>
        <w:t>z.s</w:t>
      </w:r>
      <w:proofErr w:type="spellEnd"/>
      <w:r w:rsidRPr="00CA1D0B">
        <w:rPr>
          <w:rFonts w:ascii="Calibri" w:hAnsi="Calibri" w:cs="Calibri"/>
          <w:b/>
          <w:bCs/>
          <w:sz w:val="22"/>
          <w:szCs w:val="22"/>
        </w:rPr>
        <w:t>.</w:t>
      </w:r>
      <w:r w:rsidRPr="00CA1D0B">
        <w:rPr>
          <w:rFonts w:ascii="Calibri" w:hAnsi="Calibri" w:cs="Calibri"/>
          <w:sz w:val="22"/>
          <w:szCs w:val="22"/>
        </w:rPr>
        <w:t xml:space="preserve"> </w:t>
      </w:r>
    </w:p>
    <w:p w14:paraId="306F7EA6" w14:textId="77777777" w:rsidR="00CD607C" w:rsidRDefault="009B47E3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 sídlem č. p. 84, 517 61 Bartošovice v Orlických horách</w:t>
      </w:r>
    </w:p>
    <w:p w14:paraId="4E9B1EA5" w14:textId="111A139F" w:rsidR="00CC6535" w:rsidRPr="00CA1D0B" w:rsidRDefault="00CC6535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 w:rsidRPr="00CA1D0B">
        <w:rPr>
          <w:rFonts w:ascii="Calibri" w:hAnsi="Calibri" w:cs="Calibri"/>
          <w:sz w:val="22"/>
          <w:szCs w:val="22"/>
        </w:rPr>
        <w:t>IČO 46456970</w:t>
      </w:r>
    </w:p>
    <w:p w14:paraId="2FF37D27" w14:textId="77777777" w:rsidR="00CC6535" w:rsidRPr="00CA1D0B" w:rsidRDefault="00CC6535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 w:rsidRPr="00CA1D0B">
        <w:rPr>
          <w:rFonts w:ascii="Calibri" w:hAnsi="Calibri" w:cs="Calibri"/>
          <w:sz w:val="22"/>
          <w:szCs w:val="22"/>
        </w:rPr>
        <w:t>DIČ CZ46456970</w:t>
      </w:r>
    </w:p>
    <w:p w14:paraId="2B151983" w14:textId="18BDBDF5" w:rsidR="00CC6535" w:rsidRPr="00CA1D0B" w:rsidRDefault="00CC6535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 w:rsidRPr="00CA1D0B">
        <w:rPr>
          <w:rFonts w:ascii="Calibri" w:hAnsi="Calibri" w:cs="Calibri"/>
          <w:sz w:val="22"/>
          <w:szCs w:val="22"/>
        </w:rPr>
        <w:t xml:space="preserve">zapsaná v </w:t>
      </w:r>
      <w:r w:rsidR="009B47E3">
        <w:rPr>
          <w:rFonts w:ascii="Calibri" w:hAnsi="Calibri" w:cs="Calibri"/>
          <w:sz w:val="22"/>
          <w:szCs w:val="22"/>
        </w:rPr>
        <w:t>spolkovém</w:t>
      </w:r>
      <w:r w:rsidRPr="00CA1D0B">
        <w:rPr>
          <w:rFonts w:ascii="Calibri" w:hAnsi="Calibri" w:cs="Calibri"/>
          <w:sz w:val="22"/>
          <w:szCs w:val="22"/>
        </w:rPr>
        <w:t xml:space="preserve"> rejstříku vedeném u Krajského soudu v Hradci Králové, odd. L </w:t>
      </w:r>
      <w:proofErr w:type="spellStart"/>
      <w:r w:rsidRPr="00CA1D0B">
        <w:rPr>
          <w:rFonts w:ascii="Calibri" w:hAnsi="Calibri" w:cs="Calibri"/>
          <w:sz w:val="22"/>
          <w:szCs w:val="22"/>
        </w:rPr>
        <w:t>sp</w:t>
      </w:r>
      <w:proofErr w:type="spellEnd"/>
      <w:r w:rsidRPr="00CA1D0B">
        <w:rPr>
          <w:rFonts w:ascii="Calibri" w:hAnsi="Calibri" w:cs="Calibri"/>
          <w:sz w:val="22"/>
          <w:szCs w:val="22"/>
        </w:rPr>
        <w:t>. zn. 1434 dále jen „dodavatel“</w:t>
      </w:r>
    </w:p>
    <w:p w14:paraId="63806FFC" w14:textId="77777777" w:rsidR="00CC6535" w:rsidRPr="00CA1D0B" w:rsidRDefault="00CC6535" w:rsidP="00CA1D0B">
      <w:pPr>
        <w:pStyle w:val="Bezmezer"/>
        <w:jc w:val="both"/>
      </w:pPr>
    </w:p>
    <w:p w14:paraId="5154F5A1" w14:textId="77777777" w:rsidR="00CC6535" w:rsidRPr="00CA1D0B" w:rsidRDefault="00CC6535" w:rsidP="00CA1D0B">
      <w:pPr>
        <w:pStyle w:val="Bezmezer"/>
        <w:numPr>
          <w:ilvl w:val="0"/>
          <w:numId w:val="1"/>
        </w:numPr>
        <w:jc w:val="center"/>
        <w:rPr>
          <w:rFonts w:ascii="Calibri" w:hAnsi="Calibri" w:cs="Calibri"/>
          <w:b/>
          <w:bCs/>
          <w:sz w:val="22"/>
          <w:szCs w:val="22"/>
        </w:rPr>
      </w:pPr>
      <w:r w:rsidRPr="00CA1D0B">
        <w:rPr>
          <w:rFonts w:ascii="Calibri" w:hAnsi="Calibri" w:cs="Calibri"/>
          <w:b/>
          <w:bCs/>
          <w:sz w:val="22"/>
          <w:szCs w:val="22"/>
        </w:rPr>
        <w:t>Předmět smlouvy</w:t>
      </w:r>
    </w:p>
    <w:p w14:paraId="43600E96" w14:textId="77777777" w:rsidR="00CC6535" w:rsidRPr="00CA1D0B" w:rsidRDefault="00CC6535" w:rsidP="00CA1D0B">
      <w:pPr>
        <w:pStyle w:val="Bezmezer"/>
        <w:jc w:val="both"/>
      </w:pPr>
    </w:p>
    <w:p w14:paraId="751A33B9" w14:textId="5850D056" w:rsidR="00CC6535" w:rsidRDefault="00CC6535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 w:rsidRPr="00CA1D0B">
        <w:rPr>
          <w:rFonts w:ascii="Calibri" w:hAnsi="Calibri" w:cs="Calibri"/>
          <w:sz w:val="22"/>
          <w:szCs w:val="22"/>
        </w:rPr>
        <w:t>Odběratel si touto smlouvou rezervuje u dodavatele poskytnutí náhradního plnění pro rok 202</w:t>
      </w:r>
      <w:r w:rsidR="007B480E">
        <w:rPr>
          <w:rFonts w:ascii="Calibri" w:hAnsi="Calibri" w:cs="Calibri"/>
          <w:sz w:val="22"/>
          <w:szCs w:val="22"/>
        </w:rPr>
        <w:t>6</w:t>
      </w:r>
      <w:r w:rsidRPr="00CA1D0B">
        <w:rPr>
          <w:rFonts w:ascii="Calibri" w:hAnsi="Calibri" w:cs="Calibri"/>
          <w:sz w:val="22"/>
          <w:szCs w:val="22"/>
        </w:rPr>
        <w:t xml:space="preserve"> v souladu s § 81 odst. 2, písm. </w:t>
      </w:r>
      <w:proofErr w:type="gramStart"/>
      <w:r w:rsidRPr="00CA1D0B">
        <w:rPr>
          <w:rFonts w:ascii="Calibri" w:hAnsi="Calibri" w:cs="Calibri"/>
          <w:sz w:val="22"/>
          <w:szCs w:val="22"/>
        </w:rPr>
        <w:t xml:space="preserve">b) </w:t>
      </w:r>
      <w:r w:rsidR="00DE1832">
        <w:rPr>
          <w:rFonts w:ascii="Calibri" w:hAnsi="Calibri" w:cs="Calibri"/>
          <w:sz w:val="22"/>
          <w:szCs w:val="22"/>
        </w:rPr>
        <w:t xml:space="preserve"> </w:t>
      </w:r>
      <w:r w:rsidRPr="00CA1D0B">
        <w:rPr>
          <w:rFonts w:ascii="Calibri" w:hAnsi="Calibri" w:cs="Calibri"/>
          <w:sz w:val="22"/>
          <w:szCs w:val="22"/>
        </w:rPr>
        <w:t>zákona</w:t>
      </w:r>
      <w:proofErr w:type="gramEnd"/>
      <w:r w:rsidRPr="00CA1D0B">
        <w:rPr>
          <w:rFonts w:ascii="Calibri" w:hAnsi="Calibri" w:cs="Calibri"/>
          <w:sz w:val="22"/>
          <w:szCs w:val="22"/>
        </w:rPr>
        <w:t xml:space="preserve"> </w:t>
      </w:r>
      <w:r w:rsidR="00DE1832">
        <w:rPr>
          <w:rFonts w:ascii="Calibri" w:hAnsi="Calibri" w:cs="Calibri"/>
          <w:sz w:val="22"/>
          <w:szCs w:val="22"/>
        </w:rPr>
        <w:t xml:space="preserve"> </w:t>
      </w:r>
      <w:r w:rsidRPr="00CA1D0B">
        <w:rPr>
          <w:rFonts w:ascii="Calibri" w:hAnsi="Calibri" w:cs="Calibri"/>
          <w:sz w:val="22"/>
          <w:szCs w:val="22"/>
        </w:rPr>
        <w:t>č. 435/2004 Sb., o zaměstnanosti, v platném znění (dále   jen</w:t>
      </w:r>
      <w:r w:rsidR="00DE1832">
        <w:rPr>
          <w:rFonts w:ascii="Calibri" w:hAnsi="Calibri" w:cs="Calibri"/>
          <w:sz w:val="22"/>
          <w:szCs w:val="22"/>
        </w:rPr>
        <w:t xml:space="preserve"> </w:t>
      </w:r>
      <w:r w:rsidR="006379D9">
        <w:rPr>
          <w:rFonts w:ascii="Calibri" w:hAnsi="Calibri" w:cs="Calibri"/>
          <w:sz w:val="22"/>
          <w:szCs w:val="22"/>
        </w:rPr>
        <w:t>„Z</w:t>
      </w:r>
      <w:r w:rsidRPr="00CA1D0B">
        <w:rPr>
          <w:rFonts w:ascii="Calibri" w:hAnsi="Calibri" w:cs="Calibri"/>
          <w:sz w:val="22"/>
          <w:szCs w:val="22"/>
        </w:rPr>
        <w:t>ákon“)</w:t>
      </w:r>
      <w:r w:rsidR="009F03A9">
        <w:rPr>
          <w:rFonts w:ascii="Calibri" w:hAnsi="Calibri" w:cs="Calibri"/>
          <w:sz w:val="22"/>
          <w:szCs w:val="22"/>
        </w:rPr>
        <w:t>, a to</w:t>
      </w:r>
      <w:r w:rsidRPr="00CA1D0B">
        <w:rPr>
          <w:rFonts w:ascii="Calibri" w:hAnsi="Calibri" w:cs="Calibri"/>
          <w:sz w:val="22"/>
          <w:szCs w:val="22"/>
        </w:rPr>
        <w:t xml:space="preserve"> ve </w:t>
      </w:r>
      <w:r w:rsidR="00DE1832">
        <w:rPr>
          <w:rFonts w:ascii="Calibri" w:hAnsi="Calibri" w:cs="Calibri"/>
          <w:sz w:val="22"/>
          <w:szCs w:val="22"/>
        </w:rPr>
        <w:t xml:space="preserve">   </w:t>
      </w:r>
      <w:r w:rsidRPr="00CA1D0B">
        <w:rPr>
          <w:rFonts w:ascii="Calibri" w:hAnsi="Calibri" w:cs="Calibri"/>
          <w:sz w:val="22"/>
          <w:szCs w:val="22"/>
        </w:rPr>
        <w:t xml:space="preserve">výši </w:t>
      </w:r>
      <w:r w:rsidRPr="00CA1D0B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DE1832">
        <w:rPr>
          <w:rFonts w:ascii="Calibri" w:hAnsi="Calibri" w:cs="Calibri"/>
          <w:b/>
          <w:bCs/>
          <w:sz w:val="22"/>
          <w:szCs w:val="22"/>
        </w:rPr>
        <w:t xml:space="preserve"> 1 </w:t>
      </w:r>
      <w:r w:rsidRPr="00CA1D0B">
        <w:rPr>
          <w:rFonts w:ascii="Calibri" w:hAnsi="Calibri" w:cs="Calibri"/>
          <w:b/>
          <w:bCs/>
          <w:sz w:val="22"/>
          <w:szCs w:val="22"/>
        </w:rPr>
        <w:t>000 000 Kč bez DPH</w:t>
      </w:r>
      <w:r w:rsidRPr="00CA1D0B">
        <w:rPr>
          <w:rFonts w:ascii="Calibri" w:hAnsi="Calibri" w:cs="Calibri"/>
          <w:sz w:val="22"/>
          <w:szCs w:val="22"/>
        </w:rPr>
        <w:t xml:space="preserve"> při splnění zákonných a níže uvedených podmínek</w:t>
      </w:r>
      <w:r w:rsidR="0091570F">
        <w:rPr>
          <w:rFonts w:ascii="Calibri" w:hAnsi="Calibri" w:cs="Calibri"/>
          <w:sz w:val="22"/>
          <w:szCs w:val="22"/>
        </w:rPr>
        <w:t>.</w:t>
      </w:r>
      <w:r w:rsidRPr="00CA1D0B">
        <w:rPr>
          <w:rFonts w:ascii="Calibri" w:hAnsi="Calibri" w:cs="Calibri"/>
          <w:sz w:val="22"/>
          <w:szCs w:val="22"/>
        </w:rPr>
        <w:t xml:space="preserve"> </w:t>
      </w:r>
    </w:p>
    <w:p w14:paraId="0C6D05F5" w14:textId="77777777" w:rsidR="009F03A9" w:rsidRPr="00CA1D0B" w:rsidRDefault="009F03A9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</w:p>
    <w:p w14:paraId="0D4787FC" w14:textId="400A2ECC" w:rsidR="009F03A9" w:rsidRPr="00CA1D0B" w:rsidRDefault="00CC6535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 w:rsidRPr="00CA1D0B">
        <w:rPr>
          <w:rFonts w:ascii="Calibri" w:hAnsi="Calibri" w:cs="Calibri"/>
          <w:sz w:val="22"/>
          <w:szCs w:val="22"/>
        </w:rPr>
        <w:t>Smluvní strany spolu na základě uzavřených obchodních smluv (kupní smlouva, smlouva o dílo, rámcové smlouvy, smlouvy založené objednávkami apod.) udržují pravidelný obch</w:t>
      </w:r>
      <w:r w:rsidR="009F03A9">
        <w:rPr>
          <w:rFonts w:ascii="Calibri" w:hAnsi="Calibri" w:cs="Calibri"/>
          <w:sz w:val="22"/>
          <w:szCs w:val="22"/>
        </w:rPr>
        <w:t>odní styk, v jehož rámci</w:t>
      </w:r>
      <w:r w:rsidRPr="00CA1D0B">
        <w:rPr>
          <w:rFonts w:ascii="Calibri" w:hAnsi="Calibri" w:cs="Calibri"/>
          <w:sz w:val="22"/>
          <w:szCs w:val="22"/>
        </w:rPr>
        <w:t xml:space="preserve"> dodavatel dodává odběrateli prostřednictvím distributora výrobky nebo služby v těchto dokumentech specifikované.</w:t>
      </w:r>
    </w:p>
    <w:p w14:paraId="5BC7802E" w14:textId="77777777" w:rsidR="00CC6535" w:rsidRPr="00CA1D0B" w:rsidRDefault="00CC6535" w:rsidP="00CA1D0B">
      <w:pPr>
        <w:pStyle w:val="Bezmezer"/>
        <w:jc w:val="both"/>
      </w:pPr>
    </w:p>
    <w:p w14:paraId="0F8D5C99" w14:textId="77777777" w:rsidR="00CC6535" w:rsidRPr="00CA1D0B" w:rsidRDefault="00CC6535" w:rsidP="00CA1D0B">
      <w:pPr>
        <w:pStyle w:val="Bezmezer"/>
        <w:numPr>
          <w:ilvl w:val="0"/>
          <w:numId w:val="1"/>
        </w:numPr>
        <w:jc w:val="center"/>
        <w:rPr>
          <w:rFonts w:ascii="Calibri" w:hAnsi="Calibri" w:cs="Calibri"/>
          <w:b/>
          <w:bCs/>
          <w:sz w:val="22"/>
          <w:szCs w:val="22"/>
        </w:rPr>
      </w:pPr>
      <w:r w:rsidRPr="00CA1D0B">
        <w:rPr>
          <w:rFonts w:ascii="Calibri" w:hAnsi="Calibri" w:cs="Calibri"/>
          <w:b/>
          <w:bCs/>
          <w:sz w:val="22"/>
          <w:szCs w:val="22"/>
        </w:rPr>
        <w:t>Práva a povinnosti dodavatele</w:t>
      </w:r>
    </w:p>
    <w:p w14:paraId="3D262509" w14:textId="77777777" w:rsidR="00CC6535" w:rsidRPr="00CA1D0B" w:rsidRDefault="00CC6535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</w:p>
    <w:p w14:paraId="7B67A0BC" w14:textId="5B277E42" w:rsidR="00CC6535" w:rsidRDefault="00CC6535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 w:rsidRPr="00CA1D0B">
        <w:rPr>
          <w:rFonts w:ascii="Calibri" w:hAnsi="Calibri" w:cs="Calibri"/>
          <w:sz w:val="22"/>
          <w:szCs w:val="22"/>
        </w:rPr>
        <w:t xml:space="preserve">Dodavatel má v souladu s § 78 Zákona s Úřadem práce uzavřenou „Dohodu o uznání zaměstnavatele na chráněném trhu práce“ a </w:t>
      </w:r>
      <w:r w:rsidR="009F03A9">
        <w:rPr>
          <w:rFonts w:ascii="Calibri" w:hAnsi="Calibri" w:cs="Calibri"/>
          <w:sz w:val="22"/>
          <w:szCs w:val="22"/>
        </w:rPr>
        <w:t>je oprávněn</w:t>
      </w:r>
      <w:r w:rsidRPr="00CA1D0B">
        <w:rPr>
          <w:rFonts w:ascii="Calibri" w:hAnsi="Calibri" w:cs="Calibri"/>
          <w:sz w:val="22"/>
          <w:szCs w:val="22"/>
        </w:rPr>
        <w:t xml:space="preserve"> podle § 81 odst. 2, písm. b) Zákona poskytovat v kalendářním roce 202</w:t>
      </w:r>
      <w:r w:rsidR="00DE1832">
        <w:rPr>
          <w:rFonts w:ascii="Calibri" w:hAnsi="Calibri" w:cs="Calibri"/>
          <w:sz w:val="22"/>
          <w:szCs w:val="22"/>
        </w:rPr>
        <w:t>6</w:t>
      </w:r>
      <w:r w:rsidRPr="00CA1D0B">
        <w:rPr>
          <w:rFonts w:ascii="Calibri" w:hAnsi="Calibri" w:cs="Calibri"/>
          <w:sz w:val="22"/>
          <w:szCs w:val="22"/>
        </w:rPr>
        <w:t xml:space="preserve"> své výrobky nebo služby pro účely náhradního plnění.</w:t>
      </w:r>
    </w:p>
    <w:p w14:paraId="15238F82" w14:textId="77777777" w:rsidR="009F03A9" w:rsidRPr="00CA1D0B" w:rsidRDefault="009F03A9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</w:p>
    <w:p w14:paraId="518E3DAA" w14:textId="4787D2E1" w:rsidR="00CC6535" w:rsidRDefault="00CC6535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 w:rsidRPr="00CA1D0B">
        <w:rPr>
          <w:rFonts w:ascii="Calibri" w:hAnsi="Calibri" w:cs="Calibri"/>
          <w:sz w:val="22"/>
          <w:szCs w:val="22"/>
        </w:rPr>
        <w:t xml:space="preserve">Celkový limit dodavatele podle § 81 odst. 3 </w:t>
      </w:r>
      <w:r w:rsidR="009F03A9">
        <w:rPr>
          <w:rFonts w:ascii="Calibri" w:hAnsi="Calibri" w:cs="Calibri"/>
          <w:sz w:val="22"/>
          <w:szCs w:val="22"/>
        </w:rPr>
        <w:t>Zákona a průběžný stav jeho čerpání</w:t>
      </w:r>
      <w:r w:rsidRPr="00CA1D0B">
        <w:rPr>
          <w:rFonts w:ascii="Calibri" w:hAnsi="Calibri" w:cs="Calibri"/>
          <w:sz w:val="22"/>
          <w:szCs w:val="22"/>
        </w:rPr>
        <w:t xml:space="preserve"> je veřejně přístupný na portálu M</w:t>
      </w:r>
      <w:r w:rsidR="009F03A9">
        <w:rPr>
          <w:rFonts w:ascii="Calibri" w:hAnsi="Calibri" w:cs="Calibri"/>
          <w:sz w:val="22"/>
          <w:szCs w:val="22"/>
        </w:rPr>
        <w:t>inisterstva práce a sociálních věcí.</w:t>
      </w:r>
    </w:p>
    <w:p w14:paraId="30FF40E4" w14:textId="40B1ED7C" w:rsidR="009F03A9" w:rsidRDefault="009F03A9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</w:p>
    <w:p w14:paraId="6BE9316F" w14:textId="7DE4EE69" w:rsidR="009F03A9" w:rsidRDefault="00CC6535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 w:rsidRPr="00CA1D0B">
        <w:rPr>
          <w:rFonts w:ascii="Calibri" w:hAnsi="Calibri" w:cs="Calibri"/>
          <w:sz w:val="22"/>
          <w:szCs w:val="22"/>
        </w:rPr>
        <w:t>Dodavatel se touto smlouvou zavazuje poskytnout odběrateli objem obchodní spolupráce v roce 202</w:t>
      </w:r>
      <w:r w:rsidR="00DE1832">
        <w:rPr>
          <w:rFonts w:ascii="Calibri" w:hAnsi="Calibri" w:cs="Calibri"/>
          <w:sz w:val="22"/>
          <w:szCs w:val="22"/>
        </w:rPr>
        <w:t>6</w:t>
      </w:r>
      <w:r w:rsidRPr="00CA1D0B">
        <w:rPr>
          <w:rFonts w:ascii="Calibri" w:hAnsi="Calibri" w:cs="Calibri"/>
          <w:sz w:val="22"/>
          <w:szCs w:val="22"/>
        </w:rPr>
        <w:t xml:space="preserve"> pro účely náhradního</w:t>
      </w:r>
      <w:r w:rsidR="00C856B4">
        <w:rPr>
          <w:rFonts w:ascii="Calibri" w:hAnsi="Calibri" w:cs="Calibri"/>
          <w:sz w:val="22"/>
          <w:szCs w:val="22"/>
        </w:rPr>
        <w:t xml:space="preserve"> plnění </w:t>
      </w:r>
      <w:r w:rsidR="00C856B4" w:rsidRPr="00CD607C">
        <w:rPr>
          <w:rFonts w:ascii="Calibri" w:hAnsi="Calibri" w:cs="Calibri"/>
          <w:sz w:val="22"/>
          <w:szCs w:val="22"/>
        </w:rPr>
        <w:t>ve výší uvedené v čl. I</w:t>
      </w:r>
      <w:r w:rsidRPr="00CD607C">
        <w:rPr>
          <w:rFonts w:ascii="Calibri" w:hAnsi="Calibri" w:cs="Calibri"/>
          <w:sz w:val="22"/>
          <w:szCs w:val="22"/>
        </w:rPr>
        <w:t xml:space="preserve">. této smlouvy za </w:t>
      </w:r>
      <w:r w:rsidRPr="00CA1D0B">
        <w:rPr>
          <w:rFonts w:ascii="Calibri" w:hAnsi="Calibri" w:cs="Calibri"/>
          <w:sz w:val="22"/>
          <w:szCs w:val="22"/>
        </w:rPr>
        <w:t>podmínky, že odběratel toto množství služeb/výrobků ve sjednaném sortiment</w:t>
      </w:r>
      <w:r w:rsidR="00C856B4">
        <w:rPr>
          <w:rFonts w:ascii="Calibri" w:hAnsi="Calibri" w:cs="Calibri"/>
          <w:sz w:val="22"/>
          <w:szCs w:val="22"/>
        </w:rPr>
        <w:t>u řádně objedná, odebere a splní</w:t>
      </w:r>
      <w:r w:rsidRPr="00CA1D0B">
        <w:rPr>
          <w:rFonts w:ascii="Calibri" w:hAnsi="Calibri" w:cs="Calibri"/>
          <w:sz w:val="22"/>
          <w:szCs w:val="22"/>
        </w:rPr>
        <w:t xml:space="preserve"> další povinnosti vyplývající pro něho z této rezervační smlouvy, </w:t>
      </w:r>
      <w:r w:rsidR="00C856B4">
        <w:rPr>
          <w:rFonts w:ascii="Calibri" w:hAnsi="Calibri" w:cs="Calibri"/>
          <w:sz w:val="22"/>
          <w:szCs w:val="22"/>
        </w:rPr>
        <w:t>zejména řádně a včas uhradí</w:t>
      </w:r>
      <w:r w:rsidRPr="00CA1D0B">
        <w:rPr>
          <w:rFonts w:ascii="Calibri" w:hAnsi="Calibri" w:cs="Calibri"/>
          <w:sz w:val="22"/>
          <w:szCs w:val="22"/>
        </w:rPr>
        <w:t xml:space="preserve"> sjednanou cenu. </w:t>
      </w:r>
    </w:p>
    <w:p w14:paraId="58E075DA" w14:textId="30594642" w:rsidR="00CC6535" w:rsidRPr="00CA1D0B" w:rsidRDefault="00CC6535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 w:rsidRPr="00CA1D0B">
        <w:rPr>
          <w:rFonts w:ascii="Calibri" w:hAnsi="Calibri" w:cs="Calibri"/>
          <w:sz w:val="22"/>
          <w:szCs w:val="22"/>
        </w:rPr>
        <w:lastRenderedPageBreak/>
        <w:t xml:space="preserve">Tato smlouva se vztahuje na veškeré daňové doklady – faktury dodavatele, které mají datum uskutečnění </w:t>
      </w:r>
      <w:proofErr w:type="gramStart"/>
      <w:r w:rsidRPr="00CA1D0B">
        <w:rPr>
          <w:rFonts w:ascii="Calibri" w:hAnsi="Calibri" w:cs="Calibri"/>
          <w:sz w:val="22"/>
          <w:szCs w:val="22"/>
        </w:rPr>
        <w:t>zdanitelného  plnění</w:t>
      </w:r>
      <w:proofErr w:type="gramEnd"/>
      <w:r w:rsidRPr="00CA1D0B">
        <w:rPr>
          <w:rFonts w:ascii="Calibri" w:hAnsi="Calibri" w:cs="Calibri"/>
          <w:sz w:val="22"/>
          <w:szCs w:val="22"/>
        </w:rPr>
        <w:t xml:space="preserve">  v  období  od  1.1.  202</w:t>
      </w:r>
      <w:r w:rsidR="00DE1832">
        <w:rPr>
          <w:rFonts w:ascii="Calibri" w:hAnsi="Calibri" w:cs="Calibri"/>
          <w:sz w:val="22"/>
          <w:szCs w:val="22"/>
        </w:rPr>
        <w:t>6</w:t>
      </w:r>
      <w:r w:rsidRPr="00CA1D0B">
        <w:rPr>
          <w:rFonts w:ascii="Calibri" w:hAnsi="Calibri" w:cs="Calibri"/>
          <w:sz w:val="22"/>
          <w:szCs w:val="22"/>
        </w:rPr>
        <w:t xml:space="preserve">  do  31.  12.  202</w:t>
      </w:r>
      <w:r w:rsidR="00DE1832">
        <w:rPr>
          <w:rFonts w:ascii="Calibri" w:hAnsi="Calibri" w:cs="Calibri"/>
          <w:sz w:val="22"/>
          <w:szCs w:val="22"/>
        </w:rPr>
        <w:t>6</w:t>
      </w:r>
      <w:r w:rsidRPr="00CA1D0B">
        <w:rPr>
          <w:rFonts w:ascii="Calibri" w:hAnsi="Calibri" w:cs="Calibri"/>
          <w:sz w:val="22"/>
          <w:szCs w:val="22"/>
        </w:rPr>
        <w:t xml:space="preserve">  a  současně,  které byly</w:t>
      </w:r>
    </w:p>
    <w:p w14:paraId="26CCDD71" w14:textId="77777777" w:rsidR="00C856B4" w:rsidRDefault="00CC6535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 w:rsidRPr="00CA1D0B">
        <w:rPr>
          <w:rFonts w:ascii="Calibri" w:hAnsi="Calibri" w:cs="Calibri"/>
          <w:sz w:val="22"/>
          <w:szCs w:val="22"/>
        </w:rPr>
        <w:t>odběratelem uhrazeny nejpozději do 31. 1. 202</w:t>
      </w:r>
      <w:r w:rsidR="00DE1832">
        <w:rPr>
          <w:rFonts w:ascii="Calibri" w:hAnsi="Calibri" w:cs="Calibri"/>
          <w:sz w:val="22"/>
          <w:szCs w:val="22"/>
        </w:rPr>
        <w:t>7</w:t>
      </w:r>
      <w:r w:rsidRPr="00CA1D0B">
        <w:rPr>
          <w:rFonts w:ascii="Calibri" w:hAnsi="Calibri" w:cs="Calibri"/>
          <w:sz w:val="22"/>
          <w:szCs w:val="22"/>
        </w:rPr>
        <w:t xml:space="preserve">. </w:t>
      </w:r>
    </w:p>
    <w:p w14:paraId="292E0057" w14:textId="799D59CF" w:rsidR="00CC6535" w:rsidRPr="00C856B4" w:rsidRDefault="00CC6535" w:rsidP="00C856B4">
      <w:pPr>
        <w:pStyle w:val="Normlnweb"/>
        <w:rPr>
          <w:rFonts w:ascii="Calibri" w:hAnsi="Calibri" w:cs="Calibri"/>
        </w:rPr>
      </w:pPr>
      <w:r w:rsidRPr="00CA1D0B">
        <w:rPr>
          <w:rFonts w:ascii="Calibri" w:hAnsi="Calibri" w:cs="Calibri"/>
          <w:sz w:val="22"/>
          <w:szCs w:val="22"/>
        </w:rPr>
        <w:t xml:space="preserve">V případě, že dodavatel nedodá sjednaný objem výrobků z důvodů vzniklých na </w:t>
      </w:r>
      <w:r w:rsidR="00C856B4">
        <w:rPr>
          <w:rFonts w:ascii="Calibri" w:hAnsi="Calibri" w:cs="Calibri"/>
          <w:sz w:val="22"/>
          <w:szCs w:val="22"/>
        </w:rPr>
        <w:t>jeho straně</w:t>
      </w:r>
      <w:r w:rsidRPr="00CA1D0B">
        <w:rPr>
          <w:rFonts w:ascii="Calibri" w:hAnsi="Calibri" w:cs="Calibri"/>
          <w:sz w:val="22"/>
          <w:szCs w:val="22"/>
        </w:rPr>
        <w:t>, zavazuje se zaplatit odběrateli smluvní pokutu ve výši 5 % z hodnoty nedodaného zboží do sjednaného ročního objemu.</w:t>
      </w:r>
      <w:r w:rsidR="00C856B4">
        <w:rPr>
          <w:rFonts w:ascii="Calibri" w:hAnsi="Calibri" w:cs="Calibri"/>
          <w:sz w:val="22"/>
          <w:szCs w:val="22"/>
        </w:rPr>
        <w:t xml:space="preserve"> </w:t>
      </w:r>
      <w:r w:rsidRPr="00CA1D0B">
        <w:rPr>
          <w:rFonts w:ascii="Calibri" w:hAnsi="Calibri" w:cs="Calibri"/>
          <w:sz w:val="22"/>
          <w:szCs w:val="22"/>
        </w:rPr>
        <w:t>Uplatnění smluvní pokuty nezbavuje dodavatele k náhradě způsobené újmy.</w:t>
      </w:r>
    </w:p>
    <w:p w14:paraId="64CFDF65" w14:textId="62CDF33D" w:rsidR="00CC6535" w:rsidRPr="00CA1D0B" w:rsidRDefault="00CC6535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 w:rsidRPr="00CA1D0B">
        <w:rPr>
          <w:rFonts w:ascii="Calibri" w:hAnsi="Calibri" w:cs="Calibri"/>
          <w:sz w:val="22"/>
          <w:szCs w:val="22"/>
        </w:rPr>
        <w:t xml:space="preserve">Dodavatel se </w:t>
      </w:r>
      <w:r w:rsidR="00C856B4">
        <w:rPr>
          <w:rFonts w:ascii="Calibri" w:hAnsi="Calibri" w:cs="Calibri"/>
          <w:sz w:val="22"/>
          <w:szCs w:val="22"/>
        </w:rPr>
        <w:t xml:space="preserve">dále </w:t>
      </w:r>
      <w:r w:rsidRPr="00CA1D0B">
        <w:rPr>
          <w:rFonts w:ascii="Calibri" w:hAnsi="Calibri" w:cs="Calibri"/>
          <w:sz w:val="22"/>
          <w:szCs w:val="22"/>
        </w:rPr>
        <w:t xml:space="preserve">zavazuje vést průběžnou elektronickou evidenci plnění povinného podílu v souladu s </w:t>
      </w:r>
      <w:r w:rsidR="00C856B4">
        <w:rPr>
          <w:rFonts w:ascii="Calibri" w:hAnsi="Calibri" w:cs="Calibri"/>
          <w:sz w:val="22"/>
          <w:szCs w:val="22"/>
        </w:rPr>
        <w:t xml:space="preserve">§ 84 odst. 2 Zákona, konkrétně </w:t>
      </w:r>
      <w:proofErr w:type="gramStart"/>
      <w:r w:rsidR="00C856B4">
        <w:rPr>
          <w:rFonts w:ascii="Calibri" w:hAnsi="Calibri" w:cs="Calibri"/>
          <w:sz w:val="22"/>
          <w:szCs w:val="22"/>
        </w:rPr>
        <w:t xml:space="preserve">a  </w:t>
      </w:r>
      <w:r w:rsidRPr="00CA1D0B">
        <w:rPr>
          <w:rFonts w:ascii="Calibri" w:hAnsi="Calibri" w:cs="Calibri"/>
          <w:sz w:val="22"/>
          <w:szCs w:val="22"/>
        </w:rPr>
        <w:t>nejpozději</w:t>
      </w:r>
      <w:proofErr w:type="gramEnd"/>
      <w:r w:rsidRPr="00CA1D0B">
        <w:rPr>
          <w:rFonts w:ascii="Calibri" w:hAnsi="Calibri" w:cs="Calibri"/>
          <w:sz w:val="22"/>
          <w:szCs w:val="22"/>
        </w:rPr>
        <w:t xml:space="preserve"> do 30 kalendářních dnů od zaplacení poskytnutého plnění odběratelem zadat údaje o poskytnutém plnění do „Elektronické evidence náhradního plnění“ vedené Ministerstvem práce a sociálních věcí.</w:t>
      </w:r>
    </w:p>
    <w:p w14:paraId="03E26ED9" w14:textId="1F4332F8" w:rsidR="00CC6535" w:rsidRDefault="00CC6535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</w:p>
    <w:p w14:paraId="700717FA" w14:textId="5B2FC163" w:rsidR="00C856B4" w:rsidRDefault="00C856B4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</w:p>
    <w:p w14:paraId="20C32099" w14:textId="77777777" w:rsidR="00CC6535" w:rsidRPr="00CA1D0B" w:rsidRDefault="00CC6535" w:rsidP="00CA1D0B">
      <w:pPr>
        <w:pStyle w:val="Bezmezer"/>
        <w:numPr>
          <w:ilvl w:val="0"/>
          <w:numId w:val="1"/>
        </w:numPr>
        <w:jc w:val="center"/>
        <w:rPr>
          <w:rFonts w:ascii="Calibri" w:hAnsi="Calibri" w:cs="Calibri"/>
          <w:b/>
          <w:bCs/>
          <w:sz w:val="22"/>
          <w:szCs w:val="22"/>
        </w:rPr>
      </w:pPr>
      <w:r w:rsidRPr="00CA1D0B">
        <w:rPr>
          <w:rFonts w:ascii="Calibri" w:hAnsi="Calibri" w:cs="Calibri"/>
          <w:b/>
          <w:bCs/>
          <w:sz w:val="22"/>
          <w:szCs w:val="22"/>
        </w:rPr>
        <w:t>Práva a povinnosti odběratele</w:t>
      </w:r>
    </w:p>
    <w:p w14:paraId="78C65609" w14:textId="77777777" w:rsidR="00CC6535" w:rsidRPr="00CA1D0B" w:rsidRDefault="00CC6535" w:rsidP="00CA1D0B">
      <w:pPr>
        <w:pStyle w:val="Bezmezer"/>
        <w:jc w:val="both"/>
      </w:pPr>
    </w:p>
    <w:p w14:paraId="6BDF89E8" w14:textId="0EDE11AF" w:rsidR="00CC6535" w:rsidRDefault="00CC6535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 w:rsidRPr="00CA1D0B">
        <w:rPr>
          <w:rFonts w:ascii="Calibri" w:hAnsi="Calibri" w:cs="Calibri"/>
          <w:sz w:val="22"/>
          <w:szCs w:val="22"/>
        </w:rPr>
        <w:t>Odběratel uvádí kontaktní e-</w:t>
      </w:r>
      <w:r w:rsidRPr="00CD607C">
        <w:rPr>
          <w:rFonts w:ascii="Calibri" w:hAnsi="Calibri" w:cs="Calibri"/>
          <w:sz w:val="22"/>
          <w:szCs w:val="22"/>
        </w:rPr>
        <w:t xml:space="preserve">mailovou adresu </w:t>
      </w:r>
      <w:r w:rsidR="003D0BC6" w:rsidRPr="00CD607C">
        <w:rPr>
          <w:rFonts w:ascii="Calibri" w:hAnsi="Calibri" w:cs="Calibri"/>
          <w:sz w:val="22"/>
          <w:szCs w:val="22"/>
        </w:rPr>
        <w:t>hana.skacelova@snopava.cz</w:t>
      </w:r>
      <w:r w:rsidR="000B742D" w:rsidRPr="00CD607C">
        <w:rPr>
          <w:rFonts w:ascii="Calibri" w:hAnsi="Calibri" w:cs="Calibri"/>
          <w:sz w:val="22"/>
          <w:szCs w:val="22"/>
        </w:rPr>
        <w:t xml:space="preserve">, </w:t>
      </w:r>
      <w:r w:rsidRPr="00CD607C">
        <w:rPr>
          <w:rFonts w:ascii="Calibri" w:hAnsi="Calibri" w:cs="Calibri"/>
          <w:sz w:val="22"/>
          <w:szCs w:val="22"/>
        </w:rPr>
        <w:t xml:space="preserve">na kterou mu bude po vložení údajů o odebraném zboží / službě automaticky </w:t>
      </w:r>
      <w:r w:rsidR="00431D04" w:rsidRPr="00CD607C">
        <w:rPr>
          <w:rFonts w:ascii="Calibri" w:hAnsi="Calibri" w:cs="Calibri"/>
          <w:sz w:val="22"/>
          <w:szCs w:val="22"/>
        </w:rPr>
        <w:t>zaslán</w:t>
      </w:r>
      <w:r w:rsidRPr="00CD607C">
        <w:rPr>
          <w:rFonts w:ascii="Calibri" w:hAnsi="Calibri" w:cs="Calibri"/>
          <w:sz w:val="22"/>
          <w:szCs w:val="22"/>
        </w:rPr>
        <w:t xml:space="preserve"> </w:t>
      </w:r>
      <w:r w:rsidR="00431D04" w:rsidRPr="00CD607C">
        <w:rPr>
          <w:rFonts w:ascii="Calibri" w:hAnsi="Calibri" w:cs="Calibri"/>
          <w:sz w:val="22"/>
          <w:szCs w:val="22"/>
        </w:rPr>
        <w:t xml:space="preserve">potvrzovací </w:t>
      </w:r>
      <w:proofErr w:type="gramStart"/>
      <w:r w:rsidR="00431D04" w:rsidRPr="00CD607C">
        <w:rPr>
          <w:rFonts w:ascii="Calibri" w:hAnsi="Calibri" w:cs="Calibri"/>
          <w:sz w:val="22"/>
          <w:szCs w:val="22"/>
        </w:rPr>
        <w:t>e-mail,.</w:t>
      </w:r>
      <w:proofErr w:type="gramEnd"/>
      <w:r w:rsidR="00431D04" w:rsidRPr="00CD607C">
        <w:rPr>
          <w:rFonts w:ascii="Calibri" w:hAnsi="Calibri" w:cs="Calibri"/>
          <w:sz w:val="22"/>
          <w:szCs w:val="22"/>
        </w:rPr>
        <w:t xml:space="preserve"> Odběratel </w:t>
      </w:r>
      <w:r w:rsidR="00431D04">
        <w:rPr>
          <w:rFonts w:ascii="Calibri" w:hAnsi="Calibri" w:cs="Calibri"/>
          <w:sz w:val="22"/>
          <w:szCs w:val="22"/>
        </w:rPr>
        <w:t xml:space="preserve">je </w:t>
      </w:r>
      <w:proofErr w:type="gramStart"/>
      <w:r w:rsidR="00431D04">
        <w:rPr>
          <w:rFonts w:ascii="Calibri" w:hAnsi="Calibri" w:cs="Calibri"/>
          <w:sz w:val="22"/>
          <w:szCs w:val="22"/>
        </w:rPr>
        <w:t xml:space="preserve">povinen </w:t>
      </w:r>
      <w:r w:rsidRPr="00CA1D0B">
        <w:rPr>
          <w:rFonts w:ascii="Calibri" w:hAnsi="Calibri" w:cs="Calibri"/>
          <w:sz w:val="22"/>
          <w:szCs w:val="22"/>
        </w:rPr>
        <w:t xml:space="preserve"> dodavatelem</w:t>
      </w:r>
      <w:proofErr w:type="gramEnd"/>
      <w:r w:rsidRPr="00CA1D0B">
        <w:rPr>
          <w:rFonts w:ascii="Calibri" w:hAnsi="Calibri" w:cs="Calibri"/>
          <w:sz w:val="22"/>
          <w:szCs w:val="22"/>
        </w:rPr>
        <w:t xml:space="preserve"> evidované údaje</w:t>
      </w:r>
      <w:r w:rsidR="00431D04">
        <w:rPr>
          <w:rFonts w:ascii="Calibri" w:hAnsi="Calibri" w:cs="Calibri"/>
          <w:sz w:val="22"/>
          <w:szCs w:val="22"/>
        </w:rPr>
        <w:t xml:space="preserve"> potvrdit</w:t>
      </w:r>
      <w:r w:rsidRPr="00CA1D0B">
        <w:rPr>
          <w:rFonts w:ascii="Calibri" w:hAnsi="Calibri" w:cs="Calibri"/>
          <w:sz w:val="22"/>
          <w:szCs w:val="22"/>
        </w:rPr>
        <w:t xml:space="preserve"> nebo je vrátí dodavateli k opravě. Do náhradního plnění lze započítat pouze dodávky, které odběratel takto potvrdí.</w:t>
      </w:r>
    </w:p>
    <w:p w14:paraId="65378451" w14:textId="77777777" w:rsidR="00431D04" w:rsidRPr="00CA1D0B" w:rsidRDefault="00431D04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</w:p>
    <w:p w14:paraId="79BA862F" w14:textId="264DFC29" w:rsidR="00CC6535" w:rsidRDefault="00CC6535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 w:rsidRPr="00CA1D0B">
        <w:rPr>
          <w:rFonts w:ascii="Calibri" w:hAnsi="Calibri" w:cs="Calibri"/>
          <w:sz w:val="22"/>
          <w:szCs w:val="22"/>
        </w:rPr>
        <w:t>Odběratel nemá právo na poskytnu</w:t>
      </w:r>
      <w:r w:rsidR="00431D04">
        <w:rPr>
          <w:rFonts w:ascii="Calibri" w:hAnsi="Calibri" w:cs="Calibri"/>
          <w:sz w:val="22"/>
          <w:szCs w:val="22"/>
        </w:rPr>
        <w:t>tí náhradního plnění ve větším rozsahu</w:t>
      </w:r>
      <w:r w:rsidRPr="00CA1D0B">
        <w:rPr>
          <w:rFonts w:ascii="Calibri" w:hAnsi="Calibri" w:cs="Calibri"/>
          <w:sz w:val="22"/>
          <w:szCs w:val="22"/>
        </w:rPr>
        <w:t>, než</w:t>
      </w:r>
      <w:r w:rsidR="00431D04">
        <w:rPr>
          <w:rFonts w:ascii="Calibri" w:hAnsi="Calibri" w:cs="Calibri"/>
          <w:sz w:val="22"/>
          <w:szCs w:val="22"/>
        </w:rPr>
        <w:t xml:space="preserve"> </w:t>
      </w:r>
      <w:r w:rsidRPr="00CA1D0B">
        <w:rPr>
          <w:rFonts w:ascii="Calibri" w:hAnsi="Calibri" w:cs="Calibri"/>
          <w:sz w:val="22"/>
          <w:szCs w:val="22"/>
        </w:rPr>
        <w:t>stanov</w:t>
      </w:r>
      <w:r w:rsidR="00431D04">
        <w:rPr>
          <w:rFonts w:ascii="Calibri" w:hAnsi="Calibri" w:cs="Calibri"/>
          <w:sz w:val="22"/>
          <w:szCs w:val="22"/>
        </w:rPr>
        <w:t>í</w:t>
      </w:r>
      <w:r w:rsidRPr="00CA1D0B">
        <w:rPr>
          <w:rFonts w:ascii="Calibri" w:hAnsi="Calibri" w:cs="Calibri"/>
          <w:sz w:val="22"/>
          <w:szCs w:val="22"/>
        </w:rPr>
        <w:t xml:space="preserve"> t</w:t>
      </w:r>
      <w:r w:rsidR="00431D04">
        <w:rPr>
          <w:rFonts w:ascii="Calibri" w:hAnsi="Calibri" w:cs="Calibri"/>
          <w:sz w:val="22"/>
          <w:szCs w:val="22"/>
        </w:rPr>
        <w:t>a</w:t>
      </w:r>
      <w:r w:rsidRPr="00CA1D0B">
        <w:rPr>
          <w:rFonts w:ascii="Calibri" w:hAnsi="Calibri" w:cs="Calibri"/>
          <w:sz w:val="22"/>
          <w:szCs w:val="22"/>
        </w:rPr>
        <w:t>to smlouv</w:t>
      </w:r>
      <w:r w:rsidR="00431D04">
        <w:rPr>
          <w:rFonts w:ascii="Calibri" w:hAnsi="Calibri" w:cs="Calibri"/>
          <w:sz w:val="22"/>
          <w:szCs w:val="22"/>
        </w:rPr>
        <w:t>a</w:t>
      </w:r>
      <w:r w:rsidRPr="00CA1D0B">
        <w:rPr>
          <w:rFonts w:ascii="Calibri" w:hAnsi="Calibri" w:cs="Calibri"/>
          <w:sz w:val="22"/>
          <w:szCs w:val="22"/>
        </w:rPr>
        <w:t>.</w:t>
      </w:r>
    </w:p>
    <w:p w14:paraId="03BAB17D" w14:textId="523D7B57" w:rsidR="00CC6535" w:rsidRPr="00CA1D0B" w:rsidRDefault="00CC6535" w:rsidP="00CA1D0B">
      <w:pPr>
        <w:pStyle w:val="Bezmezer"/>
        <w:jc w:val="both"/>
      </w:pPr>
    </w:p>
    <w:p w14:paraId="2C37B7FE" w14:textId="77777777" w:rsidR="00CC6535" w:rsidRPr="00CA1D0B" w:rsidRDefault="00CC6535" w:rsidP="00CA1D0B">
      <w:pPr>
        <w:pStyle w:val="Bezmezer"/>
        <w:numPr>
          <w:ilvl w:val="0"/>
          <w:numId w:val="1"/>
        </w:numPr>
        <w:jc w:val="center"/>
        <w:rPr>
          <w:rFonts w:ascii="Calibri" w:hAnsi="Calibri" w:cs="Calibri"/>
          <w:b/>
          <w:bCs/>
          <w:sz w:val="22"/>
          <w:szCs w:val="22"/>
        </w:rPr>
      </w:pPr>
      <w:r w:rsidRPr="00CA1D0B">
        <w:rPr>
          <w:rFonts w:ascii="Calibri" w:hAnsi="Calibri" w:cs="Calibri"/>
          <w:b/>
          <w:bCs/>
          <w:sz w:val="22"/>
          <w:szCs w:val="22"/>
        </w:rPr>
        <w:t>Všeobecná ustanovení</w:t>
      </w:r>
    </w:p>
    <w:p w14:paraId="709A4BDC" w14:textId="77777777" w:rsidR="00CC6535" w:rsidRPr="00CA1D0B" w:rsidRDefault="00CC6535" w:rsidP="00CA1D0B">
      <w:pPr>
        <w:pStyle w:val="Bezmezer"/>
        <w:jc w:val="both"/>
      </w:pPr>
    </w:p>
    <w:p w14:paraId="6A5D26CA" w14:textId="75E17955" w:rsidR="00CC6535" w:rsidRDefault="00CC6535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 w:rsidRPr="00CA1D0B">
        <w:rPr>
          <w:rFonts w:ascii="Calibri" w:hAnsi="Calibri" w:cs="Calibri"/>
          <w:sz w:val="22"/>
          <w:szCs w:val="22"/>
        </w:rPr>
        <w:t>Tato smlouva je uzavírána na dobu určitou, a to pro období od 1.1. 202</w:t>
      </w:r>
      <w:r w:rsidR="00DE1832">
        <w:rPr>
          <w:rFonts w:ascii="Calibri" w:hAnsi="Calibri" w:cs="Calibri"/>
          <w:sz w:val="22"/>
          <w:szCs w:val="22"/>
        </w:rPr>
        <w:t>6</w:t>
      </w:r>
      <w:r w:rsidR="000B742D">
        <w:rPr>
          <w:rFonts w:ascii="Calibri" w:hAnsi="Calibri" w:cs="Calibri"/>
          <w:sz w:val="22"/>
          <w:szCs w:val="22"/>
        </w:rPr>
        <w:t xml:space="preserve"> do 31. </w:t>
      </w:r>
      <w:r w:rsidRPr="00CA1D0B">
        <w:rPr>
          <w:rFonts w:ascii="Calibri" w:hAnsi="Calibri" w:cs="Calibri"/>
          <w:sz w:val="22"/>
          <w:szCs w:val="22"/>
        </w:rPr>
        <w:t>1</w:t>
      </w:r>
      <w:r w:rsidR="000B742D">
        <w:rPr>
          <w:rFonts w:ascii="Calibri" w:hAnsi="Calibri" w:cs="Calibri"/>
          <w:sz w:val="22"/>
          <w:szCs w:val="22"/>
        </w:rPr>
        <w:t>2</w:t>
      </w:r>
      <w:r w:rsidRPr="00CA1D0B">
        <w:rPr>
          <w:rFonts w:ascii="Calibri" w:hAnsi="Calibri" w:cs="Calibri"/>
          <w:sz w:val="22"/>
          <w:szCs w:val="22"/>
        </w:rPr>
        <w:t>. 202</w:t>
      </w:r>
      <w:r w:rsidR="000B742D">
        <w:rPr>
          <w:rFonts w:ascii="Calibri" w:hAnsi="Calibri" w:cs="Calibri"/>
          <w:sz w:val="22"/>
          <w:szCs w:val="22"/>
        </w:rPr>
        <w:t>6</w:t>
      </w:r>
      <w:r w:rsidRPr="00CA1D0B">
        <w:rPr>
          <w:rFonts w:ascii="Calibri" w:hAnsi="Calibri" w:cs="Calibri"/>
          <w:sz w:val="22"/>
          <w:szCs w:val="22"/>
        </w:rPr>
        <w:t>.</w:t>
      </w:r>
    </w:p>
    <w:p w14:paraId="12A5F491" w14:textId="5FCB46A3" w:rsidR="00CC6535" w:rsidRDefault="00431D04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Smlouva je vyhotovena</w:t>
      </w:r>
      <w:r w:rsidR="00CC6535" w:rsidRPr="00CA1D0B">
        <w:rPr>
          <w:rFonts w:ascii="Calibri" w:hAnsi="Calibri" w:cs="Calibri"/>
          <w:sz w:val="22"/>
          <w:szCs w:val="22"/>
        </w:rPr>
        <w:t xml:space="preserve"> ve dvou stejnopisech, z nichž každá ze stran obdrží jeden stejnopis.</w:t>
      </w:r>
    </w:p>
    <w:p w14:paraId="03A428B5" w14:textId="3AFBA611" w:rsidR="00CC6535" w:rsidRDefault="00CC6535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 w:rsidRPr="00CA1D0B">
        <w:rPr>
          <w:rFonts w:ascii="Calibri" w:hAnsi="Calibri" w:cs="Calibri"/>
          <w:sz w:val="22"/>
          <w:szCs w:val="22"/>
        </w:rPr>
        <w:t>Změny této smlouvy lze provádět pouze formou písemných číslovaných dodatků podepsaných oběma smluvními stranami.</w:t>
      </w:r>
    </w:p>
    <w:p w14:paraId="4BBA6CEA" w14:textId="03C8AF35" w:rsidR="00CC6535" w:rsidRDefault="00431D04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Tato </w:t>
      </w:r>
      <w:r w:rsidR="00CC6535" w:rsidRPr="00CA1D0B">
        <w:rPr>
          <w:rFonts w:ascii="Calibri" w:hAnsi="Calibri" w:cs="Calibri"/>
          <w:sz w:val="22"/>
          <w:szCs w:val="22"/>
        </w:rPr>
        <w:t xml:space="preserve">smlouva bude </w:t>
      </w:r>
      <w:r>
        <w:rPr>
          <w:rFonts w:ascii="Calibri" w:hAnsi="Calibri" w:cs="Calibri"/>
          <w:sz w:val="22"/>
          <w:szCs w:val="22"/>
        </w:rPr>
        <w:t xml:space="preserve">uveřejněna </w:t>
      </w:r>
      <w:r w:rsidR="00CC6535" w:rsidRPr="00CA1D0B">
        <w:rPr>
          <w:rFonts w:ascii="Calibri" w:hAnsi="Calibri" w:cs="Calibri"/>
          <w:sz w:val="22"/>
          <w:szCs w:val="22"/>
        </w:rPr>
        <w:t>ve smyslu zákona č. 340/2015 Sb., o registru sm</w:t>
      </w:r>
      <w:r>
        <w:rPr>
          <w:rFonts w:ascii="Calibri" w:hAnsi="Calibri" w:cs="Calibri"/>
          <w:sz w:val="22"/>
          <w:szCs w:val="22"/>
        </w:rPr>
        <w:t>luv</w:t>
      </w:r>
      <w:r w:rsidR="00CC6535" w:rsidRPr="00CA1D0B">
        <w:rPr>
          <w:rFonts w:ascii="Calibri" w:hAnsi="Calibri" w:cs="Calibri"/>
          <w:sz w:val="22"/>
          <w:szCs w:val="22"/>
        </w:rPr>
        <w:t xml:space="preserve">. Smluvní strany souhlasí se zveřejněním veškerých informací obsažených v této smlouvě, způsobem a v rozsahu požadovaném uvedeným zákonem s výjimkou údajů, které se v registru smluv neuveřejňují. Uveřejnění </w:t>
      </w:r>
      <w:r>
        <w:rPr>
          <w:rFonts w:ascii="Calibri" w:hAnsi="Calibri" w:cs="Calibri"/>
          <w:sz w:val="22"/>
          <w:szCs w:val="22"/>
        </w:rPr>
        <w:t>provede</w:t>
      </w:r>
      <w:r w:rsidR="00CC6535" w:rsidRPr="00CA1D0B">
        <w:rPr>
          <w:rFonts w:ascii="Calibri" w:hAnsi="Calibri" w:cs="Calibri"/>
          <w:sz w:val="22"/>
          <w:szCs w:val="22"/>
        </w:rPr>
        <w:t xml:space="preserve"> odběratel bez zbytečného odkladu po uzavření této smlouvy.</w:t>
      </w:r>
    </w:p>
    <w:p w14:paraId="49F11996" w14:textId="171C1C0B" w:rsidR="00CC6535" w:rsidRDefault="00CC6535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 w:rsidRPr="00CA1D0B">
        <w:rPr>
          <w:rFonts w:ascii="Calibri" w:hAnsi="Calibri" w:cs="Calibri"/>
          <w:sz w:val="22"/>
          <w:szCs w:val="22"/>
        </w:rPr>
        <w:t>Tato smlouva nabývá platnosti okamžikem jejího podpisu oprávněnými zástupci obou smluvních stran a účinnosti dnem uveřejnění v registru smluv.</w:t>
      </w:r>
    </w:p>
    <w:p w14:paraId="416F5B65" w14:textId="2DB2C614" w:rsidR="00CC6535" w:rsidRPr="00CA1D0B" w:rsidRDefault="006F2D29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Smluvní strany se zavazují zachovávat mlčenlivost o všech </w:t>
      </w:r>
      <w:r w:rsidR="00CC6535" w:rsidRPr="00CA1D0B">
        <w:rPr>
          <w:rFonts w:ascii="Calibri" w:hAnsi="Calibri" w:cs="Calibri"/>
          <w:sz w:val="22"/>
          <w:szCs w:val="22"/>
        </w:rPr>
        <w:t>informac</w:t>
      </w:r>
      <w:r>
        <w:rPr>
          <w:rFonts w:ascii="Calibri" w:hAnsi="Calibri" w:cs="Calibri"/>
          <w:sz w:val="22"/>
          <w:szCs w:val="22"/>
        </w:rPr>
        <w:t>ích</w:t>
      </w:r>
      <w:r w:rsidR="00CC6535" w:rsidRPr="00CA1D0B">
        <w:rPr>
          <w:rFonts w:ascii="Calibri" w:hAnsi="Calibri" w:cs="Calibri"/>
          <w:sz w:val="22"/>
          <w:szCs w:val="22"/>
        </w:rPr>
        <w:t>, které získaly</w:t>
      </w:r>
      <w:r>
        <w:rPr>
          <w:rFonts w:ascii="Calibri" w:hAnsi="Calibri" w:cs="Calibri"/>
          <w:sz w:val="22"/>
          <w:szCs w:val="22"/>
        </w:rPr>
        <w:t xml:space="preserve"> a získají </w:t>
      </w:r>
      <w:r w:rsidR="00CC6535" w:rsidRPr="00CA1D0B">
        <w:rPr>
          <w:rFonts w:ascii="Calibri" w:hAnsi="Calibri" w:cs="Calibri"/>
          <w:sz w:val="22"/>
          <w:szCs w:val="22"/>
        </w:rPr>
        <w:t xml:space="preserve">v průběhu </w:t>
      </w:r>
      <w:r>
        <w:rPr>
          <w:rFonts w:ascii="Calibri" w:hAnsi="Calibri" w:cs="Calibri"/>
          <w:sz w:val="22"/>
          <w:szCs w:val="22"/>
        </w:rPr>
        <w:t xml:space="preserve">a v souvislosti s </w:t>
      </w:r>
      <w:r w:rsidR="00CC6535" w:rsidRPr="00CA1D0B">
        <w:rPr>
          <w:rFonts w:ascii="Calibri" w:hAnsi="Calibri" w:cs="Calibri"/>
          <w:sz w:val="22"/>
          <w:szCs w:val="22"/>
        </w:rPr>
        <w:t>plnění předmětu této smlouvy, a které nejsou veřejně příst</w:t>
      </w:r>
      <w:r>
        <w:rPr>
          <w:rFonts w:ascii="Calibri" w:hAnsi="Calibri" w:cs="Calibri"/>
          <w:sz w:val="22"/>
          <w:szCs w:val="22"/>
        </w:rPr>
        <w:t>upné anebo jsou považovány</w:t>
      </w:r>
      <w:r w:rsidR="00CC6535" w:rsidRPr="00CA1D0B">
        <w:rPr>
          <w:rFonts w:ascii="Calibri" w:hAnsi="Calibri" w:cs="Calibri"/>
          <w:sz w:val="22"/>
          <w:szCs w:val="22"/>
        </w:rPr>
        <w:t xml:space="preserve"> za důvěrné. V této souvislosti se dále zavazují zajistit utajování těchto informací též všemi svými zaměstnanci i dalšími osobami, které pověří dílčími úkoly v souvislosti s realizací této smlouvy. Toto ustanovení se nevztahuje na text smlouvy uveř</w:t>
      </w:r>
      <w:r>
        <w:rPr>
          <w:rFonts w:ascii="Calibri" w:hAnsi="Calibri" w:cs="Calibri"/>
          <w:sz w:val="22"/>
          <w:szCs w:val="22"/>
        </w:rPr>
        <w:t>ejněný v registru smluv</w:t>
      </w:r>
      <w:r w:rsidR="00CC6535" w:rsidRPr="00CA1D0B">
        <w:rPr>
          <w:rFonts w:ascii="Calibri" w:hAnsi="Calibri" w:cs="Calibri"/>
          <w:sz w:val="22"/>
          <w:szCs w:val="22"/>
        </w:rPr>
        <w:t>.</w:t>
      </w:r>
    </w:p>
    <w:p w14:paraId="362418FB" w14:textId="77777777" w:rsidR="008C78F1" w:rsidRDefault="00C856B4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</w:t>
      </w:r>
    </w:p>
    <w:p w14:paraId="1C23BEFA" w14:textId="063B9086" w:rsidR="00CC6535" w:rsidRPr="00CA1D0B" w:rsidRDefault="00C856B4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</w:t>
      </w:r>
    </w:p>
    <w:p w14:paraId="28B9AD47" w14:textId="77777777" w:rsidR="008C78F1" w:rsidRDefault="008C78F1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</w:p>
    <w:p w14:paraId="0100FC08" w14:textId="1311B0D6" w:rsidR="00902A9D" w:rsidRPr="00CA1D0B" w:rsidRDefault="00CC6535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 w:rsidRPr="00CA1D0B">
        <w:rPr>
          <w:rFonts w:ascii="Calibri" w:hAnsi="Calibri" w:cs="Calibri"/>
          <w:sz w:val="22"/>
          <w:szCs w:val="22"/>
        </w:rPr>
        <w:t>V</w:t>
      </w:r>
      <w:r w:rsidR="00DE1832">
        <w:rPr>
          <w:rFonts w:ascii="Calibri" w:hAnsi="Calibri" w:cs="Calibri"/>
          <w:sz w:val="22"/>
          <w:szCs w:val="22"/>
        </w:rPr>
        <w:t xml:space="preserve"> </w:t>
      </w:r>
      <w:r w:rsidR="008C78F1">
        <w:rPr>
          <w:rFonts w:ascii="Calibri" w:hAnsi="Calibri" w:cs="Calibri"/>
          <w:sz w:val="22"/>
          <w:szCs w:val="22"/>
        </w:rPr>
        <w:t>Opavě</w:t>
      </w:r>
      <w:r w:rsidRPr="00CA1D0B">
        <w:rPr>
          <w:rFonts w:ascii="Calibri" w:hAnsi="Calibri" w:cs="Calibri"/>
          <w:sz w:val="22"/>
          <w:szCs w:val="22"/>
        </w:rPr>
        <w:t xml:space="preserve"> dne…</w:t>
      </w:r>
      <w:proofErr w:type="gramStart"/>
      <w:r w:rsidRPr="00CA1D0B">
        <w:rPr>
          <w:rFonts w:ascii="Calibri" w:hAnsi="Calibri" w:cs="Calibri"/>
          <w:sz w:val="22"/>
          <w:szCs w:val="22"/>
        </w:rPr>
        <w:t>…….</w:t>
      </w:r>
      <w:proofErr w:type="gramEnd"/>
      <w:r w:rsidRPr="00CA1D0B">
        <w:rPr>
          <w:rFonts w:ascii="Calibri" w:hAnsi="Calibri" w:cs="Calibri"/>
          <w:sz w:val="22"/>
          <w:szCs w:val="22"/>
        </w:rPr>
        <w:t>.</w:t>
      </w:r>
      <w:r w:rsidRPr="00CA1D0B">
        <w:rPr>
          <w:rFonts w:ascii="Calibri" w:hAnsi="Calibri" w:cs="Calibri"/>
          <w:sz w:val="22"/>
          <w:szCs w:val="22"/>
        </w:rPr>
        <w:tab/>
      </w:r>
      <w:r w:rsidRPr="00CA1D0B">
        <w:rPr>
          <w:rFonts w:ascii="Calibri" w:hAnsi="Calibri" w:cs="Calibri"/>
          <w:sz w:val="22"/>
          <w:szCs w:val="22"/>
        </w:rPr>
        <w:tab/>
      </w:r>
      <w:r w:rsidRPr="00CA1D0B">
        <w:rPr>
          <w:rFonts w:ascii="Calibri" w:hAnsi="Calibri" w:cs="Calibri"/>
          <w:sz w:val="22"/>
          <w:szCs w:val="22"/>
        </w:rPr>
        <w:tab/>
      </w:r>
      <w:r w:rsidRPr="00CA1D0B">
        <w:rPr>
          <w:rFonts w:ascii="Calibri" w:hAnsi="Calibri" w:cs="Calibri"/>
          <w:sz w:val="22"/>
          <w:szCs w:val="22"/>
        </w:rPr>
        <w:tab/>
      </w:r>
      <w:r w:rsidRPr="00CA1D0B">
        <w:rPr>
          <w:rFonts w:ascii="Calibri" w:hAnsi="Calibri" w:cs="Calibri"/>
          <w:sz w:val="22"/>
          <w:szCs w:val="22"/>
        </w:rPr>
        <w:tab/>
        <w:t xml:space="preserve">V Neratově </w:t>
      </w:r>
      <w:proofErr w:type="gramStart"/>
      <w:r w:rsidRPr="00CA1D0B">
        <w:rPr>
          <w:rFonts w:ascii="Calibri" w:hAnsi="Calibri" w:cs="Calibri"/>
          <w:sz w:val="22"/>
          <w:szCs w:val="22"/>
        </w:rPr>
        <w:t>dne….</w:t>
      </w:r>
      <w:proofErr w:type="gramEnd"/>
      <w:r w:rsidRPr="00CA1D0B">
        <w:rPr>
          <w:rFonts w:ascii="Calibri" w:hAnsi="Calibri" w:cs="Calibri"/>
          <w:sz w:val="22"/>
          <w:szCs w:val="22"/>
        </w:rPr>
        <w:t>.</w:t>
      </w:r>
    </w:p>
    <w:p w14:paraId="616DC288" w14:textId="77777777" w:rsidR="00CC6535" w:rsidRDefault="00CC6535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</w:p>
    <w:p w14:paraId="0E0E5570" w14:textId="77777777" w:rsidR="008C78F1" w:rsidRDefault="008C78F1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</w:p>
    <w:p w14:paraId="5C447C2C" w14:textId="6D670715" w:rsidR="008C78F1" w:rsidRDefault="009B47E3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 odběratele: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147408">
        <w:rPr>
          <w:rFonts w:ascii="Calibri" w:hAnsi="Calibri" w:cs="Calibri"/>
          <w:sz w:val="22"/>
          <w:szCs w:val="22"/>
        </w:rPr>
        <w:t xml:space="preserve">6.2.2026                      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Za dodavatele:</w:t>
      </w:r>
    </w:p>
    <w:p w14:paraId="5BFFFA8B" w14:textId="77777777" w:rsidR="008C78F1" w:rsidRDefault="008C78F1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</w:p>
    <w:p w14:paraId="37A2ED75" w14:textId="0D67F949" w:rsidR="008C78F1" w:rsidRDefault="00147408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9.2.2026</w:t>
      </w:r>
      <w:bookmarkStart w:id="0" w:name="_GoBack"/>
      <w:bookmarkEnd w:id="0"/>
    </w:p>
    <w:p w14:paraId="2C0CAFA5" w14:textId="4106992D" w:rsidR="00CC6535" w:rsidRPr="00CA1D0B" w:rsidRDefault="00CC6535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 w:rsidRPr="00CA1D0B">
        <w:rPr>
          <w:rFonts w:ascii="Calibri" w:hAnsi="Calibri" w:cs="Calibri"/>
          <w:sz w:val="22"/>
          <w:szCs w:val="22"/>
        </w:rPr>
        <w:t>--------------------------------------------</w:t>
      </w:r>
      <w:r w:rsidRPr="00CA1D0B">
        <w:rPr>
          <w:rFonts w:ascii="Calibri" w:hAnsi="Calibri" w:cs="Calibri"/>
          <w:sz w:val="22"/>
          <w:szCs w:val="22"/>
        </w:rPr>
        <w:tab/>
      </w:r>
      <w:r w:rsidRPr="00CA1D0B">
        <w:rPr>
          <w:rFonts w:ascii="Calibri" w:hAnsi="Calibri" w:cs="Calibri"/>
          <w:sz w:val="22"/>
          <w:szCs w:val="22"/>
        </w:rPr>
        <w:tab/>
      </w:r>
      <w:r w:rsidR="00CD607C">
        <w:rPr>
          <w:rFonts w:ascii="Calibri" w:hAnsi="Calibri" w:cs="Calibri"/>
          <w:sz w:val="22"/>
          <w:szCs w:val="22"/>
        </w:rPr>
        <w:t xml:space="preserve"> </w:t>
      </w:r>
      <w:r w:rsidRPr="00CA1D0B">
        <w:rPr>
          <w:rFonts w:ascii="Calibri" w:hAnsi="Calibri" w:cs="Calibri"/>
          <w:sz w:val="22"/>
          <w:szCs w:val="22"/>
        </w:rPr>
        <w:t>----------------------------------------------</w:t>
      </w:r>
    </w:p>
    <w:p w14:paraId="721E4A6A" w14:textId="405261B3" w:rsidR="00CC6535" w:rsidRDefault="009B47E3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Ing. Karel </w:t>
      </w:r>
      <w:proofErr w:type="spellStart"/>
      <w:r>
        <w:rPr>
          <w:rFonts w:ascii="Calibri" w:hAnsi="Calibri" w:cs="Calibri"/>
          <w:sz w:val="22"/>
          <w:szCs w:val="22"/>
        </w:rPr>
        <w:t>Siebert</w:t>
      </w:r>
      <w:proofErr w:type="spellEnd"/>
      <w:r>
        <w:rPr>
          <w:rFonts w:ascii="Calibri" w:hAnsi="Calibri" w:cs="Calibri"/>
          <w:sz w:val="22"/>
          <w:szCs w:val="22"/>
        </w:rPr>
        <w:t>, MBA ředitel</w:t>
      </w:r>
      <w:r w:rsidR="00CC6535" w:rsidRPr="00CA1D0B">
        <w:rPr>
          <w:rFonts w:ascii="Calibri" w:hAnsi="Calibri" w:cs="Calibri"/>
          <w:sz w:val="22"/>
          <w:szCs w:val="22"/>
        </w:rPr>
        <w:tab/>
      </w:r>
      <w:r w:rsidR="00CC6535" w:rsidRPr="00CA1D0B">
        <w:rPr>
          <w:rFonts w:ascii="Calibri" w:hAnsi="Calibri" w:cs="Calibri"/>
          <w:sz w:val="22"/>
          <w:szCs w:val="22"/>
        </w:rPr>
        <w:tab/>
      </w:r>
      <w:r w:rsidR="00CC6535" w:rsidRPr="00CA1D0B">
        <w:rPr>
          <w:rFonts w:ascii="Calibri" w:hAnsi="Calibri" w:cs="Calibri"/>
          <w:sz w:val="22"/>
          <w:szCs w:val="22"/>
        </w:rPr>
        <w:tab/>
      </w:r>
      <w:r w:rsidR="00902A9D">
        <w:rPr>
          <w:rFonts w:ascii="Calibri" w:hAnsi="Calibri" w:cs="Calibri"/>
          <w:sz w:val="22"/>
          <w:szCs w:val="22"/>
        </w:rPr>
        <w:t xml:space="preserve"> </w:t>
      </w:r>
    </w:p>
    <w:p w14:paraId="58B1ECFE" w14:textId="3CDDA870" w:rsidR="006379D9" w:rsidRDefault="006379D9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</w:p>
    <w:p w14:paraId="1E939433" w14:textId="1EA93542" w:rsidR="006379D9" w:rsidRDefault="006379D9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</w:p>
    <w:p w14:paraId="05A423F5" w14:textId="77777777" w:rsidR="006379D9" w:rsidRDefault="006379D9" w:rsidP="00CA1D0B">
      <w:pPr>
        <w:pStyle w:val="Bezmezer"/>
        <w:jc w:val="both"/>
        <w:rPr>
          <w:rFonts w:ascii="Calibri" w:hAnsi="Calibri" w:cs="Calibri"/>
          <w:sz w:val="22"/>
          <w:szCs w:val="22"/>
        </w:rPr>
      </w:pPr>
    </w:p>
    <w:sectPr w:rsidR="00637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411909C" w16cex:dateUtc="2026-01-30T10:08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60529"/>
    <w:multiLevelType w:val="multilevel"/>
    <w:tmpl w:val="33300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F72578"/>
    <w:multiLevelType w:val="multilevel"/>
    <w:tmpl w:val="365C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2B5E75"/>
    <w:multiLevelType w:val="multilevel"/>
    <w:tmpl w:val="F7C0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8A482C"/>
    <w:multiLevelType w:val="multilevel"/>
    <w:tmpl w:val="08CE1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A93177"/>
    <w:multiLevelType w:val="multilevel"/>
    <w:tmpl w:val="AC141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894314"/>
    <w:multiLevelType w:val="hybridMultilevel"/>
    <w:tmpl w:val="532E93FC"/>
    <w:lvl w:ilvl="0" w:tplc="F16075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716DD"/>
    <w:multiLevelType w:val="multilevel"/>
    <w:tmpl w:val="C8423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274335"/>
    <w:multiLevelType w:val="multilevel"/>
    <w:tmpl w:val="1B06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865017"/>
    <w:multiLevelType w:val="multilevel"/>
    <w:tmpl w:val="6FD83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535"/>
    <w:rsid w:val="000B742D"/>
    <w:rsid w:val="00147408"/>
    <w:rsid w:val="002855E6"/>
    <w:rsid w:val="003235EA"/>
    <w:rsid w:val="003D0BC6"/>
    <w:rsid w:val="00431D04"/>
    <w:rsid w:val="006379D9"/>
    <w:rsid w:val="006F2D29"/>
    <w:rsid w:val="007A1D70"/>
    <w:rsid w:val="007B480E"/>
    <w:rsid w:val="008C78F1"/>
    <w:rsid w:val="00902A9D"/>
    <w:rsid w:val="0091570F"/>
    <w:rsid w:val="009B47E3"/>
    <w:rsid w:val="009F03A9"/>
    <w:rsid w:val="00A25A36"/>
    <w:rsid w:val="00A70F6B"/>
    <w:rsid w:val="00BF5570"/>
    <w:rsid w:val="00C74F4E"/>
    <w:rsid w:val="00C856B4"/>
    <w:rsid w:val="00C85ED7"/>
    <w:rsid w:val="00CA1D0B"/>
    <w:rsid w:val="00CC6535"/>
    <w:rsid w:val="00CD607C"/>
    <w:rsid w:val="00DE1832"/>
    <w:rsid w:val="00F6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B4EFE"/>
  <w15:chartTrackingRefBased/>
  <w15:docId w15:val="{C9691E59-F867-4AFB-8F0F-5EDF25A92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C65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C65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C65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C65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C65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C65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C65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C65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C65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C65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C65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C65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C653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C653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C653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C653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C653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C653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C65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C6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C65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C6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C65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C653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C653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C653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C65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C653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C6535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CC6535"/>
    <w:rPr>
      <w:color w:val="467886" w:themeColor="hyperlink"/>
      <w:u w:val="single"/>
    </w:rPr>
  </w:style>
  <w:style w:type="paragraph" w:styleId="Bezmezer">
    <w:name w:val="No Spacing"/>
    <w:uiPriority w:val="1"/>
    <w:qFormat/>
    <w:rsid w:val="00CC6535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6379D9"/>
    <w:rPr>
      <w:b/>
      <w:bCs/>
    </w:rPr>
  </w:style>
  <w:style w:type="paragraph" w:styleId="Normlnweb">
    <w:name w:val="Normal (Web)"/>
    <w:basedOn w:val="Normln"/>
    <w:uiPriority w:val="99"/>
    <w:unhideWhenUsed/>
    <w:rsid w:val="00637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Revize">
    <w:name w:val="Revision"/>
    <w:hidden/>
    <w:uiPriority w:val="99"/>
    <w:semiHidden/>
    <w:rsid w:val="009B47E3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B4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B47E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B47E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4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47E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60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60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4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7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0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2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00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54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5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54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20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8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599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47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96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752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Srkal</dc:creator>
  <cp:keywords/>
  <dc:description/>
  <cp:lastModifiedBy>Ing. Veronika Austová</cp:lastModifiedBy>
  <cp:revision>2</cp:revision>
  <dcterms:created xsi:type="dcterms:W3CDTF">2026-02-23T07:19:00Z</dcterms:created>
  <dcterms:modified xsi:type="dcterms:W3CDTF">2026-02-23T07:19:00Z</dcterms:modified>
</cp:coreProperties>
</file>