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63E8" w14:textId="77777777" w:rsidR="00D53187" w:rsidRDefault="003B2F1B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B7B668" wp14:editId="2EDDB14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9E720F4" wp14:editId="02E7E58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49CB0" w14:textId="77777777" w:rsidR="00D53187" w:rsidRDefault="00D53187">
      <w:pPr>
        <w:pStyle w:val="ParaStyle3"/>
      </w:pPr>
    </w:p>
    <w:p w14:paraId="693BEADF" w14:textId="77777777" w:rsidR="00D53187" w:rsidRDefault="003B2F1B">
      <w:pPr>
        <w:pStyle w:val="ParaStyle4"/>
      </w:pPr>
      <w:r>
        <w:tab/>
      </w:r>
      <w:r>
        <w:rPr>
          <w:rStyle w:val="CharStyle2"/>
        </w:rPr>
        <w:t>Odběratel:</w:t>
      </w:r>
    </w:p>
    <w:p w14:paraId="3AAE4C2C" w14:textId="77777777" w:rsidR="00D53187" w:rsidRDefault="003B2F1B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4BAD01AF" w14:textId="77777777" w:rsidR="00D53187" w:rsidRDefault="00D53187">
      <w:pPr>
        <w:pStyle w:val="ParaStyle6"/>
      </w:pPr>
    </w:p>
    <w:p w14:paraId="47267E46" w14:textId="77777777" w:rsidR="00D53187" w:rsidRDefault="003B2F1B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2AC72C42" w14:textId="77777777" w:rsidR="00D53187" w:rsidRDefault="003B2F1B">
      <w:pPr>
        <w:pStyle w:val="ParaStyle7"/>
      </w:pPr>
      <w:r>
        <w:tab/>
      </w:r>
      <w:r>
        <w:rPr>
          <w:rStyle w:val="CharStyle4"/>
        </w:rPr>
        <w:t>30100 Plzeň</w:t>
      </w:r>
    </w:p>
    <w:p w14:paraId="35F997E0" w14:textId="77777777" w:rsidR="00D53187" w:rsidRDefault="003B2F1B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4344332F" w14:textId="77777777" w:rsidR="00D53187" w:rsidRDefault="003B2F1B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2A6C5E81" w14:textId="77777777" w:rsidR="00D53187" w:rsidRDefault="003B2F1B">
      <w:pPr>
        <w:pStyle w:val="ParaStyle10"/>
      </w:pPr>
      <w:r>
        <w:rPr>
          <w:rStyle w:val="CharStyle6"/>
        </w:rPr>
        <w:t>Vodohospodářské stavby, společnost s</w:t>
      </w:r>
      <w:r>
        <w:tab/>
      </w:r>
      <w:r>
        <w:rPr>
          <w:rStyle w:val="CharStyle6"/>
        </w:rPr>
        <w:t>Vodohospodářské stavby, společnost s</w:t>
      </w:r>
      <w:r>
        <w:tab/>
      </w:r>
      <w:r>
        <w:rPr>
          <w:rStyle w:val="CharStyle7"/>
        </w:rPr>
        <w:t>C 22669 vedená u Krajského soudu v Plzni</w:t>
      </w:r>
    </w:p>
    <w:p w14:paraId="1A7238D5" w14:textId="77777777" w:rsidR="00D53187" w:rsidRDefault="003B2F1B">
      <w:pPr>
        <w:pStyle w:val="ParaStyle11"/>
      </w:pPr>
      <w:r>
        <w:rPr>
          <w:rStyle w:val="CharStyle6"/>
        </w:rPr>
        <w:t>ručením omezeným</w:t>
      </w:r>
      <w:r>
        <w:tab/>
      </w:r>
      <w:r>
        <w:rPr>
          <w:rStyle w:val="CharStyle6"/>
        </w:rPr>
        <w:t>ručením omezeným</w:t>
      </w:r>
    </w:p>
    <w:p w14:paraId="2AFAFF2C" w14:textId="77777777" w:rsidR="00D53187" w:rsidRDefault="003B2F1B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155DC21E" wp14:editId="48ECAA5A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3A502B0B" wp14:editId="30901180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21FC2070" wp14:editId="6075205C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Křižíkova 2393</w:t>
      </w:r>
      <w:r>
        <w:tab/>
      </w:r>
      <w:r>
        <w:rPr>
          <w:rStyle w:val="CharStyle8"/>
        </w:rPr>
        <w:t>Křižíkova 2393</w:t>
      </w:r>
    </w:p>
    <w:p w14:paraId="7A1C12DF" w14:textId="77777777" w:rsidR="00D53187" w:rsidRDefault="003B2F1B">
      <w:pPr>
        <w:pStyle w:val="ParaStyle12"/>
      </w:pPr>
      <w:r>
        <w:rPr>
          <w:rStyle w:val="CharStyle5"/>
        </w:rPr>
        <w:t>415 01 Teplice</w:t>
      </w:r>
      <w:r>
        <w:tab/>
      </w:r>
      <w:r>
        <w:rPr>
          <w:rStyle w:val="CharStyle5"/>
        </w:rPr>
        <w:t>415 01 Teplice</w:t>
      </w:r>
    </w:p>
    <w:p w14:paraId="220CF7B0" w14:textId="77777777" w:rsidR="00D53187" w:rsidRDefault="003B2F1B">
      <w:pPr>
        <w:pStyle w:val="ParaStyle13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686EC62" w14:textId="77777777" w:rsidR="00D53187" w:rsidRDefault="003B2F1B">
      <w:pPr>
        <w:pStyle w:val="ParaStyle14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260075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Posypová sůl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61275673" w14:textId="77777777" w:rsidR="00D53187" w:rsidRDefault="003B2F1B">
      <w:pPr>
        <w:pStyle w:val="ParaStyle15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3D2C545E" w14:textId="77777777" w:rsidR="00D53187" w:rsidRDefault="003B2F1B">
      <w:pPr>
        <w:pStyle w:val="ParaStyle16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40233308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68AD64C6" w14:textId="77777777" w:rsidR="00D53187" w:rsidRDefault="003B2F1B">
      <w:pPr>
        <w:pStyle w:val="ParaStyle17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CZ40233308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5EFFFCD5" w14:textId="6BA3D7D6" w:rsidR="00D53187" w:rsidRDefault="003B2F1B">
      <w:pPr>
        <w:pStyle w:val="ParaStyle18"/>
      </w:pPr>
      <w:r>
        <w:rPr>
          <w:noProof/>
        </w:rPr>
        <w:pict w14:anchorId="10F3C68A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1D936FB7" w14:textId="780228BA" w:rsidR="00D53187" w:rsidRDefault="003B2F1B">
      <w:pPr>
        <w:pStyle w:val="ParaStyle19"/>
      </w:pPr>
      <w:r>
        <w:rPr>
          <w:noProof/>
        </w:rPr>
        <w:pict w14:anchorId="7DFAD1A0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3C318E61" w14:textId="77777777" w:rsidR="00D53187" w:rsidRDefault="003B2F1B">
      <w:pPr>
        <w:pStyle w:val="ParaStyle20"/>
      </w:pPr>
      <w:r>
        <w:tab/>
      </w:r>
      <w:r>
        <w:rPr>
          <w:rStyle w:val="CharStyle12"/>
        </w:rPr>
        <w:t>02.02.2026</w:t>
      </w:r>
      <w:r>
        <w:tab/>
      </w:r>
      <w:r>
        <w:rPr>
          <w:rStyle w:val="CharStyle13"/>
        </w:rPr>
        <w:t>900</w:t>
      </w:r>
      <w:r>
        <w:tab/>
      </w:r>
    </w:p>
    <w:p w14:paraId="54300357" w14:textId="70484D03" w:rsidR="00D53187" w:rsidRDefault="003B2F1B">
      <w:pPr>
        <w:pStyle w:val="ParaStyle21"/>
      </w:pPr>
      <w:r>
        <w:rPr>
          <w:noProof/>
        </w:rPr>
        <w:pict w14:anchorId="681AC1A0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50FD1438" w14:textId="77777777" w:rsidR="00D53187" w:rsidRDefault="003B2F1B">
      <w:pPr>
        <w:pStyle w:val="ParaStyle22"/>
      </w:pPr>
      <w:r>
        <w:tab/>
      </w:r>
      <w:r>
        <w:rPr>
          <w:rStyle w:val="CharStyle14"/>
        </w:rPr>
        <w:t>500260075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17FD8C9A" w14:textId="0476D5B7" w:rsidR="00D53187" w:rsidRDefault="003B2F1B">
      <w:pPr>
        <w:pStyle w:val="ParaStyle23"/>
      </w:pPr>
      <w:r>
        <w:rPr>
          <w:noProof/>
        </w:rPr>
        <w:pict w14:anchorId="224EAEC1">
          <v:rect id="Line_9" o:spid="_x0000_s1029" style="position:absolute;margin-left:28.3pt;margin-top:342.75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624bG+IAAAALAQAADwAAAGRycy9kb3du&#10;cmV2LnhtbEyPPU/DMBRFdyT+g/WQWBB1QhQ3hDhVQcqABENLh44vsUki/BHZbhr49bgTjE/36N7z&#10;qs2iFZml86M1HNJVAkSazorR9BwOH819AcQHNAKVNZLDt/Swqa+vKiyFPZudnPehJ7HE+BI5DCFM&#10;JaW+G6RGv7KTNDH7tE5jiKfrqXB4juVa0YckYVTjaOLCgJN8GWT3tT9pDs37nG+L5+Nbe5fhj2ub&#10;JVWvO85vb5btE5Agl/AHw0U/qkMdnVp7MsITxSFnLJIcWJHnQC5AmmVrIC2HdcoegdYV/f9D/Qs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Drbhs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02.02.2026</w:t>
      </w:r>
      <w:r>
        <w:tab/>
      </w:r>
      <w:r>
        <w:tab/>
      </w:r>
    </w:p>
    <w:p w14:paraId="7507A4C4" w14:textId="77777777" w:rsidR="00D53187" w:rsidRDefault="003B2F1B">
      <w:pPr>
        <w:pStyle w:val="ParaStyle24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4148F594" w14:textId="7242F73D" w:rsidR="00D53187" w:rsidRDefault="003B2F1B">
      <w:pPr>
        <w:pStyle w:val="ParaStyle25"/>
      </w:pPr>
      <w:r>
        <w:tab/>
      </w:r>
      <w:r>
        <w:rPr>
          <w:rStyle w:val="CharStyle2"/>
        </w:rPr>
        <w:t>910 00079 Dílna – materiál</w:t>
      </w:r>
      <w:r>
        <w:rPr>
          <w:rStyle w:val="CharStyle2"/>
        </w:rPr>
        <w:t xml:space="preserve">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27020AB4" w14:textId="77777777" w:rsidR="00D53187" w:rsidRDefault="003B2F1B">
      <w:pPr>
        <w:pStyle w:val="ParaStyle26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1461705D" w14:textId="3FB31075" w:rsidR="00D53187" w:rsidRDefault="003B2F1B">
      <w:pPr>
        <w:pStyle w:val="ParaStyle27"/>
      </w:pPr>
      <w:r>
        <w:rPr>
          <w:noProof/>
        </w:rPr>
        <w:pict w14:anchorId="1954273A">
          <v:rect id="Line_10" o:spid="_x0000_s1028" style="position:absolute;margin-left:28.3pt;margin-top:390.8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SoPiduIAAAALAQAADwAAAGRycy9kb3du&#10;cmV2LnhtbEyPsU7DMBCGdyTewTokFkSdEDWNQpyqIGVAgqGFgdGJjyTCPke2mwaeHncq253u03/f&#10;X20Xo9mMzo+WBKSrBBhSZ9VIvYCP9+a+AOaDJCW1JRTwgx629fVVJUtlT7TH+RB6FkPIl1LAEMJU&#10;cu67AY30KzshxduXdUaGuLqeKydPMdxo/pAkOTdypPhhkBM+D9h9H45GQPM2r3fF0+dre5fJX9c2&#10;S6pf9kLc3iy7R2ABl3CB4awf1aGOTq09kvJMC1jneSQFbIo0DmcgzbINsFZAkWYJ8Lri/zvUfwA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Kg+J2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9205282" w14:textId="77777777" w:rsidR="00D53187" w:rsidRDefault="003B2F1B">
      <w:pPr>
        <w:pStyle w:val="ParaStyle28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80A444E" w14:textId="2A41D1FC" w:rsidR="00D53187" w:rsidRDefault="003B2F1B">
      <w:pPr>
        <w:pStyle w:val="ParaStyle29"/>
      </w:pPr>
      <w:r>
        <w:tab/>
      </w:r>
      <w:r>
        <w:rPr>
          <w:rStyle w:val="CharStyle2"/>
        </w:rPr>
        <w:t>Posypová sůl.</w:t>
      </w:r>
      <w:r>
        <w:rPr>
          <w:rStyle w:val="CharStyle2"/>
        </w:rPr>
        <w:t xml:space="preserve"> </w:t>
      </w:r>
      <w:r>
        <w:tab/>
      </w:r>
      <w:r>
        <w:rPr>
          <w:rStyle w:val="CharStyle2"/>
        </w:rPr>
        <w:t>30,00</w:t>
      </w:r>
      <w:r>
        <w:tab/>
      </w:r>
      <w:r>
        <w:tab/>
      </w:r>
      <w:r>
        <w:rPr>
          <w:rStyle w:val="CharStyle2"/>
        </w:rPr>
        <w:t>200,00</w:t>
      </w:r>
      <w:r>
        <w:tab/>
      </w:r>
      <w:r>
        <w:rPr>
          <w:rStyle w:val="CharStyle2"/>
        </w:rPr>
        <w:t>6 000,00</w:t>
      </w:r>
    </w:p>
    <w:p w14:paraId="6CEB4092" w14:textId="77777777" w:rsidR="00D53187" w:rsidRDefault="003B2F1B">
      <w:pPr>
        <w:pStyle w:val="ParaStyle26"/>
      </w:pPr>
      <w:r>
        <w:tab/>
      </w:r>
      <w:r>
        <w:rPr>
          <w:rStyle w:val="CharStyle15"/>
        </w:rPr>
        <w:t>30,00</w:t>
      </w:r>
      <w:r>
        <w:tab/>
      </w:r>
      <w:r>
        <w:rPr>
          <w:rStyle w:val="CharStyle15"/>
        </w:rPr>
        <w:t>6 000,00</w:t>
      </w:r>
    </w:p>
    <w:p w14:paraId="181911E2" w14:textId="77777777" w:rsidR="00D53187" w:rsidRDefault="00D53187">
      <w:pPr>
        <w:pStyle w:val="ParaStyle30"/>
      </w:pPr>
    </w:p>
    <w:p w14:paraId="14CFD3DC" w14:textId="43CEC966" w:rsidR="00D53187" w:rsidRDefault="003B2F1B">
      <w:pPr>
        <w:pStyle w:val="ParaStyle31"/>
      </w:pPr>
      <w:r>
        <w:rPr>
          <w:noProof/>
        </w:rPr>
        <w:pict w14:anchorId="07750784">
          <v:rect id="Line_11" o:spid="_x0000_s1027" style="position:absolute;margin-left:383.8pt;margin-top:448.6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KDwmW/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6 000,00</w:t>
      </w:r>
    </w:p>
    <w:p w14:paraId="03FF60B7" w14:textId="77777777" w:rsidR="00D53187" w:rsidRDefault="00D53187">
      <w:pPr>
        <w:pStyle w:val="ParaStyle2"/>
      </w:pPr>
    </w:p>
    <w:p w14:paraId="772DEC06" w14:textId="77777777" w:rsidR="00D53187" w:rsidRDefault="00D53187">
      <w:pPr>
        <w:pStyle w:val="ParaStyle2"/>
      </w:pPr>
    </w:p>
    <w:p w14:paraId="37C48E14" w14:textId="77777777" w:rsidR="00D53187" w:rsidRDefault="00D53187">
      <w:pPr>
        <w:pStyle w:val="ParaStyle2"/>
      </w:pPr>
    </w:p>
    <w:p w14:paraId="0A8B5E53" w14:textId="77777777" w:rsidR="00D53187" w:rsidRDefault="00D53187">
      <w:pPr>
        <w:pStyle w:val="ParaStyle2"/>
      </w:pPr>
    </w:p>
    <w:p w14:paraId="1FAE4D74" w14:textId="77777777" w:rsidR="00D53187" w:rsidRDefault="00D53187">
      <w:pPr>
        <w:pStyle w:val="ParaStyle2"/>
      </w:pPr>
    </w:p>
    <w:p w14:paraId="7CDE1090" w14:textId="77777777" w:rsidR="00D53187" w:rsidRDefault="00D53187">
      <w:pPr>
        <w:pStyle w:val="ParaStyle2"/>
      </w:pPr>
    </w:p>
    <w:p w14:paraId="6E2E51B5" w14:textId="77777777" w:rsidR="00D53187" w:rsidRDefault="00D53187">
      <w:pPr>
        <w:pStyle w:val="ParaStyle2"/>
      </w:pPr>
    </w:p>
    <w:p w14:paraId="02016E17" w14:textId="77777777" w:rsidR="00D53187" w:rsidRDefault="00D53187">
      <w:pPr>
        <w:pStyle w:val="ParaStyle2"/>
      </w:pPr>
    </w:p>
    <w:p w14:paraId="0BE91A09" w14:textId="77777777" w:rsidR="00D53187" w:rsidRDefault="00D53187">
      <w:pPr>
        <w:pStyle w:val="ParaStyle2"/>
      </w:pPr>
    </w:p>
    <w:p w14:paraId="08988F29" w14:textId="77777777" w:rsidR="00D53187" w:rsidRDefault="00D53187">
      <w:pPr>
        <w:pStyle w:val="ParaStyle2"/>
      </w:pPr>
    </w:p>
    <w:p w14:paraId="5FB8D1BA" w14:textId="77777777" w:rsidR="00D53187" w:rsidRDefault="00D53187">
      <w:pPr>
        <w:pStyle w:val="ParaStyle2"/>
      </w:pPr>
    </w:p>
    <w:p w14:paraId="5052C635" w14:textId="77777777" w:rsidR="00D53187" w:rsidRDefault="00D53187">
      <w:pPr>
        <w:pStyle w:val="ParaStyle2"/>
      </w:pPr>
    </w:p>
    <w:p w14:paraId="128AB8F2" w14:textId="77777777" w:rsidR="00D53187" w:rsidRDefault="00D53187">
      <w:pPr>
        <w:pStyle w:val="ParaStyle2"/>
      </w:pPr>
    </w:p>
    <w:p w14:paraId="6EE5DFA6" w14:textId="77777777" w:rsidR="00D53187" w:rsidRDefault="00D53187">
      <w:pPr>
        <w:pStyle w:val="ParaStyle2"/>
      </w:pPr>
    </w:p>
    <w:p w14:paraId="03C1C4F1" w14:textId="77777777" w:rsidR="00D53187" w:rsidRDefault="00D53187">
      <w:pPr>
        <w:pStyle w:val="ParaStyle2"/>
      </w:pPr>
    </w:p>
    <w:p w14:paraId="3BACF8BD" w14:textId="77777777" w:rsidR="00D53187" w:rsidRDefault="00D53187">
      <w:pPr>
        <w:pStyle w:val="ParaStyle2"/>
      </w:pPr>
    </w:p>
    <w:p w14:paraId="75CF446C" w14:textId="77777777" w:rsidR="00D53187" w:rsidRDefault="00D53187">
      <w:pPr>
        <w:pStyle w:val="ParaStyle2"/>
      </w:pPr>
    </w:p>
    <w:p w14:paraId="2B80D44E" w14:textId="77777777" w:rsidR="00D53187" w:rsidRDefault="00D53187">
      <w:pPr>
        <w:pStyle w:val="ParaStyle2"/>
      </w:pPr>
    </w:p>
    <w:p w14:paraId="085D6B90" w14:textId="77777777" w:rsidR="00D53187" w:rsidRDefault="00D53187">
      <w:pPr>
        <w:pStyle w:val="ParaStyle2"/>
      </w:pPr>
    </w:p>
    <w:p w14:paraId="02F421C6" w14:textId="77777777" w:rsidR="00D53187" w:rsidRDefault="00D53187">
      <w:pPr>
        <w:pStyle w:val="ParaStyle2"/>
      </w:pPr>
    </w:p>
    <w:p w14:paraId="6AC04DB8" w14:textId="77777777" w:rsidR="00D53187" w:rsidRDefault="00D53187">
      <w:pPr>
        <w:pStyle w:val="ParaStyle2"/>
      </w:pPr>
    </w:p>
    <w:p w14:paraId="6E726CCD" w14:textId="77777777" w:rsidR="00D53187" w:rsidRDefault="00D53187">
      <w:pPr>
        <w:pStyle w:val="ParaStyle2"/>
      </w:pPr>
    </w:p>
    <w:p w14:paraId="36C4E6F7" w14:textId="0BFE6344" w:rsidR="00D53187" w:rsidRDefault="003B2F1B">
      <w:pPr>
        <w:pStyle w:val="ParaStyle32"/>
      </w:pPr>
      <w:r>
        <w:rPr>
          <w:noProof/>
        </w:rPr>
        <w:pict w14:anchorId="125AB1EC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3ADD5A30" w14:textId="5D3C8F85" w:rsidR="00D53187" w:rsidRDefault="003B2F1B">
      <w:pPr>
        <w:pStyle w:val="ParaStyle33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7815A86D" wp14:editId="71EB4FEF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58D9AFB7" w14:textId="77777777" w:rsidR="00D53187" w:rsidRDefault="003B2F1B">
      <w:pPr>
        <w:pStyle w:val="ParaStyle34"/>
      </w:pPr>
      <w:r>
        <w:tab/>
      </w:r>
      <w:r>
        <w:rPr>
          <w:rStyle w:val="CharStyle4"/>
        </w:rPr>
        <w:t>Objednávka:  500260075</w:t>
      </w:r>
      <w:r>
        <w:tab/>
      </w:r>
      <w:r>
        <w:rPr>
          <w:rStyle w:val="CharStyle15"/>
        </w:rPr>
        <w:t>Zpracováno systémem Helios Inuvio</w:t>
      </w:r>
    </w:p>
    <w:p w14:paraId="3236D5E0" w14:textId="77777777" w:rsidR="00D53187" w:rsidRDefault="003B2F1B">
      <w:pPr>
        <w:pStyle w:val="ParaStyle35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D5318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187"/>
    <w:rsid w:val="003B2F1B"/>
    <w:rsid w:val="00D43A21"/>
    <w:rsid w:val="00D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6FFA4F6"/>
  <w15:docId w15:val="{B0DEC7BA-05F4-4093-9ACB-B5DB5201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45" w:lineRule="exact"/>
    </w:pPr>
  </w:style>
  <w:style w:type="paragraph" w:customStyle="1" w:styleId="ParaStyle11">
    <w:name w:val="ParaStyle_11"/>
    <w:pPr>
      <w:tabs>
        <w:tab w:val="left" w:pos="3900"/>
      </w:tabs>
      <w:spacing w:after="0" w:line="245" w:lineRule="exact"/>
    </w:pPr>
  </w:style>
  <w:style w:type="paragraph" w:customStyle="1" w:styleId="ParaStyle12">
    <w:name w:val="ParaStyle_12"/>
    <w:pPr>
      <w:tabs>
        <w:tab w:val="left" w:pos="3900"/>
      </w:tabs>
      <w:spacing w:after="83" w:line="245" w:lineRule="exact"/>
    </w:pPr>
  </w:style>
  <w:style w:type="paragraph" w:customStyle="1" w:styleId="ParaStyle13">
    <w:name w:val="ParaStyle_13"/>
    <w:pPr>
      <w:tabs>
        <w:tab w:val="right" w:pos="10755"/>
      </w:tabs>
      <w:spacing w:after="21" w:line="205" w:lineRule="exact"/>
    </w:pPr>
  </w:style>
  <w:style w:type="paragraph" w:customStyle="1" w:styleId="ParaStyle14">
    <w:name w:val="ParaStyle_14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5">
    <w:name w:val="ParaStyle_15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6">
    <w:name w:val="ParaStyle_16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7">
    <w:name w:val="ParaStyle_17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8">
    <w:name w:val="ParaStyle_18"/>
    <w:pPr>
      <w:spacing w:after="0" w:line="260" w:lineRule="exact"/>
    </w:pPr>
  </w:style>
  <w:style w:type="paragraph" w:customStyle="1" w:styleId="ParaStyle19">
    <w:name w:val="ParaStyle_19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0">
    <w:name w:val="ParaStyle_20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1">
    <w:name w:val="ParaStyle_21"/>
    <w:pPr>
      <w:tabs>
        <w:tab w:val="center" w:pos="1515"/>
      </w:tabs>
      <w:spacing w:after="0" w:line="520" w:lineRule="exact"/>
    </w:pPr>
  </w:style>
  <w:style w:type="paragraph" w:customStyle="1" w:styleId="ParaStyle22">
    <w:name w:val="ParaStyle_22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3">
    <w:name w:val="ParaStyle_23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4">
    <w:name w:val="ParaStyle_24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5">
    <w:name w:val="ParaStyle_25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7">
    <w:name w:val="ParaStyle_27"/>
    <w:pPr>
      <w:spacing w:after="0" w:line="162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0">
    <w:name w:val="ParaStyle_30"/>
    <w:pPr>
      <w:spacing w:after="20" w:line="270" w:lineRule="exact"/>
    </w:pPr>
  </w:style>
  <w:style w:type="paragraph" w:customStyle="1" w:styleId="ParaStyle31">
    <w:name w:val="ParaStyle_31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2">
    <w:name w:val="ParaStyle_32"/>
    <w:pPr>
      <w:spacing w:after="0" w:line="262" w:lineRule="exact"/>
    </w:pPr>
  </w:style>
  <w:style w:type="paragraph" w:customStyle="1" w:styleId="ParaStyle33">
    <w:name w:val="ParaStyle_33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4">
    <w:name w:val="ParaStyle_34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5">
    <w:name w:val="ParaStyle_35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2026-02-20T12:09:00Z</dcterms:created>
  <dcterms:modified xsi:type="dcterms:W3CDTF">2026-02-20T12:10:00Z</dcterms:modified>
</cp:coreProperties>
</file>