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F07E3" w14:textId="77777777" w:rsidR="00FA30BD" w:rsidRPr="00BC05E5" w:rsidRDefault="008951A8" w:rsidP="008951A8">
      <w:pPr>
        <w:jc w:val="center"/>
        <w:rPr>
          <w:sz w:val="36"/>
          <w:szCs w:val="36"/>
        </w:rPr>
      </w:pPr>
      <w:r w:rsidRPr="00BC05E5">
        <w:rPr>
          <w:sz w:val="36"/>
          <w:szCs w:val="36"/>
        </w:rPr>
        <w:t>KUPNÍ SMLOUVA</w:t>
      </w:r>
    </w:p>
    <w:p w14:paraId="15FE7D16" w14:textId="77777777" w:rsidR="008951A8" w:rsidRPr="003833EA" w:rsidRDefault="008951A8" w:rsidP="003833EA">
      <w:pPr>
        <w:spacing w:after="0"/>
        <w:jc w:val="center"/>
        <w:rPr>
          <w:b/>
        </w:rPr>
      </w:pPr>
      <w:r w:rsidRPr="003833EA">
        <w:rPr>
          <w:rFonts w:ascii="Arial" w:hAnsi="Arial" w:cs="Arial"/>
          <w:b/>
        </w:rPr>
        <w:t>ɪ</w:t>
      </w:r>
      <w:r w:rsidRPr="003833EA">
        <w:rPr>
          <w:b/>
        </w:rPr>
        <w:t>.</w:t>
      </w:r>
    </w:p>
    <w:p w14:paraId="5F1184DD" w14:textId="77777777" w:rsidR="008951A8" w:rsidRDefault="008951A8" w:rsidP="003833EA">
      <w:pPr>
        <w:spacing w:after="0"/>
        <w:jc w:val="center"/>
        <w:rPr>
          <w:b/>
        </w:rPr>
      </w:pPr>
      <w:r w:rsidRPr="003833EA">
        <w:rPr>
          <w:b/>
        </w:rPr>
        <w:t>Smluvní strany</w:t>
      </w:r>
    </w:p>
    <w:p w14:paraId="3E230440" w14:textId="77777777" w:rsidR="003833EA" w:rsidRPr="003833EA" w:rsidRDefault="003833EA" w:rsidP="003833EA">
      <w:pPr>
        <w:spacing w:after="0"/>
        <w:jc w:val="center"/>
        <w:rPr>
          <w:b/>
        </w:rPr>
      </w:pPr>
    </w:p>
    <w:p w14:paraId="6066EFA7" w14:textId="77777777" w:rsidR="008951A8" w:rsidRDefault="008951A8" w:rsidP="008951A8">
      <w:pPr>
        <w:spacing w:after="0"/>
      </w:pPr>
      <w:r>
        <w:t xml:space="preserve">1. </w:t>
      </w:r>
      <w:r w:rsidRPr="003833EA">
        <w:rPr>
          <w:b/>
        </w:rPr>
        <w:t>Domov Březiny, příspěvková organizace</w:t>
      </w:r>
    </w:p>
    <w:p w14:paraId="6804C2CA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</w:t>
      </w:r>
      <w:r w:rsidR="003833EA">
        <w:t>S</w:t>
      </w:r>
      <w:r>
        <w:t>e sídlem:</w:t>
      </w:r>
      <w:r>
        <w:tab/>
        <w:t>Rychvaldská 531, 735 41 Petřvald</w:t>
      </w:r>
    </w:p>
    <w:p w14:paraId="19B1B985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</w:t>
      </w:r>
      <w:r w:rsidR="003833EA">
        <w:t>Z</w:t>
      </w:r>
      <w:r>
        <w:t>astoupena:</w:t>
      </w:r>
      <w:r>
        <w:tab/>
      </w:r>
      <w:r w:rsidRPr="000B03F3">
        <w:rPr>
          <w:color w:val="FFFFFF" w:themeColor="background1"/>
        </w:rPr>
        <w:t xml:space="preserve">Ing. Pavlem </w:t>
      </w:r>
      <w:proofErr w:type="spellStart"/>
      <w:r w:rsidRPr="000B03F3">
        <w:rPr>
          <w:color w:val="FFFFFF" w:themeColor="background1"/>
        </w:rPr>
        <w:t>Zelkem</w:t>
      </w:r>
      <w:proofErr w:type="spellEnd"/>
      <w:r>
        <w:t>, ředitelem organizace</w:t>
      </w:r>
    </w:p>
    <w:p w14:paraId="5226D9A3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IČO:</w:t>
      </w:r>
      <w:r>
        <w:tab/>
        <w:t>00847348</w:t>
      </w:r>
    </w:p>
    <w:p w14:paraId="37783681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DIČ:</w:t>
      </w:r>
      <w:r>
        <w:tab/>
      </w:r>
      <w:r w:rsidR="00B104C1">
        <w:t>00847348</w:t>
      </w:r>
    </w:p>
    <w:p w14:paraId="19CFC91C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Bankovní spojení:</w:t>
      </w:r>
      <w:r>
        <w:tab/>
        <w:t>Unicredit Bank</w:t>
      </w:r>
    </w:p>
    <w:p w14:paraId="5362ED45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Číslo účtu:</w:t>
      </w:r>
      <w:r>
        <w:tab/>
        <w:t>2112545688/2700</w:t>
      </w:r>
    </w:p>
    <w:p w14:paraId="15354F74" w14:textId="77777777" w:rsidR="008951A8" w:rsidRDefault="008951A8" w:rsidP="008951A8">
      <w:pPr>
        <w:tabs>
          <w:tab w:val="left" w:pos="2694"/>
        </w:tabs>
        <w:spacing w:after="0"/>
      </w:pPr>
    </w:p>
    <w:p w14:paraId="3935D162" w14:textId="02217B9E" w:rsidR="008951A8" w:rsidRPr="00D85682" w:rsidRDefault="008951A8" w:rsidP="008951A8">
      <w:pPr>
        <w:tabs>
          <w:tab w:val="left" w:pos="2694"/>
        </w:tabs>
        <w:spacing w:after="0"/>
        <w:rPr>
          <w:color w:val="EE0000"/>
        </w:rPr>
      </w:pPr>
      <w:r>
        <w:t xml:space="preserve">    Osoba oprávněná jednat ve věcech prodeje: </w:t>
      </w:r>
      <w:r w:rsidRPr="000B03F3">
        <w:rPr>
          <w:color w:val="FFFFFF" w:themeColor="background1"/>
        </w:rPr>
        <w:t>Ing. Pavel Zelek</w:t>
      </w:r>
      <w:r>
        <w:t xml:space="preserve">, ředitel, tel.: </w:t>
      </w:r>
    </w:p>
    <w:p w14:paraId="60AE77F0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(dále jen „prodávající“)</w:t>
      </w:r>
    </w:p>
    <w:p w14:paraId="203C1C23" w14:textId="77777777" w:rsidR="008951A8" w:rsidRDefault="008951A8" w:rsidP="008951A8">
      <w:pPr>
        <w:tabs>
          <w:tab w:val="left" w:pos="2694"/>
        </w:tabs>
        <w:spacing w:after="0"/>
      </w:pPr>
    </w:p>
    <w:p w14:paraId="3D103E69" w14:textId="77777777" w:rsidR="008951A8" w:rsidRDefault="008951A8" w:rsidP="008951A8">
      <w:pPr>
        <w:tabs>
          <w:tab w:val="left" w:pos="2694"/>
        </w:tabs>
        <w:spacing w:after="0"/>
      </w:pPr>
      <w:r>
        <w:t xml:space="preserve">    </w:t>
      </w:r>
      <w:r w:rsidR="003833EA">
        <w:t>a</w:t>
      </w:r>
    </w:p>
    <w:p w14:paraId="333717DD" w14:textId="77777777" w:rsidR="003833EA" w:rsidRDefault="003833EA" w:rsidP="008951A8">
      <w:pPr>
        <w:tabs>
          <w:tab w:val="left" w:pos="2694"/>
        </w:tabs>
        <w:spacing w:after="0"/>
      </w:pPr>
    </w:p>
    <w:p w14:paraId="639B4B54" w14:textId="38494FB9" w:rsidR="003833EA" w:rsidRDefault="003833EA" w:rsidP="008951A8">
      <w:pPr>
        <w:tabs>
          <w:tab w:val="left" w:pos="2694"/>
        </w:tabs>
        <w:spacing w:after="0"/>
      </w:pPr>
      <w:r>
        <w:t xml:space="preserve">2. </w:t>
      </w:r>
      <w:r w:rsidRPr="003833EA">
        <w:rPr>
          <w:b/>
        </w:rPr>
        <w:t>Jméno a příjmení</w:t>
      </w:r>
      <w:r>
        <w:t>:</w:t>
      </w:r>
      <w:r w:rsidR="00C0390A">
        <w:tab/>
      </w:r>
      <w:r w:rsidR="00153594" w:rsidRPr="000B03F3">
        <w:rPr>
          <w:color w:val="FFFFFF" w:themeColor="background1"/>
        </w:rPr>
        <w:t xml:space="preserve">Lubomír </w:t>
      </w:r>
      <w:proofErr w:type="spellStart"/>
      <w:r w:rsidR="00153594" w:rsidRPr="000B03F3">
        <w:rPr>
          <w:color w:val="FFFFFF" w:themeColor="background1"/>
        </w:rPr>
        <w:t>Steller</w:t>
      </w:r>
      <w:proofErr w:type="spellEnd"/>
    </w:p>
    <w:p w14:paraId="57A5D1BF" w14:textId="1999BD9F" w:rsidR="003833EA" w:rsidRDefault="003833EA" w:rsidP="008951A8">
      <w:pPr>
        <w:tabs>
          <w:tab w:val="left" w:pos="2694"/>
        </w:tabs>
        <w:spacing w:after="0"/>
      </w:pPr>
      <w:r>
        <w:t xml:space="preserve">    Bydliště:</w:t>
      </w:r>
      <w:r>
        <w:tab/>
      </w:r>
      <w:r w:rsidR="00153594">
        <w:t>F. S. Tůmy 1201, Orlová</w:t>
      </w:r>
    </w:p>
    <w:p w14:paraId="0F6C6C60" w14:textId="54C29C5C" w:rsidR="003833EA" w:rsidRDefault="003833EA" w:rsidP="008951A8">
      <w:pPr>
        <w:tabs>
          <w:tab w:val="left" w:pos="2694"/>
        </w:tabs>
        <w:spacing w:after="0"/>
      </w:pPr>
      <w:r>
        <w:t xml:space="preserve">    </w:t>
      </w:r>
      <w:r w:rsidR="00C0390A">
        <w:t>Datum narození</w:t>
      </w:r>
      <w:r>
        <w:t>:</w:t>
      </w:r>
      <w:r w:rsidR="00C0390A">
        <w:tab/>
      </w:r>
      <w:r w:rsidR="00153594">
        <w:t>07.05.1980</w:t>
      </w:r>
    </w:p>
    <w:p w14:paraId="4D864623" w14:textId="77777777" w:rsidR="003833EA" w:rsidRDefault="003833EA" w:rsidP="008951A8">
      <w:pPr>
        <w:tabs>
          <w:tab w:val="left" w:pos="2694"/>
        </w:tabs>
        <w:spacing w:after="0"/>
      </w:pPr>
      <w:r>
        <w:t xml:space="preserve">    (dále jen „kupující“)</w:t>
      </w:r>
    </w:p>
    <w:p w14:paraId="333D8D73" w14:textId="77777777" w:rsidR="003833EA" w:rsidRDefault="003833EA" w:rsidP="008951A8">
      <w:pPr>
        <w:tabs>
          <w:tab w:val="left" w:pos="2694"/>
        </w:tabs>
        <w:spacing w:after="0"/>
      </w:pPr>
    </w:p>
    <w:p w14:paraId="5B683B5C" w14:textId="77777777" w:rsidR="003833EA" w:rsidRDefault="003833EA" w:rsidP="00C77109">
      <w:pPr>
        <w:tabs>
          <w:tab w:val="left" w:pos="2694"/>
        </w:tabs>
        <w:spacing w:after="0"/>
        <w:jc w:val="both"/>
      </w:pPr>
      <w:r>
        <w:t>Uzavírají níže uvedeného dne, měsíce a roku v souladu s ustanovením § 2079 a násl. zákona č.89/2012 Sb., občanský zákoník, tuto kupní smlouvu:</w:t>
      </w:r>
    </w:p>
    <w:p w14:paraId="48BA164F" w14:textId="77777777" w:rsidR="003833EA" w:rsidRDefault="003833EA" w:rsidP="008951A8">
      <w:pPr>
        <w:tabs>
          <w:tab w:val="left" w:pos="2694"/>
        </w:tabs>
        <w:spacing w:after="0"/>
      </w:pPr>
    </w:p>
    <w:p w14:paraId="25F69F08" w14:textId="77777777" w:rsidR="003833EA" w:rsidRPr="003833EA" w:rsidRDefault="003833EA" w:rsidP="003833EA">
      <w:pPr>
        <w:tabs>
          <w:tab w:val="left" w:pos="2694"/>
        </w:tabs>
        <w:spacing w:after="0"/>
        <w:jc w:val="center"/>
        <w:rPr>
          <w:b/>
        </w:rPr>
      </w:pPr>
      <w:proofErr w:type="spellStart"/>
      <w:r w:rsidRPr="003833EA">
        <w:rPr>
          <w:rFonts w:ascii="Arial" w:hAnsi="Arial" w:cs="Arial"/>
          <w:b/>
        </w:rPr>
        <w:t>ɪɪ</w:t>
      </w:r>
      <w:proofErr w:type="spellEnd"/>
      <w:r w:rsidRPr="003833EA">
        <w:rPr>
          <w:b/>
        </w:rPr>
        <w:t>.</w:t>
      </w:r>
    </w:p>
    <w:p w14:paraId="013FB094" w14:textId="77777777" w:rsidR="003833EA" w:rsidRDefault="003833EA" w:rsidP="003833EA">
      <w:pPr>
        <w:tabs>
          <w:tab w:val="left" w:pos="2694"/>
        </w:tabs>
        <w:spacing w:after="0"/>
        <w:jc w:val="center"/>
        <w:rPr>
          <w:b/>
        </w:rPr>
      </w:pPr>
      <w:r w:rsidRPr="003833EA">
        <w:rPr>
          <w:b/>
        </w:rPr>
        <w:t>Prohlášení prodávajícího</w:t>
      </w:r>
    </w:p>
    <w:p w14:paraId="0365D9DD" w14:textId="77777777" w:rsidR="00461F4C" w:rsidRDefault="00461F4C" w:rsidP="003833EA">
      <w:pPr>
        <w:tabs>
          <w:tab w:val="left" w:pos="2694"/>
        </w:tabs>
        <w:spacing w:after="0"/>
        <w:jc w:val="center"/>
        <w:rPr>
          <w:b/>
        </w:rPr>
      </w:pPr>
    </w:p>
    <w:p w14:paraId="75639A52" w14:textId="77777777" w:rsidR="00E55FF8" w:rsidRDefault="00461F4C" w:rsidP="00C77109">
      <w:pPr>
        <w:tabs>
          <w:tab w:val="left" w:pos="2694"/>
        </w:tabs>
        <w:spacing w:after="0"/>
        <w:jc w:val="both"/>
      </w:pPr>
      <w:r w:rsidRPr="00461F4C">
        <w:t>Prodávající tímto prohlašuje, že je výlučným</w:t>
      </w:r>
      <w:r>
        <w:t xml:space="preserve"> vlastníkem motorového vozidla uvedeného v čl. </w:t>
      </w:r>
      <w:proofErr w:type="spellStart"/>
      <w:r>
        <w:rPr>
          <w:rFonts w:ascii="Arial" w:hAnsi="Arial" w:cs="Arial"/>
        </w:rPr>
        <w:t>ɪɪɪ</w:t>
      </w:r>
      <w:proofErr w:type="spellEnd"/>
      <w:r>
        <w:t xml:space="preserve"> této smlouvy a že na předmětu koupě neváznou práva třetích osob ani jiná omezení.</w:t>
      </w:r>
    </w:p>
    <w:p w14:paraId="0924397B" w14:textId="77777777" w:rsidR="00461F4C" w:rsidRDefault="00461F4C" w:rsidP="00461F4C">
      <w:pPr>
        <w:tabs>
          <w:tab w:val="left" w:pos="2694"/>
        </w:tabs>
        <w:spacing w:after="0"/>
      </w:pPr>
    </w:p>
    <w:p w14:paraId="4DBDD74F" w14:textId="77777777" w:rsidR="00461F4C" w:rsidRPr="00461F4C" w:rsidRDefault="00461F4C" w:rsidP="00461F4C">
      <w:pPr>
        <w:tabs>
          <w:tab w:val="left" w:pos="2694"/>
        </w:tabs>
        <w:spacing w:after="0"/>
        <w:jc w:val="center"/>
        <w:rPr>
          <w:b/>
        </w:rPr>
      </w:pPr>
      <w:proofErr w:type="spellStart"/>
      <w:r w:rsidRPr="00461F4C">
        <w:rPr>
          <w:rFonts w:ascii="Arial" w:hAnsi="Arial" w:cs="Arial"/>
          <w:b/>
        </w:rPr>
        <w:t>ɪɪɪ</w:t>
      </w:r>
      <w:proofErr w:type="spellEnd"/>
      <w:r w:rsidRPr="00461F4C">
        <w:rPr>
          <w:b/>
        </w:rPr>
        <w:t>.</w:t>
      </w:r>
    </w:p>
    <w:p w14:paraId="06F9D150" w14:textId="77777777" w:rsidR="00461F4C" w:rsidRDefault="00461F4C" w:rsidP="00461F4C">
      <w:pPr>
        <w:tabs>
          <w:tab w:val="left" w:pos="2694"/>
        </w:tabs>
        <w:spacing w:after="0"/>
        <w:jc w:val="center"/>
        <w:rPr>
          <w:b/>
        </w:rPr>
      </w:pPr>
      <w:r w:rsidRPr="00461F4C">
        <w:rPr>
          <w:b/>
        </w:rPr>
        <w:t>Předmět smlouvy</w:t>
      </w:r>
    </w:p>
    <w:p w14:paraId="38DF94D9" w14:textId="77777777" w:rsidR="00580DD4" w:rsidRDefault="00580DD4" w:rsidP="00461F4C">
      <w:pPr>
        <w:tabs>
          <w:tab w:val="left" w:pos="2694"/>
        </w:tabs>
        <w:spacing w:after="0"/>
        <w:jc w:val="center"/>
        <w:rPr>
          <w:b/>
        </w:rPr>
      </w:pPr>
    </w:p>
    <w:p w14:paraId="745E17CE" w14:textId="77777777" w:rsidR="00461F4C" w:rsidRDefault="00461F4C" w:rsidP="00461F4C">
      <w:pPr>
        <w:tabs>
          <w:tab w:val="left" w:pos="2694"/>
        </w:tabs>
        <w:spacing w:after="0"/>
      </w:pPr>
      <w:r w:rsidRPr="00461F4C">
        <w:t>Předmětem této smlouvy je prodej</w:t>
      </w:r>
      <w:r>
        <w:t xml:space="preserve"> a koupě níže uvedeného motorového vozidla:</w:t>
      </w:r>
    </w:p>
    <w:p w14:paraId="58C424E8" w14:textId="77777777" w:rsidR="00461F4C" w:rsidRDefault="00461F4C" w:rsidP="00461F4C">
      <w:pPr>
        <w:tabs>
          <w:tab w:val="left" w:pos="2694"/>
        </w:tabs>
        <w:spacing w:after="0"/>
      </w:pPr>
      <w:r>
        <w:t xml:space="preserve">Tovární značka </w:t>
      </w:r>
      <w:r w:rsidRPr="00467251">
        <w:rPr>
          <w:b/>
        </w:rPr>
        <w:t>ŠKODA</w:t>
      </w:r>
      <w:r>
        <w:t xml:space="preserve"> a model</w:t>
      </w:r>
      <w:r w:rsidR="00B104C1">
        <w:t xml:space="preserve"> </w:t>
      </w:r>
      <w:r w:rsidR="00B104C1" w:rsidRPr="00467251">
        <w:rPr>
          <w:b/>
        </w:rPr>
        <w:t>1U-STAXRX01</w:t>
      </w:r>
    </w:p>
    <w:p w14:paraId="77C8C7D9" w14:textId="77777777" w:rsidR="00461F4C" w:rsidRDefault="00461F4C" w:rsidP="00461F4C">
      <w:pPr>
        <w:tabs>
          <w:tab w:val="left" w:pos="2694"/>
        </w:tabs>
        <w:spacing w:after="0"/>
      </w:pPr>
      <w:r>
        <w:t>Identifikační číslo vozidla (VIN):</w:t>
      </w:r>
      <w:r w:rsidR="00B104C1">
        <w:t xml:space="preserve"> </w:t>
      </w:r>
      <w:r w:rsidR="00B104C1" w:rsidRPr="00467251">
        <w:rPr>
          <w:b/>
        </w:rPr>
        <w:t>TMBDS41U3A8853662</w:t>
      </w:r>
    </w:p>
    <w:p w14:paraId="6CA7BB6D" w14:textId="77777777" w:rsidR="00461F4C" w:rsidRDefault="00461F4C" w:rsidP="00461F4C">
      <w:pPr>
        <w:tabs>
          <w:tab w:val="left" w:pos="2694"/>
        </w:tabs>
        <w:spacing w:after="0"/>
      </w:pPr>
      <w:r>
        <w:t>Palivo:</w:t>
      </w:r>
      <w:r w:rsidR="00B104C1">
        <w:t xml:space="preserve"> </w:t>
      </w:r>
      <w:r w:rsidR="00B104C1" w:rsidRPr="00467251">
        <w:rPr>
          <w:b/>
        </w:rPr>
        <w:t>NM</w:t>
      </w:r>
    </w:p>
    <w:p w14:paraId="79CE3E81" w14:textId="77777777" w:rsidR="00461F4C" w:rsidRDefault="00461F4C" w:rsidP="00461F4C">
      <w:pPr>
        <w:tabs>
          <w:tab w:val="left" w:pos="2694"/>
        </w:tabs>
        <w:spacing w:after="0"/>
      </w:pPr>
      <w:r>
        <w:t>Výkon:</w:t>
      </w:r>
      <w:r w:rsidR="00B104C1">
        <w:t xml:space="preserve"> </w:t>
      </w:r>
      <w:r w:rsidR="00B104C1" w:rsidRPr="00467251">
        <w:rPr>
          <w:b/>
        </w:rPr>
        <w:t>74.0/4 000</w:t>
      </w:r>
      <w:r w:rsidR="00EE3790">
        <w:rPr>
          <w:b/>
        </w:rPr>
        <w:t xml:space="preserve"> kW</w:t>
      </w:r>
    </w:p>
    <w:p w14:paraId="7840C914" w14:textId="77777777" w:rsidR="00461F4C" w:rsidRDefault="00461F4C" w:rsidP="00461F4C">
      <w:pPr>
        <w:tabs>
          <w:tab w:val="left" w:pos="2694"/>
        </w:tabs>
        <w:spacing w:after="0"/>
      </w:pPr>
      <w:r>
        <w:t>Objem:</w:t>
      </w:r>
      <w:r w:rsidR="00B104C1">
        <w:t xml:space="preserve"> </w:t>
      </w:r>
      <w:r w:rsidR="00B104C1" w:rsidRPr="00467251">
        <w:rPr>
          <w:b/>
        </w:rPr>
        <w:t>1 896.0</w:t>
      </w:r>
      <w:r w:rsidR="00EE3790">
        <w:rPr>
          <w:b/>
        </w:rPr>
        <w:t xml:space="preserve"> cm</w:t>
      </w:r>
      <w:r w:rsidR="00EE3790" w:rsidRPr="00EE3790">
        <w:rPr>
          <w:b/>
          <w:vertAlign w:val="superscript"/>
        </w:rPr>
        <w:t>3</w:t>
      </w:r>
    </w:p>
    <w:p w14:paraId="686F0BF5" w14:textId="77777777" w:rsidR="00461F4C" w:rsidRDefault="00461F4C" w:rsidP="00461F4C">
      <w:pPr>
        <w:tabs>
          <w:tab w:val="left" w:pos="2694"/>
        </w:tabs>
        <w:spacing w:after="0"/>
      </w:pPr>
      <w:r>
        <w:t>Barva vozidla:</w:t>
      </w:r>
      <w:r w:rsidR="00B104C1">
        <w:t xml:space="preserve"> </w:t>
      </w:r>
      <w:r w:rsidR="00B104C1" w:rsidRPr="00467251">
        <w:rPr>
          <w:b/>
        </w:rPr>
        <w:t>8B8B, 9559 ZELENOŠEDÁ SVĚTLÁ METALÍZA</w:t>
      </w:r>
    </w:p>
    <w:p w14:paraId="072AB469" w14:textId="77777777" w:rsidR="00461F4C" w:rsidRDefault="00461F4C" w:rsidP="00461F4C">
      <w:pPr>
        <w:tabs>
          <w:tab w:val="left" w:pos="2694"/>
        </w:tabs>
        <w:spacing w:after="0"/>
      </w:pPr>
      <w:r>
        <w:t>Počet míst:</w:t>
      </w:r>
      <w:r w:rsidR="00B104C1">
        <w:t xml:space="preserve"> </w:t>
      </w:r>
      <w:r w:rsidR="00B104C1" w:rsidRPr="00467251">
        <w:rPr>
          <w:b/>
        </w:rPr>
        <w:t>5</w:t>
      </w:r>
    </w:p>
    <w:p w14:paraId="0C57E408" w14:textId="77777777" w:rsidR="00461F4C" w:rsidRDefault="00461F4C" w:rsidP="00461F4C">
      <w:pPr>
        <w:tabs>
          <w:tab w:val="left" w:pos="2694"/>
        </w:tabs>
        <w:spacing w:after="0"/>
      </w:pPr>
      <w:r>
        <w:t xml:space="preserve">Rok výroby </w:t>
      </w:r>
      <w:r w:rsidR="00B104C1" w:rsidRPr="00467251">
        <w:rPr>
          <w:b/>
        </w:rPr>
        <w:t>2010</w:t>
      </w:r>
      <w:r>
        <w:t xml:space="preserve">, RZ: </w:t>
      </w:r>
      <w:r w:rsidRPr="00467251">
        <w:rPr>
          <w:b/>
        </w:rPr>
        <w:t>6T6 7840</w:t>
      </w:r>
    </w:p>
    <w:p w14:paraId="22D3D01D" w14:textId="77777777" w:rsidR="00461F4C" w:rsidRDefault="00461F4C" w:rsidP="00461F4C">
      <w:pPr>
        <w:tabs>
          <w:tab w:val="left" w:pos="2694"/>
        </w:tabs>
        <w:spacing w:after="0"/>
      </w:pPr>
      <w:r>
        <w:t>Číslo velkého technického průkazu:</w:t>
      </w:r>
      <w:r w:rsidR="00B104C1">
        <w:t xml:space="preserve"> </w:t>
      </w:r>
      <w:r w:rsidR="00B104C1" w:rsidRPr="00467251">
        <w:rPr>
          <w:b/>
        </w:rPr>
        <w:t>UD 903125</w:t>
      </w:r>
    </w:p>
    <w:p w14:paraId="32E3ADC5" w14:textId="00EE59BE" w:rsidR="00461F4C" w:rsidRDefault="00461F4C" w:rsidP="00461F4C">
      <w:pPr>
        <w:tabs>
          <w:tab w:val="left" w:pos="2694"/>
        </w:tabs>
        <w:spacing w:after="0"/>
      </w:pPr>
      <w:r>
        <w:t>Počet ujetých kilometrů:</w:t>
      </w:r>
      <w:r w:rsidR="00B104C1">
        <w:t xml:space="preserve"> </w:t>
      </w:r>
      <w:r w:rsidR="00663CCD">
        <w:t>65.700</w:t>
      </w:r>
    </w:p>
    <w:p w14:paraId="638E321C" w14:textId="77777777" w:rsidR="00461F4C" w:rsidRDefault="00461F4C" w:rsidP="00461F4C">
      <w:pPr>
        <w:tabs>
          <w:tab w:val="left" w:pos="2694"/>
        </w:tabs>
        <w:spacing w:after="0"/>
      </w:pPr>
      <w:r>
        <w:t>STK platné do:</w:t>
      </w:r>
      <w:r w:rsidR="00B104C1">
        <w:t xml:space="preserve"> </w:t>
      </w:r>
      <w:r w:rsidR="00A64D2C" w:rsidRPr="00A64D2C">
        <w:rPr>
          <w:b/>
        </w:rPr>
        <w:t>11. 4.</w:t>
      </w:r>
      <w:r w:rsidR="00A64D2C">
        <w:t xml:space="preserve"> </w:t>
      </w:r>
      <w:r w:rsidR="00B104C1" w:rsidRPr="00467251">
        <w:rPr>
          <w:b/>
        </w:rPr>
        <w:t>2026</w:t>
      </w:r>
    </w:p>
    <w:p w14:paraId="61254A51" w14:textId="77777777" w:rsidR="00461F4C" w:rsidRDefault="00461F4C" w:rsidP="00461F4C">
      <w:pPr>
        <w:tabs>
          <w:tab w:val="left" w:pos="2694"/>
        </w:tabs>
        <w:spacing w:after="0"/>
      </w:pPr>
    </w:p>
    <w:p w14:paraId="673BED69" w14:textId="111089FD" w:rsidR="00C0390A" w:rsidRDefault="00C0390A" w:rsidP="00461F4C">
      <w:pPr>
        <w:tabs>
          <w:tab w:val="left" w:pos="2694"/>
        </w:tabs>
        <w:spacing w:after="0"/>
      </w:pPr>
      <w:r>
        <w:lastRenderedPageBreak/>
        <w:t>Dále pak:</w:t>
      </w:r>
    </w:p>
    <w:p w14:paraId="550F3D8E" w14:textId="4B18119A" w:rsidR="00C0390A" w:rsidRDefault="00C0390A" w:rsidP="00461F4C">
      <w:pPr>
        <w:tabs>
          <w:tab w:val="left" w:pos="2694"/>
        </w:tabs>
        <w:spacing w:after="0"/>
        <w:rPr>
          <w:bCs/>
        </w:rPr>
      </w:pPr>
      <w:r w:rsidRPr="00C0390A">
        <w:rPr>
          <w:bCs/>
        </w:rPr>
        <w:t xml:space="preserve">Sada 4 letních </w:t>
      </w:r>
      <w:proofErr w:type="spellStart"/>
      <w:r w:rsidRPr="00C0390A">
        <w:rPr>
          <w:bCs/>
        </w:rPr>
        <w:t>pneu</w:t>
      </w:r>
      <w:proofErr w:type="spellEnd"/>
    </w:p>
    <w:p w14:paraId="7BDFCBDD" w14:textId="1668BA38" w:rsidR="00C0390A" w:rsidRDefault="00C0390A" w:rsidP="00461F4C">
      <w:pPr>
        <w:tabs>
          <w:tab w:val="left" w:pos="2694"/>
        </w:tabs>
        <w:spacing w:after="0"/>
        <w:rPr>
          <w:bCs/>
        </w:rPr>
      </w:pPr>
      <w:r>
        <w:rPr>
          <w:bCs/>
        </w:rPr>
        <w:t>2 x klíče od vozidla</w:t>
      </w:r>
    </w:p>
    <w:p w14:paraId="455271DD" w14:textId="3B230F8B" w:rsidR="00C0390A" w:rsidRPr="00C0390A" w:rsidRDefault="00C0390A" w:rsidP="00461F4C">
      <w:pPr>
        <w:tabs>
          <w:tab w:val="left" w:pos="2694"/>
        </w:tabs>
        <w:spacing w:after="0"/>
        <w:rPr>
          <w:bCs/>
        </w:rPr>
      </w:pPr>
      <w:r>
        <w:rPr>
          <w:bCs/>
        </w:rPr>
        <w:t>Servisní knížka</w:t>
      </w:r>
    </w:p>
    <w:p w14:paraId="2CB3449A" w14:textId="75680D12" w:rsidR="00461F4C" w:rsidRPr="00C0390A" w:rsidRDefault="00580DD4" w:rsidP="00461F4C">
      <w:pPr>
        <w:tabs>
          <w:tab w:val="left" w:pos="2694"/>
        </w:tabs>
        <w:spacing w:after="0"/>
        <w:rPr>
          <w:bCs/>
        </w:rPr>
      </w:pPr>
      <w:r w:rsidRPr="00C0390A">
        <w:rPr>
          <w:bCs/>
        </w:rPr>
        <w:t>tažné zařízení</w:t>
      </w:r>
    </w:p>
    <w:p w14:paraId="03ECA794" w14:textId="36D292E5" w:rsidR="00C0390A" w:rsidRDefault="00C0390A" w:rsidP="00C77109">
      <w:pPr>
        <w:tabs>
          <w:tab w:val="left" w:pos="2694"/>
        </w:tabs>
        <w:spacing w:after="0"/>
        <w:jc w:val="both"/>
      </w:pPr>
      <w:r>
        <w:rPr>
          <w:b/>
        </w:rPr>
        <w:t xml:space="preserve">                                 </w:t>
      </w:r>
    </w:p>
    <w:p w14:paraId="76949924" w14:textId="486E90E8" w:rsidR="00461F4C" w:rsidRDefault="00461F4C" w:rsidP="00C77109">
      <w:pPr>
        <w:tabs>
          <w:tab w:val="left" w:pos="2694"/>
        </w:tabs>
        <w:spacing w:after="0"/>
        <w:jc w:val="both"/>
      </w:pPr>
      <w:r>
        <w:t>Stav vozidla při prodeji:</w:t>
      </w:r>
      <w:r w:rsidR="00580DD4">
        <w:t xml:space="preserve"> </w:t>
      </w:r>
      <w:r w:rsidR="00466D94">
        <w:t xml:space="preserve">Vozidlo bylo opraveno po havárii v roce 2020, současný stav </w:t>
      </w:r>
      <w:r w:rsidR="00580DD4">
        <w:t>odpovídá stavu km a roku pořízení</w:t>
      </w:r>
      <w:r w:rsidR="00C0390A">
        <w:t>.</w:t>
      </w:r>
    </w:p>
    <w:p w14:paraId="3DC3FD94" w14:textId="77777777" w:rsidR="00461F4C" w:rsidRDefault="00461F4C" w:rsidP="00C77109">
      <w:pPr>
        <w:tabs>
          <w:tab w:val="left" w:pos="2694"/>
        </w:tabs>
        <w:spacing w:after="0"/>
        <w:jc w:val="both"/>
      </w:pPr>
    </w:p>
    <w:p w14:paraId="22E3E837" w14:textId="77777777" w:rsidR="00461F4C" w:rsidRDefault="00461F4C" w:rsidP="00461F4C">
      <w:pPr>
        <w:tabs>
          <w:tab w:val="left" w:pos="2694"/>
        </w:tabs>
        <w:spacing w:after="0"/>
      </w:pPr>
    </w:p>
    <w:p w14:paraId="1C504A78" w14:textId="77777777" w:rsidR="00461F4C" w:rsidRDefault="00461F4C" w:rsidP="00461F4C">
      <w:pPr>
        <w:tabs>
          <w:tab w:val="left" w:pos="2694"/>
        </w:tabs>
        <w:spacing w:after="0"/>
        <w:jc w:val="center"/>
        <w:rPr>
          <w:b/>
        </w:rPr>
      </w:pPr>
      <w:proofErr w:type="spellStart"/>
      <w:r w:rsidRPr="00461F4C">
        <w:rPr>
          <w:rFonts w:ascii="Arial" w:hAnsi="Arial" w:cs="Arial"/>
          <w:b/>
        </w:rPr>
        <w:t>ɪ</w:t>
      </w:r>
      <w:r w:rsidRPr="002A3DAC">
        <w:rPr>
          <w:b/>
          <w:sz w:val="20"/>
        </w:rPr>
        <w:t>V</w:t>
      </w:r>
      <w:proofErr w:type="spellEnd"/>
      <w:r w:rsidRPr="00461F4C">
        <w:rPr>
          <w:b/>
        </w:rPr>
        <w:t>.</w:t>
      </w:r>
    </w:p>
    <w:p w14:paraId="4F4591D1" w14:textId="77777777" w:rsidR="00461F4C" w:rsidRDefault="00461F4C" w:rsidP="00461F4C">
      <w:pPr>
        <w:tabs>
          <w:tab w:val="left" w:pos="2694"/>
        </w:tabs>
        <w:spacing w:after="0"/>
        <w:jc w:val="center"/>
        <w:rPr>
          <w:b/>
        </w:rPr>
      </w:pPr>
      <w:r>
        <w:rPr>
          <w:b/>
        </w:rPr>
        <w:t>Kupní cena</w:t>
      </w:r>
    </w:p>
    <w:p w14:paraId="3AF7EFEB" w14:textId="77777777" w:rsidR="00461F4C" w:rsidRDefault="00461F4C" w:rsidP="00461F4C">
      <w:pPr>
        <w:tabs>
          <w:tab w:val="left" w:pos="2694"/>
        </w:tabs>
        <w:spacing w:after="0"/>
        <w:jc w:val="center"/>
        <w:rPr>
          <w:b/>
        </w:rPr>
      </w:pPr>
    </w:p>
    <w:p w14:paraId="54BBE0EA" w14:textId="7B1CB388" w:rsidR="00461F4C" w:rsidRPr="00153594" w:rsidRDefault="00461F4C" w:rsidP="00C77109">
      <w:pPr>
        <w:tabs>
          <w:tab w:val="left" w:pos="2694"/>
        </w:tabs>
        <w:spacing w:after="0"/>
        <w:jc w:val="both"/>
      </w:pPr>
      <w:r>
        <w:t xml:space="preserve">Prodávající touto smlouvou a za podmínek v ní dohodnutých prodává kupujícímu výše uvedený osobní automobil společně s jeho příslušenstvím a kupující tento automobil kupuje do svého výlučného vlastnictví, a to za dohodnutou kupní </w:t>
      </w:r>
      <w:r w:rsidRPr="00153594">
        <w:t xml:space="preserve">cenu ve výši </w:t>
      </w:r>
      <w:r w:rsidR="007E7F95" w:rsidRPr="00153594">
        <w:t>7</w:t>
      </w:r>
      <w:r w:rsidR="00153594" w:rsidRPr="00153594">
        <w:t>1</w:t>
      </w:r>
      <w:r w:rsidR="007E7F95" w:rsidRPr="00153594">
        <w:t> 0</w:t>
      </w:r>
      <w:r w:rsidR="00153594" w:rsidRPr="00153594">
        <w:t>00</w:t>
      </w:r>
      <w:r w:rsidR="007E7F95" w:rsidRPr="00153594">
        <w:t xml:space="preserve">,00 </w:t>
      </w:r>
      <w:r w:rsidRPr="00153594">
        <w:t>Kč.</w:t>
      </w:r>
    </w:p>
    <w:p w14:paraId="46B042FB" w14:textId="77777777" w:rsidR="003D6841" w:rsidRDefault="003D6841" w:rsidP="00C77109">
      <w:pPr>
        <w:tabs>
          <w:tab w:val="left" w:pos="2694"/>
        </w:tabs>
        <w:spacing w:after="0"/>
        <w:jc w:val="both"/>
      </w:pPr>
    </w:p>
    <w:p w14:paraId="73066615" w14:textId="696C0599" w:rsidR="00EA7187" w:rsidRDefault="00EA7187" w:rsidP="00C77109">
      <w:pPr>
        <w:tabs>
          <w:tab w:val="left" w:pos="2694"/>
        </w:tabs>
        <w:spacing w:after="0"/>
        <w:jc w:val="both"/>
      </w:pPr>
      <w:r>
        <w:t>Kupní cenu kupující zaplatí převodem na bankovní účet prodávajícího č.</w:t>
      </w:r>
      <w:r w:rsidRPr="00EA7187">
        <w:t xml:space="preserve"> </w:t>
      </w:r>
      <w:r>
        <w:t>2112545688/2700</w:t>
      </w:r>
      <w:r w:rsidR="007B269D">
        <w:t xml:space="preserve"> </w:t>
      </w:r>
      <w:r>
        <w:t>do</w:t>
      </w:r>
      <w:r w:rsidR="00466D94">
        <w:t xml:space="preserve"> 3</w:t>
      </w:r>
      <w:r>
        <w:t xml:space="preserve"> dnů od podpisu této smlouvy.</w:t>
      </w:r>
    </w:p>
    <w:p w14:paraId="578717BB" w14:textId="77777777" w:rsidR="00EA7187" w:rsidRDefault="00EA7187" w:rsidP="00C77109">
      <w:pPr>
        <w:tabs>
          <w:tab w:val="left" w:pos="2694"/>
        </w:tabs>
        <w:spacing w:after="0"/>
        <w:jc w:val="both"/>
      </w:pPr>
    </w:p>
    <w:p w14:paraId="74A6548C" w14:textId="765E2010" w:rsidR="00EA7187" w:rsidRDefault="00EA7187" w:rsidP="00C77109">
      <w:pPr>
        <w:tabs>
          <w:tab w:val="left" w:pos="2694"/>
        </w:tabs>
        <w:spacing w:after="0"/>
        <w:jc w:val="both"/>
      </w:pPr>
      <w:r>
        <w:t>K zaplacení kupní ceny podle této smlouvy dochází dnem, kdy je příslušná částka připsána na účet prodávajícího.</w:t>
      </w:r>
    </w:p>
    <w:p w14:paraId="2C06631D" w14:textId="77777777" w:rsidR="00EA7187" w:rsidRDefault="00EA7187" w:rsidP="00461F4C">
      <w:pPr>
        <w:tabs>
          <w:tab w:val="left" w:pos="2694"/>
        </w:tabs>
        <w:spacing w:after="0"/>
      </w:pPr>
    </w:p>
    <w:p w14:paraId="0C152AE0" w14:textId="77777777" w:rsidR="00EA7187" w:rsidRDefault="00EA7187" w:rsidP="00EA7187">
      <w:pPr>
        <w:tabs>
          <w:tab w:val="left" w:pos="2694"/>
        </w:tabs>
        <w:spacing w:after="0"/>
        <w:jc w:val="center"/>
        <w:rPr>
          <w:b/>
        </w:rPr>
      </w:pPr>
      <w:r w:rsidRPr="00EA7187">
        <w:rPr>
          <w:b/>
        </w:rPr>
        <w:t>V.</w:t>
      </w:r>
    </w:p>
    <w:p w14:paraId="231A96F6" w14:textId="77777777" w:rsidR="00EA7187" w:rsidRDefault="00EA7187" w:rsidP="00EA7187">
      <w:pPr>
        <w:tabs>
          <w:tab w:val="left" w:pos="2694"/>
        </w:tabs>
        <w:spacing w:after="0"/>
        <w:jc w:val="center"/>
        <w:rPr>
          <w:b/>
        </w:rPr>
      </w:pPr>
      <w:r>
        <w:rPr>
          <w:b/>
        </w:rPr>
        <w:t>Prohlášení kupujícího</w:t>
      </w:r>
    </w:p>
    <w:p w14:paraId="4E1E2F10" w14:textId="77777777" w:rsidR="00EA7187" w:rsidRDefault="00EA7187" w:rsidP="00EA7187">
      <w:pPr>
        <w:tabs>
          <w:tab w:val="left" w:pos="2694"/>
        </w:tabs>
        <w:spacing w:after="0"/>
        <w:jc w:val="center"/>
        <w:rPr>
          <w:b/>
        </w:rPr>
      </w:pPr>
    </w:p>
    <w:p w14:paraId="77004E87" w14:textId="77777777" w:rsidR="00EA7187" w:rsidRDefault="00EA7187" w:rsidP="00C77109">
      <w:pPr>
        <w:tabs>
          <w:tab w:val="left" w:pos="2694"/>
        </w:tabs>
        <w:spacing w:after="0"/>
        <w:jc w:val="both"/>
      </w:pPr>
      <w:r>
        <w:t>Prodávající prohlašuje, že mu nejsou známy žádné skryté vady prodávaného automobilu, na které by kupující neupozornil.</w:t>
      </w:r>
    </w:p>
    <w:p w14:paraId="61D18973" w14:textId="77777777" w:rsidR="00EA7187" w:rsidRDefault="00EA7187" w:rsidP="00C77109">
      <w:pPr>
        <w:tabs>
          <w:tab w:val="left" w:pos="2694"/>
        </w:tabs>
        <w:spacing w:after="0"/>
        <w:jc w:val="both"/>
      </w:pPr>
    </w:p>
    <w:p w14:paraId="3E92FD15" w14:textId="77777777" w:rsidR="00EA7187" w:rsidRPr="00153594" w:rsidRDefault="00EA7187" w:rsidP="00C77109">
      <w:pPr>
        <w:tabs>
          <w:tab w:val="left" w:pos="2694"/>
        </w:tabs>
        <w:spacing w:after="0"/>
        <w:jc w:val="both"/>
      </w:pPr>
      <w:r w:rsidRPr="00153594">
        <w:t xml:space="preserve">Kupující prohlašuje, že se řádně seznámil se stavem prodávaného </w:t>
      </w:r>
      <w:r w:rsidR="00544B05" w:rsidRPr="00153594">
        <w:t xml:space="preserve">motorového vozidla, zejména se všemi případnými závadami popsanými v čl. </w:t>
      </w:r>
      <w:proofErr w:type="spellStart"/>
      <w:r w:rsidR="00544B05" w:rsidRPr="00153594">
        <w:rPr>
          <w:rFonts w:ascii="Arial" w:hAnsi="Arial" w:cs="Arial"/>
        </w:rPr>
        <w:t>ɪɪɪ</w:t>
      </w:r>
      <w:proofErr w:type="spellEnd"/>
      <w:r w:rsidR="00544B05" w:rsidRPr="00153594">
        <w:t>. této smlouvy a v tomto stavu jej nabývá do svého vlastnictví.</w:t>
      </w:r>
    </w:p>
    <w:p w14:paraId="2803F595" w14:textId="77777777" w:rsidR="00544B05" w:rsidRDefault="00544B05" w:rsidP="00C77109">
      <w:pPr>
        <w:tabs>
          <w:tab w:val="left" w:pos="2694"/>
        </w:tabs>
        <w:spacing w:after="0"/>
        <w:jc w:val="both"/>
      </w:pPr>
      <w:r w:rsidRPr="00153594">
        <w:t>Kupující výslovně prohlašuje</w:t>
      </w:r>
      <w:r>
        <w:t>, že se vzdává svých práv z vad zboží.</w:t>
      </w:r>
    </w:p>
    <w:p w14:paraId="3AF11EA2" w14:textId="77777777" w:rsidR="00544B05" w:rsidRDefault="00544B05" w:rsidP="00EA7187">
      <w:pPr>
        <w:tabs>
          <w:tab w:val="left" w:pos="2694"/>
        </w:tabs>
        <w:spacing w:after="0"/>
      </w:pPr>
    </w:p>
    <w:p w14:paraId="4F310DF5" w14:textId="77777777" w:rsidR="00544B05" w:rsidRDefault="00544B05" w:rsidP="00544B05">
      <w:pPr>
        <w:tabs>
          <w:tab w:val="left" w:pos="2694"/>
        </w:tabs>
        <w:spacing w:after="0"/>
        <w:jc w:val="center"/>
        <w:rPr>
          <w:b/>
        </w:rPr>
      </w:pPr>
      <w:proofErr w:type="spellStart"/>
      <w:r>
        <w:rPr>
          <w:b/>
        </w:rPr>
        <w:t>V</w:t>
      </w:r>
      <w:r>
        <w:rPr>
          <w:rFonts w:ascii="Arial" w:hAnsi="Arial" w:cs="Arial"/>
          <w:b/>
        </w:rPr>
        <w:t>ɪ</w:t>
      </w:r>
      <w:proofErr w:type="spellEnd"/>
      <w:r>
        <w:rPr>
          <w:b/>
        </w:rPr>
        <w:t>.</w:t>
      </w:r>
    </w:p>
    <w:p w14:paraId="27F1596E" w14:textId="77777777" w:rsidR="00544B05" w:rsidRDefault="00544B05" w:rsidP="00544B05">
      <w:pPr>
        <w:tabs>
          <w:tab w:val="left" w:pos="2694"/>
        </w:tabs>
        <w:spacing w:after="0"/>
        <w:jc w:val="center"/>
        <w:rPr>
          <w:b/>
        </w:rPr>
      </w:pPr>
      <w:r>
        <w:rPr>
          <w:b/>
        </w:rPr>
        <w:t>Povinnost kupujícího</w:t>
      </w:r>
    </w:p>
    <w:p w14:paraId="71009A3D" w14:textId="77777777" w:rsidR="00544B05" w:rsidRDefault="00544B05" w:rsidP="00C77109">
      <w:pPr>
        <w:tabs>
          <w:tab w:val="left" w:pos="2694"/>
        </w:tabs>
        <w:spacing w:after="0"/>
        <w:jc w:val="both"/>
        <w:rPr>
          <w:b/>
        </w:rPr>
      </w:pPr>
    </w:p>
    <w:p w14:paraId="3F2A08BA" w14:textId="66F9B38F" w:rsidR="00544B05" w:rsidRDefault="008B527F" w:rsidP="00C77109">
      <w:pPr>
        <w:tabs>
          <w:tab w:val="left" w:pos="2694"/>
        </w:tabs>
        <w:spacing w:after="0"/>
        <w:jc w:val="both"/>
      </w:pPr>
      <w:r>
        <w:t xml:space="preserve">Nahlášení změn v evidenci držitelů motorových vozidel zajistí </w:t>
      </w:r>
      <w:r w:rsidR="00466D94">
        <w:t>prodávající</w:t>
      </w:r>
      <w:r>
        <w:t xml:space="preserve">, a to na svůj náklad, na základě plné moci </w:t>
      </w:r>
      <w:r w:rsidR="00466D94">
        <w:t>kupujícího</w:t>
      </w:r>
      <w:r>
        <w:t>.</w:t>
      </w:r>
    </w:p>
    <w:p w14:paraId="4A9D9712" w14:textId="77777777" w:rsidR="008B527F" w:rsidRDefault="008B527F" w:rsidP="00C77109">
      <w:pPr>
        <w:tabs>
          <w:tab w:val="left" w:pos="2694"/>
        </w:tabs>
        <w:spacing w:after="0"/>
        <w:jc w:val="both"/>
      </w:pPr>
    </w:p>
    <w:p w14:paraId="1AB95CAA" w14:textId="77777777" w:rsidR="008B527F" w:rsidRDefault="008B527F" w:rsidP="00C77109">
      <w:pPr>
        <w:tabs>
          <w:tab w:val="left" w:pos="2694"/>
        </w:tabs>
        <w:spacing w:after="0"/>
        <w:jc w:val="both"/>
      </w:pPr>
      <w:r>
        <w:t>Kupující bere na vědomí, že prodávající bezprostředně po podpisu smlouvy zruší pojištění odpovědnosti za škodu způsobenou provozem motorového vozidla a kupující je tedy povinen bezodkladně vozidlo pojistit.</w:t>
      </w:r>
    </w:p>
    <w:p w14:paraId="4E6E80C5" w14:textId="77777777" w:rsidR="00466D94" w:rsidRDefault="00466D94" w:rsidP="00C77109">
      <w:pPr>
        <w:tabs>
          <w:tab w:val="left" w:pos="2694"/>
        </w:tabs>
        <w:spacing w:after="0"/>
        <w:jc w:val="both"/>
      </w:pPr>
    </w:p>
    <w:p w14:paraId="6B9E58CE" w14:textId="77777777" w:rsidR="00466D94" w:rsidRDefault="00466D94" w:rsidP="008B527F">
      <w:pPr>
        <w:tabs>
          <w:tab w:val="left" w:pos="2694"/>
        </w:tabs>
        <w:spacing w:after="0"/>
      </w:pPr>
    </w:p>
    <w:p w14:paraId="0AE22084" w14:textId="77777777" w:rsidR="00466D94" w:rsidRDefault="00466D94" w:rsidP="008B527F">
      <w:pPr>
        <w:tabs>
          <w:tab w:val="left" w:pos="2694"/>
        </w:tabs>
        <w:spacing w:after="0"/>
      </w:pPr>
    </w:p>
    <w:p w14:paraId="239990AE" w14:textId="77777777" w:rsidR="00466D94" w:rsidRDefault="00466D94" w:rsidP="008B527F">
      <w:pPr>
        <w:tabs>
          <w:tab w:val="left" w:pos="2694"/>
        </w:tabs>
        <w:spacing w:after="0"/>
      </w:pPr>
    </w:p>
    <w:p w14:paraId="5424B867" w14:textId="77777777" w:rsidR="008B527F" w:rsidRDefault="008B527F" w:rsidP="008B527F">
      <w:pPr>
        <w:tabs>
          <w:tab w:val="left" w:pos="2694"/>
        </w:tabs>
        <w:spacing w:after="0"/>
      </w:pPr>
    </w:p>
    <w:p w14:paraId="1FC32EAC" w14:textId="77777777" w:rsidR="008B527F" w:rsidRDefault="008B527F" w:rsidP="008B527F">
      <w:pPr>
        <w:tabs>
          <w:tab w:val="left" w:pos="2694"/>
        </w:tabs>
        <w:spacing w:after="0"/>
        <w:jc w:val="center"/>
        <w:rPr>
          <w:b/>
        </w:rPr>
      </w:pPr>
      <w:proofErr w:type="spellStart"/>
      <w:r>
        <w:rPr>
          <w:b/>
        </w:rPr>
        <w:lastRenderedPageBreak/>
        <w:t>V</w:t>
      </w:r>
      <w:r>
        <w:rPr>
          <w:rFonts w:ascii="Arial" w:hAnsi="Arial" w:cs="Arial"/>
          <w:b/>
        </w:rPr>
        <w:t>ɪɪ</w:t>
      </w:r>
      <w:proofErr w:type="spellEnd"/>
      <w:r>
        <w:rPr>
          <w:b/>
        </w:rPr>
        <w:t>.</w:t>
      </w:r>
    </w:p>
    <w:p w14:paraId="1DE23B80" w14:textId="77777777" w:rsidR="008B527F" w:rsidRDefault="008B527F" w:rsidP="008B527F">
      <w:pPr>
        <w:tabs>
          <w:tab w:val="left" w:pos="2694"/>
        </w:tabs>
        <w:spacing w:after="0"/>
        <w:jc w:val="center"/>
        <w:rPr>
          <w:b/>
        </w:rPr>
      </w:pPr>
      <w:r>
        <w:rPr>
          <w:b/>
        </w:rPr>
        <w:t>Závěrečná ustanovení</w:t>
      </w:r>
    </w:p>
    <w:p w14:paraId="0B116E20" w14:textId="77777777" w:rsidR="008B527F" w:rsidRDefault="008B527F" w:rsidP="008B527F">
      <w:pPr>
        <w:tabs>
          <w:tab w:val="left" w:pos="2694"/>
        </w:tabs>
        <w:spacing w:after="0"/>
        <w:jc w:val="center"/>
        <w:rPr>
          <w:b/>
        </w:rPr>
      </w:pPr>
    </w:p>
    <w:p w14:paraId="36BA862F" w14:textId="15216611" w:rsidR="008B527F" w:rsidRDefault="008B527F" w:rsidP="00C77109">
      <w:pPr>
        <w:tabs>
          <w:tab w:val="left" w:pos="2694"/>
        </w:tabs>
        <w:spacing w:after="0"/>
        <w:jc w:val="both"/>
      </w:pPr>
      <w:r>
        <w:t xml:space="preserve">Zaplacením </w:t>
      </w:r>
      <w:r w:rsidR="00153594">
        <w:t xml:space="preserve">celé </w:t>
      </w:r>
      <w:r>
        <w:t xml:space="preserve">kupní ceny uvedené v čl. </w:t>
      </w:r>
      <w:proofErr w:type="spellStart"/>
      <w:r>
        <w:rPr>
          <w:rFonts w:ascii="Arial" w:hAnsi="Arial" w:cs="Arial"/>
        </w:rPr>
        <w:t>ɪ</w:t>
      </w:r>
      <w:r>
        <w:t>V</w:t>
      </w:r>
      <w:proofErr w:type="spellEnd"/>
      <w:r>
        <w:t>. této smlouvy, přechází na kupujícího vlastnické právo prodávaného motorového vozidla.</w:t>
      </w:r>
    </w:p>
    <w:p w14:paraId="2CBA9AA2" w14:textId="77777777" w:rsidR="008B527F" w:rsidRDefault="008B527F" w:rsidP="00C77109">
      <w:pPr>
        <w:tabs>
          <w:tab w:val="left" w:pos="2694"/>
        </w:tabs>
        <w:spacing w:after="0"/>
        <w:jc w:val="both"/>
      </w:pPr>
      <w:r>
        <w:t>Smluvní strany prohlašují, že jsou plně svéprávné k právnímu jednání, že si smlouvu před podpisem přečetly, s jejím obsahem souhlasí a na důkaz toho připojují své podpisy.</w:t>
      </w:r>
    </w:p>
    <w:p w14:paraId="0DCAFF5D" w14:textId="77777777" w:rsidR="004D552F" w:rsidRDefault="004D552F" w:rsidP="00C77109">
      <w:pPr>
        <w:tabs>
          <w:tab w:val="left" w:pos="2694"/>
        </w:tabs>
        <w:spacing w:after="0"/>
        <w:jc w:val="both"/>
      </w:pPr>
    </w:p>
    <w:p w14:paraId="3FB34357" w14:textId="77777777" w:rsidR="008B527F" w:rsidRDefault="008B527F" w:rsidP="008B527F">
      <w:pPr>
        <w:tabs>
          <w:tab w:val="left" w:pos="2694"/>
        </w:tabs>
        <w:spacing w:after="0"/>
      </w:pPr>
      <w:r>
        <w:t xml:space="preserve">Tato smlouva nabývá platnosti a </w:t>
      </w:r>
      <w:r w:rsidR="004D552F">
        <w:t>účinnosti dnem jejího podpisu oběma smluvními stranami.</w:t>
      </w:r>
    </w:p>
    <w:p w14:paraId="5B2B2F0E" w14:textId="77777777" w:rsidR="004D552F" w:rsidRDefault="004D552F" w:rsidP="008B527F">
      <w:pPr>
        <w:tabs>
          <w:tab w:val="left" w:pos="2694"/>
        </w:tabs>
        <w:spacing w:after="0"/>
      </w:pPr>
    </w:p>
    <w:p w14:paraId="22B90CBF" w14:textId="77777777" w:rsidR="004D552F" w:rsidRPr="008B527F" w:rsidRDefault="004D552F" w:rsidP="008B527F">
      <w:pPr>
        <w:tabs>
          <w:tab w:val="left" w:pos="2694"/>
        </w:tabs>
        <w:spacing w:after="0"/>
      </w:pPr>
      <w:r>
        <w:t>Tato smlouva se uzavírá ve dvou vyhotoveních, z nichž každá smluvní strana obdrží jedno.</w:t>
      </w:r>
    </w:p>
    <w:p w14:paraId="302ABB01" w14:textId="77777777" w:rsidR="00461F4C" w:rsidRDefault="00461F4C" w:rsidP="00461F4C">
      <w:pPr>
        <w:tabs>
          <w:tab w:val="left" w:pos="2694"/>
        </w:tabs>
        <w:spacing w:after="0"/>
      </w:pPr>
    </w:p>
    <w:p w14:paraId="7254D101" w14:textId="77777777" w:rsidR="00C74886" w:rsidRDefault="00C74886" w:rsidP="00461F4C">
      <w:pPr>
        <w:tabs>
          <w:tab w:val="left" w:pos="2694"/>
        </w:tabs>
        <w:spacing w:after="0"/>
      </w:pPr>
    </w:p>
    <w:p w14:paraId="3AE303AE" w14:textId="77777777" w:rsidR="00C74886" w:rsidRDefault="00C74886" w:rsidP="00461F4C">
      <w:pPr>
        <w:tabs>
          <w:tab w:val="left" w:pos="2694"/>
        </w:tabs>
        <w:spacing w:after="0"/>
      </w:pPr>
    </w:p>
    <w:p w14:paraId="32110ED7" w14:textId="77777777" w:rsidR="00C74886" w:rsidRDefault="00C74886" w:rsidP="00461F4C">
      <w:pPr>
        <w:tabs>
          <w:tab w:val="left" w:pos="2694"/>
        </w:tabs>
        <w:spacing w:after="0"/>
      </w:pPr>
    </w:p>
    <w:p w14:paraId="537325C5" w14:textId="77777777" w:rsidR="004D552F" w:rsidRPr="00461F4C" w:rsidRDefault="004D552F" w:rsidP="00461F4C">
      <w:pPr>
        <w:tabs>
          <w:tab w:val="left" w:pos="2694"/>
        </w:tabs>
        <w:spacing w:after="0"/>
      </w:pPr>
    </w:p>
    <w:p w14:paraId="037CE457" w14:textId="77777777" w:rsidR="003833EA" w:rsidRDefault="003833EA" w:rsidP="003833EA">
      <w:pPr>
        <w:tabs>
          <w:tab w:val="left" w:pos="2694"/>
        </w:tabs>
        <w:spacing w:after="0"/>
        <w:jc w:val="center"/>
        <w:rPr>
          <w:b/>
        </w:rPr>
      </w:pPr>
    </w:p>
    <w:p w14:paraId="6950950D" w14:textId="77777777" w:rsidR="004D552F" w:rsidRPr="004D552F" w:rsidRDefault="004D552F" w:rsidP="004D552F">
      <w:pPr>
        <w:tabs>
          <w:tab w:val="left" w:pos="2694"/>
        </w:tabs>
        <w:spacing w:after="0"/>
      </w:pPr>
      <w:r w:rsidRPr="004D552F">
        <w:t>V ……………………………..dne…………………….                   V ……………………………..dne…………………….</w:t>
      </w:r>
    </w:p>
    <w:p w14:paraId="5372FD72" w14:textId="77777777" w:rsidR="004D552F" w:rsidRPr="004D552F" w:rsidRDefault="004D552F" w:rsidP="004D552F">
      <w:pPr>
        <w:tabs>
          <w:tab w:val="left" w:pos="2694"/>
        </w:tabs>
        <w:spacing w:after="0"/>
      </w:pPr>
    </w:p>
    <w:p w14:paraId="7D71E390" w14:textId="77777777" w:rsidR="003833EA" w:rsidRDefault="003833EA" w:rsidP="003833EA">
      <w:pPr>
        <w:tabs>
          <w:tab w:val="left" w:pos="2694"/>
        </w:tabs>
        <w:spacing w:after="0"/>
      </w:pPr>
    </w:p>
    <w:p w14:paraId="153413C3" w14:textId="77777777" w:rsidR="00C74886" w:rsidRDefault="00C74886" w:rsidP="003833EA">
      <w:pPr>
        <w:tabs>
          <w:tab w:val="left" w:pos="2694"/>
        </w:tabs>
        <w:spacing w:after="0"/>
      </w:pPr>
    </w:p>
    <w:p w14:paraId="09E6CA7A" w14:textId="77777777" w:rsidR="00C74886" w:rsidRDefault="00C74886" w:rsidP="003833EA">
      <w:pPr>
        <w:tabs>
          <w:tab w:val="left" w:pos="2694"/>
        </w:tabs>
        <w:spacing w:after="0"/>
      </w:pPr>
    </w:p>
    <w:p w14:paraId="75F26B5B" w14:textId="77777777" w:rsidR="00C74886" w:rsidRPr="004D552F" w:rsidRDefault="00C74886" w:rsidP="003833EA">
      <w:pPr>
        <w:tabs>
          <w:tab w:val="left" w:pos="2694"/>
        </w:tabs>
        <w:spacing w:after="0"/>
      </w:pPr>
    </w:p>
    <w:p w14:paraId="700D755F" w14:textId="77777777" w:rsidR="004D552F" w:rsidRPr="004D552F" w:rsidRDefault="00C74886" w:rsidP="003833EA">
      <w:pPr>
        <w:tabs>
          <w:tab w:val="left" w:pos="2694"/>
        </w:tabs>
        <w:spacing w:after="0"/>
      </w:pPr>
      <w:bookmarkStart w:id="0" w:name="_Hlk220391459"/>
      <w:r>
        <w:t xml:space="preserve">            </w:t>
      </w:r>
      <w:r w:rsidR="004D552F" w:rsidRPr="004D552F">
        <w:t>………………………………………….</w:t>
      </w:r>
      <w:bookmarkEnd w:id="0"/>
      <w:r w:rsidR="004D552F" w:rsidRPr="004D552F">
        <w:t xml:space="preserve">                                        </w:t>
      </w:r>
      <w:r w:rsidR="004D552F">
        <w:t xml:space="preserve"> </w:t>
      </w:r>
      <w:r w:rsidR="004D552F" w:rsidRPr="004D552F">
        <w:t>………………………………………….</w:t>
      </w:r>
    </w:p>
    <w:p w14:paraId="002F2553" w14:textId="2BB78F4F" w:rsidR="00466D94" w:rsidRDefault="004D552F" w:rsidP="004D552F">
      <w:pPr>
        <w:tabs>
          <w:tab w:val="center" w:pos="4536"/>
        </w:tabs>
        <w:spacing w:after="0"/>
      </w:pPr>
      <w:r>
        <w:t xml:space="preserve">       </w:t>
      </w:r>
      <w:r w:rsidR="00C74886">
        <w:t xml:space="preserve">            </w:t>
      </w:r>
      <w:r>
        <w:t xml:space="preserve"> </w:t>
      </w:r>
      <w:r w:rsidRPr="004D552F">
        <w:t xml:space="preserve"> </w:t>
      </w:r>
      <w:r>
        <w:t>z</w:t>
      </w:r>
      <w:r w:rsidRPr="004D552F">
        <w:t>a prodávajícího</w:t>
      </w:r>
      <w:r>
        <w:tab/>
        <w:t xml:space="preserve">                                                     </w:t>
      </w:r>
      <w:r w:rsidR="00C74886">
        <w:t xml:space="preserve">           </w:t>
      </w:r>
      <w:r>
        <w:t>za kupujícího</w:t>
      </w:r>
    </w:p>
    <w:p w14:paraId="314C053B" w14:textId="1C74149D" w:rsidR="004D552F" w:rsidRDefault="004D552F" w:rsidP="004D552F">
      <w:pPr>
        <w:tabs>
          <w:tab w:val="center" w:pos="4536"/>
        </w:tabs>
        <w:spacing w:after="0"/>
      </w:pPr>
      <w:r w:rsidRPr="000B03F3">
        <w:rPr>
          <w:color w:val="FFFFFF" w:themeColor="background1"/>
        </w:rPr>
        <w:t xml:space="preserve">        </w:t>
      </w:r>
      <w:r w:rsidR="00C74886" w:rsidRPr="000B03F3">
        <w:rPr>
          <w:color w:val="FFFFFF" w:themeColor="background1"/>
        </w:rPr>
        <w:t xml:space="preserve">           </w:t>
      </w:r>
      <w:r w:rsidRPr="000B03F3">
        <w:rPr>
          <w:color w:val="FFFFFF" w:themeColor="background1"/>
        </w:rPr>
        <w:t xml:space="preserve">  Ing. Pavel Zelek</w:t>
      </w:r>
      <w:r w:rsidR="00466D94">
        <w:tab/>
      </w:r>
      <w:r w:rsidR="00466D94">
        <w:tab/>
      </w:r>
      <w:r w:rsidR="00466D94">
        <w:tab/>
      </w:r>
      <w:r w:rsidR="00153594" w:rsidRPr="000B03F3">
        <w:rPr>
          <w:color w:val="FFFFFF" w:themeColor="background1"/>
        </w:rPr>
        <w:t xml:space="preserve">Lubomír </w:t>
      </w:r>
      <w:proofErr w:type="spellStart"/>
      <w:r w:rsidR="00153594" w:rsidRPr="000B03F3">
        <w:rPr>
          <w:color w:val="FFFFFF" w:themeColor="background1"/>
        </w:rPr>
        <w:t>Steler</w:t>
      </w:r>
      <w:proofErr w:type="spellEnd"/>
    </w:p>
    <w:p w14:paraId="4C7185CB" w14:textId="77777777" w:rsidR="004D552F" w:rsidRPr="004D552F" w:rsidRDefault="004D552F" w:rsidP="004D552F">
      <w:pPr>
        <w:tabs>
          <w:tab w:val="center" w:pos="4536"/>
        </w:tabs>
        <w:spacing w:after="0"/>
      </w:pPr>
      <w:r>
        <w:t xml:space="preserve">        </w:t>
      </w:r>
      <w:r w:rsidR="00C74886">
        <w:t xml:space="preserve">            </w:t>
      </w:r>
      <w:r>
        <w:t xml:space="preserve"> ředitel DB, p. o.</w:t>
      </w:r>
    </w:p>
    <w:p w14:paraId="3A26A306" w14:textId="77777777" w:rsidR="003833EA" w:rsidRPr="004D552F" w:rsidRDefault="003833EA" w:rsidP="003833EA">
      <w:pPr>
        <w:tabs>
          <w:tab w:val="left" w:pos="2694"/>
        </w:tabs>
        <w:spacing w:after="0"/>
        <w:jc w:val="center"/>
      </w:pPr>
    </w:p>
    <w:p w14:paraId="7748F4B1" w14:textId="77777777" w:rsidR="003833EA" w:rsidRDefault="003833EA" w:rsidP="008951A8">
      <w:pPr>
        <w:tabs>
          <w:tab w:val="left" w:pos="2694"/>
        </w:tabs>
        <w:spacing w:after="0"/>
      </w:pPr>
      <w:r>
        <w:tab/>
      </w:r>
      <w:bookmarkStart w:id="1" w:name="_GoBack"/>
      <w:bookmarkEnd w:id="1"/>
    </w:p>
    <w:sectPr w:rsidR="003833EA" w:rsidSect="00580DD4">
      <w:footerReference w:type="default" r:id="rId7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B7142" w14:textId="77777777" w:rsidR="008434EF" w:rsidRDefault="008434EF" w:rsidP="00BC05E5">
      <w:pPr>
        <w:spacing w:after="0" w:line="240" w:lineRule="auto"/>
      </w:pPr>
      <w:r>
        <w:separator/>
      </w:r>
    </w:p>
  </w:endnote>
  <w:endnote w:type="continuationSeparator" w:id="0">
    <w:p w14:paraId="399D4769" w14:textId="77777777" w:rsidR="008434EF" w:rsidRDefault="008434EF" w:rsidP="00BC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6523829"/>
      <w:docPartObj>
        <w:docPartGallery w:val="Page Numbers (Bottom of Page)"/>
        <w:docPartUnique/>
      </w:docPartObj>
    </w:sdtPr>
    <w:sdtEndPr/>
    <w:sdtContent>
      <w:p w14:paraId="2327797F" w14:textId="77777777" w:rsidR="00BC05E5" w:rsidRDefault="00BC05E5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6B97E7C" wp14:editId="45365003">
                  <wp:extent cx="5467350" cy="45085"/>
                  <wp:effectExtent l="9525" t="9525" r="0" b="2540"/>
                  <wp:docPr id="1" name="Vývojový diagram: rozhodnutí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shapetype w14:anchorId="16BF95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C6CC9B7" w14:textId="77777777" w:rsidR="00BC05E5" w:rsidRDefault="00BC05E5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33D62" w14:textId="77777777" w:rsidR="00BC05E5" w:rsidRDefault="00BC05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908A8" w14:textId="77777777" w:rsidR="008434EF" w:rsidRDefault="008434EF" w:rsidP="00BC05E5">
      <w:pPr>
        <w:spacing w:after="0" w:line="240" w:lineRule="auto"/>
      </w:pPr>
      <w:r>
        <w:separator/>
      </w:r>
    </w:p>
  </w:footnote>
  <w:footnote w:type="continuationSeparator" w:id="0">
    <w:p w14:paraId="44253471" w14:textId="77777777" w:rsidR="008434EF" w:rsidRDefault="008434EF" w:rsidP="00BC0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A8"/>
    <w:rsid w:val="000B03F3"/>
    <w:rsid w:val="00153594"/>
    <w:rsid w:val="0029037C"/>
    <w:rsid w:val="002A3DAC"/>
    <w:rsid w:val="003833EA"/>
    <w:rsid w:val="003D6841"/>
    <w:rsid w:val="00461F4C"/>
    <w:rsid w:val="00466D94"/>
    <w:rsid w:val="00467251"/>
    <w:rsid w:val="004D552F"/>
    <w:rsid w:val="00544B05"/>
    <w:rsid w:val="00580DD4"/>
    <w:rsid w:val="005B35C7"/>
    <w:rsid w:val="00663CCD"/>
    <w:rsid w:val="007558EC"/>
    <w:rsid w:val="00792914"/>
    <w:rsid w:val="007B269D"/>
    <w:rsid w:val="007E7F95"/>
    <w:rsid w:val="008434EF"/>
    <w:rsid w:val="0086614B"/>
    <w:rsid w:val="0086747E"/>
    <w:rsid w:val="008951A8"/>
    <w:rsid w:val="008B527F"/>
    <w:rsid w:val="00A41099"/>
    <w:rsid w:val="00A64D2C"/>
    <w:rsid w:val="00B104C1"/>
    <w:rsid w:val="00BC05E5"/>
    <w:rsid w:val="00C0390A"/>
    <w:rsid w:val="00C74886"/>
    <w:rsid w:val="00C77109"/>
    <w:rsid w:val="00D476DB"/>
    <w:rsid w:val="00D85682"/>
    <w:rsid w:val="00E41F8C"/>
    <w:rsid w:val="00E55FF8"/>
    <w:rsid w:val="00EA7187"/>
    <w:rsid w:val="00EC49CE"/>
    <w:rsid w:val="00EE3790"/>
    <w:rsid w:val="00F67FB2"/>
    <w:rsid w:val="00FA30BD"/>
    <w:rsid w:val="00F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14666"/>
  <w15:chartTrackingRefBased/>
  <w15:docId w15:val="{D864A805-6634-4024-A725-8AD61072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0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5E5"/>
  </w:style>
  <w:style w:type="paragraph" w:styleId="Zpat">
    <w:name w:val="footer"/>
    <w:basedOn w:val="Normln"/>
    <w:link w:val="ZpatChar"/>
    <w:uiPriority w:val="99"/>
    <w:unhideWhenUsed/>
    <w:rsid w:val="00BC0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FE4C-1385-4CC3-82F7-30E54A78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2026-02-20T11:07:00Z</dcterms:created>
  <dcterms:modified xsi:type="dcterms:W3CDTF">2026-02-20T11:07:00Z</dcterms:modified>
</cp:coreProperties>
</file>