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6FE9" w14:textId="77777777" w:rsidR="00934B8E" w:rsidRDefault="00934B8E" w:rsidP="00934B8E">
      <w:pPr>
        <w:pStyle w:val="StylDoprava"/>
        <w:rPr>
          <w:rFonts w:cs="Arial"/>
          <w:sz w:val="22"/>
          <w:szCs w:val="22"/>
        </w:rPr>
      </w:pPr>
      <w:r>
        <w:rPr>
          <w:rFonts w:cs="Arial"/>
          <w:sz w:val="22"/>
          <w:szCs w:val="22"/>
        </w:rPr>
        <w:t>Č.j. SPU 476480/2025/129/</w:t>
      </w:r>
      <w:proofErr w:type="spellStart"/>
      <w:r>
        <w:rPr>
          <w:rFonts w:cs="Arial"/>
          <w:sz w:val="22"/>
          <w:szCs w:val="22"/>
        </w:rPr>
        <w:t>Bed</w:t>
      </w:r>
      <w:proofErr w:type="spellEnd"/>
    </w:p>
    <w:p w14:paraId="195C4558" w14:textId="16F1AF09" w:rsidR="00934B8E" w:rsidRDefault="00934B8E" w:rsidP="00934B8E">
      <w:pPr>
        <w:pStyle w:val="StylDoprava"/>
        <w:rPr>
          <w:rFonts w:cs="Arial"/>
          <w:sz w:val="22"/>
          <w:szCs w:val="22"/>
        </w:rPr>
      </w:pPr>
      <w:r>
        <w:rPr>
          <w:rFonts w:cs="Arial"/>
          <w:sz w:val="22"/>
          <w:szCs w:val="22"/>
        </w:rPr>
        <w:t>UID:</w:t>
      </w:r>
      <w:r w:rsidR="000F78B6">
        <w:rPr>
          <w:rFonts w:cs="Arial"/>
          <w:sz w:val="22"/>
          <w:szCs w:val="22"/>
        </w:rPr>
        <w:t xml:space="preserve"> </w:t>
      </w:r>
      <w:r>
        <w:rPr>
          <w:rFonts w:cs="Arial"/>
          <w:sz w:val="22"/>
          <w:szCs w:val="22"/>
        </w:rPr>
        <w:t>spuess980503b4</w:t>
      </w:r>
    </w:p>
    <w:p w14:paraId="03DCF2A6" w14:textId="77777777" w:rsidR="00533D85" w:rsidRPr="00841366" w:rsidRDefault="00533D85" w:rsidP="00533D85">
      <w:pPr>
        <w:widowControl/>
        <w:rPr>
          <w:rFonts w:ascii="Arial" w:hAnsi="Arial" w:cs="Arial"/>
          <w:b/>
          <w:sz w:val="22"/>
          <w:szCs w:val="22"/>
        </w:rPr>
      </w:pPr>
      <w:r w:rsidRPr="00841366">
        <w:rPr>
          <w:rFonts w:ascii="Arial" w:hAnsi="Arial" w:cs="Arial"/>
          <w:b/>
          <w:sz w:val="22"/>
          <w:szCs w:val="22"/>
        </w:rPr>
        <w:t xml:space="preserve">Česká </w:t>
      </w:r>
      <w:proofErr w:type="gramStart"/>
      <w:r w:rsidRPr="00841366">
        <w:rPr>
          <w:rFonts w:ascii="Arial" w:hAnsi="Arial" w:cs="Arial"/>
          <w:b/>
          <w:sz w:val="22"/>
          <w:szCs w:val="22"/>
        </w:rPr>
        <w:t>republika - Státní</w:t>
      </w:r>
      <w:proofErr w:type="gramEnd"/>
      <w:r w:rsidRPr="00841366">
        <w:rPr>
          <w:rFonts w:ascii="Arial" w:hAnsi="Arial" w:cs="Arial"/>
          <w:b/>
          <w:sz w:val="22"/>
          <w:szCs w:val="22"/>
        </w:rPr>
        <w:t xml:space="preserve"> pozemkový úřad</w:t>
      </w:r>
    </w:p>
    <w:p w14:paraId="4E558E30"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w:t>
      </w:r>
      <w:proofErr w:type="gramStart"/>
      <w:r w:rsidRPr="00841366">
        <w:rPr>
          <w:rFonts w:ascii="Arial" w:hAnsi="Arial" w:cs="Arial"/>
          <w:sz w:val="22"/>
          <w:szCs w:val="22"/>
        </w:rPr>
        <w:t>11a</w:t>
      </w:r>
      <w:proofErr w:type="gramEnd"/>
      <w:r w:rsidRPr="00841366">
        <w:rPr>
          <w:rFonts w:ascii="Arial" w:hAnsi="Arial" w:cs="Arial"/>
          <w:sz w:val="22"/>
          <w:szCs w:val="22"/>
        </w:rPr>
        <w:t>,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433CB701"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Václavíková Šárka Ing., ředitelka Krajského pozemkového úřadu pro Karlovarský kraj</w:t>
      </w:r>
    </w:p>
    <w:p w14:paraId="0B458CF7"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Chebská 48/73, 360 06 Karlovy Vary</w:t>
      </w:r>
    </w:p>
    <w:p w14:paraId="063D8CEB"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0253B4CB" w14:textId="14B8F73E" w:rsidR="00533D85" w:rsidRPr="00841366" w:rsidRDefault="00533D85" w:rsidP="00533D85">
      <w:pPr>
        <w:widowControl/>
        <w:rPr>
          <w:rFonts w:ascii="Arial" w:hAnsi="Arial" w:cs="Arial"/>
          <w:sz w:val="22"/>
          <w:szCs w:val="22"/>
        </w:rPr>
      </w:pPr>
      <w:r w:rsidRPr="00841366">
        <w:rPr>
          <w:rFonts w:ascii="Arial" w:hAnsi="Arial" w:cs="Arial"/>
          <w:sz w:val="22"/>
          <w:szCs w:val="22"/>
        </w:rPr>
        <w:t>DIČ: CZ01312774</w:t>
      </w:r>
    </w:p>
    <w:p w14:paraId="604B83AB" w14:textId="77777777" w:rsidR="00A533E9" w:rsidRDefault="00A533E9" w:rsidP="00A533E9">
      <w:pPr>
        <w:ind w:left="-810" w:firstLine="810"/>
        <w:rPr>
          <w:rFonts w:ascii="Arial" w:hAnsi="Arial" w:cs="Arial"/>
          <w:sz w:val="22"/>
          <w:szCs w:val="22"/>
        </w:rPr>
      </w:pPr>
      <w:r>
        <w:rPr>
          <w:rFonts w:ascii="Arial" w:hAnsi="Arial" w:cs="Arial"/>
          <w:sz w:val="22"/>
          <w:szCs w:val="22"/>
        </w:rPr>
        <w:t>ID DS: z49per3</w:t>
      </w:r>
    </w:p>
    <w:p w14:paraId="4C07329B"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4B2D3BF9" w14:textId="77777777" w:rsidR="00F47DA4" w:rsidRPr="00841366" w:rsidRDefault="00F47DA4">
      <w:pPr>
        <w:widowControl/>
        <w:rPr>
          <w:rFonts w:ascii="Arial" w:hAnsi="Arial" w:cs="Arial"/>
          <w:color w:val="000000"/>
          <w:sz w:val="22"/>
          <w:szCs w:val="22"/>
        </w:rPr>
      </w:pPr>
    </w:p>
    <w:p w14:paraId="2162AD3B"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619C67E1" w14:textId="77777777" w:rsidR="00F47DA4" w:rsidRPr="00841366" w:rsidRDefault="00F47DA4">
      <w:pPr>
        <w:widowControl/>
        <w:rPr>
          <w:rFonts w:ascii="Arial" w:hAnsi="Arial" w:cs="Arial"/>
          <w:color w:val="000000"/>
          <w:sz w:val="22"/>
          <w:szCs w:val="22"/>
        </w:rPr>
      </w:pPr>
    </w:p>
    <w:p w14:paraId="484A0C76" w14:textId="50B101B5" w:rsidR="00F47DA4" w:rsidRPr="00841366" w:rsidRDefault="00F47DA4">
      <w:pPr>
        <w:widowControl/>
        <w:rPr>
          <w:rFonts w:ascii="Arial" w:hAnsi="Arial" w:cs="Arial"/>
          <w:color w:val="000000"/>
          <w:sz w:val="22"/>
          <w:szCs w:val="22"/>
        </w:rPr>
      </w:pPr>
      <w:r w:rsidRPr="00841366">
        <w:rPr>
          <w:rFonts w:ascii="Arial" w:hAnsi="Arial" w:cs="Arial"/>
          <w:b/>
          <w:color w:val="000000"/>
          <w:sz w:val="22"/>
          <w:szCs w:val="22"/>
        </w:rPr>
        <w:t>Město Žlutice</w:t>
      </w:r>
      <w:r w:rsidRPr="00841366">
        <w:rPr>
          <w:rFonts w:ascii="Arial" w:hAnsi="Arial" w:cs="Arial"/>
          <w:color w:val="000000"/>
          <w:sz w:val="22"/>
          <w:szCs w:val="22"/>
        </w:rPr>
        <w:t>, sídlo Velké náměstí 144, Žlutice, PSČ 364 52, IČO 002 55</w:t>
      </w:r>
      <w:r w:rsidR="000F78B6">
        <w:rPr>
          <w:rFonts w:ascii="Arial" w:hAnsi="Arial" w:cs="Arial"/>
          <w:color w:val="000000"/>
          <w:sz w:val="22"/>
          <w:szCs w:val="22"/>
        </w:rPr>
        <w:t> </w:t>
      </w:r>
      <w:r w:rsidRPr="00841366">
        <w:rPr>
          <w:rFonts w:ascii="Arial" w:hAnsi="Arial" w:cs="Arial"/>
          <w:color w:val="000000"/>
          <w:sz w:val="22"/>
          <w:szCs w:val="22"/>
        </w:rPr>
        <w:t>181</w:t>
      </w:r>
    </w:p>
    <w:p w14:paraId="581A1E2B" w14:textId="77777777" w:rsidR="000F78B6" w:rsidRDefault="000F78B6" w:rsidP="000F78B6">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w:t>
      </w:r>
      <w:r w:rsidRPr="0070626A">
        <w:rPr>
          <w:rFonts w:ascii="Arial" w:hAnsi="Arial" w:cs="Arial"/>
          <w:color w:val="000000"/>
          <w:sz w:val="22"/>
          <w:szCs w:val="22"/>
        </w:rPr>
        <w:t xml:space="preserve">starostka Mgr. et Mgr. Helena </w:t>
      </w:r>
      <w:proofErr w:type="spellStart"/>
      <w:r w:rsidRPr="0070626A">
        <w:rPr>
          <w:rFonts w:ascii="Arial" w:hAnsi="Arial" w:cs="Arial"/>
          <w:color w:val="000000"/>
          <w:sz w:val="22"/>
          <w:szCs w:val="22"/>
        </w:rPr>
        <w:t>Plitzová</w:t>
      </w:r>
      <w:proofErr w:type="spellEnd"/>
      <w:r>
        <w:rPr>
          <w:rFonts w:ascii="Arial" w:hAnsi="Arial" w:cs="Arial"/>
          <w:color w:val="000000"/>
          <w:sz w:val="22"/>
          <w:szCs w:val="22"/>
        </w:rPr>
        <w:t xml:space="preserve"> </w:t>
      </w:r>
    </w:p>
    <w:p w14:paraId="5BCCF005" w14:textId="319B4FC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 xml:space="preserve">(dále </w:t>
      </w:r>
      <w:proofErr w:type="gramStart"/>
      <w:r w:rsidRPr="00841366">
        <w:rPr>
          <w:rFonts w:ascii="Arial" w:hAnsi="Arial" w:cs="Arial"/>
          <w:color w:val="000000"/>
          <w:sz w:val="22"/>
          <w:szCs w:val="22"/>
        </w:rPr>
        <w:t>jen  "</w:t>
      </w:r>
      <w:proofErr w:type="gramEnd"/>
      <w:r w:rsidRPr="00841366">
        <w:rPr>
          <w:rFonts w:ascii="Arial" w:hAnsi="Arial" w:cs="Arial"/>
          <w:color w:val="000000"/>
          <w:sz w:val="22"/>
          <w:szCs w:val="22"/>
        </w:rPr>
        <w:t>n a b y v a t e l")</w:t>
      </w:r>
    </w:p>
    <w:p w14:paraId="6020D1E5" w14:textId="77777777" w:rsidR="00F47DA4" w:rsidRPr="00841366" w:rsidRDefault="00F47DA4">
      <w:pPr>
        <w:widowControl/>
        <w:rPr>
          <w:rFonts w:ascii="Arial" w:hAnsi="Arial" w:cs="Arial"/>
          <w:color w:val="000000"/>
          <w:sz w:val="22"/>
          <w:szCs w:val="22"/>
        </w:rPr>
      </w:pPr>
    </w:p>
    <w:p w14:paraId="6621357A" w14:textId="77777777" w:rsidR="00F47DA4" w:rsidRPr="00841366" w:rsidRDefault="00F47DA4">
      <w:pPr>
        <w:widowControl/>
        <w:rPr>
          <w:rFonts w:ascii="Arial" w:hAnsi="Arial" w:cs="Arial"/>
          <w:sz w:val="22"/>
          <w:szCs w:val="22"/>
        </w:rPr>
      </w:pPr>
    </w:p>
    <w:p w14:paraId="230D69C1"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549EE22F" w14:textId="77777777" w:rsidR="00F47DA4" w:rsidRPr="00841366" w:rsidRDefault="00F47DA4">
      <w:pPr>
        <w:pStyle w:val="para"/>
        <w:widowControl/>
        <w:rPr>
          <w:rFonts w:ascii="Arial" w:hAnsi="Arial" w:cs="Arial"/>
          <w:sz w:val="22"/>
          <w:szCs w:val="22"/>
        </w:rPr>
      </w:pPr>
    </w:p>
    <w:p w14:paraId="6E581371"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43EEC53F" w14:textId="77777777" w:rsidR="00F47DA4" w:rsidRPr="00841366" w:rsidRDefault="00F47DA4">
      <w:pPr>
        <w:widowControl/>
        <w:rPr>
          <w:rFonts w:ascii="Arial" w:hAnsi="Arial" w:cs="Arial"/>
          <w:b/>
          <w:bCs/>
          <w:sz w:val="22"/>
          <w:szCs w:val="22"/>
        </w:rPr>
      </w:pPr>
    </w:p>
    <w:p w14:paraId="3A11CAA5"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1010992529</w:t>
      </w:r>
    </w:p>
    <w:p w14:paraId="5797DDBA" w14:textId="77777777" w:rsidR="00F47DA4" w:rsidRPr="00841366" w:rsidRDefault="00F47DA4">
      <w:pPr>
        <w:widowControl/>
        <w:rPr>
          <w:rFonts w:ascii="Arial" w:hAnsi="Arial" w:cs="Arial"/>
          <w:sz w:val="22"/>
          <w:szCs w:val="22"/>
        </w:rPr>
      </w:pPr>
    </w:p>
    <w:p w14:paraId="782214D7"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4E866800" w14:textId="50D4B7DF"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Karlovarský kraj, Katastrální pracoviště Karlovy Vary na LV 10 002:</w:t>
      </w:r>
    </w:p>
    <w:p w14:paraId="1550B76C"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54996188"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1B3F7A32"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6D3F973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3B983A7F"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Žlutice</w:t>
      </w:r>
      <w:r w:rsidRPr="00841366">
        <w:rPr>
          <w:rFonts w:ascii="Arial" w:hAnsi="Arial" w:cs="Arial"/>
          <w:sz w:val="18"/>
          <w:szCs w:val="18"/>
        </w:rPr>
        <w:tab/>
      </w:r>
      <w:proofErr w:type="spellStart"/>
      <w:r w:rsidRPr="00841366">
        <w:rPr>
          <w:rFonts w:ascii="Arial" w:hAnsi="Arial" w:cs="Arial"/>
          <w:sz w:val="18"/>
          <w:szCs w:val="18"/>
        </w:rPr>
        <w:t>Protivec</w:t>
      </w:r>
      <w:proofErr w:type="spellEnd"/>
      <w:r w:rsidRPr="00841366">
        <w:rPr>
          <w:rFonts w:ascii="Arial" w:hAnsi="Arial" w:cs="Arial"/>
          <w:sz w:val="18"/>
          <w:szCs w:val="18"/>
        </w:rPr>
        <w:t xml:space="preserve"> u Žlutic</w:t>
      </w:r>
      <w:r w:rsidRPr="00841366">
        <w:rPr>
          <w:rFonts w:ascii="Arial" w:hAnsi="Arial" w:cs="Arial"/>
          <w:sz w:val="18"/>
          <w:szCs w:val="18"/>
        </w:rPr>
        <w:tab/>
        <w:t>85/1</w:t>
      </w:r>
      <w:r w:rsidRPr="00841366">
        <w:rPr>
          <w:rFonts w:ascii="Arial" w:hAnsi="Arial" w:cs="Arial"/>
          <w:sz w:val="18"/>
          <w:szCs w:val="18"/>
        </w:rPr>
        <w:tab/>
        <w:t>zahrada</w:t>
      </w:r>
    </w:p>
    <w:p w14:paraId="5A08F22D" w14:textId="77777777" w:rsidR="00F47DA4" w:rsidRPr="00841366" w:rsidRDefault="00F47DA4">
      <w:pPr>
        <w:pStyle w:val="obec1"/>
        <w:widowControl/>
        <w:rPr>
          <w:rFonts w:ascii="Arial" w:hAnsi="Arial" w:cs="Arial"/>
          <w:sz w:val="18"/>
          <w:szCs w:val="18"/>
        </w:rPr>
      </w:pPr>
    </w:p>
    <w:p w14:paraId="243F929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35E7C0CA"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Žlutice</w:t>
      </w:r>
      <w:r w:rsidRPr="00841366">
        <w:rPr>
          <w:rFonts w:ascii="Arial" w:hAnsi="Arial" w:cs="Arial"/>
          <w:sz w:val="18"/>
          <w:szCs w:val="18"/>
        </w:rPr>
        <w:tab/>
      </w:r>
      <w:proofErr w:type="spellStart"/>
      <w:r w:rsidRPr="00841366">
        <w:rPr>
          <w:rFonts w:ascii="Arial" w:hAnsi="Arial" w:cs="Arial"/>
          <w:sz w:val="18"/>
          <w:szCs w:val="18"/>
        </w:rPr>
        <w:t>Protivec</w:t>
      </w:r>
      <w:proofErr w:type="spellEnd"/>
      <w:r w:rsidRPr="00841366">
        <w:rPr>
          <w:rFonts w:ascii="Arial" w:hAnsi="Arial" w:cs="Arial"/>
          <w:sz w:val="18"/>
          <w:szCs w:val="18"/>
        </w:rPr>
        <w:t xml:space="preserve"> u Žlutic</w:t>
      </w:r>
      <w:r w:rsidRPr="00841366">
        <w:rPr>
          <w:rFonts w:ascii="Arial" w:hAnsi="Arial" w:cs="Arial"/>
          <w:sz w:val="18"/>
          <w:szCs w:val="18"/>
        </w:rPr>
        <w:tab/>
        <w:t>2737</w:t>
      </w:r>
      <w:r w:rsidRPr="00841366">
        <w:rPr>
          <w:rFonts w:ascii="Arial" w:hAnsi="Arial" w:cs="Arial"/>
          <w:sz w:val="18"/>
          <w:szCs w:val="18"/>
        </w:rPr>
        <w:tab/>
        <w:t>ostatní plocha</w:t>
      </w:r>
    </w:p>
    <w:p w14:paraId="16DBCA9F"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08F8E2F2"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4F2725B2" w14:textId="77777777" w:rsidR="00F47DA4" w:rsidRPr="00841366" w:rsidRDefault="00F47DA4">
      <w:pPr>
        <w:widowControl/>
        <w:rPr>
          <w:rFonts w:ascii="Arial" w:hAnsi="Arial" w:cs="Arial"/>
          <w:sz w:val="22"/>
          <w:szCs w:val="22"/>
        </w:rPr>
      </w:pPr>
    </w:p>
    <w:p w14:paraId="2BDDF7F4"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7D7E20C1"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e)</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xml:space="preserve">, </w:t>
      </w:r>
      <w:r w:rsidR="004B245A" w:rsidRPr="00B05308">
        <w:rPr>
          <w:rFonts w:ascii="Arial" w:hAnsi="Arial" w:cs="Arial"/>
          <w:sz w:val="22"/>
          <w:szCs w:val="22"/>
        </w:rPr>
        <w:t>ve znění pozdějších předpisů.</w:t>
      </w:r>
    </w:p>
    <w:p w14:paraId="6ABB9980" w14:textId="77777777" w:rsidR="00241D01" w:rsidRPr="00841366" w:rsidRDefault="00241D01">
      <w:pPr>
        <w:pStyle w:val="vnitrniText"/>
        <w:widowControl/>
        <w:rPr>
          <w:rFonts w:ascii="Arial" w:hAnsi="Arial" w:cs="Arial"/>
          <w:sz w:val="22"/>
          <w:szCs w:val="22"/>
        </w:rPr>
      </w:pPr>
    </w:p>
    <w:p w14:paraId="39FCBA69"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2F88321A" w14:textId="77777777"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841366">
        <w:rPr>
          <w:rFonts w:ascii="Arial" w:hAnsi="Arial" w:cs="Arial"/>
          <w:sz w:val="22"/>
          <w:szCs w:val="22"/>
        </w:rPr>
        <w:t>stavu</w:t>
      </w:r>
      <w:proofErr w:type="gramEnd"/>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16F6CEC3" w14:textId="77777777" w:rsidR="00F47DA4" w:rsidRPr="00841366" w:rsidRDefault="00F47DA4">
      <w:pPr>
        <w:pStyle w:val="para"/>
        <w:widowControl/>
        <w:rPr>
          <w:rFonts w:ascii="Arial" w:hAnsi="Arial" w:cs="Arial"/>
          <w:sz w:val="22"/>
          <w:szCs w:val="22"/>
        </w:rPr>
      </w:pPr>
    </w:p>
    <w:p w14:paraId="1566D4F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14:paraId="25052EE6" w14:textId="77777777"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 xml:space="preserve">vydaným územním plánem nebo vydaným regulačním plánem k realizaci </w:t>
      </w:r>
      <w:r w:rsidR="00007157" w:rsidRPr="00841366">
        <w:rPr>
          <w:rFonts w:ascii="Arial" w:hAnsi="Arial" w:cs="Arial"/>
          <w:sz w:val="22"/>
          <w:szCs w:val="22"/>
        </w:rPr>
        <w:t xml:space="preserve">veřejné </w:t>
      </w:r>
      <w:proofErr w:type="gramStart"/>
      <w:r w:rsidR="00D3148B" w:rsidRPr="00AC5134">
        <w:rPr>
          <w:rFonts w:ascii="Arial" w:hAnsi="Arial" w:cs="Arial"/>
          <w:sz w:val="22"/>
          <w:szCs w:val="22"/>
        </w:rPr>
        <w:t>zeleně</w:t>
      </w:r>
      <w:r w:rsidR="00D3148B">
        <w:rPr>
          <w:rFonts w:ascii="Arial" w:hAnsi="Arial" w:cs="Arial"/>
          <w:sz w:val="22"/>
          <w:szCs w:val="22"/>
        </w:rPr>
        <w:t xml:space="preserve"> - parkové</w:t>
      </w:r>
      <w:proofErr w:type="gramEnd"/>
      <w:r w:rsidR="00D3148B">
        <w:rPr>
          <w:rFonts w:ascii="Arial" w:hAnsi="Arial" w:cs="Arial"/>
          <w:sz w:val="22"/>
          <w:szCs w:val="22"/>
        </w:rPr>
        <w:t xml:space="preserve"> a parkově upravené, ochranné a izolační, sídelní ostatní,</w:t>
      </w:r>
      <w:r w:rsidR="00F2113B" w:rsidRPr="00841366">
        <w:rPr>
          <w:rFonts w:ascii="Arial" w:hAnsi="Arial" w:cs="Arial"/>
          <w:sz w:val="22"/>
          <w:szCs w:val="22"/>
        </w:rPr>
        <w:t xml:space="preserve"> </w:t>
      </w:r>
      <w:r w:rsidR="00D559FC">
        <w:rPr>
          <w:rFonts w:ascii="Arial" w:hAnsi="Arial" w:cs="Arial"/>
          <w:sz w:val="22"/>
          <w:szCs w:val="22"/>
        </w:rPr>
        <w:t xml:space="preserve">ke zřízení (rozšíření) veřejného pohřebiště, </w:t>
      </w:r>
      <w:r w:rsidR="00F2113B" w:rsidRPr="00841366">
        <w:rPr>
          <w:rFonts w:ascii="Arial" w:hAnsi="Arial" w:cs="Arial"/>
          <w:sz w:val="22"/>
          <w:szCs w:val="22"/>
        </w:rPr>
        <w:t>k realizaci veřejně prospěšných opatření anebo již k těmto účelům využité, převádějí na nabyvatele bezúplatně.</w:t>
      </w:r>
    </w:p>
    <w:p w14:paraId="52E4EA3F" w14:textId="77777777" w:rsidR="00357CE6" w:rsidRPr="007B51A1" w:rsidRDefault="00357CE6" w:rsidP="005909B6">
      <w:pPr>
        <w:pStyle w:val="vnintext0"/>
        <w:ind w:firstLine="0"/>
        <w:rPr>
          <w:rFonts w:ascii="Arial" w:hAnsi="Arial" w:cs="Arial"/>
          <w:sz w:val="18"/>
          <w:szCs w:val="18"/>
        </w:rPr>
      </w:pPr>
    </w:p>
    <w:p w14:paraId="32FB51AC" w14:textId="77777777" w:rsidR="00070980" w:rsidRPr="007B51A1" w:rsidRDefault="00070980" w:rsidP="005909B6">
      <w:pPr>
        <w:pStyle w:val="vnitrniText"/>
        <w:widowControl/>
        <w:ind w:firstLine="0"/>
        <w:rPr>
          <w:rFonts w:ascii="Arial" w:hAnsi="Arial" w:cs="Arial"/>
          <w:sz w:val="18"/>
          <w:szCs w:val="18"/>
          <w:lang w:eastAsia="en-US"/>
        </w:rPr>
      </w:pPr>
      <w:r w:rsidRPr="008751DE">
        <w:rPr>
          <w:rFonts w:ascii="Arial" w:hAnsi="Arial" w:cs="Arial"/>
          <w:sz w:val="22"/>
          <w:szCs w:val="22"/>
          <w:lang w:eastAsia="en-US"/>
        </w:rPr>
        <w:lastRenderedPageBreak/>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C1CA3" w:rsidRPr="007B51A1" w14:paraId="156A3F12" w14:textId="77777777" w:rsidTr="00F72B4E">
        <w:tc>
          <w:tcPr>
            <w:tcW w:w="2536" w:type="dxa"/>
          </w:tcPr>
          <w:p w14:paraId="6E7904B4" w14:textId="77777777"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 xml:space="preserve">Katastrální území </w:t>
            </w:r>
          </w:p>
        </w:tc>
        <w:tc>
          <w:tcPr>
            <w:tcW w:w="1559" w:type="dxa"/>
          </w:tcPr>
          <w:p w14:paraId="33B669B3" w14:textId="77777777" w:rsidR="006C1CA3" w:rsidRPr="007B51A1" w:rsidRDefault="006C1CA3" w:rsidP="00F72B4E">
            <w:pPr>
              <w:pStyle w:val="vnintext0"/>
              <w:ind w:firstLine="0"/>
              <w:rPr>
                <w:rFonts w:ascii="Arial" w:hAnsi="Arial" w:cs="Arial"/>
                <w:sz w:val="18"/>
                <w:szCs w:val="18"/>
              </w:rPr>
            </w:pPr>
            <w:proofErr w:type="spellStart"/>
            <w:r w:rsidRPr="007B51A1">
              <w:rPr>
                <w:rFonts w:ascii="Arial" w:hAnsi="Arial" w:cs="Arial"/>
                <w:sz w:val="18"/>
                <w:szCs w:val="18"/>
              </w:rPr>
              <w:t>Parc.č</w:t>
            </w:r>
            <w:proofErr w:type="spellEnd"/>
            <w:r w:rsidRPr="007B51A1">
              <w:rPr>
                <w:rFonts w:ascii="Arial" w:hAnsi="Arial" w:cs="Arial"/>
                <w:sz w:val="18"/>
                <w:szCs w:val="18"/>
              </w:rPr>
              <w:t>.</w:t>
            </w:r>
          </w:p>
        </w:tc>
        <w:tc>
          <w:tcPr>
            <w:tcW w:w="2748" w:type="dxa"/>
          </w:tcPr>
          <w:p w14:paraId="7801B8B0" w14:textId="77777777" w:rsidR="006C1CA3" w:rsidRPr="007B51A1" w:rsidRDefault="002C62A3" w:rsidP="00F72B4E">
            <w:pPr>
              <w:pStyle w:val="vnintext0"/>
              <w:ind w:firstLine="0"/>
              <w:rPr>
                <w:rFonts w:ascii="Arial" w:hAnsi="Arial" w:cs="Arial"/>
                <w:sz w:val="18"/>
                <w:szCs w:val="18"/>
              </w:rPr>
            </w:pPr>
            <w:r w:rsidRPr="007B51A1">
              <w:rPr>
                <w:rFonts w:ascii="Arial" w:hAnsi="Arial" w:cs="Arial"/>
                <w:sz w:val="18"/>
                <w:szCs w:val="18"/>
              </w:rPr>
              <w:t>U</w:t>
            </w:r>
            <w:r w:rsidR="006C1CA3" w:rsidRPr="007B51A1">
              <w:rPr>
                <w:rFonts w:ascii="Arial" w:hAnsi="Arial" w:cs="Arial"/>
                <w:sz w:val="18"/>
                <w:szCs w:val="18"/>
              </w:rPr>
              <w:t>rčení dle platné ÚPD</w:t>
            </w:r>
          </w:p>
        </w:tc>
        <w:tc>
          <w:tcPr>
            <w:tcW w:w="2672" w:type="dxa"/>
          </w:tcPr>
          <w:p w14:paraId="75172EC5" w14:textId="77777777"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Účetní ocenění v Kč</w:t>
            </w:r>
          </w:p>
        </w:tc>
      </w:tr>
      <w:tr w:rsidR="006C1CA3" w:rsidRPr="007B51A1" w14:paraId="51B72D81" w14:textId="77777777" w:rsidTr="00F72B4E">
        <w:tc>
          <w:tcPr>
            <w:tcW w:w="2536" w:type="dxa"/>
          </w:tcPr>
          <w:p w14:paraId="280240A0" w14:textId="77777777" w:rsidR="006C1CA3" w:rsidRPr="007B51A1" w:rsidRDefault="006C1CA3" w:rsidP="00357CE6">
            <w:pPr>
              <w:pStyle w:val="vnintext0"/>
              <w:ind w:firstLine="0"/>
              <w:jc w:val="left"/>
              <w:rPr>
                <w:rFonts w:ascii="Arial" w:hAnsi="Arial" w:cs="Arial"/>
                <w:sz w:val="18"/>
                <w:szCs w:val="18"/>
              </w:rPr>
            </w:pPr>
            <w:proofErr w:type="spellStart"/>
            <w:r w:rsidRPr="007B51A1">
              <w:rPr>
                <w:rFonts w:ascii="Arial" w:hAnsi="Arial" w:cs="Arial"/>
                <w:sz w:val="18"/>
                <w:szCs w:val="18"/>
              </w:rPr>
              <w:t>Protivec</w:t>
            </w:r>
            <w:proofErr w:type="spellEnd"/>
            <w:r w:rsidRPr="007B51A1">
              <w:rPr>
                <w:rFonts w:ascii="Arial" w:hAnsi="Arial" w:cs="Arial"/>
                <w:sz w:val="18"/>
                <w:szCs w:val="18"/>
              </w:rPr>
              <w:t xml:space="preserve"> u Žlutic</w:t>
            </w:r>
          </w:p>
        </w:tc>
        <w:tc>
          <w:tcPr>
            <w:tcW w:w="1559" w:type="dxa"/>
          </w:tcPr>
          <w:p w14:paraId="7975FE9B"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KN 85/1</w:t>
            </w:r>
          </w:p>
        </w:tc>
        <w:tc>
          <w:tcPr>
            <w:tcW w:w="2748" w:type="dxa"/>
          </w:tcPr>
          <w:p w14:paraId="3EB58143"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 xml:space="preserve">k realizaci veřejné </w:t>
            </w:r>
            <w:proofErr w:type="gramStart"/>
            <w:r w:rsidRPr="007B51A1">
              <w:rPr>
                <w:rFonts w:ascii="Arial" w:hAnsi="Arial" w:cs="Arial"/>
                <w:sz w:val="18"/>
                <w:szCs w:val="18"/>
              </w:rPr>
              <w:t>zeleně - sídelní</w:t>
            </w:r>
            <w:proofErr w:type="gramEnd"/>
            <w:r w:rsidRPr="007B51A1">
              <w:rPr>
                <w:rFonts w:ascii="Arial" w:hAnsi="Arial" w:cs="Arial"/>
                <w:sz w:val="18"/>
                <w:szCs w:val="18"/>
              </w:rPr>
              <w:t xml:space="preserve"> ostatní</w:t>
            </w:r>
          </w:p>
        </w:tc>
        <w:tc>
          <w:tcPr>
            <w:tcW w:w="2672" w:type="dxa"/>
          </w:tcPr>
          <w:p w14:paraId="542CB20B"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6 822,54 Kč</w:t>
            </w:r>
          </w:p>
        </w:tc>
      </w:tr>
      <w:tr w:rsidR="006C1CA3" w:rsidRPr="007B51A1" w14:paraId="043A7A53" w14:textId="77777777" w:rsidTr="00F72B4E">
        <w:tc>
          <w:tcPr>
            <w:tcW w:w="2536" w:type="dxa"/>
          </w:tcPr>
          <w:p w14:paraId="7B59A213" w14:textId="77777777" w:rsidR="006C1CA3" w:rsidRPr="007B51A1" w:rsidRDefault="006C1CA3">
            <w:pPr>
              <w:widowControl/>
              <w:rPr>
                <w:rFonts w:ascii="Arial" w:hAnsi="Arial" w:cs="Arial"/>
                <w:sz w:val="18"/>
                <w:szCs w:val="18"/>
                <w:lang w:eastAsia="en-US"/>
              </w:rPr>
            </w:pPr>
            <w:proofErr w:type="spellStart"/>
            <w:r w:rsidRPr="007B51A1">
              <w:rPr>
                <w:rFonts w:ascii="Arial" w:hAnsi="Arial" w:cs="Arial"/>
                <w:sz w:val="18"/>
                <w:szCs w:val="18"/>
                <w:lang w:eastAsia="en-US"/>
              </w:rPr>
              <w:t>Protivec</w:t>
            </w:r>
            <w:proofErr w:type="spellEnd"/>
            <w:r w:rsidRPr="007B51A1">
              <w:rPr>
                <w:rFonts w:ascii="Arial" w:hAnsi="Arial" w:cs="Arial"/>
                <w:sz w:val="18"/>
                <w:szCs w:val="18"/>
                <w:lang w:eastAsia="en-US"/>
              </w:rPr>
              <w:t xml:space="preserve"> u Žlutic</w:t>
            </w:r>
          </w:p>
        </w:tc>
        <w:tc>
          <w:tcPr>
            <w:tcW w:w="1559" w:type="dxa"/>
          </w:tcPr>
          <w:p w14:paraId="38ABA88A"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2737</w:t>
            </w:r>
          </w:p>
        </w:tc>
        <w:tc>
          <w:tcPr>
            <w:tcW w:w="2748" w:type="dxa"/>
          </w:tcPr>
          <w:p w14:paraId="2C6D96DE"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 xml:space="preserve">k realizaci veřejné </w:t>
            </w:r>
            <w:proofErr w:type="gramStart"/>
            <w:r w:rsidRPr="007B51A1">
              <w:rPr>
                <w:rFonts w:ascii="Arial" w:hAnsi="Arial" w:cs="Arial"/>
                <w:sz w:val="18"/>
                <w:szCs w:val="18"/>
                <w:lang w:eastAsia="en-US"/>
              </w:rPr>
              <w:t>zeleně - sídelní</w:t>
            </w:r>
            <w:proofErr w:type="gramEnd"/>
            <w:r w:rsidRPr="007B51A1">
              <w:rPr>
                <w:rFonts w:ascii="Arial" w:hAnsi="Arial" w:cs="Arial"/>
                <w:sz w:val="18"/>
                <w:szCs w:val="18"/>
                <w:lang w:eastAsia="en-US"/>
              </w:rPr>
              <w:t xml:space="preserve"> ostatní</w:t>
            </w:r>
          </w:p>
        </w:tc>
        <w:tc>
          <w:tcPr>
            <w:tcW w:w="2672" w:type="dxa"/>
          </w:tcPr>
          <w:p w14:paraId="0341893C"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3 279,36 Kč</w:t>
            </w:r>
          </w:p>
        </w:tc>
      </w:tr>
    </w:tbl>
    <w:p w14:paraId="5273661F" w14:textId="77777777" w:rsidR="006C1CA3" w:rsidRPr="007B51A1" w:rsidRDefault="006C1CA3" w:rsidP="00357CE6">
      <w:pPr>
        <w:pStyle w:val="vnintext0"/>
        <w:ind w:firstLine="0"/>
        <w:rPr>
          <w:rFonts w:ascii="Arial" w:hAnsi="Arial" w:cs="Arial"/>
          <w:sz w:val="18"/>
          <w:szCs w:val="18"/>
        </w:rPr>
      </w:pPr>
    </w:p>
    <w:p w14:paraId="302184ED" w14:textId="77777777" w:rsidR="006C1CA3" w:rsidRPr="007C590C" w:rsidRDefault="006C1CA3" w:rsidP="00357CE6">
      <w:pPr>
        <w:pStyle w:val="vnintext0"/>
        <w:ind w:firstLine="0"/>
        <w:rPr>
          <w:rFonts w:ascii="Arial" w:hAnsi="Arial" w:cs="Arial"/>
          <w:sz w:val="18"/>
          <w:szCs w:val="18"/>
        </w:rPr>
      </w:pPr>
    </w:p>
    <w:p w14:paraId="10F54234" w14:textId="7A03EB96" w:rsidR="00B12667" w:rsidRDefault="00073154" w:rsidP="000479C5">
      <w:pPr>
        <w:pStyle w:val="vnintext0"/>
        <w:ind w:firstLine="0"/>
        <w:rPr>
          <w:rFonts w:ascii="Arial" w:hAnsi="Arial" w:cs="Arial"/>
          <w:color w:val="000000"/>
          <w:sz w:val="22"/>
          <w:szCs w:val="22"/>
        </w:rPr>
      </w:pPr>
      <w:r>
        <w:rPr>
          <w:rFonts w:ascii="Arial" w:hAnsi="Arial" w:cs="Arial"/>
          <w:sz w:val="22"/>
          <w:szCs w:val="22"/>
        </w:rPr>
        <w:t xml:space="preserve">       </w:t>
      </w:r>
      <w:r w:rsidR="00F2113B" w:rsidRPr="00841366">
        <w:rPr>
          <w:rFonts w:ascii="Arial" w:hAnsi="Arial" w:cs="Arial"/>
          <w:sz w:val="22"/>
          <w:szCs w:val="22"/>
        </w:rPr>
        <w:t>2)</w:t>
      </w:r>
      <w:r w:rsidR="00B12667" w:rsidRPr="00B12667">
        <w:rPr>
          <w:rFonts w:ascii="Arial" w:hAnsi="Arial" w:cs="Arial"/>
          <w:color w:val="000000"/>
          <w:sz w:val="22"/>
          <w:szCs w:val="22"/>
        </w:rPr>
        <w:t xml:space="preserve"> </w:t>
      </w:r>
      <w:r w:rsidR="00B12667" w:rsidRPr="00495C9D">
        <w:rPr>
          <w:rFonts w:ascii="Arial" w:hAnsi="Arial" w:cs="Arial"/>
          <w:color w:val="000000"/>
          <w:sz w:val="22"/>
          <w:szCs w:val="22"/>
        </w:rPr>
        <w:t xml:space="preserve">V případě změny územně plánovací dokumentace, která by v rámci hlavního funkčního využití plochy neumožnila naplnění účelu převodu </w:t>
      </w:r>
      <w:r w:rsidR="00B12667">
        <w:rPr>
          <w:rFonts w:ascii="Arial" w:hAnsi="Arial" w:cs="Arial"/>
          <w:color w:val="000000"/>
          <w:sz w:val="22"/>
          <w:szCs w:val="22"/>
        </w:rPr>
        <w:t>pozemků</w:t>
      </w:r>
      <w:r w:rsidR="00B12667" w:rsidRPr="00495C9D">
        <w:rPr>
          <w:rFonts w:ascii="Arial" w:hAnsi="Arial" w:cs="Arial"/>
          <w:color w:val="000000"/>
          <w:sz w:val="22"/>
          <w:szCs w:val="22"/>
        </w:rPr>
        <w:t xml:space="preserve"> </w:t>
      </w:r>
      <w:r w:rsidR="00B12667">
        <w:rPr>
          <w:rFonts w:ascii="Arial" w:hAnsi="Arial" w:cs="Arial"/>
          <w:color w:val="000000"/>
          <w:sz w:val="22"/>
          <w:szCs w:val="22"/>
        </w:rPr>
        <w:t>uvedených v článku IV, písm. 1) nebo pozemky byly využity jinak než k realizaci veřejné zeleně</w:t>
      </w:r>
      <w:r w:rsidR="00D559FC">
        <w:rPr>
          <w:rFonts w:ascii="Arial" w:hAnsi="Arial" w:cs="Arial"/>
          <w:color w:val="000000"/>
          <w:sz w:val="22"/>
          <w:szCs w:val="22"/>
        </w:rPr>
        <w:t xml:space="preserve">, </w:t>
      </w:r>
      <w:r w:rsidR="00D559FC">
        <w:rPr>
          <w:rFonts w:ascii="Arial" w:hAnsi="Arial" w:cs="Arial"/>
          <w:sz w:val="22"/>
          <w:szCs w:val="22"/>
        </w:rPr>
        <w:t>ke zřízení (rozšíření) veřejného pohřebiště,</w:t>
      </w:r>
      <w:r w:rsidR="00B12667">
        <w:rPr>
          <w:rFonts w:ascii="Arial" w:hAnsi="Arial" w:cs="Arial"/>
          <w:color w:val="000000"/>
          <w:sz w:val="22"/>
          <w:szCs w:val="22"/>
        </w:rPr>
        <w:t xml:space="preserve"> nebo veřejně prospěšného opatření, </w:t>
      </w:r>
      <w:r w:rsidR="00B12667" w:rsidRPr="00495C9D">
        <w:rPr>
          <w:rFonts w:ascii="Arial" w:hAnsi="Arial" w:cs="Arial"/>
          <w:color w:val="000000"/>
          <w:sz w:val="22"/>
          <w:szCs w:val="22"/>
        </w:rPr>
        <w:t>je obec povinna zemědělsk</w:t>
      </w:r>
      <w:r w:rsidR="00B12667">
        <w:rPr>
          <w:rFonts w:ascii="Arial" w:hAnsi="Arial" w:cs="Arial"/>
          <w:color w:val="000000"/>
        </w:rPr>
        <w:t>é</w:t>
      </w:r>
      <w:r w:rsidR="00B12667" w:rsidRPr="00495C9D">
        <w:rPr>
          <w:rFonts w:ascii="Arial" w:hAnsi="Arial" w:cs="Arial"/>
          <w:color w:val="000000"/>
          <w:sz w:val="22"/>
          <w:szCs w:val="22"/>
        </w:rPr>
        <w:t xml:space="preserve"> </w:t>
      </w:r>
      <w:r w:rsidR="00B12667">
        <w:rPr>
          <w:rFonts w:ascii="Arial" w:hAnsi="Arial" w:cs="Arial"/>
          <w:color w:val="000000"/>
          <w:sz w:val="22"/>
          <w:szCs w:val="22"/>
        </w:rPr>
        <w:t xml:space="preserve">pozemky </w:t>
      </w:r>
      <w:r w:rsidR="00B12667" w:rsidRPr="00495C9D">
        <w:rPr>
          <w:rFonts w:ascii="Arial" w:hAnsi="Arial" w:cs="Arial"/>
          <w:color w:val="000000"/>
          <w:sz w:val="22"/>
          <w:szCs w:val="22"/>
        </w:rPr>
        <w:t xml:space="preserve">převést zpět za stejných podmínek, za jakých </w:t>
      </w:r>
      <w:r w:rsidR="00B12667">
        <w:rPr>
          <w:rFonts w:ascii="Arial" w:hAnsi="Arial" w:cs="Arial"/>
          <w:color w:val="000000"/>
          <w:sz w:val="22"/>
          <w:szCs w:val="22"/>
        </w:rPr>
        <w:t xml:space="preserve">byly </w:t>
      </w:r>
      <w:r w:rsidR="00B12667" w:rsidRPr="00495C9D">
        <w:rPr>
          <w:rFonts w:ascii="Arial" w:hAnsi="Arial" w:cs="Arial"/>
          <w:color w:val="000000"/>
          <w:sz w:val="22"/>
          <w:szCs w:val="22"/>
        </w:rPr>
        <w:t xml:space="preserve">na obec </w:t>
      </w:r>
      <w:r w:rsidR="00B12667">
        <w:rPr>
          <w:rFonts w:ascii="Arial" w:hAnsi="Arial" w:cs="Arial"/>
          <w:color w:val="000000"/>
          <w:sz w:val="22"/>
          <w:szCs w:val="22"/>
        </w:rPr>
        <w:t>převedeny</w:t>
      </w:r>
      <w:r w:rsidR="00B12667" w:rsidRPr="00495C9D">
        <w:rPr>
          <w:rFonts w:ascii="Arial" w:hAnsi="Arial" w:cs="Arial"/>
          <w:color w:val="000000"/>
          <w:sz w:val="22"/>
          <w:szCs w:val="22"/>
        </w:rPr>
        <w:t>, a to ve lhůtě do 90 dnů od nabytí právní moci změny územního plánu nebo změny regulačního plánu</w:t>
      </w:r>
      <w:r w:rsidR="00B12667">
        <w:rPr>
          <w:rFonts w:ascii="Arial" w:hAnsi="Arial" w:cs="Arial"/>
          <w:color w:val="000000"/>
          <w:sz w:val="22"/>
          <w:szCs w:val="22"/>
        </w:rPr>
        <w:t>.</w:t>
      </w:r>
      <w:r w:rsidR="00B12667" w:rsidRPr="00495C9D">
        <w:rPr>
          <w:rFonts w:ascii="Arial" w:hAnsi="Arial" w:cs="Arial"/>
          <w:color w:val="000000"/>
          <w:sz w:val="22"/>
          <w:szCs w:val="22"/>
        </w:rPr>
        <w:t xml:space="preserve"> Jestliže nebude možné </w:t>
      </w:r>
      <w:r w:rsidR="00B12667">
        <w:rPr>
          <w:rFonts w:ascii="Arial" w:hAnsi="Arial" w:cs="Arial"/>
          <w:color w:val="000000"/>
          <w:sz w:val="22"/>
          <w:szCs w:val="22"/>
        </w:rPr>
        <w:t xml:space="preserve">pozemky </w:t>
      </w:r>
      <w:r w:rsidR="00B12667" w:rsidRPr="00495C9D">
        <w:rPr>
          <w:rFonts w:ascii="Arial" w:hAnsi="Arial" w:cs="Arial"/>
          <w:color w:val="000000"/>
          <w:sz w:val="22"/>
          <w:szCs w:val="22"/>
        </w:rPr>
        <w:t xml:space="preserve">převést zpět, protože </w:t>
      </w:r>
      <w:r w:rsidR="00B12667">
        <w:rPr>
          <w:rFonts w:ascii="Arial" w:hAnsi="Arial" w:cs="Arial"/>
          <w:color w:val="000000"/>
          <w:sz w:val="22"/>
          <w:szCs w:val="22"/>
        </w:rPr>
        <w:t xml:space="preserve">budou </w:t>
      </w:r>
      <w:r w:rsidR="00B12667" w:rsidRPr="00495C9D">
        <w:rPr>
          <w:rFonts w:ascii="Arial" w:hAnsi="Arial" w:cs="Arial"/>
          <w:color w:val="000000"/>
          <w:sz w:val="22"/>
          <w:szCs w:val="22"/>
        </w:rPr>
        <w:t xml:space="preserve">ve vlastnictví třetí osoby, je obec povinna ve stejné lhůtě poskytnout Státnímu pozemkovému úřadu finanční náhradu ve výši ceny </w:t>
      </w:r>
      <w:r w:rsidR="00B12667">
        <w:rPr>
          <w:rFonts w:ascii="Arial" w:hAnsi="Arial" w:cs="Arial"/>
          <w:color w:val="000000"/>
          <w:sz w:val="22"/>
          <w:szCs w:val="22"/>
        </w:rPr>
        <w:t xml:space="preserve">pozemků </w:t>
      </w:r>
      <w:r w:rsidR="00B12667" w:rsidRPr="00495C9D">
        <w:rPr>
          <w:rFonts w:ascii="Arial" w:hAnsi="Arial" w:cs="Arial"/>
          <w:color w:val="000000"/>
          <w:sz w:val="22"/>
          <w:szCs w:val="22"/>
        </w:rPr>
        <w:t xml:space="preserve">zjištěné podle cenového předpisu platného ke dni uzavření smlouvy, podle které </w:t>
      </w:r>
      <w:r w:rsidR="00B12667">
        <w:rPr>
          <w:rFonts w:ascii="Arial" w:hAnsi="Arial" w:cs="Arial"/>
          <w:color w:val="000000"/>
          <w:sz w:val="22"/>
          <w:szCs w:val="22"/>
        </w:rPr>
        <w:t>byly</w:t>
      </w:r>
      <w:r w:rsidR="00B12667" w:rsidRPr="00495C9D">
        <w:rPr>
          <w:rFonts w:ascii="Arial" w:hAnsi="Arial" w:cs="Arial"/>
          <w:color w:val="000000"/>
          <w:sz w:val="22"/>
          <w:szCs w:val="22"/>
        </w:rPr>
        <w:t xml:space="preserve"> </w:t>
      </w:r>
      <w:r w:rsidR="00B12667">
        <w:rPr>
          <w:rFonts w:ascii="Arial" w:hAnsi="Arial" w:cs="Arial"/>
          <w:color w:val="000000"/>
          <w:sz w:val="22"/>
          <w:szCs w:val="22"/>
        </w:rPr>
        <w:t xml:space="preserve">pozemky </w:t>
      </w:r>
      <w:r w:rsidR="00B12667" w:rsidRPr="00495C9D">
        <w:rPr>
          <w:rFonts w:ascii="Arial" w:hAnsi="Arial" w:cs="Arial"/>
          <w:color w:val="000000"/>
          <w:sz w:val="22"/>
          <w:szCs w:val="22"/>
        </w:rPr>
        <w:t xml:space="preserve">obci </w:t>
      </w:r>
      <w:r w:rsidR="00B12667">
        <w:rPr>
          <w:rFonts w:ascii="Arial" w:hAnsi="Arial" w:cs="Arial"/>
          <w:color w:val="000000"/>
          <w:sz w:val="22"/>
          <w:szCs w:val="22"/>
        </w:rPr>
        <w:t>převedeny</w:t>
      </w:r>
      <w:r w:rsidR="00B12667" w:rsidRPr="00495C9D">
        <w:rPr>
          <w:rFonts w:ascii="Arial" w:hAnsi="Arial" w:cs="Arial"/>
          <w:color w:val="000000"/>
          <w:sz w:val="22"/>
          <w:szCs w:val="22"/>
        </w:rPr>
        <w:t xml:space="preserve">, a podle současného způsobu využití </w:t>
      </w:r>
      <w:r w:rsidR="00B12667">
        <w:rPr>
          <w:rFonts w:ascii="Arial" w:hAnsi="Arial" w:cs="Arial"/>
          <w:color w:val="000000"/>
          <w:sz w:val="22"/>
          <w:szCs w:val="22"/>
        </w:rPr>
        <w:t>pozemků</w:t>
      </w:r>
      <w:r w:rsidR="00B12667" w:rsidRPr="00495C9D">
        <w:rPr>
          <w:rFonts w:ascii="Arial" w:hAnsi="Arial" w:cs="Arial"/>
          <w:color w:val="000000"/>
          <w:sz w:val="22"/>
          <w:szCs w:val="22"/>
        </w:rPr>
        <w:t>.</w:t>
      </w:r>
    </w:p>
    <w:p w14:paraId="2BF99105" w14:textId="77777777" w:rsidR="00F47DA4" w:rsidRPr="00841366" w:rsidRDefault="00B12667" w:rsidP="00B12667">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 zemědělským pozemkům do katastru nemovitostí ve prospěch obce.</w:t>
      </w:r>
    </w:p>
    <w:p w14:paraId="67318AB4" w14:textId="774054D8" w:rsidR="00F47DA4" w:rsidRPr="00841366" w:rsidRDefault="00EA41B8" w:rsidP="00073154">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72A31825"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75E22DD6"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1056840" w14:textId="77777777"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77D1C51" w14:textId="30BA77AF" w:rsidR="00F47DA4" w:rsidRPr="00841366" w:rsidRDefault="00F47DA4">
      <w:pPr>
        <w:pStyle w:val="vnitrniText"/>
        <w:widowControl/>
        <w:rPr>
          <w:rFonts w:ascii="Arial" w:hAnsi="Arial" w:cs="Arial"/>
          <w:sz w:val="22"/>
          <w:szCs w:val="22"/>
        </w:rPr>
      </w:pPr>
      <w:r w:rsidRPr="00841366">
        <w:rPr>
          <w:rFonts w:ascii="Arial" w:hAnsi="Arial" w:cs="Arial"/>
          <w:sz w:val="22"/>
          <w:szCs w:val="22"/>
        </w:rPr>
        <w:t>2)</w:t>
      </w:r>
      <w:r w:rsidR="00073154">
        <w:rPr>
          <w:rFonts w:ascii="Arial" w:hAnsi="Arial" w:cs="Arial"/>
          <w:sz w:val="22"/>
          <w:szCs w:val="22"/>
        </w:rPr>
        <w:t xml:space="preserve"> </w:t>
      </w:r>
      <w:r w:rsidRPr="00841366">
        <w:rPr>
          <w:rFonts w:ascii="Arial" w:hAnsi="Arial" w:cs="Arial"/>
          <w:sz w:val="22"/>
          <w:szCs w:val="22"/>
        </w:rPr>
        <w:t xml:space="preserve">Užívací vztah k převáděným pozemkům je řešen pachtovní smlouvou č. 50N20/29, kterou se Státním pozemkovým úřadem uzavřela </w:t>
      </w:r>
      <w:r w:rsidR="00AE6453">
        <w:rPr>
          <w:rFonts w:ascii="Arial" w:hAnsi="Arial" w:cs="Arial"/>
          <w:sz w:val="22"/>
          <w:szCs w:val="22"/>
        </w:rPr>
        <w:t>XXXXXXXX</w:t>
      </w:r>
      <w:r w:rsidRPr="00841366">
        <w:rPr>
          <w:rFonts w:ascii="Arial" w:hAnsi="Arial" w:cs="Arial"/>
          <w:sz w:val="22"/>
          <w:szCs w:val="22"/>
        </w:rPr>
        <w:t>, jakožto pachtýř. S obsahem pachtovní smlouvy byl nabyvatel seznámen před podpisem této smlouvy, což stvrzuje svým podpisem.</w:t>
      </w:r>
    </w:p>
    <w:p w14:paraId="416DCF67" w14:textId="51302C7F" w:rsidR="00F47DA4" w:rsidRPr="00841366" w:rsidRDefault="00073154" w:rsidP="00073154">
      <w:pPr>
        <w:pStyle w:val="vnitrniText"/>
        <w:widowControl/>
        <w:rPr>
          <w:rFonts w:ascii="Arial" w:hAnsi="Arial" w:cs="Arial"/>
          <w:sz w:val="22"/>
          <w:szCs w:val="22"/>
        </w:rPr>
      </w:pPr>
      <w:r>
        <w:rPr>
          <w:rFonts w:ascii="Arial" w:hAnsi="Arial" w:cs="Arial"/>
          <w:sz w:val="22"/>
          <w:szCs w:val="22"/>
        </w:rPr>
        <w:t xml:space="preserve">3) </w:t>
      </w:r>
      <w:r w:rsidR="00F47DA4" w:rsidRPr="00841366">
        <w:rPr>
          <w:rFonts w:ascii="Arial" w:hAnsi="Arial" w:cs="Arial"/>
          <w:sz w:val="22"/>
          <w:szCs w:val="22"/>
        </w:rPr>
        <w:t>U</w:t>
      </w:r>
      <w:r>
        <w:rPr>
          <w:rFonts w:ascii="Arial" w:hAnsi="Arial" w:cs="Arial"/>
          <w:sz w:val="22"/>
          <w:szCs w:val="22"/>
        </w:rPr>
        <w:t xml:space="preserve"> </w:t>
      </w:r>
      <w:r w:rsidR="00F47DA4" w:rsidRPr="00841366">
        <w:rPr>
          <w:rFonts w:ascii="Arial" w:hAnsi="Arial" w:cs="Arial"/>
          <w:sz w:val="22"/>
          <w:szCs w:val="22"/>
        </w:rPr>
        <w:t>převáděn</w:t>
      </w:r>
      <w:r>
        <w:rPr>
          <w:rFonts w:ascii="Arial" w:hAnsi="Arial" w:cs="Arial"/>
          <w:sz w:val="22"/>
          <w:szCs w:val="22"/>
        </w:rPr>
        <w:t>é</w:t>
      </w:r>
      <w:r w:rsidR="00F47DA4" w:rsidRPr="00841366">
        <w:rPr>
          <w:rFonts w:ascii="Arial" w:hAnsi="Arial" w:cs="Arial"/>
          <w:sz w:val="22"/>
          <w:szCs w:val="22"/>
        </w:rPr>
        <w:t>ho</w:t>
      </w:r>
      <w:r>
        <w:rPr>
          <w:rFonts w:ascii="Arial" w:hAnsi="Arial" w:cs="Arial"/>
          <w:sz w:val="22"/>
          <w:szCs w:val="22"/>
        </w:rPr>
        <w:t xml:space="preserve"> </w:t>
      </w:r>
      <w:r w:rsidR="00F47DA4" w:rsidRPr="00841366">
        <w:rPr>
          <w:rFonts w:ascii="Arial" w:hAnsi="Arial" w:cs="Arial"/>
          <w:sz w:val="22"/>
          <w:szCs w:val="22"/>
        </w:rPr>
        <w:t>pozemku KN 85/1</w:t>
      </w:r>
      <w:r>
        <w:rPr>
          <w:rFonts w:ascii="Arial" w:hAnsi="Arial" w:cs="Arial"/>
          <w:sz w:val="22"/>
          <w:szCs w:val="22"/>
        </w:rPr>
        <w:t xml:space="preserve"> </w:t>
      </w:r>
      <w:r w:rsidR="00F47DA4" w:rsidRPr="00841366">
        <w:rPr>
          <w:rFonts w:ascii="Arial" w:hAnsi="Arial" w:cs="Arial"/>
          <w:sz w:val="22"/>
          <w:szCs w:val="22"/>
        </w:rPr>
        <w:t xml:space="preserve">v </w:t>
      </w:r>
      <w:proofErr w:type="spellStart"/>
      <w:r w:rsidR="00F47DA4" w:rsidRPr="00841366">
        <w:rPr>
          <w:rFonts w:ascii="Arial" w:hAnsi="Arial" w:cs="Arial"/>
          <w:sz w:val="22"/>
          <w:szCs w:val="22"/>
        </w:rPr>
        <w:t>k.ú</w:t>
      </w:r>
      <w:proofErr w:type="spellEnd"/>
      <w:r w:rsidR="00F47DA4" w:rsidRPr="00841366">
        <w:rPr>
          <w:rFonts w:ascii="Arial" w:hAnsi="Arial" w:cs="Arial"/>
          <w:sz w:val="22"/>
          <w:szCs w:val="22"/>
        </w:rPr>
        <w:t xml:space="preserve">. </w:t>
      </w:r>
      <w:proofErr w:type="spellStart"/>
      <w:r w:rsidR="00F47DA4" w:rsidRPr="00841366">
        <w:rPr>
          <w:rFonts w:ascii="Arial" w:hAnsi="Arial" w:cs="Arial"/>
          <w:sz w:val="22"/>
          <w:szCs w:val="22"/>
        </w:rPr>
        <w:t>Protivec</w:t>
      </w:r>
      <w:proofErr w:type="spellEnd"/>
      <w:r w:rsidR="00F47DA4" w:rsidRPr="00841366">
        <w:rPr>
          <w:rFonts w:ascii="Arial" w:hAnsi="Arial" w:cs="Arial"/>
          <w:sz w:val="22"/>
          <w:szCs w:val="22"/>
        </w:rPr>
        <w:t xml:space="preserve"> u Žlutic byl 27.02.2015 vydán souhlas s </w:t>
      </w:r>
      <w:r>
        <w:rPr>
          <w:rFonts w:ascii="Arial" w:hAnsi="Arial" w:cs="Arial"/>
          <w:sz w:val="22"/>
          <w:szCs w:val="22"/>
        </w:rPr>
        <w:t>ú</w:t>
      </w:r>
      <w:r w:rsidR="00F47DA4" w:rsidRPr="00841366">
        <w:rPr>
          <w:rFonts w:ascii="Arial" w:hAnsi="Arial" w:cs="Arial"/>
          <w:sz w:val="22"/>
          <w:szCs w:val="22"/>
        </w:rPr>
        <w:t>d</w:t>
      </w:r>
      <w:r>
        <w:rPr>
          <w:rFonts w:ascii="Arial" w:hAnsi="Arial" w:cs="Arial"/>
          <w:sz w:val="22"/>
          <w:szCs w:val="22"/>
        </w:rPr>
        <w:t>r</w:t>
      </w:r>
      <w:r w:rsidR="00F47DA4" w:rsidRPr="00841366">
        <w:rPr>
          <w:rFonts w:ascii="Arial" w:hAnsi="Arial" w:cs="Arial"/>
          <w:sz w:val="22"/>
          <w:szCs w:val="22"/>
        </w:rPr>
        <w:t>ž</w:t>
      </w:r>
      <w:r>
        <w:rPr>
          <w:rFonts w:ascii="Arial" w:hAnsi="Arial" w:cs="Arial"/>
          <w:sz w:val="22"/>
          <w:szCs w:val="22"/>
        </w:rPr>
        <w:t>b</w:t>
      </w:r>
      <w:r w:rsidR="00F47DA4" w:rsidRPr="00841366">
        <w:rPr>
          <w:rFonts w:ascii="Arial" w:hAnsi="Arial" w:cs="Arial"/>
          <w:sz w:val="22"/>
          <w:szCs w:val="22"/>
        </w:rPr>
        <w:t xml:space="preserve">ou ochranného pásma </w:t>
      </w:r>
      <w:proofErr w:type="spellStart"/>
      <w:r w:rsidR="00F47DA4" w:rsidRPr="00841366">
        <w:rPr>
          <w:rFonts w:ascii="Arial" w:hAnsi="Arial" w:cs="Arial"/>
          <w:sz w:val="22"/>
          <w:szCs w:val="22"/>
        </w:rPr>
        <w:t>vVN</w:t>
      </w:r>
      <w:proofErr w:type="spellEnd"/>
      <w:r>
        <w:rPr>
          <w:rFonts w:ascii="Arial" w:hAnsi="Arial" w:cs="Arial"/>
          <w:sz w:val="22"/>
          <w:szCs w:val="22"/>
        </w:rPr>
        <w:t xml:space="preserve">. </w:t>
      </w:r>
    </w:p>
    <w:p w14:paraId="2CBA670E" w14:textId="52819B50" w:rsidR="00F47DA4" w:rsidRPr="00841366" w:rsidRDefault="00073154">
      <w:pPr>
        <w:pStyle w:val="vnitrniText"/>
        <w:widowControl/>
        <w:rPr>
          <w:rFonts w:ascii="Arial" w:hAnsi="Arial" w:cs="Arial"/>
          <w:sz w:val="22"/>
          <w:szCs w:val="22"/>
        </w:rPr>
      </w:pPr>
      <w:r>
        <w:rPr>
          <w:rFonts w:ascii="Arial" w:hAnsi="Arial" w:cs="Arial"/>
          <w:sz w:val="22"/>
          <w:szCs w:val="22"/>
        </w:rPr>
        <w:t>4</w:t>
      </w:r>
      <w:r w:rsidR="00105A0C">
        <w:rPr>
          <w:rFonts w:ascii="Arial" w:hAnsi="Arial" w:cs="Arial"/>
          <w:sz w:val="22"/>
          <w:szCs w:val="22"/>
        </w:rPr>
        <w:t>)</w:t>
      </w:r>
      <w:r w:rsidR="00925D77">
        <w:rPr>
          <w:rFonts w:ascii="Arial" w:hAnsi="Arial" w:cs="Arial"/>
          <w:sz w:val="22"/>
          <w:szCs w:val="22"/>
        </w:rPr>
        <w:t xml:space="preserve"> </w:t>
      </w:r>
      <w:r w:rsidR="00105A0C">
        <w:rPr>
          <w:rFonts w:ascii="Arial" w:hAnsi="Arial" w:cs="Arial"/>
          <w:sz w:val="22"/>
          <w:szCs w:val="22"/>
        </w:rPr>
        <w:t xml:space="preserve">Nabyvatel nabývá pozemky ve smyslu § 1918 zákona č. 89/2012 Sb., </w:t>
      </w:r>
      <w:r w:rsidR="00105A0C" w:rsidRPr="00AF080F">
        <w:rPr>
          <w:rFonts w:ascii="Arial" w:hAnsi="Arial" w:cs="Arial"/>
          <w:sz w:val="22"/>
          <w:szCs w:val="22"/>
        </w:rPr>
        <w:t>O</w:t>
      </w:r>
      <w:r w:rsidR="00105A0C">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06104640" w14:textId="77777777" w:rsidR="00F47DA4" w:rsidRPr="00841366" w:rsidRDefault="00F47DA4">
      <w:pPr>
        <w:widowControl/>
        <w:jc w:val="both"/>
        <w:rPr>
          <w:rFonts w:ascii="Arial" w:hAnsi="Arial" w:cs="Arial"/>
          <w:sz w:val="22"/>
          <w:szCs w:val="22"/>
        </w:rPr>
      </w:pPr>
    </w:p>
    <w:p w14:paraId="3963C7A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14:paraId="43EE8F82"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r>
      <w:r w:rsidR="00A57944">
        <w:rPr>
          <w:rFonts w:ascii="Arial" w:hAnsi="Arial" w:cs="Arial"/>
          <w:sz w:val="22"/>
          <w:szCs w:val="22"/>
        </w:rPr>
        <w:t>společně s nabyvatelem</w:t>
      </w:r>
      <w:r w:rsidR="00A66E39">
        <w:rPr>
          <w:rFonts w:ascii="Arial" w:hAnsi="Arial" w:cs="Arial"/>
          <w:sz w:val="22"/>
          <w:szCs w:val="22"/>
        </w:rPr>
        <w:t xml:space="preserve"> </w:t>
      </w:r>
      <w:r w:rsidRPr="00841366">
        <w:rPr>
          <w:rFonts w:ascii="Arial" w:hAnsi="Arial" w:cs="Arial"/>
          <w:sz w:val="22"/>
          <w:szCs w:val="22"/>
        </w:rPr>
        <w:t>na základě této smlouvy u příslušného katastrálního úřadu do 30 dnů ode dne účinnosti této smlouvy.</w:t>
      </w:r>
    </w:p>
    <w:p w14:paraId="32043928" w14:textId="77777777" w:rsidR="00C54F0D" w:rsidRDefault="00C54F0D" w:rsidP="00C54F0D">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7117F95" w14:textId="77777777" w:rsidR="00C54F0D" w:rsidRPr="0003365A" w:rsidRDefault="00C54F0D" w:rsidP="00C54F0D">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4A409395" w14:textId="75A90D9A" w:rsidR="00F47DA4" w:rsidRPr="00DC2BDB" w:rsidRDefault="00C54F0D" w:rsidP="00DC2BDB">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A6A9126"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lastRenderedPageBreak/>
        <w:t>VII.</w:t>
      </w:r>
    </w:p>
    <w:p w14:paraId="554F265C"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1) Převádějící prohlašuje, že v souladu s § 6 zákona č. 503/2012 Sb., o Státním pozemkovém úřadu a o změně některých souvisejících zákonů, </w:t>
      </w:r>
      <w:r w:rsidR="002A22E4" w:rsidRPr="00B05308">
        <w:rPr>
          <w:rFonts w:ascii="Arial" w:hAnsi="Arial" w:cs="Arial"/>
          <w:sz w:val="22"/>
          <w:szCs w:val="22"/>
        </w:rPr>
        <w:t>ve znění pozdějších předpisů</w:t>
      </w:r>
      <w:r w:rsidRPr="00841366">
        <w:rPr>
          <w:rFonts w:ascii="Arial" w:hAnsi="Arial" w:cs="Arial"/>
          <w:sz w:val="22"/>
          <w:szCs w:val="22"/>
        </w:rPr>
        <w:t xml:space="preserve">, prověřil převoditelnost převáděných pozemků a prohlašuje, že převáděné pozemky nejsou vyloučeny z převodu podle § 6 zákona č. 503/2012 Sb., o Státním pozemkovém úřadu a o změně některých souvisejících zákonů, </w:t>
      </w:r>
      <w:r w:rsidR="002A22E4" w:rsidRPr="00B05308">
        <w:rPr>
          <w:rFonts w:ascii="Arial" w:hAnsi="Arial" w:cs="Arial"/>
          <w:sz w:val="22"/>
          <w:szCs w:val="22"/>
        </w:rPr>
        <w:t>ve znění pozdějších předpisů</w:t>
      </w:r>
      <w:r w:rsidRPr="00841366">
        <w:rPr>
          <w:rFonts w:ascii="Arial" w:hAnsi="Arial" w:cs="Arial"/>
          <w:sz w:val="22"/>
          <w:szCs w:val="22"/>
        </w:rPr>
        <w:t>.</w:t>
      </w:r>
    </w:p>
    <w:p w14:paraId="587F832B" w14:textId="39DD484E"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2) Nabyvatel prohlašuje, že ve vztahu k převáděným pozemkům splňuje zákonem stanovené podmínky pro to, aby na něj mohly být podle § 7 odst. 1 písmeno e) zákona č. 503/2012 Sb., o Státním pozemkovém úřadu a o změně některých souvisejících zákonů, </w:t>
      </w:r>
      <w:r w:rsidR="002A22E4" w:rsidRPr="00B05308">
        <w:rPr>
          <w:rFonts w:ascii="Arial" w:hAnsi="Arial" w:cs="Arial"/>
          <w:sz w:val="22"/>
          <w:szCs w:val="22"/>
        </w:rPr>
        <w:t>ve znění pozdějších předpisů</w:t>
      </w:r>
      <w:r w:rsidRPr="00841366">
        <w:rPr>
          <w:rFonts w:ascii="Arial" w:hAnsi="Arial" w:cs="Arial"/>
          <w:sz w:val="22"/>
          <w:szCs w:val="22"/>
        </w:rPr>
        <w:t xml:space="preserve">, převedeny dle </w:t>
      </w:r>
      <w:r w:rsidR="002A22E4">
        <w:rPr>
          <w:rFonts w:ascii="Arial" w:hAnsi="Arial" w:cs="Arial"/>
          <w:sz w:val="22"/>
          <w:szCs w:val="22"/>
        </w:rPr>
        <w:t xml:space="preserve">aktuálně platného </w:t>
      </w:r>
      <w:r w:rsidRPr="00841366">
        <w:rPr>
          <w:rFonts w:ascii="Arial" w:hAnsi="Arial" w:cs="Arial"/>
          <w:sz w:val="22"/>
          <w:szCs w:val="22"/>
        </w:rPr>
        <w:t>schváleného územního plánu ze dne</w:t>
      </w:r>
      <w:r w:rsidR="00073154">
        <w:rPr>
          <w:rFonts w:ascii="Arial" w:hAnsi="Arial" w:cs="Arial"/>
          <w:sz w:val="22"/>
          <w:szCs w:val="22"/>
        </w:rPr>
        <w:t xml:space="preserve"> </w:t>
      </w:r>
      <w:r w:rsidR="00073154" w:rsidRPr="004249AC">
        <w:rPr>
          <w:rFonts w:ascii="Arial" w:hAnsi="Arial" w:cs="Arial"/>
          <w:sz w:val="22"/>
          <w:szCs w:val="22"/>
        </w:rPr>
        <w:t>26.4.2021</w:t>
      </w:r>
      <w:r w:rsidR="00073154">
        <w:rPr>
          <w:rFonts w:ascii="Arial" w:hAnsi="Arial" w:cs="Arial"/>
          <w:sz w:val="22"/>
          <w:szCs w:val="22"/>
        </w:rPr>
        <w:t>.</w:t>
      </w:r>
    </w:p>
    <w:p w14:paraId="2ED7EA1B" w14:textId="20ECCAA8" w:rsidR="0072621E" w:rsidRDefault="0072621E" w:rsidP="00073154">
      <w:pPr>
        <w:widowControl/>
        <w:ind w:firstLine="426"/>
        <w:jc w:val="both"/>
        <w:rPr>
          <w:rFonts w:ascii="Arial" w:hAnsi="Arial" w:cs="Arial"/>
          <w:sz w:val="22"/>
          <w:szCs w:val="22"/>
        </w:rPr>
      </w:pPr>
      <w:r w:rsidRPr="00841366">
        <w:rPr>
          <w:rFonts w:ascii="Arial" w:hAnsi="Arial" w:cs="Arial"/>
          <w:sz w:val="22"/>
          <w:szCs w:val="22"/>
        </w:rPr>
        <w:t xml:space="preserve">Nabyvatel prohlašuje, že nabytí pozemků odsouhlasilo zastupitelstvo </w:t>
      </w:r>
      <w:r w:rsidR="00073154">
        <w:rPr>
          <w:rFonts w:ascii="Arial" w:hAnsi="Arial" w:cs="Arial"/>
          <w:sz w:val="22"/>
          <w:szCs w:val="22"/>
        </w:rPr>
        <w:t xml:space="preserve">dne 10.11.2025 </w:t>
      </w:r>
      <w:r w:rsidR="00073154" w:rsidRPr="000940B2">
        <w:rPr>
          <w:rFonts w:ascii="Arial" w:hAnsi="Arial" w:cs="Arial"/>
          <w:sz w:val="22"/>
          <w:szCs w:val="22"/>
        </w:rPr>
        <w:t>usnesením č.</w:t>
      </w:r>
      <w:r w:rsidR="00073154">
        <w:rPr>
          <w:rFonts w:ascii="Arial" w:hAnsi="Arial" w:cs="Arial"/>
          <w:sz w:val="22"/>
          <w:szCs w:val="22"/>
        </w:rPr>
        <w:t xml:space="preserve"> 25.</w:t>
      </w:r>
    </w:p>
    <w:p w14:paraId="2C3CCD59" w14:textId="77777777" w:rsidR="007B7BF9" w:rsidRPr="00AC5134" w:rsidRDefault="007B7BF9" w:rsidP="007B7BF9">
      <w:pPr>
        <w:pStyle w:val="vnintext0"/>
        <w:ind w:firstLine="425"/>
        <w:rPr>
          <w:rFonts w:ascii="Arial" w:hAnsi="Arial" w:cs="Arial"/>
          <w:bCs/>
          <w:sz w:val="22"/>
          <w:szCs w:val="22"/>
        </w:rPr>
      </w:pPr>
      <w:bookmarkStart w:id="2" w:name="_Hlk153889827"/>
      <w:r>
        <w:rPr>
          <w:rFonts w:ascii="Arial" w:hAnsi="Arial" w:cs="Arial"/>
          <w:bCs/>
          <w:sz w:val="22"/>
          <w:szCs w:val="22"/>
        </w:rPr>
        <w:t>Nabyvatel prohlašuje, že při tomto právním jednání postupuje v souladu se zákonem č. 128/2000 Sb., ve znění pozdějších předpisů.</w:t>
      </w:r>
    </w:p>
    <w:bookmarkEnd w:id="2"/>
    <w:p w14:paraId="339EAA5F" w14:textId="77777777" w:rsidR="00D7648F"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68FACC96" w14:textId="77777777" w:rsidR="00F47DA4" w:rsidRPr="00841366" w:rsidRDefault="00F47DA4">
      <w:pPr>
        <w:widowControl/>
        <w:rPr>
          <w:rFonts w:ascii="Arial" w:hAnsi="Arial" w:cs="Arial"/>
          <w:sz w:val="22"/>
          <w:szCs w:val="22"/>
        </w:rPr>
      </w:pPr>
    </w:p>
    <w:p w14:paraId="78877AA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0079ECB5"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607A9586" w14:textId="7E41A791"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Pr="00841366">
        <w:rPr>
          <w:rFonts w:ascii="Arial" w:hAnsi="Arial" w:cs="Arial"/>
          <w:color w:val="000000"/>
          <w:sz w:val="22"/>
          <w:szCs w:val="22"/>
        </w:rPr>
        <w:t>3</w:t>
      </w:r>
      <w:r w:rsidRPr="00841366">
        <w:rPr>
          <w:rFonts w:ascii="Arial" w:hAnsi="Arial" w:cs="Arial"/>
          <w:sz w:val="22"/>
          <w:szCs w:val="22"/>
        </w:rPr>
        <w:t xml:space="preserve"> stejnopisech, z nichž každý má platnost originálu. Nabyvatel obdrží 1 stejnopis a ostatní jsou určeny pro převádějícího.</w:t>
      </w:r>
    </w:p>
    <w:p w14:paraId="59C7113E" w14:textId="77777777"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4ED5B7A" w14:textId="77777777" w:rsidR="00387342" w:rsidRDefault="00387342" w:rsidP="0038734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0DB3CFF" w14:textId="37C64F07" w:rsidR="00387342" w:rsidRDefault="004311BF" w:rsidP="00387342">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38734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5BFEF22" w14:textId="77777777" w:rsidR="00F47DA4" w:rsidRPr="00841366" w:rsidRDefault="00F47DA4">
      <w:pPr>
        <w:widowControl/>
        <w:rPr>
          <w:rFonts w:ascii="Arial" w:hAnsi="Arial" w:cs="Arial"/>
          <w:sz w:val="22"/>
          <w:szCs w:val="22"/>
        </w:rPr>
      </w:pPr>
    </w:p>
    <w:p w14:paraId="3F45C5C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IX.</w:t>
      </w:r>
    </w:p>
    <w:p w14:paraId="72C1B96F"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1714084" w14:textId="77777777" w:rsidR="00073154" w:rsidRDefault="00073154">
      <w:pPr>
        <w:widowControl/>
        <w:tabs>
          <w:tab w:val="left" w:pos="5103"/>
        </w:tabs>
        <w:rPr>
          <w:rFonts w:ascii="Arial" w:hAnsi="Arial" w:cs="Arial"/>
          <w:sz w:val="22"/>
          <w:szCs w:val="22"/>
        </w:rPr>
      </w:pPr>
    </w:p>
    <w:p w14:paraId="1B413B0A" w14:textId="77777777" w:rsidR="00DC2BDB" w:rsidRPr="000940B2" w:rsidRDefault="00DC2BDB" w:rsidP="00DC2BDB">
      <w:pPr>
        <w:widowControl/>
        <w:tabs>
          <w:tab w:val="left" w:pos="5103"/>
        </w:tabs>
        <w:rPr>
          <w:rFonts w:ascii="Arial" w:hAnsi="Arial" w:cs="Arial"/>
          <w:sz w:val="22"/>
          <w:szCs w:val="22"/>
        </w:rPr>
      </w:pPr>
      <w:r w:rsidRPr="000940B2">
        <w:rPr>
          <w:rFonts w:ascii="Arial" w:hAnsi="Arial" w:cs="Arial"/>
          <w:sz w:val="22"/>
          <w:szCs w:val="22"/>
        </w:rPr>
        <w:t xml:space="preserve">V Karlových Varech dne </w:t>
      </w:r>
      <w:r>
        <w:rPr>
          <w:rFonts w:ascii="Arial" w:hAnsi="Arial" w:cs="Arial"/>
          <w:sz w:val="22"/>
          <w:szCs w:val="22"/>
        </w:rPr>
        <w:t>18.2.2026</w:t>
      </w:r>
      <w:r w:rsidRPr="000940B2">
        <w:rPr>
          <w:rFonts w:ascii="Arial" w:hAnsi="Arial" w:cs="Arial"/>
          <w:sz w:val="22"/>
          <w:szCs w:val="22"/>
        </w:rPr>
        <w:tab/>
        <w:t xml:space="preserve">V Karlových Varech dne </w:t>
      </w:r>
      <w:r>
        <w:rPr>
          <w:rFonts w:ascii="Arial" w:hAnsi="Arial" w:cs="Arial"/>
          <w:sz w:val="22"/>
          <w:szCs w:val="22"/>
        </w:rPr>
        <w:t>18.2.2026</w:t>
      </w:r>
    </w:p>
    <w:p w14:paraId="3082A7A8" w14:textId="77777777" w:rsidR="00DC2BDB" w:rsidRDefault="00DC2BDB" w:rsidP="00DC2BDB">
      <w:pPr>
        <w:pStyle w:val="adresa"/>
        <w:widowControl/>
        <w:rPr>
          <w:rFonts w:ascii="Arial" w:hAnsi="Arial" w:cs="Arial"/>
          <w:sz w:val="22"/>
          <w:szCs w:val="22"/>
        </w:rPr>
      </w:pPr>
    </w:p>
    <w:p w14:paraId="1F669447" w14:textId="77777777" w:rsidR="00DC2BDB" w:rsidRDefault="00DC2BDB" w:rsidP="00DC2BDB">
      <w:pPr>
        <w:pStyle w:val="adresa"/>
        <w:widowControl/>
        <w:rPr>
          <w:rFonts w:ascii="Arial" w:hAnsi="Arial" w:cs="Arial"/>
          <w:sz w:val="22"/>
          <w:szCs w:val="22"/>
        </w:rPr>
      </w:pPr>
    </w:p>
    <w:p w14:paraId="3D531CC5" w14:textId="77777777" w:rsidR="00DC2BDB" w:rsidRDefault="00DC2BDB" w:rsidP="00DC2BDB">
      <w:pPr>
        <w:pStyle w:val="adresa"/>
        <w:widowControl/>
        <w:rPr>
          <w:rFonts w:ascii="Arial" w:hAnsi="Arial" w:cs="Arial"/>
          <w:sz w:val="22"/>
          <w:szCs w:val="22"/>
        </w:rPr>
      </w:pPr>
    </w:p>
    <w:p w14:paraId="38837527" w14:textId="77777777" w:rsidR="00DC2BDB" w:rsidRPr="00DD081A" w:rsidRDefault="00DC2BDB" w:rsidP="00DC2BDB">
      <w:pPr>
        <w:widowControl/>
        <w:rPr>
          <w:rFonts w:ascii="Arial" w:hAnsi="Arial" w:cs="Arial"/>
          <w:sz w:val="22"/>
          <w:szCs w:val="22"/>
        </w:rPr>
      </w:pPr>
      <w:r w:rsidRPr="00DD081A">
        <w:rPr>
          <w:rFonts w:ascii="Arial" w:hAnsi="Arial" w:cs="Arial"/>
          <w:sz w:val="22"/>
          <w:szCs w:val="22"/>
        </w:rPr>
        <w:t>............................................</w:t>
      </w:r>
      <w:r w:rsidRPr="00DD081A">
        <w:rPr>
          <w:rFonts w:ascii="Arial" w:hAnsi="Arial" w:cs="Arial"/>
          <w:sz w:val="22"/>
          <w:szCs w:val="22"/>
        </w:rPr>
        <w:tab/>
      </w:r>
      <w:r w:rsidRPr="00DD081A">
        <w:rPr>
          <w:rFonts w:ascii="Arial" w:hAnsi="Arial" w:cs="Arial"/>
          <w:sz w:val="22"/>
          <w:szCs w:val="22"/>
        </w:rPr>
        <w:tab/>
      </w:r>
      <w:r w:rsidRPr="00DD081A">
        <w:rPr>
          <w:rFonts w:ascii="Arial" w:hAnsi="Arial" w:cs="Arial"/>
          <w:sz w:val="22"/>
          <w:szCs w:val="22"/>
        </w:rPr>
        <w:tab/>
      </w:r>
      <w:r w:rsidRPr="00DD081A">
        <w:rPr>
          <w:rFonts w:ascii="Arial" w:hAnsi="Arial" w:cs="Arial"/>
          <w:sz w:val="22"/>
          <w:szCs w:val="22"/>
        </w:rPr>
        <w:tab/>
        <w:t xml:space="preserve">   ............................................</w:t>
      </w:r>
    </w:p>
    <w:p w14:paraId="26322CDD" w14:textId="77777777" w:rsidR="00DC2BDB" w:rsidRPr="00DD081A" w:rsidRDefault="00DC2BDB" w:rsidP="00DC2BDB">
      <w:pPr>
        <w:widowControl/>
        <w:rPr>
          <w:rFonts w:ascii="Arial" w:hAnsi="Arial" w:cs="Arial"/>
          <w:sz w:val="22"/>
          <w:szCs w:val="22"/>
        </w:rPr>
      </w:pPr>
      <w:r w:rsidRPr="00DD081A">
        <w:rPr>
          <w:rFonts w:ascii="Arial" w:hAnsi="Arial" w:cs="Arial"/>
          <w:sz w:val="22"/>
          <w:szCs w:val="22"/>
        </w:rPr>
        <w:t>Státní pozemkový úřad</w:t>
      </w:r>
      <w:r w:rsidRPr="00DD081A">
        <w:rPr>
          <w:rFonts w:ascii="Arial" w:hAnsi="Arial" w:cs="Arial"/>
          <w:sz w:val="22"/>
          <w:szCs w:val="22"/>
        </w:rPr>
        <w:tab/>
      </w:r>
      <w:r w:rsidRPr="00DD081A">
        <w:rPr>
          <w:rFonts w:ascii="Arial" w:hAnsi="Arial" w:cs="Arial"/>
          <w:sz w:val="22"/>
          <w:szCs w:val="22"/>
        </w:rPr>
        <w:tab/>
      </w:r>
      <w:r w:rsidRPr="00DD081A">
        <w:rPr>
          <w:rFonts w:ascii="Arial" w:hAnsi="Arial" w:cs="Arial"/>
          <w:sz w:val="22"/>
          <w:szCs w:val="22"/>
        </w:rPr>
        <w:tab/>
      </w:r>
      <w:r w:rsidRPr="00DD081A">
        <w:rPr>
          <w:rFonts w:ascii="Arial" w:hAnsi="Arial" w:cs="Arial"/>
          <w:sz w:val="22"/>
          <w:szCs w:val="22"/>
        </w:rPr>
        <w:tab/>
        <w:t xml:space="preserve">   Město Žlutice</w:t>
      </w:r>
    </w:p>
    <w:p w14:paraId="6DEFF000" w14:textId="77777777" w:rsidR="00DC2BDB" w:rsidRPr="00DD081A" w:rsidRDefault="00DC2BDB" w:rsidP="00DC2BDB">
      <w:pPr>
        <w:widowControl/>
        <w:rPr>
          <w:rFonts w:ascii="Arial" w:hAnsi="Arial" w:cs="Arial"/>
          <w:sz w:val="22"/>
          <w:szCs w:val="22"/>
        </w:rPr>
      </w:pPr>
      <w:r w:rsidRPr="00DD081A">
        <w:rPr>
          <w:rFonts w:ascii="Arial" w:hAnsi="Arial" w:cs="Arial"/>
          <w:sz w:val="22"/>
          <w:szCs w:val="22"/>
        </w:rPr>
        <w:t>ředitelka Krajského pozemkového úřadu</w:t>
      </w:r>
      <w:r w:rsidRPr="00DD081A">
        <w:rPr>
          <w:rFonts w:ascii="Arial" w:hAnsi="Arial" w:cs="Arial"/>
          <w:sz w:val="22"/>
          <w:szCs w:val="22"/>
        </w:rPr>
        <w:tab/>
      </w:r>
      <w:r w:rsidRPr="00DD081A">
        <w:rPr>
          <w:rFonts w:ascii="Arial" w:hAnsi="Arial" w:cs="Arial"/>
          <w:sz w:val="22"/>
          <w:szCs w:val="22"/>
        </w:rPr>
        <w:tab/>
        <w:t xml:space="preserve">   </w:t>
      </w:r>
      <w:proofErr w:type="spellStart"/>
      <w:r w:rsidRPr="00DD081A">
        <w:rPr>
          <w:rFonts w:ascii="Arial" w:hAnsi="Arial" w:cs="Arial"/>
          <w:sz w:val="22"/>
          <w:szCs w:val="22"/>
        </w:rPr>
        <w:t>zast</w:t>
      </w:r>
      <w:proofErr w:type="spellEnd"/>
      <w:r w:rsidRPr="00DD081A">
        <w:rPr>
          <w:rFonts w:ascii="Arial" w:hAnsi="Arial" w:cs="Arial"/>
          <w:sz w:val="22"/>
          <w:szCs w:val="22"/>
        </w:rPr>
        <w:t xml:space="preserve">. starostka </w:t>
      </w:r>
    </w:p>
    <w:p w14:paraId="28D72869" w14:textId="77777777" w:rsidR="00DC2BDB" w:rsidRPr="00DD081A" w:rsidRDefault="00DC2BDB" w:rsidP="00DC2BDB">
      <w:pPr>
        <w:widowControl/>
        <w:rPr>
          <w:rFonts w:ascii="Arial" w:hAnsi="Arial" w:cs="Arial"/>
          <w:sz w:val="22"/>
          <w:szCs w:val="22"/>
        </w:rPr>
      </w:pPr>
      <w:r w:rsidRPr="00DD081A">
        <w:rPr>
          <w:rFonts w:ascii="Arial" w:hAnsi="Arial" w:cs="Arial"/>
          <w:sz w:val="22"/>
          <w:szCs w:val="22"/>
        </w:rPr>
        <w:t xml:space="preserve">pro Karlovarský kraj </w:t>
      </w:r>
      <w:r w:rsidRPr="00DD081A">
        <w:rPr>
          <w:rFonts w:ascii="Arial" w:hAnsi="Arial" w:cs="Arial"/>
          <w:sz w:val="22"/>
          <w:szCs w:val="22"/>
        </w:rPr>
        <w:tab/>
      </w:r>
      <w:r w:rsidRPr="00DD081A">
        <w:rPr>
          <w:rFonts w:ascii="Arial" w:hAnsi="Arial" w:cs="Arial"/>
          <w:sz w:val="22"/>
          <w:szCs w:val="22"/>
        </w:rPr>
        <w:tab/>
      </w:r>
      <w:r w:rsidRPr="00DD081A">
        <w:rPr>
          <w:rFonts w:ascii="Arial" w:hAnsi="Arial" w:cs="Arial"/>
          <w:sz w:val="22"/>
          <w:szCs w:val="22"/>
        </w:rPr>
        <w:tab/>
      </w:r>
      <w:r w:rsidRPr="00DD081A">
        <w:rPr>
          <w:rFonts w:ascii="Arial" w:hAnsi="Arial" w:cs="Arial"/>
          <w:sz w:val="22"/>
          <w:szCs w:val="22"/>
        </w:rPr>
        <w:tab/>
      </w:r>
      <w:r w:rsidRPr="00DD081A">
        <w:rPr>
          <w:rFonts w:ascii="Arial" w:hAnsi="Arial" w:cs="Arial"/>
          <w:sz w:val="22"/>
          <w:szCs w:val="22"/>
        </w:rPr>
        <w:tab/>
        <w:t xml:space="preserve">   Mgr. et Mgr. Helena </w:t>
      </w:r>
      <w:proofErr w:type="spellStart"/>
      <w:r w:rsidRPr="00DD081A">
        <w:rPr>
          <w:rFonts w:ascii="Arial" w:hAnsi="Arial" w:cs="Arial"/>
          <w:sz w:val="22"/>
          <w:szCs w:val="22"/>
        </w:rPr>
        <w:t>Plitzová</w:t>
      </w:r>
      <w:proofErr w:type="spellEnd"/>
      <w:r w:rsidRPr="00DD081A">
        <w:rPr>
          <w:rFonts w:ascii="Arial" w:hAnsi="Arial" w:cs="Arial"/>
          <w:sz w:val="22"/>
          <w:szCs w:val="22"/>
        </w:rPr>
        <w:t xml:space="preserve"> </w:t>
      </w:r>
    </w:p>
    <w:p w14:paraId="61361A16" w14:textId="77777777" w:rsidR="00DC2BDB" w:rsidRPr="00DD081A" w:rsidRDefault="00DC2BDB" w:rsidP="00DC2BDB">
      <w:pPr>
        <w:widowControl/>
        <w:rPr>
          <w:rFonts w:ascii="Arial" w:hAnsi="Arial" w:cs="Arial"/>
          <w:sz w:val="22"/>
          <w:szCs w:val="22"/>
        </w:rPr>
      </w:pPr>
      <w:r w:rsidRPr="00DD081A">
        <w:rPr>
          <w:rFonts w:ascii="Arial" w:hAnsi="Arial" w:cs="Arial"/>
          <w:sz w:val="22"/>
          <w:szCs w:val="22"/>
        </w:rPr>
        <w:t>Václavíková Šárka Ing.</w:t>
      </w:r>
      <w:r w:rsidRPr="00DD081A">
        <w:rPr>
          <w:rFonts w:ascii="Arial" w:hAnsi="Arial" w:cs="Arial"/>
          <w:sz w:val="22"/>
          <w:szCs w:val="22"/>
        </w:rPr>
        <w:tab/>
      </w:r>
      <w:r w:rsidRPr="00DD081A">
        <w:rPr>
          <w:rFonts w:ascii="Arial" w:hAnsi="Arial" w:cs="Arial"/>
          <w:sz w:val="22"/>
          <w:szCs w:val="22"/>
        </w:rPr>
        <w:tab/>
      </w:r>
      <w:r w:rsidRPr="00DD081A">
        <w:rPr>
          <w:rFonts w:ascii="Arial" w:hAnsi="Arial" w:cs="Arial"/>
          <w:sz w:val="22"/>
          <w:szCs w:val="22"/>
        </w:rPr>
        <w:tab/>
      </w:r>
      <w:r w:rsidRPr="00DD081A">
        <w:rPr>
          <w:rFonts w:ascii="Arial" w:hAnsi="Arial" w:cs="Arial"/>
          <w:sz w:val="22"/>
          <w:szCs w:val="22"/>
        </w:rPr>
        <w:tab/>
        <w:t xml:space="preserve">   nabyvatel</w:t>
      </w:r>
    </w:p>
    <w:p w14:paraId="7393A4F1" w14:textId="77777777" w:rsidR="00DC2BDB" w:rsidRPr="00DD081A" w:rsidRDefault="00DC2BDB" w:rsidP="00DC2BDB">
      <w:pPr>
        <w:widowControl/>
        <w:rPr>
          <w:rFonts w:ascii="Arial" w:hAnsi="Arial" w:cs="Arial"/>
          <w:sz w:val="22"/>
          <w:szCs w:val="22"/>
        </w:rPr>
      </w:pPr>
      <w:r w:rsidRPr="00DD081A">
        <w:rPr>
          <w:rFonts w:ascii="Arial" w:hAnsi="Arial" w:cs="Arial"/>
          <w:sz w:val="22"/>
          <w:szCs w:val="22"/>
        </w:rPr>
        <w:t>převádějící</w:t>
      </w:r>
      <w:r w:rsidRPr="00DD081A">
        <w:rPr>
          <w:rFonts w:ascii="Arial" w:hAnsi="Arial" w:cs="Arial"/>
          <w:sz w:val="22"/>
          <w:szCs w:val="22"/>
        </w:rPr>
        <w:tab/>
      </w:r>
    </w:p>
    <w:p w14:paraId="66209F17" w14:textId="77777777" w:rsidR="00073154" w:rsidRDefault="00073154">
      <w:pPr>
        <w:widowControl/>
        <w:tabs>
          <w:tab w:val="left" w:pos="5103"/>
        </w:tabs>
        <w:rPr>
          <w:rFonts w:ascii="Arial" w:hAnsi="Arial" w:cs="Arial"/>
          <w:sz w:val="22"/>
          <w:szCs w:val="22"/>
        </w:rPr>
      </w:pPr>
    </w:p>
    <w:p w14:paraId="793F5A5E" w14:textId="2D770630"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w:t>
      </w:r>
      <w:r w:rsidR="00F23763" w:rsidRPr="00486A24">
        <w:rPr>
          <w:rFonts w:ascii="Arial" w:hAnsi="Arial" w:cs="Arial"/>
          <w:sz w:val="22"/>
          <w:szCs w:val="22"/>
        </w:rPr>
        <w:t>nabízen</w:t>
      </w:r>
      <w:r w:rsidR="00F23763">
        <w:rPr>
          <w:rFonts w:ascii="Arial" w:hAnsi="Arial" w:cs="Arial"/>
          <w:sz w:val="22"/>
          <w:szCs w:val="22"/>
        </w:rPr>
        <w:t>ých</w:t>
      </w:r>
      <w:r w:rsidR="00F23763" w:rsidRPr="00486A24">
        <w:rPr>
          <w:rFonts w:ascii="Arial" w:hAnsi="Arial" w:cs="Arial"/>
          <w:sz w:val="22"/>
          <w:szCs w:val="22"/>
        </w:rPr>
        <w:t xml:space="preserve"> nemovitost</w:t>
      </w:r>
      <w:r w:rsidR="00F23763">
        <w:rPr>
          <w:rFonts w:ascii="Arial" w:hAnsi="Arial" w:cs="Arial"/>
          <w:sz w:val="22"/>
          <w:szCs w:val="22"/>
        </w:rPr>
        <w:t>í</w:t>
      </w:r>
      <w:r w:rsidR="00F23763" w:rsidRPr="00841366">
        <w:rPr>
          <w:rFonts w:ascii="Arial" w:hAnsi="Arial" w:cs="Arial"/>
          <w:sz w:val="22"/>
          <w:szCs w:val="22"/>
        </w:rPr>
        <w:t xml:space="preserve"> </w:t>
      </w:r>
      <w:r w:rsidRPr="00841366">
        <w:rPr>
          <w:rFonts w:ascii="Arial" w:hAnsi="Arial" w:cs="Arial"/>
          <w:sz w:val="22"/>
          <w:szCs w:val="22"/>
        </w:rPr>
        <w:t xml:space="preserve">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1863629, 4725829</w:t>
      </w:r>
      <w:r w:rsidRPr="00841366">
        <w:rPr>
          <w:rFonts w:ascii="Arial" w:hAnsi="Arial" w:cs="Arial"/>
          <w:color w:val="000000"/>
          <w:sz w:val="22"/>
          <w:szCs w:val="22"/>
        </w:rPr>
        <w:br/>
      </w:r>
    </w:p>
    <w:p w14:paraId="0E7AAF41" w14:textId="77777777" w:rsidR="00F47DA4" w:rsidRPr="00841366" w:rsidRDefault="00F47DA4">
      <w:pPr>
        <w:widowControl/>
        <w:jc w:val="both"/>
        <w:rPr>
          <w:rFonts w:ascii="Arial" w:hAnsi="Arial" w:cs="Arial"/>
          <w:sz w:val="22"/>
          <w:szCs w:val="22"/>
        </w:rPr>
      </w:pPr>
    </w:p>
    <w:p w14:paraId="0CA7F336" w14:textId="77777777" w:rsidR="004A6534" w:rsidRPr="000940B2" w:rsidRDefault="004A6534" w:rsidP="004A6534">
      <w:pPr>
        <w:widowControl/>
        <w:rPr>
          <w:rFonts w:ascii="Arial" w:hAnsi="Arial" w:cs="Arial"/>
          <w:sz w:val="22"/>
          <w:szCs w:val="22"/>
        </w:rPr>
      </w:pPr>
      <w:r w:rsidRPr="000940B2">
        <w:rPr>
          <w:rFonts w:ascii="Arial" w:hAnsi="Arial" w:cs="Arial"/>
          <w:sz w:val="22"/>
          <w:szCs w:val="22"/>
        </w:rPr>
        <w:t>Za věcnou a formální správnost odpovídá</w:t>
      </w:r>
    </w:p>
    <w:p w14:paraId="222A2607" w14:textId="77777777" w:rsidR="004A6534" w:rsidRDefault="004A6534" w:rsidP="004A6534">
      <w:pPr>
        <w:widowControl/>
        <w:rPr>
          <w:rFonts w:ascii="Arial" w:hAnsi="Arial" w:cs="Arial"/>
          <w:sz w:val="22"/>
          <w:szCs w:val="22"/>
        </w:rPr>
      </w:pPr>
      <w:r w:rsidRPr="006B6888">
        <w:rPr>
          <w:rFonts w:ascii="Arial" w:hAnsi="Arial" w:cs="Arial"/>
          <w:sz w:val="22"/>
          <w:szCs w:val="22"/>
        </w:rPr>
        <w:t>ředitelka Krajského pozemkového úřadu</w:t>
      </w:r>
      <w:r w:rsidRPr="000940B2">
        <w:rPr>
          <w:rFonts w:ascii="Arial" w:hAnsi="Arial" w:cs="Arial"/>
          <w:sz w:val="22"/>
          <w:szCs w:val="22"/>
        </w:rPr>
        <w:t xml:space="preserve"> </w:t>
      </w:r>
    </w:p>
    <w:p w14:paraId="460191FD" w14:textId="77777777" w:rsidR="004A6534" w:rsidRDefault="004A6534" w:rsidP="004A6534">
      <w:pPr>
        <w:widowControl/>
        <w:rPr>
          <w:rFonts w:ascii="Arial" w:hAnsi="Arial" w:cs="Arial"/>
          <w:sz w:val="22"/>
          <w:szCs w:val="22"/>
        </w:rPr>
      </w:pPr>
      <w:r w:rsidRPr="006B6888">
        <w:rPr>
          <w:rFonts w:ascii="Arial" w:hAnsi="Arial" w:cs="Arial"/>
          <w:sz w:val="22"/>
          <w:szCs w:val="22"/>
        </w:rPr>
        <w:t xml:space="preserve">pro Karlovarský kraj </w:t>
      </w:r>
    </w:p>
    <w:p w14:paraId="454A80A2" w14:textId="77777777" w:rsidR="004A6534" w:rsidRDefault="004A6534" w:rsidP="004A6534">
      <w:pPr>
        <w:widowControl/>
        <w:rPr>
          <w:rFonts w:ascii="Arial" w:hAnsi="Arial" w:cs="Arial"/>
          <w:sz w:val="22"/>
          <w:szCs w:val="22"/>
        </w:rPr>
      </w:pPr>
      <w:r w:rsidRPr="006B6888">
        <w:rPr>
          <w:rFonts w:ascii="Arial" w:hAnsi="Arial" w:cs="Arial"/>
          <w:sz w:val="22"/>
          <w:szCs w:val="22"/>
        </w:rPr>
        <w:t>Václavíková Šárka Ing.</w:t>
      </w:r>
    </w:p>
    <w:p w14:paraId="5635AC01" w14:textId="77777777" w:rsidR="004A6534" w:rsidRPr="000940B2" w:rsidRDefault="004A6534" w:rsidP="004A6534">
      <w:pPr>
        <w:widowControl/>
        <w:rPr>
          <w:rFonts w:ascii="Arial" w:hAnsi="Arial" w:cs="Arial"/>
          <w:sz w:val="22"/>
          <w:szCs w:val="22"/>
        </w:rPr>
      </w:pPr>
    </w:p>
    <w:p w14:paraId="64148471" w14:textId="77777777" w:rsidR="004A6534" w:rsidRPr="000940B2" w:rsidRDefault="004A6534" w:rsidP="004A6534">
      <w:pPr>
        <w:widowControl/>
        <w:jc w:val="both"/>
        <w:rPr>
          <w:rFonts w:ascii="Arial" w:hAnsi="Arial" w:cs="Arial"/>
          <w:sz w:val="22"/>
          <w:szCs w:val="22"/>
        </w:rPr>
      </w:pPr>
      <w:r w:rsidRPr="000940B2">
        <w:rPr>
          <w:rFonts w:ascii="Arial" w:hAnsi="Arial" w:cs="Arial"/>
          <w:sz w:val="22"/>
          <w:szCs w:val="22"/>
        </w:rPr>
        <w:t>.......................................</w:t>
      </w:r>
    </w:p>
    <w:p w14:paraId="0229DA57" w14:textId="77777777" w:rsidR="004A6534" w:rsidRPr="000940B2" w:rsidRDefault="004A6534" w:rsidP="004A6534">
      <w:pPr>
        <w:widowControl/>
        <w:ind w:firstLine="708"/>
        <w:rPr>
          <w:rFonts w:ascii="Arial" w:hAnsi="Arial" w:cs="Arial"/>
          <w:sz w:val="22"/>
          <w:szCs w:val="22"/>
        </w:rPr>
      </w:pPr>
      <w:r w:rsidRPr="000940B2">
        <w:rPr>
          <w:rFonts w:ascii="Arial" w:hAnsi="Arial" w:cs="Arial"/>
          <w:sz w:val="22"/>
          <w:szCs w:val="22"/>
        </w:rPr>
        <w:t>podpis</w:t>
      </w:r>
    </w:p>
    <w:p w14:paraId="6D088E44" w14:textId="77777777" w:rsidR="00073154" w:rsidRPr="000940B2" w:rsidRDefault="00073154" w:rsidP="00073154">
      <w:pPr>
        <w:widowControl/>
        <w:tabs>
          <w:tab w:val="left" w:pos="120"/>
        </w:tabs>
        <w:jc w:val="both"/>
        <w:rPr>
          <w:rFonts w:ascii="Arial" w:hAnsi="Arial" w:cs="Arial"/>
          <w:sz w:val="22"/>
          <w:szCs w:val="22"/>
        </w:rPr>
      </w:pPr>
    </w:p>
    <w:p w14:paraId="7C46BCB6" w14:textId="77777777" w:rsidR="00073154" w:rsidRPr="000940B2" w:rsidRDefault="00073154" w:rsidP="0007315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Bc. Markéta Bedečová</w:t>
      </w:r>
    </w:p>
    <w:p w14:paraId="40C2959E" w14:textId="77777777" w:rsidR="00073154" w:rsidRPr="000940B2" w:rsidRDefault="00073154" w:rsidP="00073154">
      <w:pPr>
        <w:widowControl/>
        <w:jc w:val="both"/>
        <w:rPr>
          <w:rFonts w:ascii="Arial" w:hAnsi="Arial" w:cs="Arial"/>
          <w:sz w:val="22"/>
          <w:szCs w:val="22"/>
        </w:rPr>
      </w:pPr>
    </w:p>
    <w:p w14:paraId="03F29FD9" w14:textId="77777777" w:rsidR="00073154" w:rsidRPr="000940B2" w:rsidRDefault="00073154" w:rsidP="00073154">
      <w:pPr>
        <w:widowControl/>
        <w:jc w:val="both"/>
        <w:rPr>
          <w:rFonts w:ascii="Arial" w:hAnsi="Arial" w:cs="Arial"/>
          <w:sz w:val="22"/>
          <w:szCs w:val="22"/>
        </w:rPr>
      </w:pPr>
      <w:r w:rsidRPr="000940B2">
        <w:rPr>
          <w:rFonts w:ascii="Arial" w:hAnsi="Arial" w:cs="Arial"/>
          <w:sz w:val="22"/>
          <w:szCs w:val="22"/>
        </w:rPr>
        <w:t>.......................................</w:t>
      </w:r>
    </w:p>
    <w:p w14:paraId="0DEB0C52" w14:textId="77777777" w:rsidR="00073154" w:rsidRPr="000940B2" w:rsidRDefault="00073154" w:rsidP="00073154">
      <w:pPr>
        <w:widowControl/>
        <w:rPr>
          <w:rFonts w:ascii="Arial" w:hAnsi="Arial" w:cs="Arial"/>
          <w:sz w:val="22"/>
          <w:szCs w:val="22"/>
        </w:rPr>
      </w:pPr>
      <w:r w:rsidRPr="000940B2">
        <w:rPr>
          <w:rFonts w:ascii="Arial" w:hAnsi="Arial" w:cs="Arial"/>
          <w:sz w:val="22"/>
          <w:szCs w:val="22"/>
        </w:rPr>
        <w:tab/>
        <w:t>podpis</w:t>
      </w:r>
    </w:p>
    <w:p w14:paraId="0D445A04" w14:textId="77777777" w:rsidR="00073154" w:rsidRPr="000940B2" w:rsidRDefault="00073154" w:rsidP="00073154">
      <w:pPr>
        <w:widowControl/>
        <w:rPr>
          <w:rFonts w:ascii="Arial" w:hAnsi="Arial" w:cs="Arial"/>
          <w:sz w:val="22"/>
          <w:szCs w:val="22"/>
        </w:rPr>
      </w:pPr>
    </w:p>
    <w:p w14:paraId="123E1616" w14:textId="77777777" w:rsidR="00073154" w:rsidRPr="000940B2" w:rsidRDefault="00073154" w:rsidP="00073154">
      <w:pPr>
        <w:widowControl/>
        <w:jc w:val="both"/>
        <w:rPr>
          <w:rFonts w:ascii="Arial" w:hAnsi="Arial" w:cs="Arial"/>
          <w:sz w:val="22"/>
          <w:szCs w:val="22"/>
        </w:rPr>
      </w:pPr>
    </w:p>
    <w:p w14:paraId="72E1FA2B"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Tato smlouva byla uveřejněna v Registru</w:t>
      </w:r>
    </w:p>
    <w:p w14:paraId="62473BF4"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smluv, vedeném dle zákona č. 340/2015 Sb.,</w:t>
      </w:r>
    </w:p>
    <w:p w14:paraId="61D3F50D"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o registru smluv, dne</w:t>
      </w:r>
    </w:p>
    <w:p w14:paraId="1B6CE5C4" w14:textId="77777777" w:rsidR="00073154" w:rsidRPr="000940B2" w:rsidRDefault="00073154" w:rsidP="00073154">
      <w:pPr>
        <w:jc w:val="both"/>
        <w:rPr>
          <w:rFonts w:ascii="Arial" w:hAnsi="Arial" w:cs="Arial"/>
          <w:sz w:val="22"/>
          <w:szCs w:val="22"/>
        </w:rPr>
      </w:pPr>
    </w:p>
    <w:p w14:paraId="3BB75536"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w:t>
      </w:r>
      <w:r>
        <w:rPr>
          <w:rFonts w:ascii="Arial" w:hAnsi="Arial" w:cs="Arial"/>
          <w:sz w:val="22"/>
          <w:szCs w:val="22"/>
        </w:rPr>
        <w:t>……..</w:t>
      </w:r>
    </w:p>
    <w:p w14:paraId="034CDDA0"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datum registrace</w:t>
      </w:r>
    </w:p>
    <w:p w14:paraId="36DEF0E8" w14:textId="77777777" w:rsidR="00073154" w:rsidRPr="000940B2" w:rsidRDefault="00073154" w:rsidP="00073154">
      <w:pPr>
        <w:jc w:val="both"/>
        <w:rPr>
          <w:rFonts w:ascii="Arial" w:hAnsi="Arial" w:cs="Arial"/>
          <w:i/>
          <w:sz w:val="22"/>
          <w:szCs w:val="22"/>
        </w:rPr>
      </w:pPr>
    </w:p>
    <w:p w14:paraId="21CCCD73"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w:t>
      </w:r>
      <w:r>
        <w:rPr>
          <w:rFonts w:ascii="Arial" w:hAnsi="Arial" w:cs="Arial"/>
          <w:sz w:val="22"/>
          <w:szCs w:val="22"/>
        </w:rPr>
        <w:t>……..</w:t>
      </w:r>
    </w:p>
    <w:p w14:paraId="48F2851A"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ID smlouvy</w:t>
      </w:r>
    </w:p>
    <w:p w14:paraId="1AE9057F" w14:textId="77777777" w:rsidR="00073154" w:rsidRDefault="00073154" w:rsidP="00073154">
      <w:pPr>
        <w:jc w:val="both"/>
        <w:rPr>
          <w:rFonts w:ascii="Arial" w:hAnsi="Arial" w:cs="Arial"/>
          <w:color w:val="FF0000"/>
          <w:sz w:val="22"/>
          <w:szCs w:val="22"/>
        </w:rPr>
      </w:pPr>
    </w:p>
    <w:p w14:paraId="7884A4D0" w14:textId="77777777" w:rsidR="00073154" w:rsidRDefault="00073154" w:rsidP="00073154">
      <w:pPr>
        <w:jc w:val="both"/>
        <w:rPr>
          <w:rFonts w:ascii="Arial" w:hAnsi="Arial" w:cs="Arial"/>
          <w:sz w:val="22"/>
          <w:szCs w:val="22"/>
        </w:rPr>
      </w:pPr>
      <w:r>
        <w:rPr>
          <w:rFonts w:ascii="Arial" w:hAnsi="Arial" w:cs="Arial"/>
          <w:sz w:val="22"/>
          <w:szCs w:val="22"/>
        </w:rPr>
        <w:t>……………………………..</w:t>
      </w:r>
    </w:p>
    <w:p w14:paraId="13B3AAF0" w14:textId="77777777" w:rsidR="00073154" w:rsidRDefault="00073154" w:rsidP="00073154">
      <w:pPr>
        <w:jc w:val="both"/>
        <w:rPr>
          <w:rFonts w:ascii="Arial" w:hAnsi="Arial" w:cs="Arial"/>
          <w:sz w:val="22"/>
          <w:szCs w:val="22"/>
        </w:rPr>
      </w:pPr>
      <w:r>
        <w:rPr>
          <w:rFonts w:ascii="Arial" w:hAnsi="Arial" w:cs="Arial"/>
          <w:sz w:val="22"/>
          <w:szCs w:val="22"/>
        </w:rPr>
        <w:t>ID verze</w:t>
      </w:r>
    </w:p>
    <w:p w14:paraId="6EB177E6" w14:textId="77777777" w:rsidR="00073154" w:rsidRPr="000940B2" w:rsidRDefault="00073154" w:rsidP="00073154">
      <w:pPr>
        <w:jc w:val="both"/>
        <w:rPr>
          <w:rFonts w:ascii="Arial" w:hAnsi="Arial" w:cs="Arial"/>
          <w:sz w:val="22"/>
          <w:szCs w:val="22"/>
        </w:rPr>
      </w:pPr>
    </w:p>
    <w:p w14:paraId="2951B408"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w:t>
      </w:r>
      <w:r>
        <w:rPr>
          <w:rFonts w:ascii="Arial" w:hAnsi="Arial" w:cs="Arial"/>
          <w:sz w:val="22"/>
          <w:szCs w:val="22"/>
        </w:rPr>
        <w:t>……..</w:t>
      </w:r>
    </w:p>
    <w:p w14:paraId="3E746BF3"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registraci provedl</w:t>
      </w:r>
      <w:r>
        <w:rPr>
          <w:rFonts w:ascii="Arial" w:hAnsi="Arial" w:cs="Arial"/>
          <w:sz w:val="22"/>
          <w:szCs w:val="22"/>
        </w:rPr>
        <w:t>a</w:t>
      </w:r>
    </w:p>
    <w:p w14:paraId="135E2957" w14:textId="77777777" w:rsidR="00073154" w:rsidRPr="000940B2" w:rsidRDefault="00073154" w:rsidP="00073154">
      <w:pPr>
        <w:jc w:val="both"/>
        <w:rPr>
          <w:rFonts w:ascii="Arial" w:hAnsi="Arial" w:cs="Arial"/>
          <w:sz w:val="22"/>
          <w:szCs w:val="22"/>
        </w:rPr>
      </w:pPr>
    </w:p>
    <w:p w14:paraId="1E649CD7" w14:textId="77777777" w:rsidR="00073154" w:rsidRPr="000940B2" w:rsidRDefault="00073154" w:rsidP="00073154">
      <w:pPr>
        <w:jc w:val="both"/>
        <w:rPr>
          <w:rFonts w:ascii="Arial" w:hAnsi="Arial" w:cs="Arial"/>
          <w:sz w:val="22"/>
          <w:szCs w:val="22"/>
        </w:rPr>
      </w:pPr>
      <w:r w:rsidRPr="000940B2">
        <w:rPr>
          <w:rFonts w:ascii="Arial" w:hAnsi="Arial" w:cs="Arial"/>
          <w:sz w:val="22"/>
          <w:szCs w:val="22"/>
        </w:rPr>
        <w:t>V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sidRPr="000940B2">
        <w:rPr>
          <w:rFonts w:ascii="Arial" w:hAnsi="Arial" w:cs="Arial"/>
          <w:sz w:val="22"/>
          <w:szCs w:val="22"/>
        </w:rPr>
        <w:tab/>
      </w:r>
      <w:r w:rsidRPr="000940B2">
        <w:rPr>
          <w:rFonts w:ascii="Arial" w:hAnsi="Arial" w:cs="Arial"/>
          <w:sz w:val="22"/>
          <w:szCs w:val="22"/>
        </w:rPr>
        <w:tab/>
        <w:t>……………………………….</w:t>
      </w:r>
    </w:p>
    <w:p w14:paraId="14E19A5B" w14:textId="77777777" w:rsidR="00073154" w:rsidRPr="000940B2" w:rsidRDefault="00073154" w:rsidP="00073154">
      <w:pPr>
        <w:tabs>
          <w:tab w:val="left" w:pos="3402"/>
        </w:tabs>
        <w:jc w:val="both"/>
        <w:rPr>
          <w:rFonts w:ascii="Arial" w:hAnsi="Arial" w:cs="Arial"/>
          <w:sz w:val="22"/>
          <w:szCs w:val="22"/>
        </w:rPr>
      </w:pPr>
      <w:r w:rsidRPr="000940B2">
        <w:rPr>
          <w:rFonts w:ascii="Arial" w:hAnsi="Arial" w:cs="Arial"/>
          <w:sz w:val="22"/>
          <w:szCs w:val="22"/>
        </w:rPr>
        <w:tab/>
      </w:r>
      <w:r>
        <w:rPr>
          <w:rFonts w:ascii="Arial" w:hAnsi="Arial" w:cs="Arial"/>
          <w:sz w:val="22"/>
          <w:szCs w:val="22"/>
        </w:rPr>
        <w:t xml:space="preserve">  </w:t>
      </w:r>
      <w:r w:rsidRPr="000940B2">
        <w:rPr>
          <w:rFonts w:ascii="Arial" w:hAnsi="Arial" w:cs="Arial"/>
          <w:sz w:val="22"/>
          <w:szCs w:val="22"/>
        </w:rPr>
        <w:t>podpis odpovědného</w:t>
      </w:r>
    </w:p>
    <w:p w14:paraId="2DEB5C04" w14:textId="77777777" w:rsidR="00073154" w:rsidRPr="000940B2" w:rsidRDefault="00073154" w:rsidP="00073154">
      <w:pPr>
        <w:tabs>
          <w:tab w:val="left" w:pos="3402"/>
        </w:tabs>
        <w:jc w:val="both"/>
        <w:rPr>
          <w:rFonts w:ascii="Arial" w:hAnsi="Arial" w:cs="Arial"/>
          <w:sz w:val="22"/>
          <w:szCs w:val="22"/>
        </w:rPr>
      </w:pPr>
      <w:r w:rsidRPr="000940B2">
        <w:rPr>
          <w:rFonts w:ascii="Arial" w:hAnsi="Arial" w:cs="Arial"/>
          <w:sz w:val="22"/>
          <w:szCs w:val="22"/>
        </w:rPr>
        <w:t>dne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sidRPr="000940B2">
        <w:rPr>
          <w:rFonts w:ascii="Arial" w:hAnsi="Arial" w:cs="Arial"/>
          <w:sz w:val="22"/>
          <w:szCs w:val="22"/>
        </w:rPr>
        <w:tab/>
      </w:r>
      <w:r>
        <w:rPr>
          <w:rFonts w:ascii="Arial" w:hAnsi="Arial" w:cs="Arial"/>
          <w:sz w:val="22"/>
          <w:szCs w:val="22"/>
        </w:rPr>
        <w:t xml:space="preserve">  </w:t>
      </w:r>
      <w:r w:rsidRPr="000940B2">
        <w:rPr>
          <w:rFonts w:ascii="Arial" w:hAnsi="Arial" w:cs="Arial"/>
          <w:sz w:val="22"/>
          <w:szCs w:val="22"/>
        </w:rPr>
        <w:t>zaměstnance</w:t>
      </w:r>
    </w:p>
    <w:p w14:paraId="4930725C" w14:textId="77777777" w:rsidR="009F3A0B" w:rsidRPr="00841366" w:rsidRDefault="009F3A0B" w:rsidP="00073154">
      <w:pPr>
        <w:widowControl/>
        <w:rPr>
          <w:rFonts w:ascii="Arial" w:hAnsi="Arial" w:cs="Arial"/>
          <w:sz w:val="22"/>
          <w:szCs w:val="22"/>
        </w:rPr>
      </w:pPr>
    </w:p>
    <w:sectPr w:rsidR="009F3A0B" w:rsidRPr="00841366">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984A" w14:textId="77777777" w:rsidR="004C0F05" w:rsidRDefault="004C0F05">
      <w:r>
        <w:separator/>
      </w:r>
    </w:p>
  </w:endnote>
  <w:endnote w:type="continuationSeparator" w:id="0">
    <w:p w14:paraId="2E4C1A1F" w14:textId="77777777" w:rsidR="004C0F05" w:rsidRDefault="004C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32DB" w14:textId="77777777" w:rsidR="004C0F05" w:rsidRDefault="004C0F05">
      <w:r>
        <w:separator/>
      </w:r>
    </w:p>
  </w:footnote>
  <w:footnote w:type="continuationSeparator" w:id="0">
    <w:p w14:paraId="23EDD1D4" w14:textId="77777777" w:rsidR="004C0F05" w:rsidRDefault="004C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0A84"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242"/>
    <w:rsid w:val="00004CC4"/>
    <w:rsid w:val="00007157"/>
    <w:rsid w:val="0003365A"/>
    <w:rsid w:val="00035BE1"/>
    <w:rsid w:val="000479C5"/>
    <w:rsid w:val="00050AB9"/>
    <w:rsid w:val="00061AFD"/>
    <w:rsid w:val="00070980"/>
    <w:rsid w:val="00073154"/>
    <w:rsid w:val="000A2B85"/>
    <w:rsid w:val="000A49FA"/>
    <w:rsid w:val="000E5F80"/>
    <w:rsid w:val="000F78B6"/>
    <w:rsid w:val="00105A0C"/>
    <w:rsid w:val="00110AFF"/>
    <w:rsid w:val="00123341"/>
    <w:rsid w:val="0013296F"/>
    <w:rsid w:val="00175955"/>
    <w:rsid w:val="001B1432"/>
    <w:rsid w:val="001C2441"/>
    <w:rsid w:val="00210857"/>
    <w:rsid w:val="00241D01"/>
    <w:rsid w:val="00243D42"/>
    <w:rsid w:val="00261220"/>
    <w:rsid w:val="0029620C"/>
    <w:rsid w:val="002A22E4"/>
    <w:rsid w:val="002C62A3"/>
    <w:rsid w:val="002D556C"/>
    <w:rsid w:val="002F40A8"/>
    <w:rsid w:val="002F417F"/>
    <w:rsid w:val="00357CE6"/>
    <w:rsid w:val="00365707"/>
    <w:rsid w:val="0037738A"/>
    <w:rsid w:val="00387342"/>
    <w:rsid w:val="00394C49"/>
    <w:rsid w:val="003C22A7"/>
    <w:rsid w:val="003D53C8"/>
    <w:rsid w:val="003E7B54"/>
    <w:rsid w:val="003F64D6"/>
    <w:rsid w:val="00402472"/>
    <w:rsid w:val="004142AC"/>
    <w:rsid w:val="0041789C"/>
    <w:rsid w:val="004311BF"/>
    <w:rsid w:val="00472947"/>
    <w:rsid w:val="00486A24"/>
    <w:rsid w:val="00495C9D"/>
    <w:rsid w:val="00497819"/>
    <w:rsid w:val="004A48BD"/>
    <w:rsid w:val="004A6534"/>
    <w:rsid w:val="004B245A"/>
    <w:rsid w:val="004C0F05"/>
    <w:rsid w:val="004D6E29"/>
    <w:rsid w:val="004D7D47"/>
    <w:rsid w:val="005065F1"/>
    <w:rsid w:val="005123A9"/>
    <w:rsid w:val="00512A06"/>
    <w:rsid w:val="00525102"/>
    <w:rsid w:val="00533D85"/>
    <w:rsid w:val="00563672"/>
    <w:rsid w:val="005859A3"/>
    <w:rsid w:val="005909B6"/>
    <w:rsid w:val="005B051B"/>
    <w:rsid w:val="005B4949"/>
    <w:rsid w:val="006067AB"/>
    <w:rsid w:val="00624E9A"/>
    <w:rsid w:val="00637436"/>
    <w:rsid w:val="00662FAF"/>
    <w:rsid w:val="006704D9"/>
    <w:rsid w:val="006C1CA3"/>
    <w:rsid w:val="006C43FB"/>
    <w:rsid w:val="006F42BE"/>
    <w:rsid w:val="00724F1C"/>
    <w:rsid w:val="0072621E"/>
    <w:rsid w:val="00744F52"/>
    <w:rsid w:val="00760068"/>
    <w:rsid w:val="00781F51"/>
    <w:rsid w:val="007B51A1"/>
    <w:rsid w:val="007B7BF9"/>
    <w:rsid w:val="007C4BBA"/>
    <w:rsid w:val="007C590C"/>
    <w:rsid w:val="007E4E19"/>
    <w:rsid w:val="007F619C"/>
    <w:rsid w:val="008064DB"/>
    <w:rsid w:val="00841366"/>
    <w:rsid w:val="008512B8"/>
    <w:rsid w:val="00864044"/>
    <w:rsid w:val="008751DE"/>
    <w:rsid w:val="008C350B"/>
    <w:rsid w:val="008D105F"/>
    <w:rsid w:val="008D61A4"/>
    <w:rsid w:val="00925D77"/>
    <w:rsid w:val="00934B8E"/>
    <w:rsid w:val="00937554"/>
    <w:rsid w:val="009A1C90"/>
    <w:rsid w:val="009D2143"/>
    <w:rsid w:val="009F13A4"/>
    <w:rsid w:val="009F3A0B"/>
    <w:rsid w:val="00A31C3B"/>
    <w:rsid w:val="00A533E9"/>
    <w:rsid w:val="00A57944"/>
    <w:rsid w:val="00A63692"/>
    <w:rsid w:val="00A66E39"/>
    <w:rsid w:val="00A91417"/>
    <w:rsid w:val="00A94B57"/>
    <w:rsid w:val="00AA1E93"/>
    <w:rsid w:val="00AC5134"/>
    <w:rsid w:val="00AE53D3"/>
    <w:rsid w:val="00AE5523"/>
    <w:rsid w:val="00AE6453"/>
    <w:rsid w:val="00AF080F"/>
    <w:rsid w:val="00B02675"/>
    <w:rsid w:val="00B05308"/>
    <w:rsid w:val="00B068DE"/>
    <w:rsid w:val="00B12667"/>
    <w:rsid w:val="00B24CDF"/>
    <w:rsid w:val="00B65785"/>
    <w:rsid w:val="00B916D0"/>
    <w:rsid w:val="00C06A58"/>
    <w:rsid w:val="00C1363D"/>
    <w:rsid w:val="00C54F0D"/>
    <w:rsid w:val="00C6154C"/>
    <w:rsid w:val="00C73CA0"/>
    <w:rsid w:val="00C9419D"/>
    <w:rsid w:val="00C96401"/>
    <w:rsid w:val="00CD0068"/>
    <w:rsid w:val="00D150B4"/>
    <w:rsid w:val="00D3148B"/>
    <w:rsid w:val="00D559FC"/>
    <w:rsid w:val="00D7648F"/>
    <w:rsid w:val="00DB02A7"/>
    <w:rsid w:val="00DB51A9"/>
    <w:rsid w:val="00DB6DA2"/>
    <w:rsid w:val="00DC2BDB"/>
    <w:rsid w:val="00DC796B"/>
    <w:rsid w:val="00DD081A"/>
    <w:rsid w:val="00DF07B3"/>
    <w:rsid w:val="00DF2489"/>
    <w:rsid w:val="00E32B55"/>
    <w:rsid w:val="00E34603"/>
    <w:rsid w:val="00EA41B8"/>
    <w:rsid w:val="00EB5CB7"/>
    <w:rsid w:val="00EF47D8"/>
    <w:rsid w:val="00EF4C52"/>
    <w:rsid w:val="00F03A61"/>
    <w:rsid w:val="00F2113B"/>
    <w:rsid w:val="00F23763"/>
    <w:rsid w:val="00F23DB4"/>
    <w:rsid w:val="00F27A8C"/>
    <w:rsid w:val="00F32326"/>
    <w:rsid w:val="00F324E8"/>
    <w:rsid w:val="00F47DA4"/>
    <w:rsid w:val="00F66C50"/>
    <w:rsid w:val="00F72B4E"/>
    <w:rsid w:val="00F852A2"/>
    <w:rsid w:val="00F900BA"/>
    <w:rsid w:val="00FA0709"/>
    <w:rsid w:val="00FA32D4"/>
    <w:rsid w:val="00FC2B0A"/>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B56A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BD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4337">
      <w:bodyDiv w:val="1"/>
      <w:marLeft w:val="0"/>
      <w:marRight w:val="0"/>
      <w:marTop w:val="0"/>
      <w:marBottom w:val="0"/>
      <w:divBdr>
        <w:top w:val="none" w:sz="0" w:space="0" w:color="auto"/>
        <w:left w:val="none" w:sz="0" w:space="0" w:color="auto"/>
        <w:bottom w:val="none" w:sz="0" w:space="0" w:color="auto"/>
        <w:right w:val="none" w:sz="0" w:space="0" w:color="auto"/>
      </w:divBdr>
    </w:div>
    <w:div w:id="827982803">
      <w:marLeft w:val="0"/>
      <w:marRight w:val="0"/>
      <w:marTop w:val="0"/>
      <w:marBottom w:val="0"/>
      <w:divBdr>
        <w:top w:val="none" w:sz="0" w:space="0" w:color="auto"/>
        <w:left w:val="none" w:sz="0" w:space="0" w:color="auto"/>
        <w:bottom w:val="none" w:sz="0" w:space="0" w:color="auto"/>
        <w:right w:val="none" w:sz="0" w:space="0" w:color="auto"/>
      </w:divBdr>
    </w:div>
    <w:div w:id="827982804">
      <w:marLeft w:val="0"/>
      <w:marRight w:val="0"/>
      <w:marTop w:val="0"/>
      <w:marBottom w:val="0"/>
      <w:divBdr>
        <w:top w:val="none" w:sz="0" w:space="0" w:color="auto"/>
        <w:left w:val="none" w:sz="0" w:space="0" w:color="auto"/>
        <w:bottom w:val="none" w:sz="0" w:space="0" w:color="auto"/>
        <w:right w:val="none" w:sz="0" w:space="0" w:color="auto"/>
      </w:divBdr>
    </w:div>
    <w:div w:id="827982805">
      <w:marLeft w:val="0"/>
      <w:marRight w:val="0"/>
      <w:marTop w:val="0"/>
      <w:marBottom w:val="0"/>
      <w:divBdr>
        <w:top w:val="none" w:sz="0" w:space="0" w:color="auto"/>
        <w:left w:val="none" w:sz="0" w:space="0" w:color="auto"/>
        <w:bottom w:val="none" w:sz="0" w:space="0" w:color="auto"/>
        <w:right w:val="none" w:sz="0" w:space="0" w:color="auto"/>
      </w:divBdr>
    </w:div>
    <w:div w:id="827982806">
      <w:marLeft w:val="0"/>
      <w:marRight w:val="0"/>
      <w:marTop w:val="0"/>
      <w:marBottom w:val="0"/>
      <w:divBdr>
        <w:top w:val="none" w:sz="0" w:space="0" w:color="auto"/>
        <w:left w:val="none" w:sz="0" w:space="0" w:color="auto"/>
        <w:bottom w:val="none" w:sz="0" w:space="0" w:color="auto"/>
        <w:right w:val="none" w:sz="0" w:space="0" w:color="auto"/>
      </w:divBdr>
    </w:div>
    <w:div w:id="827982807">
      <w:marLeft w:val="0"/>
      <w:marRight w:val="0"/>
      <w:marTop w:val="0"/>
      <w:marBottom w:val="0"/>
      <w:divBdr>
        <w:top w:val="none" w:sz="0" w:space="0" w:color="auto"/>
        <w:left w:val="none" w:sz="0" w:space="0" w:color="auto"/>
        <w:bottom w:val="none" w:sz="0" w:space="0" w:color="auto"/>
        <w:right w:val="none" w:sz="0" w:space="0" w:color="auto"/>
      </w:divBdr>
    </w:div>
    <w:div w:id="827982808">
      <w:marLeft w:val="0"/>
      <w:marRight w:val="0"/>
      <w:marTop w:val="0"/>
      <w:marBottom w:val="0"/>
      <w:divBdr>
        <w:top w:val="none" w:sz="0" w:space="0" w:color="auto"/>
        <w:left w:val="none" w:sz="0" w:space="0" w:color="auto"/>
        <w:bottom w:val="none" w:sz="0" w:space="0" w:color="auto"/>
        <w:right w:val="none" w:sz="0" w:space="0" w:color="auto"/>
      </w:divBdr>
    </w:div>
    <w:div w:id="827982809">
      <w:marLeft w:val="0"/>
      <w:marRight w:val="0"/>
      <w:marTop w:val="0"/>
      <w:marBottom w:val="0"/>
      <w:divBdr>
        <w:top w:val="none" w:sz="0" w:space="0" w:color="auto"/>
        <w:left w:val="none" w:sz="0" w:space="0" w:color="auto"/>
        <w:bottom w:val="none" w:sz="0" w:space="0" w:color="auto"/>
        <w:right w:val="none" w:sz="0" w:space="0" w:color="auto"/>
      </w:divBdr>
    </w:div>
    <w:div w:id="827982810">
      <w:marLeft w:val="0"/>
      <w:marRight w:val="0"/>
      <w:marTop w:val="0"/>
      <w:marBottom w:val="0"/>
      <w:divBdr>
        <w:top w:val="none" w:sz="0" w:space="0" w:color="auto"/>
        <w:left w:val="none" w:sz="0" w:space="0" w:color="auto"/>
        <w:bottom w:val="none" w:sz="0" w:space="0" w:color="auto"/>
        <w:right w:val="none" w:sz="0" w:space="0" w:color="auto"/>
      </w:divBdr>
    </w:div>
    <w:div w:id="827982811">
      <w:marLeft w:val="0"/>
      <w:marRight w:val="0"/>
      <w:marTop w:val="0"/>
      <w:marBottom w:val="0"/>
      <w:divBdr>
        <w:top w:val="none" w:sz="0" w:space="0" w:color="auto"/>
        <w:left w:val="none" w:sz="0" w:space="0" w:color="auto"/>
        <w:bottom w:val="none" w:sz="0" w:space="0" w:color="auto"/>
        <w:right w:val="none" w:sz="0" w:space="0" w:color="auto"/>
      </w:divBdr>
    </w:div>
    <w:div w:id="21021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9083</Characters>
  <Application>Microsoft Office Word</Application>
  <DocSecurity>0</DocSecurity>
  <Lines>75</Lines>
  <Paragraphs>21</Paragraphs>
  <ScaleCrop>false</ScaleCrop>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2026-02-20T07:10:00Z</dcterms:created>
  <dcterms:modified xsi:type="dcterms:W3CDTF">2026-02-20T07:10:00Z</dcterms:modified>
</cp:coreProperties>
</file>