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772" w:type="dxa"/>
        <w:jc w:val="start"/>
        <w:tblInd w:w="40" w:type="dxa"/>
        <w:tblLayout w:type="fixed"/>
        <w:tblCellMar>
          <w:top w:w="40" w:type="dxa"/>
          <w:start w:w="40" w:type="dxa"/>
          <w:bottom w:w="40" w:type="dxa"/>
          <w:end w:w="40" w:type="dxa"/>
        </w:tblCellMar>
      </w:tblPr>
      <w:tblGrid>
        <w:gridCol w:w="429"/>
        <w:gridCol w:w="862"/>
        <w:gridCol w:w="754"/>
        <w:gridCol w:w="109"/>
        <w:gridCol w:w="539"/>
        <w:gridCol w:w="215"/>
        <w:gridCol w:w="322"/>
        <w:gridCol w:w="109"/>
        <w:gridCol w:w="323"/>
        <w:gridCol w:w="539"/>
        <w:gridCol w:w="1185"/>
        <w:gridCol w:w="646"/>
        <w:gridCol w:w="214"/>
        <w:gridCol w:w="3987"/>
        <w:gridCol w:w="538"/>
      </w:tblGrid>
      <w:tr>
        <w:trPr>
          <w:cantSplit w:val="true"/>
        </w:trPr>
        <w:tc>
          <w:tcPr>
            <w:tcW w:w="21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5"/>
                <w:szCs w:val="25"/>
              </w:rPr>
              <w:t>Objednávka č.:</w:t>
            </w:r>
          </w:p>
        </w:tc>
        <w:tc>
          <w:tcPr>
            <w:tcW w:w="8617" w:type="dxa"/>
            <w:gridSpan w:val="11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5"/>
                <w:szCs w:val="25"/>
              </w:rPr>
              <w:t>DO2600040</w:t>
            </w:r>
          </w:p>
        </w:tc>
      </w:tr>
      <w:tr>
        <w:trPr>
          <w:cantSplit w:val="true"/>
        </w:trPr>
        <w:tc>
          <w:tcPr>
            <w:tcW w:w="269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</w:tc>
        <w:tc>
          <w:tcPr>
            <w:tcW w:w="96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</w:tc>
        <w:tc>
          <w:tcPr>
            <w:tcW w:w="7109" w:type="dxa"/>
            <w:gridSpan w:val="6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</w:tc>
      </w:tr>
      <w:tr>
        <w:trPr>
          <w:cantSplit w:val="true"/>
        </w:trPr>
        <w:tc>
          <w:tcPr>
            <w:tcW w:w="5386" w:type="dxa"/>
            <w:gridSpan w:val="11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5385" w:type="dxa"/>
            <w:gridSpan w:val="4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DODAVATEL:</w:t>
            </w:r>
          </w:p>
        </w:tc>
      </w:tr>
      <w:tr>
        <w:trPr>
          <w:cantSplit w:val="true"/>
        </w:trPr>
        <w:tc>
          <w:tcPr>
            <w:tcW w:w="429" w:type="dxa"/>
            <w:tcBorders>
              <w:star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</w:tc>
        <w:tc>
          <w:tcPr>
            <w:tcW w:w="2479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Domovy na Orlici</w:t>
            </w:r>
          </w:p>
        </w:tc>
        <w:tc>
          <w:tcPr>
            <w:tcW w:w="2478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</w:tc>
        <w:tc>
          <w:tcPr>
            <w:tcW w:w="5385" w:type="dxa"/>
            <w:gridSpan w:val="4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Petr Faltejsek</w:t>
            </w:r>
          </w:p>
        </w:tc>
      </w:tr>
      <w:tr>
        <w:trPr>
          <w:cantSplit w:val="true"/>
        </w:trPr>
        <w:tc>
          <w:tcPr>
            <w:tcW w:w="429" w:type="dxa"/>
            <w:tcBorders>
              <w:star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</w:tc>
        <w:tc>
          <w:tcPr>
            <w:tcW w:w="2479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1. máje 104</w:t>
            </w:r>
          </w:p>
        </w:tc>
        <w:tc>
          <w:tcPr>
            <w:tcW w:w="2478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</w:tc>
        <w:tc>
          <w:tcPr>
            <w:tcW w:w="4847" w:type="dxa"/>
            <w:gridSpan w:val="3"/>
            <w:tcBorders>
              <w:star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Prokopa Holého 582</w:t>
            </w:r>
          </w:p>
        </w:tc>
        <w:tc>
          <w:tcPr>
            <w:tcW w:w="538" w:type="dxa"/>
            <w:tcBorders>
              <w:end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</w:tc>
      </w:tr>
      <w:tr>
        <w:trPr>
          <w:cantSplit w:val="true"/>
        </w:trPr>
        <w:tc>
          <w:tcPr>
            <w:tcW w:w="429" w:type="dxa"/>
            <w:tcBorders>
              <w:start w:val="single" w:sz="8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</w:tc>
        <w:tc>
          <w:tcPr>
            <w:tcW w:w="862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51722</w:t>
            </w:r>
          </w:p>
        </w:tc>
        <w:tc>
          <w:tcPr>
            <w:tcW w:w="2048" w:type="dxa"/>
            <w:gridSpan w:val="6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Albrechtice nad Orlicí</w:t>
            </w:r>
          </w:p>
        </w:tc>
        <w:tc>
          <w:tcPr>
            <w:tcW w:w="2047" w:type="dxa"/>
            <w:gridSpan w:val="3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</w:tc>
        <w:tc>
          <w:tcPr>
            <w:tcW w:w="860" w:type="dxa"/>
            <w:gridSpan w:val="2"/>
            <w:tcBorders>
              <w:star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53351</w:t>
            </w:r>
          </w:p>
        </w:tc>
        <w:tc>
          <w:tcPr>
            <w:tcW w:w="3987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Pardubice</w:t>
            </w:r>
          </w:p>
        </w:tc>
        <w:tc>
          <w:tcPr>
            <w:tcW w:w="538" w:type="dxa"/>
            <w:tcBorders>
              <w:end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</w:tc>
      </w:tr>
      <w:tr>
        <w:trPr>
          <w:cantSplit w:val="true"/>
        </w:trPr>
        <w:tc>
          <w:tcPr>
            <w:tcW w:w="2045" w:type="dxa"/>
            <w:gridSpan w:val="3"/>
            <w:tcBorders>
              <w:start w:val="single" w:sz="8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IČ:</w:t>
            </w:r>
          </w:p>
        </w:tc>
        <w:tc>
          <w:tcPr>
            <w:tcW w:w="3341" w:type="dxa"/>
            <w:gridSpan w:val="8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42886171</w:t>
            </w:r>
          </w:p>
        </w:tc>
        <w:tc>
          <w:tcPr>
            <w:tcW w:w="646" w:type="dxa"/>
            <w:tcBorders>
              <w:star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IČ:</w:t>
            </w:r>
          </w:p>
        </w:tc>
        <w:tc>
          <w:tcPr>
            <w:tcW w:w="4739" w:type="dxa"/>
            <w:gridSpan w:val="3"/>
            <w:tcBorders>
              <w:end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</w:tc>
      </w:tr>
      <w:tr>
        <w:trPr>
          <w:cantSplit w:val="true"/>
        </w:trPr>
        <w:tc>
          <w:tcPr>
            <w:tcW w:w="2045" w:type="dxa"/>
            <w:gridSpan w:val="3"/>
            <w:tcBorders>
              <w:start w:val="single" w:sz="8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DIČ:</w:t>
            </w:r>
          </w:p>
        </w:tc>
        <w:tc>
          <w:tcPr>
            <w:tcW w:w="3341" w:type="dxa"/>
            <w:gridSpan w:val="8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CZ42886171</w:t>
            </w:r>
          </w:p>
        </w:tc>
        <w:tc>
          <w:tcPr>
            <w:tcW w:w="64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DIČ:</w:t>
            </w:r>
          </w:p>
        </w:tc>
        <w:tc>
          <w:tcPr>
            <w:tcW w:w="4739" w:type="dxa"/>
            <w:gridSpan w:val="3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</w:tc>
      </w:tr>
      <w:tr>
        <w:trPr>
          <w:cantSplit w:val="true"/>
        </w:trPr>
        <w:tc>
          <w:tcPr>
            <w:tcW w:w="2045" w:type="dxa"/>
            <w:gridSpan w:val="3"/>
            <w:tcBorders>
              <w:start w:val="single" w:sz="8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Objednávka ze dne:</w:t>
            </w:r>
          </w:p>
        </w:tc>
        <w:tc>
          <w:tcPr>
            <w:tcW w:w="1185" w:type="dxa"/>
            <w:gridSpan w:val="4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28.01.2026</w:t>
            </w:r>
          </w:p>
        </w:tc>
        <w:tc>
          <w:tcPr>
            <w:tcW w:w="971" w:type="dxa"/>
            <w:gridSpan w:val="3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jc w:val="end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Termín:</w:t>
            </w:r>
          </w:p>
        </w:tc>
        <w:tc>
          <w:tcPr>
            <w:tcW w:w="1185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31.12.2026</w:t>
            </w:r>
          </w:p>
        </w:tc>
        <w:tc>
          <w:tcPr>
            <w:tcW w:w="64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</w:tc>
        <w:tc>
          <w:tcPr>
            <w:tcW w:w="4739" w:type="dxa"/>
            <w:gridSpan w:val="3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</w:tc>
      </w:tr>
    </w:tbl>
    <w:p>
      <w:pPr>
        <w:pStyle w:val="Normal"/>
        <w:widowControl w:val="false"/>
        <w:bidi w:val="0"/>
        <w:spacing w:before="40" w:after="40"/>
        <w:ind w:hanging="0" w:start="40" w:end="4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tbl>
      <w:tblPr>
        <w:tblW w:w="10772" w:type="dxa"/>
        <w:jc w:val="start"/>
        <w:tblInd w:w="50" w:type="dxa"/>
        <w:tblLayout w:type="fixed"/>
        <w:tblCellMar>
          <w:top w:w="40" w:type="dxa"/>
          <w:start w:w="40" w:type="dxa"/>
          <w:bottom w:w="40" w:type="dxa"/>
          <w:end w:w="40" w:type="dxa"/>
        </w:tblCellMar>
      </w:tblPr>
      <w:tblGrid>
        <w:gridCol w:w="7000"/>
        <w:gridCol w:w="1833"/>
        <w:gridCol w:w="1939"/>
      </w:tblGrid>
      <w:tr>
        <w:trPr>
          <w:cantSplit w:val="true"/>
        </w:trPr>
        <w:tc>
          <w:tcPr>
            <w:tcW w:w="10772" w:type="dxa"/>
            <w:gridSpan w:val="3"/>
            <w:tcBorders>
              <w:top w:val="single" w:sz="8" w:space="0" w:color="000000"/>
              <w:start w:val="single" w:sz="8" w:space="0" w:color="000000"/>
              <w:bottom w:val="single" w:sz="2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Předmět objednávky</w:t>
            </w:r>
          </w:p>
        </w:tc>
      </w:tr>
      <w:tr>
        <w:trPr>
          <w:cantSplit w:val="true"/>
        </w:trPr>
        <w:tc>
          <w:tcPr>
            <w:tcW w:w="10772" w:type="dxa"/>
            <w:gridSpan w:val="3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Objednávka roční :</w:t>
              <w:br/>
              <w:br/>
              <w:t>opravy zařízení prádelen (např. praček, sušičů, žehličů apod.) Domovů na Orlici,Albrechtice nad Orlicí v průběhu roku 2026 dle požadavků zaměstnanců (zaměstnanci technického úseku, prádelny) do celkové výše Kč 600.000,00 bez DPH.</w:t>
            </w:r>
          </w:p>
        </w:tc>
      </w:tr>
      <w:tr>
        <w:trPr>
          <w:cantSplit w:val="true"/>
        </w:trPr>
        <w:tc>
          <w:tcPr>
            <w:tcW w:w="10772" w:type="dxa"/>
            <w:gridSpan w:val="3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</w:tc>
      </w:tr>
      <w:tr>
        <w:trPr>
          <w:cantSplit w:val="true"/>
        </w:trPr>
        <w:tc>
          <w:tcPr>
            <w:tcW w:w="7000" w:type="dxa"/>
            <w:tcBorders>
              <w:star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cs="Arial" w:ascii="Arial" w:hAnsi="Arial"/>
                <w:color w:val="000000"/>
                <w:sz w:val="17"/>
                <w:szCs w:val="17"/>
              </w:rPr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Celková částka:</w:t>
            </w:r>
          </w:p>
        </w:tc>
        <w:tc>
          <w:tcPr>
            <w:tcW w:w="1939" w:type="dxa"/>
            <w:tcBorders>
              <w:end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726000,00 Kč</w:t>
            </w:r>
          </w:p>
        </w:tc>
      </w:tr>
      <w:tr>
        <w:trPr>
          <w:cantSplit w:val="true"/>
        </w:trPr>
        <w:tc>
          <w:tcPr>
            <w:tcW w:w="10772" w:type="dxa"/>
            <w:gridSpan w:val="3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</w:tc>
      </w:tr>
      <w:tr>
        <w:trPr>
          <w:cantSplit w:val="true"/>
        </w:trPr>
        <w:tc>
          <w:tcPr>
            <w:tcW w:w="10772" w:type="dxa"/>
            <w:gridSpan w:val="3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</w:tc>
      </w:tr>
      <w:tr>
        <w:trPr>
          <w:cantSplit w:val="true"/>
        </w:trPr>
        <w:tc>
          <w:tcPr>
            <w:tcW w:w="10772" w:type="dxa"/>
            <w:gridSpan w:val="3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</w:tc>
      </w:tr>
      <w:tr>
        <w:trPr>
          <w:cantSplit w:val="true"/>
        </w:trPr>
        <w:tc>
          <w:tcPr>
            <w:tcW w:w="10772" w:type="dxa"/>
            <w:gridSpan w:val="3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</w:tc>
      </w:tr>
      <w:tr>
        <w:trPr>
          <w:cantSplit w:val="true"/>
        </w:trPr>
        <w:tc>
          <w:tcPr>
            <w:tcW w:w="10772" w:type="dxa"/>
            <w:gridSpan w:val="3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</w:tc>
      </w:tr>
    </w:tbl>
    <w:p>
      <w:pPr>
        <w:pStyle w:val="Normal"/>
        <w:widowControl w:val="false"/>
        <w:bidi w:val="0"/>
        <w:spacing w:before="0" w:after="0"/>
        <w:ind w:hanging="0" w:start="0" w:end="0"/>
        <w:rPr/>
      </w:pPr>
      <w:r>
        <w:rPr>
          <w:rFonts w:cs="Arial" w:ascii="Arial" w:hAnsi="Arial"/>
          <w:color w:val="000000"/>
          <w:sz w:val="2"/>
          <w:szCs w:val="2"/>
        </w:rPr>
        <w:t> </w:t>
      </w:r>
    </w:p>
    <w:sectPr>
      <w:type w:val="nextPage"/>
      <w:pgSz w:w="11906" w:h="16838"/>
      <w:pgMar w:left="566" w:right="566" w:gutter="0" w:header="0" w:top="566" w:footer="0" w:bottom="56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  <w:jc w:val="star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cs-CZ" w:eastAsia="cs-CZ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Table">
    <w:name w:val="Normal Table"/>
    <w:qFormat/>
    <w:pPr>
      <w:widowControl/>
      <w:bidi w:val="0"/>
      <w:spacing w:lineRule="auto" w:line="256" w:before="0" w:after="160"/>
      <w:jc w:val="star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cs-CZ" w:eastAsia="cs-CZ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99</Pages>
  <Words>86</Words>
  <Characters>595</Characters>
  <CharactersWithSpaces>510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2026-02-09T07:48:00Z</dcterms:created>
  <dc:creator/>
  <dc:description/>
  <dc:language>en-US</dc:language>
  <cp:lastModifiedBy/>
  <dcterms:modified xsi:type="dcterms:W3CDTF">2026-02-09T07:53:00Z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PC</vt:lpwstr>
  </property>
</Properties>
</file>