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Pr="00EF1B31" w:rsidRDefault="003F3141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CVB s.r.o.</w:t>
      </w:r>
    </w:p>
    <w:p w:rsidR="00A46DBB" w:rsidRDefault="003F3141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Dukelská 5449</w:t>
      </w:r>
    </w:p>
    <w:p w:rsidR="00EF1B31" w:rsidRPr="00EF1B31" w:rsidRDefault="003F3141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430 01 Chomutov</w:t>
      </w:r>
    </w:p>
    <w:p w:rsid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3F3141">
        <w:rPr>
          <w:rFonts w:cstheme="minorHAnsi"/>
        </w:rPr>
        <w:t>25025597</w:t>
      </w:r>
    </w:p>
    <w:p w:rsidR="003F3141" w:rsidRPr="00EF1B31" w:rsidRDefault="003F3141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 xml:space="preserve">Zastoupená Robertem </w:t>
      </w:r>
      <w:proofErr w:type="spellStart"/>
      <w:r>
        <w:rPr>
          <w:rFonts w:cstheme="minorHAnsi"/>
        </w:rPr>
        <w:t>Cvrkem</w:t>
      </w:r>
      <w:proofErr w:type="spellEnd"/>
      <w:r>
        <w:rPr>
          <w:rFonts w:cstheme="minorHAnsi"/>
        </w:rPr>
        <w:t>, jednatelem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F11C0D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dodávku </w:t>
      </w:r>
      <w:r w:rsidR="00385B4E">
        <w:t xml:space="preserve">a </w:t>
      </w:r>
      <w:r w:rsidR="003F3141">
        <w:t xml:space="preserve">montáž klimatizace Toshiba a </w:t>
      </w:r>
      <w:proofErr w:type="spellStart"/>
      <w:r w:rsidR="003F3141">
        <w:t>Acond</w:t>
      </w:r>
      <w:proofErr w:type="spellEnd"/>
      <w:r w:rsidR="00385B4E">
        <w:t xml:space="preserve"> </w:t>
      </w:r>
      <w:r w:rsidR="000711DB">
        <w:t>dle Vaš</w:t>
      </w:r>
      <w:r w:rsidR="00F11C0D">
        <w:t xml:space="preserve">í </w:t>
      </w:r>
      <w:r w:rsidR="00A46DBB">
        <w:t xml:space="preserve">Cenové nabídky </w:t>
      </w:r>
      <w:r w:rsidR="00D33B30">
        <w:t>č. </w:t>
      </w:r>
      <w:r w:rsidR="003F3141">
        <w:t>R1090-2024</w:t>
      </w:r>
      <w:r w:rsidR="00BB4F9A">
        <w:t xml:space="preserve"> </w:t>
      </w:r>
      <w:r w:rsidR="00A46DBB">
        <w:t xml:space="preserve">ze dne </w:t>
      </w:r>
      <w:r w:rsidR="003F3141">
        <w:t xml:space="preserve">18. 4. </w:t>
      </w:r>
      <w:r w:rsidR="00BB4F9A">
        <w:t xml:space="preserve">2024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107BA3">
        <w:t xml:space="preserve"> </w:t>
      </w:r>
      <w:r w:rsidR="003F3141">
        <w:t xml:space="preserve">246.280,- </w:t>
      </w:r>
      <w:r w:rsidR="00F11C0D">
        <w:t xml:space="preserve">Kč </w:t>
      </w:r>
      <w:r w:rsidR="003F3141">
        <w:t>bez</w:t>
      </w:r>
      <w:r w:rsidR="00A46DBB">
        <w:t xml:space="preserve"> DPH.</w:t>
      </w:r>
      <w:r w:rsidR="00F11C0D">
        <w:t xml:space="preserve"> </w:t>
      </w:r>
    </w:p>
    <w:p w:rsidR="001D3ED2" w:rsidRDefault="00F11C0D" w:rsidP="00967867">
      <w:pPr>
        <w:pStyle w:val="Bezmezer"/>
      </w:pPr>
      <w:r>
        <w:t xml:space="preserve">(slovy: </w:t>
      </w:r>
      <w:proofErr w:type="spellStart"/>
      <w:r w:rsidR="003F3141">
        <w:t>Dvěstěčtyřicetšesttisícdvěstěosmdesát</w:t>
      </w:r>
      <w:r w:rsidR="00385B4E">
        <w:t>korunčeských</w:t>
      </w:r>
      <w:proofErr w:type="spellEnd"/>
      <w:r>
        <w:t>).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692B96" w:rsidP="00EF1B31">
      <w:pPr>
        <w:pStyle w:val="Bezmezer"/>
      </w:pPr>
    </w:p>
    <w:p w:rsidR="00A46DBB" w:rsidRDefault="00A46DBB" w:rsidP="00EF1B31">
      <w:pPr>
        <w:pStyle w:val="Bezmezer"/>
      </w:pPr>
      <w:r>
        <w:t xml:space="preserve">Místo určení: </w:t>
      </w:r>
      <w:r w:rsidR="003F3141">
        <w:t>kanceláře a služební byt v objektu kulturního domu Střelnice, Čechova 147, Kadaň</w:t>
      </w:r>
    </w:p>
    <w:p w:rsidR="00A46DBB" w:rsidRDefault="00A46DBB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3F3141">
        <w:t>květen</w:t>
      </w:r>
      <w:r w:rsidR="00BB4F9A">
        <w:t xml:space="preserve"> 2024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3F3141">
        <w:t>18</w:t>
      </w:r>
      <w:r w:rsidR="00385B4E">
        <w:t xml:space="preserve">. </w:t>
      </w:r>
      <w:r w:rsidR="003F3141">
        <w:t>4</w:t>
      </w:r>
      <w:r w:rsidR="00385B4E">
        <w:t>. 2024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455B1"/>
    <w:rsid w:val="000711DB"/>
    <w:rsid w:val="000E2411"/>
    <w:rsid w:val="00107BA3"/>
    <w:rsid w:val="00111324"/>
    <w:rsid w:val="00194508"/>
    <w:rsid w:val="001C1975"/>
    <w:rsid w:val="001D3ED2"/>
    <w:rsid w:val="00220A38"/>
    <w:rsid w:val="00222D0A"/>
    <w:rsid w:val="00250B53"/>
    <w:rsid w:val="00267431"/>
    <w:rsid w:val="003067E8"/>
    <w:rsid w:val="00314B78"/>
    <w:rsid w:val="00385B4E"/>
    <w:rsid w:val="003B645F"/>
    <w:rsid w:val="003E6C36"/>
    <w:rsid w:val="003F3141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47B54"/>
    <w:rsid w:val="00692B96"/>
    <w:rsid w:val="00696C4C"/>
    <w:rsid w:val="006E2FCF"/>
    <w:rsid w:val="007D7261"/>
    <w:rsid w:val="007F5B7F"/>
    <w:rsid w:val="0083609E"/>
    <w:rsid w:val="0087603A"/>
    <w:rsid w:val="0087629C"/>
    <w:rsid w:val="00967867"/>
    <w:rsid w:val="00967F34"/>
    <w:rsid w:val="009A7A3A"/>
    <w:rsid w:val="009C50C2"/>
    <w:rsid w:val="00A46DBB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6620F"/>
    <w:rsid w:val="00C764D6"/>
    <w:rsid w:val="00CF5CAB"/>
    <w:rsid w:val="00D33B30"/>
    <w:rsid w:val="00DC0500"/>
    <w:rsid w:val="00DC5360"/>
    <w:rsid w:val="00E611FD"/>
    <w:rsid w:val="00EF1B31"/>
    <w:rsid w:val="00F10B8E"/>
    <w:rsid w:val="00F11C0D"/>
    <w:rsid w:val="00F21C0C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2</cp:revision>
  <cp:lastPrinted>2009-12-14T10:14:00Z</cp:lastPrinted>
  <dcterms:created xsi:type="dcterms:W3CDTF">2026-02-19T08:17:00Z</dcterms:created>
  <dcterms:modified xsi:type="dcterms:W3CDTF">2026-02-19T08:17:00Z</dcterms:modified>
</cp:coreProperties>
</file>