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27D3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440559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559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0026120302/23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841E73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26120302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330962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0962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841E7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  <w:ind w:left="40"/>
            </w:pPr>
            <w:r>
              <w:rPr>
                <w:b/>
              </w:rPr>
              <w:t>MIT, spol. s r. o.</w:t>
            </w:r>
            <w:r>
              <w:rPr>
                <w:b/>
              </w:rPr>
              <w:br/>
              <w:t>Klánova 71/56</w:t>
            </w:r>
            <w:r>
              <w:rPr>
                <w:b/>
              </w:rPr>
              <w:br/>
              <w:t>147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default10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/>
              <w:jc w:val="center"/>
            </w:pPr>
            <w:r>
              <w:rPr>
                <w:b/>
              </w:rPr>
              <w:t>04.03.2026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default10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default10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default10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101171288</w:t>
            </w: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27D39" w:rsidRDefault="00841E73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Hollow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Retroreflector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Broadband</w:t>
            </w:r>
            <w:proofErr w:type="spellEnd"/>
            <w:r>
              <w:rPr>
                <w:sz w:val="18"/>
              </w:rPr>
              <w:t xml:space="preserve">, 63.5 mm, 2 </w:t>
            </w:r>
            <w:proofErr w:type="spellStart"/>
            <w:r>
              <w:rPr>
                <w:sz w:val="18"/>
              </w:rPr>
              <w:t>arc</w:t>
            </w:r>
            <w:proofErr w:type="spellEnd"/>
            <w:r>
              <w:rPr>
                <w:sz w:val="18"/>
              </w:rPr>
              <w:t xml:space="preserve"> sec, 450-10,000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(cena odhadem přepočtem z </w:t>
            </w:r>
            <w:proofErr w:type="spellStart"/>
            <w:proofErr w:type="gramStart"/>
            <w:r>
              <w:rPr>
                <w:sz w:val="18"/>
              </w:rPr>
              <w:t>eshopu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50 500,00 Kč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27D39" w:rsidRDefault="00841E73">
            <w:pPr>
              <w:pStyle w:val="default10"/>
              <w:ind w:left="40" w:right="40"/>
            </w:pPr>
            <w:r>
              <w:rPr>
                <w:sz w:val="18"/>
              </w:rPr>
              <w:t>https://www.newport.com/p/UBBR2.5-2S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27D39" w:rsidRDefault="00327D3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50 500,00 Kč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D39" w:rsidRDefault="00841E73">
            <w:pPr>
              <w:pStyle w:val="default10"/>
              <w:ind w:left="40"/>
            </w:pPr>
            <w:r>
              <w:rPr>
                <w:sz w:val="24"/>
              </w:rPr>
              <w:t>18.02.2026</w:t>
            </w: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5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8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30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7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3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1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  <w:tr w:rsidR="00327D3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D39" w:rsidRDefault="00841E7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260" w:type="dxa"/>
          </w:tcPr>
          <w:p w:rsidR="00327D39" w:rsidRDefault="00327D39">
            <w:pPr>
              <w:pStyle w:val="EMPTYCELLSTYLE"/>
            </w:pPr>
          </w:p>
        </w:tc>
        <w:tc>
          <w:tcPr>
            <w:tcW w:w="460" w:type="dxa"/>
          </w:tcPr>
          <w:p w:rsidR="00327D39" w:rsidRDefault="00327D39">
            <w:pPr>
              <w:pStyle w:val="EMPTYCELLSTYLE"/>
            </w:pPr>
          </w:p>
        </w:tc>
      </w:tr>
    </w:tbl>
    <w:p w:rsidR="00000000" w:rsidRDefault="00841E7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39"/>
    <w:rsid w:val="00327D39"/>
    <w:rsid w:val="0084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6271"/>
  <w15:docId w15:val="{12959FB1-9300-4517-AB39-A2A528EB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2026-02-18T11:23:00Z</dcterms:created>
  <dcterms:modified xsi:type="dcterms:W3CDTF">2026-02-18T11:23:00Z</dcterms:modified>
</cp:coreProperties>
</file>