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28E26248"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4B500D">
        <w:rPr>
          <w:i w:val="0"/>
          <w:iCs/>
          <w:sz w:val="24"/>
        </w:rPr>
        <w:t>42</w:t>
      </w:r>
      <w:r w:rsidR="003C7F32" w:rsidRPr="00D746BC">
        <w:rPr>
          <w:i w:val="0"/>
          <w:iCs/>
          <w:sz w:val="24"/>
        </w:rPr>
        <w:t>/</w:t>
      </w:r>
      <w:r w:rsidR="004B500D">
        <w:rPr>
          <w:i w:val="0"/>
          <w:iCs/>
          <w:sz w:val="24"/>
        </w:rPr>
        <w:t>2</w:t>
      </w:r>
      <w:r w:rsidRPr="00D746BC">
        <w:rPr>
          <w:i w:val="0"/>
          <w:iCs/>
          <w:sz w:val="24"/>
        </w:rPr>
        <w:t>/202</w:t>
      </w:r>
      <w:r w:rsidR="004B500D">
        <w:rPr>
          <w:i w:val="0"/>
          <w:iCs/>
          <w:sz w:val="24"/>
        </w:rPr>
        <w:t>6</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7BFAFB71"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AD3F4E">
        <w:rPr>
          <w:i w:val="0"/>
          <w:iCs/>
          <w:sz w:val="22"/>
        </w:rPr>
        <w:t>x</w:t>
      </w:r>
      <w:r w:rsidRPr="00A55F44">
        <w:rPr>
          <w:i w:val="0"/>
          <w:iCs/>
          <w:sz w:val="22"/>
        </w:rPr>
        <w:t>,</w:t>
      </w:r>
      <w:r w:rsidRPr="00A55F44">
        <w:rPr>
          <w:i w:val="0"/>
          <w:iCs/>
          <w:sz w:val="22"/>
        </w:rPr>
        <w:tab/>
        <w:t xml:space="preserve">e-mail: </w:t>
      </w:r>
      <w:r w:rsidR="00AD3F4E">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3F78CD11"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893A2A">
        <w:rPr>
          <w:i w:val="0"/>
          <w:iCs/>
          <w:sz w:val="22"/>
        </w:rPr>
        <w:t xml:space="preserve"> společnosti</w:t>
      </w:r>
    </w:p>
    <w:p w14:paraId="73F1451D" w14:textId="44DDBDBA"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AD3F4E">
        <w:rPr>
          <w:i w:val="0"/>
          <w:iCs/>
          <w:sz w:val="22"/>
        </w:rPr>
        <w:t>x</w:t>
      </w:r>
      <w:r w:rsidRPr="00A55F44">
        <w:rPr>
          <w:i w:val="0"/>
          <w:iCs/>
          <w:sz w:val="22"/>
        </w:rPr>
        <w:t xml:space="preserve">, číslo účtu CZK: </w:t>
      </w:r>
      <w:r w:rsidR="00AD3F4E">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5A91ACF6"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5228D5">
        <w:rPr>
          <w:i w:val="0"/>
          <w:iCs/>
          <w:sz w:val="22"/>
          <w:szCs w:val="22"/>
        </w:rPr>
        <w:t>Pila Lipůvka s.r.o.</w:t>
      </w:r>
    </w:p>
    <w:p w14:paraId="21A53382" w14:textId="32C057DD" w:rsidR="00091521" w:rsidRDefault="00204574" w:rsidP="005228D5">
      <w:pPr>
        <w:tabs>
          <w:tab w:val="left" w:pos="1440"/>
        </w:tabs>
        <w:jc w:val="both"/>
        <w:rPr>
          <w:i w:val="0"/>
          <w:iCs/>
          <w:sz w:val="22"/>
          <w:szCs w:val="22"/>
        </w:rPr>
      </w:pPr>
      <w:r>
        <w:rPr>
          <w:i w:val="0"/>
          <w:iCs/>
          <w:sz w:val="22"/>
          <w:szCs w:val="22"/>
        </w:rPr>
        <w:tab/>
        <w:t>Lipůvka</w:t>
      </w:r>
      <w:r w:rsidR="00372DCD">
        <w:rPr>
          <w:i w:val="0"/>
          <w:iCs/>
          <w:sz w:val="22"/>
          <w:szCs w:val="22"/>
        </w:rPr>
        <w:t xml:space="preserve"> 411, PSČ: 679 22</w:t>
      </w:r>
    </w:p>
    <w:p w14:paraId="17F790A8" w14:textId="2B8D8B3E" w:rsidR="00372DCD" w:rsidRDefault="00372DCD" w:rsidP="005228D5">
      <w:pPr>
        <w:tabs>
          <w:tab w:val="left" w:pos="1440"/>
        </w:tabs>
        <w:jc w:val="both"/>
        <w:rPr>
          <w:i w:val="0"/>
          <w:iCs/>
          <w:sz w:val="22"/>
          <w:szCs w:val="22"/>
        </w:rPr>
      </w:pPr>
      <w:r>
        <w:rPr>
          <w:i w:val="0"/>
          <w:iCs/>
          <w:sz w:val="22"/>
          <w:szCs w:val="22"/>
        </w:rPr>
        <w:tab/>
        <w:t xml:space="preserve">IČ: </w:t>
      </w:r>
      <w:r w:rsidR="00C968BE">
        <w:rPr>
          <w:i w:val="0"/>
          <w:iCs/>
          <w:sz w:val="22"/>
          <w:szCs w:val="22"/>
        </w:rPr>
        <w:t>26960401</w:t>
      </w:r>
      <w:r w:rsidR="00C968BE">
        <w:rPr>
          <w:i w:val="0"/>
          <w:iCs/>
          <w:sz w:val="22"/>
          <w:szCs w:val="22"/>
        </w:rPr>
        <w:tab/>
      </w:r>
      <w:r w:rsidR="00C968BE">
        <w:rPr>
          <w:i w:val="0"/>
          <w:iCs/>
          <w:sz w:val="22"/>
          <w:szCs w:val="22"/>
        </w:rPr>
        <w:tab/>
        <w:t>DIČ: CZ269</w:t>
      </w:r>
      <w:r w:rsidR="003C4944">
        <w:rPr>
          <w:i w:val="0"/>
          <w:iCs/>
          <w:sz w:val="22"/>
          <w:szCs w:val="22"/>
        </w:rPr>
        <w:t>60401</w:t>
      </w:r>
    </w:p>
    <w:p w14:paraId="702388AF" w14:textId="50C74909" w:rsidR="003C4944" w:rsidRDefault="003C4944" w:rsidP="005228D5">
      <w:pPr>
        <w:tabs>
          <w:tab w:val="left" w:pos="1440"/>
        </w:tabs>
        <w:jc w:val="both"/>
        <w:rPr>
          <w:i w:val="0"/>
          <w:iCs/>
          <w:sz w:val="22"/>
          <w:szCs w:val="22"/>
        </w:rPr>
      </w:pPr>
      <w:r>
        <w:rPr>
          <w:i w:val="0"/>
          <w:iCs/>
          <w:sz w:val="22"/>
          <w:szCs w:val="22"/>
        </w:rPr>
        <w:tab/>
      </w:r>
      <w:r w:rsidR="00CE2925">
        <w:rPr>
          <w:i w:val="0"/>
          <w:iCs/>
          <w:sz w:val="22"/>
          <w:szCs w:val="22"/>
        </w:rPr>
        <w:t xml:space="preserve">tel: </w:t>
      </w:r>
      <w:r w:rsidR="00AD3F4E">
        <w:rPr>
          <w:i w:val="0"/>
          <w:iCs/>
          <w:sz w:val="22"/>
          <w:szCs w:val="22"/>
        </w:rPr>
        <w:t>x</w:t>
      </w:r>
      <w:r w:rsidR="008A7CAB">
        <w:rPr>
          <w:i w:val="0"/>
          <w:iCs/>
          <w:sz w:val="22"/>
          <w:szCs w:val="22"/>
        </w:rPr>
        <w:tab/>
      </w:r>
      <w:r w:rsidR="00CE2925">
        <w:rPr>
          <w:i w:val="0"/>
          <w:iCs/>
          <w:sz w:val="22"/>
          <w:szCs w:val="22"/>
        </w:rPr>
        <w:tab/>
        <w:t xml:space="preserve">fax: </w:t>
      </w:r>
      <w:r w:rsidR="00AD3F4E">
        <w:rPr>
          <w:i w:val="0"/>
          <w:iCs/>
          <w:sz w:val="22"/>
          <w:szCs w:val="22"/>
        </w:rPr>
        <w:t>x</w:t>
      </w:r>
      <w:r w:rsidR="008A7CAB">
        <w:rPr>
          <w:i w:val="0"/>
          <w:iCs/>
          <w:sz w:val="22"/>
          <w:szCs w:val="22"/>
        </w:rPr>
        <w:tab/>
        <w:t xml:space="preserve">e-mail: </w:t>
      </w:r>
      <w:hyperlink r:id="rId8" w:history="1">
        <w:r w:rsidR="00AD3F4E">
          <w:rPr>
            <w:rStyle w:val="Hypertextovodkaz"/>
            <w:i w:val="0"/>
            <w:iCs/>
            <w:sz w:val="22"/>
            <w:szCs w:val="22"/>
          </w:rPr>
          <w:t>x</w:t>
        </w:r>
      </w:hyperlink>
    </w:p>
    <w:p w14:paraId="62C6C169" w14:textId="3D86A6B5" w:rsidR="008A7CAB" w:rsidRDefault="008A7CAB" w:rsidP="005228D5">
      <w:pPr>
        <w:tabs>
          <w:tab w:val="left" w:pos="1440"/>
        </w:tabs>
        <w:jc w:val="both"/>
        <w:rPr>
          <w:i w:val="0"/>
          <w:iCs/>
          <w:sz w:val="22"/>
          <w:szCs w:val="22"/>
        </w:rPr>
      </w:pPr>
      <w:r>
        <w:rPr>
          <w:i w:val="0"/>
          <w:iCs/>
          <w:sz w:val="22"/>
          <w:szCs w:val="22"/>
        </w:rPr>
        <w:tab/>
        <w:t xml:space="preserve">zastoupená: </w:t>
      </w:r>
      <w:r w:rsidR="0070027C">
        <w:rPr>
          <w:i w:val="0"/>
          <w:iCs/>
          <w:sz w:val="22"/>
          <w:szCs w:val="22"/>
        </w:rPr>
        <w:t>J</w:t>
      </w:r>
      <w:r w:rsidR="00721FEF">
        <w:rPr>
          <w:i w:val="0"/>
          <w:iCs/>
          <w:sz w:val="22"/>
          <w:szCs w:val="22"/>
        </w:rPr>
        <w:t>i</w:t>
      </w:r>
      <w:r w:rsidR="0070027C">
        <w:rPr>
          <w:i w:val="0"/>
          <w:iCs/>
          <w:sz w:val="22"/>
          <w:szCs w:val="22"/>
        </w:rPr>
        <w:t>řím Hlouškem, jednatelem</w:t>
      </w:r>
    </w:p>
    <w:p w14:paraId="71B6372E" w14:textId="0F317B76" w:rsidR="00BC1185" w:rsidRDefault="00BC1185" w:rsidP="005228D5">
      <w:pPr>
        <w:tabs>
          <w:tab w:val="left" w:pos="1440"/>
        </w:tabs>
        <w:jc w:val="both"/>
        <w:rPr>
          <w:i w:val="0"/>
          <w:iCs/>
          <w:sz w:val="22"/>
          <w:szCs w:val="22"/>
        </w:rPr>
      </w:pPr>
      <w:r>
        <w:rPr>
          <w:i w:val="0"/>
          <w:iCs/>
          <w:sz w:val="22"/>
          <w:szCs w:val="22"/>
        </w:rPr>
        <w:tab/>
        <w:t xml:space="preserve">bankovní spojení: </w:t>
      </w:r>
      <w:r w:rsidR="00AD3F4E">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3BC19533" w14:textId="2147CA38" w:rsidR="00641586" w:rsidRDefault="00641586"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F2293F">
      <w:pPr>
        <w:tabs>
          <w:tab w:val="left" w:pos="1620"/>
        </w:tabs>
        <w:jc w:val="center"/>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28E1D860" w14:textId="5CCC6A7C" w:rsidR="003D6970" w:rsidRDefault="00762A2A" w:rsidP="003D6970">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AD3F4E">
        <w:rPr>
          <w:b/>
          <w:bCs/>
          <w:i w:val="0"/>
          <w:iCs/>
          <w:sz w:val="22"/>
        </w:rPr>
        <w:t xml:space="preserve">x    </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A97C68">
        <w:rPr>
          <w:sz w:val="22"/>
        </w:rPr>
        <w:t>x</w:t>
      </w:r>
    </w:p>
    <w:p w14:paraId="7BEB8EED" w14:textId="77777777" w:rsidR="00A97C68" w:rsidRDefault="00A97C68" w:rsidP="00A97C68">
      <w:pPr>
        <w:tabs>
          <w:tab w:val="left" w:pos="1620"/>
        </w:tabs>
        <w:jc w:val="both"/>
        <w:rPr>
          <w:sz w:val="22"/>
        </w:rPr>
      </w:pPr>
    </w:p>
    <w:p w14:paraId="3E4AA4A1" w14:textId="77777777" w:rsidR="00A97C68" w:rsidRDefault="00A97C68" w:rsidP="00A97C68">
      <w:pPr>
        <w:tabs>
          <w:tab w:val="left" w:pos="1620"/>
        </w:tabs>
        <w:jc w:val="both"/>
        <w:rPr>
          <w:sz w:val="22"/>
        </w:rPr>
      </w:pPr>
    </w:p>
    <w:p w14:paraId="53224BE5" w14:textId="77777777" w:rsidR="00A97C68" w:rsidRPr="00A97C68" w:rsidRDefault="00A97C68" w:rsidP="00A97C68">
      <w:pPr>
        <w:tabs>
          <w:tab w:val="left" w:pos="1620"/>
        </w:tabs>
        <w:jc w:val="both"/>
        <w:rPr>
          <w:sz w:val="22"/>
        </w:rPr>
      </w:pPr>
    </w:p>
    <w:p w14:paraId="76321EFA" w14:textId="7B369CA9" w:rsidR="009328D8" w:rsidRPr="00524274" w:rsidRDefault="009328D8" w:rsidP="00067EC4">
      <w:pPr>
        <w:pStyle w:val="Odstavecseseznamem"/>
        <w:tabs>
          <w:tab w:val="left" w:pos="1620"/>
        </w:tabs>
        <w:jc w:val="both"/>
        <w:rPr>
          <w:sz w:val="22"/>
        </w:rPr>
      </w:pPr>
    </w:p>
    <w:p w14:paraId="7C13720E" w14:textId="7034B374" w:rsidR="00762A2A" w:rsidRPr="0071247C" w:rsidRDefault="00762A2A" w:rsidP="00762A2A">
      <w:pPr>
        <w:pStyle w:val="Odstavecseseznamem"/>
        <w:numPr>
          <w:ilvl w:val="0"/>
          <w:numId w:val="22"/>
        </w:numPr>
        <w:rPr>
          <w:i w:val="0"/>
          <w:iCs/>
        </w:rPr>
      </w:pPr>
      <w:r w:rsidRPr="00762A2A">
        <w:rPr>
          <w:i w:val="0"/>
          <w:iCs/>
          <w:sz w:val="22"/>
          <w:szCs w:val="22"/>
        </w:rPr>
        <w:t xml:space="preserve">Cena za jednotlivé druhy zboží byla stanovena dohodou smluvních stran při respektovaní právní úpravy a </w:t>
      </w:r>
      <w:r w:rsidR="00F5388C">
        <w:rPr>
          <w:i w:val="0"/>
          <w:iCs/>
          <w:sz w:val="22"/>
          <w:szCs w:val="22"/>
        </w:rPr>
        <w:t>je uvedena v příloze č.1</w:t>
      </w:r>
      <w:r w:rsidR="00723407">
        <w:rPr>
          <w:i w:val="0"/>
          <w:iCs/>
          <w:sz w:val="22"/>
          <w:szCs w:val="22"/>
        </w:rPr>
        <w:t>. Cena za dopravu dříví bud</w:t>
      </w:r>
      <w:r w:rsidR="00D934D0">
        <w:rPr>
          <w:i w:val="0"/>
          <w:iCs/>
          <w:sz w:val="22"/>
          <w:szCs w:val="22"/>
        </w:rPr>
        <w:t>e stanovena dle platného ceníku LMB v den dodávky dříví.</w:t>
      </w:r>
      <w:r w:rsidRPr="00762A2A">
        <w:rPr>
          <w:i w:val="0"/>
          <w:iCs/>
          <w:sz w:val="22"/>
          <w:szCs w:val="22"/>
        </w:rPr>
        <w:t xml:space="preserve"> </w:t>
      </w:r>
    </w:p>
    <w:p w14:paraId="57669AD2" w14:textId="77777777" w:rsidR="0071247C" w:rsidRPr="0071247C" w:rsidRDefault="0071247C" w:rsidP="0071247C">
      <w:pPr>
        <w:ind w:left="360"/>
        <w:rPr>
          <w:i w:val="0"/>
          <w:iCs/>
        </w:rPr>
      </w:pPr>
    </w:p>
    <w:p w14:paraId="7DB2829E" w14:textId="4449CFEC" w:rsidR="001B4A88" w:rsidRDefault="001B4A88" w:rsidP="001B4A88">
      <w:pPr>
        <w:pStyle w:val="Odstavecseseznamem"/>
        <w:rPr>
          <w:i w:val="0"/>
          <w:iCs/>
          <w:sz w:val="22"/>
          <w:szCs w:val="22"/>
        </w:rPr>
      </w:pPr>
    </w:p>
    <w:p w14:paraId="00A3F250" w14:textId="77777777" w:rsidR="00756A8C" w:rsidRDefault="00756A8C" w:rsidP="005C0619">
      <w:pPr>
        <w:pStyle w:val="Odstavecseseznamem"/>
        <w:spacing w:line="360" w:lineRule="auto"/>
        <w:ind w:left="2124" w:firstLine="708"/>
        <w:rPr>
          <w:b/>
          <w:bCs/>
          <w:i w:val="0"/>
          <w:iCs/>
          <w:sz w:val="22"/>
          <w:szCs w:val="22"/>
        </w:rPr>
      </w:pPr>
    </w:p>
    <w:p w14:paraId="410CADEA" w14:textId="77777777" w:rsidR="00F5388C" w:rsidRDefault="00F5388C" w:rsidP="005C0619">
      <w:pPr>
        <w:pStyle w:val="Odstavecseseznamem"/>
        <w:spacing w:line="360" w:lineRule="auto"/>
        <w:ind w:left="2124" w:firstLine="708"/>
        <w:rPr>
          <w:b/>
          <w:bCs/>
          <w:i w:val="0"/>
          <w:iCs/>
          <w:sz w:val="22"/>
          <w:szCs w:val="22"/>
        </w:rPr>
      </w:pPr>
    </w:p>
    <w:p w14:paraId="182F6254" w14:textId="77777777" w:rsidR="00F5388C" w:rsidRDefault="00F5388C" w:rsidP="005C0619">
      <w:pPr>
        <w:pStyle w:val="Odstavecseseznamem"/>
        <w:spacing w:line="360" w:lineRule="auto"/>
        <w:ind w:left="2124" w:firstLine="708"/>
        <w:rPr>
          <w:b/>
          <w:bCs/>
          <w:i w:val="0"/>
          <w:iCs/>
          <w:sz w:val="22"/>
          <w:szCs w:val="22"/>
        </w:rPr>
      </w:pPr>
    </w:p>
    <w:p w14:paraId="4C672631" w14:textId="77777777" w:rsidR="00F5388C" w:rsidRDefault="00F5388C" w:rsidP="005C0619">
      <w:pPr>
        <w:pStyle w:val="Odstavecseseznamem"/>
        <w:spacing w:line="360" w:lineRule="auto"/>
        <w:ind w:left="2124" w:firstLine="708"/>
        <w:rPr>
          <w:b/>
          <w:bCs/>
          <w:i w:val="0"/>
          <w:iCs/>
          <w:sz w:val="22"/>
          <w:szCs w:val="22"/>
        </w:rPr>
      </w:pPr>
    </w:p>
    <w:p w14:paraId="0AB5455F" w14:textId="77777777" w:rsidR="00C52773" w:rsidRPr="00524274" w:rsidRDefault="00C52773" w:rsidP="005C0619">
      <w:pPr>
        <w:pStyle w:val="Odstavecseseznamem"/>
        <w:spacing w:line="360" w:lineRule="auto"/>
        <w:ind w:left="2124" w:firstLine="708"/>
        <w:rPr>
          <w:b/>
          <w:bCs/>
          <w:i w:val="0"/>
          <w:iCs/>
          <w:sz w:val="22"/>
          <w:szCs w:val="22"/>
        </w:rPr>
      </w:pPr>
    </w:p>
    <w:p w14:paraId="21A82C5D" w14:textId="41A0A1B1" w:rsidR="005E132D" w:rsidRPr="00336668" w:rsidRDefault="00421E52" w:rsidP="00336668">
      <w:pPr>
        <w:spacing w:line="360" w:lineRule="auto"/>
        <w:rPr>
          <w:b/>
          <w:bCs/>
          <w:i w:val="0"/>
          <w:iCs/>
          <w:sz w:val="22"/>
          <w:szCs w:val="22"/>
        </w:rPr>
      </w:pPr>
      <w:r w:rsidRPr="00336668">
        <w:rPr>
          <w:b/>
          <w:bCs/>
          <w:i w:val="0"/>
          <w:iCs/>
          <w:sz w:val="22"/>
          <w:szCs w:val="22"/>
        </w:rPr>
        <w:lastRenderedPageBreak/>
        <w:tab/>
      </w:r>
      <w:r w:rsidRPr="00336668">
        <w:rPr>
          <w:b/>
          <w:bCs/>
          <w:i w:val="0"/>
          <w:iCs/>
          <w:sz w:val="22"/>
          <w:szCs w:val="22"/>
        </w:rPr>
        <w:tab/>
      </w:r>
      <w:r w:rsidR="001B6EC5" w:rsidRPr="00336668">
        <w:rPr>
          <w:b/>
          <w:bCs/>
          <w:i w:val="0"/>
          <w:iCs/>
          <w:sz w:val="22"/>
          <w:szCs w:val="22"/>
        </w:rPr>
        <w:t xml:space="preserve"> </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77777777" w:rsidR="00150E16" w:rsidRPr="00150E16" w:rsidRDefault="00150E16" w:rsidP="00150E16">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 1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6E3CB515" w14:textId="4B1348BE" w:rsidR="003B34D5" w:rsidRPr="003B34D5" w:rsidRDefault="003B34D5" w:rsidP="003B34D5">
      <w:pPr>
        <w:pStyle w:val="Default"/>
        <w:numPr>
          <w:ilvl w:val="0"/>
          <w:numId w:val="24"/>
        </w:numPr>
      </w:pPr>
      <w:r w:rsidRPr="003857F4">
        <w:rPr>
          <w:sz w:val="22"/>
          <w:szCs w:val="22"/>
        </w:rPr>
        <w:t>Doprava dříví se bude účtovat dle platného ceníku prodávajícího</w:t>
      </w:r>
      <w:r>
        <w:rPr>
          <w:sz w:val="22"/>
          <w:szCs w:val="22"/>
        </w:rPr>
        <w:t xml:space="preserve"> přiloženého v </w:t>
      </w:r>
      <w:r w:rsidRPr="00012B76">
        <w:rPr>
          <w:i/>
          <w:iCs/>
          <w:sz w:val="22"/>
          <w:szCs w:val="22"/>
        </w:rPr>
        <w:t xml:space="preserve">příloze č. </w:t>
      </w:r>
      <w:r w:rsidR="00567AD3">
        <w:rPr>
          <w:i/>
          <w:iCs/>
          <w:sz w:val="22"/>
          <w:szCs w:val="22"/>
        </w:rPr>
        <w:t>2</w:t>
      </w:r>
      <w:r w:rsidRPr="003857F4">
        <w:rPr>
          <w:sz w:val="22"/>
          <w:szCs w:val="22"/>
        </w:rPr>
        <w:t xml:space="preserve">. </w:t>
      </w:r>
    </w:p>
    <w:p w14:paraId="4A61F20A" w14:textId="1CCF9F40" w:rsidR="00150E16" w:rsidRPr="00150E16" w:rsidRDefault="00150E16" w:rsidP="00150E16">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r w:rsidR="006D6CBB" w:rsidRPr="001F16CD">
        <w:rPr>
          <w:i w:val="0"/>
          <w:iCs/>
        </w:rPr>
        <w:t>fakturu</w:t>
      </w:r>
      <w:r w:rsidR="006D6CBB">
        <w:rPr>
          <w:i w:val="0"/>
          <w:iCs/>
        </w:rPr>
        <w:t xml:space="preserve"> – daňový</w:t>
      </w:r>
      <w:r w:rsidRPr="001F16CD">
        <w:rPr>
          <w:i w:val="0"/>
          <w:iCs/>
          <w:sz w:val="22"/>
          <w:szCs w:val="22"/>
        </w:rPr>
        <w:t xml:space="preserve"> </w:t>
      </w:r>
      <w:r w:rsidRPr="00150E16">
        <w:rPr>
          <w:i w:val="0"/>
          <w:iCs/>
          <w:sz w:val="22"/>
          <w:szCs w:val="22"/>
        </w:rPr>
        <w:t xml:space="preserve">doklad a odešle na adresu kupujícího do </w:t>
      </w:r>
      <w:proofErr w:type="gramStart"/>
      <w:r w:rsidRPr="00150E16">
        <w:rPr>
          <w:i w:val="0"/>
          <w:iCs/>
          <w:sz w:val="22"/>
          <w:szCs w:val="22"/>
        </w:rPr>
        <w:t>10-ti</w:t>
      </w:r>
      <w:proofErr w:type="gramEnd"/>
      <w:r w:rsidRPr="00150E16">
        <w:rPr>
          <w:i w:val="0"/>
          <w:iCs/>
          <w:sz w:val="22"/>
          <w:szCs w:val="22"/>
        </w:rPr>
        <w:t xml:space="preserve"> dnů od okamžiku zdanitelného plnění. Splatnost faktur-daňových dokladů </w:t>
      </w:r>
      <w:r w:rsidR="00727FE8">
        <w:rPr>
          <w:i w:val="0"/>
          <w:iCs/>
          <w:sz w:val="22"/>
          <w:szCs w:val="22"/>
        </w:rPr>
        <w:t xml:space="preserve">je </w:t>
      </w:r>
      <w:r w:rsidR="00046055">
        <w:rPr>
          <w:i w:val="0"/>
          <w:iCs/>
          <w:sz w:val="22"/>
          <w:szCs w:val="22"/>
        </w:rPr>
        <w:t>30</w:t>
      </w:r>
      <w:r w:rsidRPr="00150E16">
        <w:rPr>
          <w:i w:val="0"/>
          <w:iCs/>
          <w:sz w:val="22"/>
          <w:szCs w:val="22"/>
        </w:rPr>
        <w:t xml:space="preserve"> dnů od okamžiku zdanitelného plnění. </w:t>
      </w:r>
    </w:p>
    <w:p w14:paraId="56DF9653" w14:textId="77777777" w:rsidR="00150E16" w:rsidRPr="00150E16" w:rsidRDefault="00150E16" w:rsidP="00150E16">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A96CCB6" w14:textId="77777777" w:rsidR="00150E16" w:rsidRPr="00150E16" w:rsidRDefault="00150E16" w:rsidP="00150E16">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340AF276"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DC3C7E">
        <w:rPr>
          <w:b/>
          <w:i w:val="0"/>
          <w:iCs/>
          <w:sz w:val="22"/>
        </w:rPr>
        <w:t>2</w:t>
      </w:r>
      <w:r w:rsidRPr="005E132D">
        <w:rPr>
          <w:b/>
          <w:i w:val="0"/>
          <w:iCs/>
          <w:sz w:val="22"/>
        </w:rPr>
        <w:t>.</w:t>
      </w:r>
      <w:r w:rsidR="00DC3C7E">
        <w:rPr>
          <w:b/>
          <w:i w:val="0"/>
          <w:iCs/>
          <w:sz w:val="22"/>
        </w:rPr>
        <w:t>2</w:t>
      </w:r>
      <w:r w:rsidRPr="005E132D">
        <w:rPr>
          <w:b/>
          <w:i w:val="0"/>
          <w:iCs/>
          <w:sz w:val="22"/>
        </w:rPr>
        <w:t>.202</w:t>
      </w:r>
      <w:r w:rsidR="00DC3C7E">
        <w:rPr>
          <w:b/>
          <w:i w:val="0"/>
          <w:iCs/>
          <w:sz w:val="22"/>
        </w:rPr>
        <w:t>6</w:t>
      </w:r>
      <w:r w:rsidRPr="005E132D">
        <w:rPr>
          <w:b/>
          <w:i w:val="0"/>
          <w:iCs/>
          <w:sz w:val="22"/>
        </w:rPr>
        <w:t xml:space="preserve"> do </w:t>
      </w:r>
      <w:r w:rsidR="00DC3C7E">
        <w:rPr>
          <w:b/>
          <w:i w:val="0"/>
          <w:iCs/>
          <w:sz w:val="22"/>
        </w:rPr>
        <w:t>31</w:t>
      </w:r>
      <w:r w:rsidR="00446A7D" w:rsidRPr="005E132D">
        <w:rPr>
          <w:b/>
          <w:i w:val="0"/>
          <w:iCs/>
          <w:sz w:val="22"/>
        </w:rPr>
        <w:t>.</w:t>
      </w:r>
      <w:r w:rsidR="00DC3C7E">
        <w:rPr>
          <w:b/>
          <w:i w:val="0"/>
          <w:iCs/>
          <w:sz w:val="22"/>
        </w:rPr>
        <w:t>3</w:t>
      </w:r>
      <w:r w:rsidRPr="005E132D">
        <w:rPr>
          <w:b/>
          <w:i w:val="0"/>
          <w:iCs/>
          <w:sz w:val="22"/>
        </w:rPr>
        <w:t>.202</w:t>
      </w:r>
      <w:r w:rsidR="00DC3C7E">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77777777"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731FCBF8" w14:textId="6192716C" w:rsidR="004169CF" w:rsidRPr="00E02246" w:rsidRDefault="00F2455F" w:rsidP="004169CF">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E02246">
        <w:rPr>
          <w:i w:val="0"/>
          <w:iCs/>
          <w:sz w:val="22"/>
          <w:szCs w:val="22"/>
        </w:rPr>
        <w:t>Ing. Jan Sekanina</w:t>
      </w:r>
      <w:r w:rsidRPr="00E02246">
        <w:rPr>
          <w:i w:val="0"/>
          <w:iCs/>
          <w:sz w:val="22"/>
          <w:szCs w:val="22"/>
        </w:rPr>
        <w:t>, tel</w:t>
      </w:r>
      <w:r w:rsidR="00E02246">
        <w:rPr>
          <w:i w:val="0"/>
          <w:iCs/>
          <w:sz w:val="22"/>
          <w:szCs w:val="22"/>
        </w:rPr>
        <w:t>: 602335661</w:t>
      </w:r>
      <w:r w:rsidRPr="00E02246">
        <w:rPr>
          <w:i w:val="0"/>
          <w:iCs/>
          <w:sz w:val="22"/>
          <w:szCs w:val="22"/>
        </w:rPr>
        <w:t xml:space="preserve">, e-mail </w:t>
      </w:r>
      <w:r w:rsidR="00E02246">
        <w:rPr>
          <w:sz w:val="22"/>
          <w:szCs w:val="22"/>
        </w:rPr>
        <w:t>sekanina@lesymb.cz</w:t>
      </w:r>
    </w:p>
    <w:p w14:paraId="38A43F7B" w14:textId="2592D6F1" w:rsidR="004169CF" w:rsidRDefault="004169CF" w:rsidP="004169CF">
      <w:pPr>
        <w:pStyle w:val="Zkladntextodsazen2"/>
        <w:ind w:left="720"/>
        <w:jc w:val="both"/>
        <w:rPr>
          <w:rFonts w:asciiTheme="minorHAnsi" w:hAnsiTheme="minorHAnsi" w:cstheme="minorHAnsi"/>
          <w:i w:val="0"/>
          <w:iCs/>
          <w:sz w:val="22"/>
        </w:rPr>
      </w:pPr>
    </w:p>
    <w:p w14:paraId="0D4C9CBE" w14:textId="2F1AF927" w:rsidR="004169CF" w:rsidRDefault="004169CF" w:rsidP="004169CF">
      <w:pPr>
        <w:pStyle w:val="Zkladntextodsazen2"/>
        <w:ind w:left="720"/>
        <w:jc w:val="both"/>
        <w:rPr>
          <w:rFonts w:asciiTheme="minorHAnsi" w:hAnsiTheme="minorHAnsi" w:cstheme="minorHAnsi"/>
          <w:i w:val="0"/>
          <w:iCs/>
          <w:sz w:val="22"/>
        </w:rPr>
      </w:pPr>
    </w:p>
    <w:p w14:paraId="38D50CC8" w14:textId="605836A9" w:rsidR="00A515A6" w:rsidRDefault="00A515A6" w:rsidP="004169CF">
      <w:pPr>
        <w:pStyle w:val="Zkladntextodsazen2"/>
        <w:ind w:left="720"/>
        <w:jc w:val="both"/>
        <w:rPr>
          <w:rFonts w:asciiTheme="minorHAnsi" w:hAnsiTheme="minorHAnsi" w:cstheme="minorHAnsi"/>
          <w:i w:val="0"/>
          <w:iCs/>
          <w:sz w:val="22"/>
        </w:rPr>
      </w:pPr>
    </w:p>
    <w:p w14:paraId="3335E1B7" w14:textId="3520E7AC" w:rsidR="00A515A6" w:rsidRDefault="00A515A6" w:rsidP="004169CF">
      <w:pPr>
        <w:pStyle w:val="Zkladntextodsazen2"/>
        <w:ind w:left="720"/>
        <w:jc w:val="both"/>
        <w:rPr>
          <w:rFonts w:asciiTheme="minorHAnsi" w:hAnsiTheme="minorHAnsi" w:cstheme="minorHAnsi"/>
          <w:i w:val="0"/>
          <w:iCs/>
          <w:sz w:val="22"/>
        </w:rPr>
      </w:pPr>
    </w:p>
    <w:p w14:paraId="4A64822F" w14:textId="0CE3109B" w:rsidR="00A515A6" w:rsidRDefault="00A515A6" w:rsidP="004169CF">
      <w:pPr>
        <w:pStyle w:val="Zkladntextodsazen2"/>
        <w:ind w:left="720"/>
        <w:jc w:val="both"/>
        <w:rPr>
          <w:rFonts w:asciiTheme="minorHAnsi" w:hAnsiTheme="minorHAnsi" w:cstheme="minorHAnsi"/>
          <w:i w:val="0"/>
          <w:iCs/>
          <w:sz w:val="22"/>
        </w:rPr>
      </w:pPr>
    </w:p>
    <w:p w14:paraId="7E00C161" w14:textId="7E07937B" w:rsidR="00A515A6" w:rsidRDefault="00A515A6" w:rsidP="004169CF">
      <w:pPr>
        <w:pStyle w:val="Zkladntextodsazen2"/>
        <w:ind w:left="720"/>
        <w:jc w:val="both"/>
        <w:rPr>
          <w:rFonts w:asciiTheme="minorHAnsi" w:hAnsiTheme="minorHAnsi" w:cstheme="minorHAnsi"/>
          <w:i w:val="0"/>
          <w:iCs/>
          <w:sz w:val="22"/>
        </w:rPr>
      </w:pPr>
    </w:p>
    <w:p w14:paraId="03B1CF99" w14:textId="5775C213" w:rsidR="00A515A6" w:rsidRDefault="00A515A6" w:rsidP="004169CF">
      <w:pPr>
        <w:pStyle w:val="Zkladntextodsazen2"/>
        <w:ind w:left="720"/>
        <w:jc w:val="both"/>
        <w:rPr>
          <w:rFonts w:asciiTheme="minorHAnsi" w:hAnsiTheme="minorHAnsi" w:cstheme="minorHAnsi"/>
          <w:i w:val="0"/>
          <w:iCs/>
          <w:sz w:val="22"/>
        </w:rPr>
      </w:pPr>
    </w:p>
    <w:p w14:paraId="5BA33428" w14:textId="1F14D9E5" w:rsidR="00A515A6" w:rsidRDefault="00A515A6" w:rsidP="004169CF">
      <w:pPr>
        <w:pStyle w:val="Zkladntextodsazen2"/>
        <w:ind w:left="720"/>
        <w:jc w:val="both"/>
        <w:rPr>
          <w:rFonts w:asciiTheme="minorHAnsi" w:hAnsiTheme="minorHAnsi" w:cstheme="minorHAnsi"/>
          <w:i w:val="0"/>
          <w:iCs/>
          <w:sz w:val="22"/>
        </w:rPr>
      </w:pPr>
    </w:p>
    <w:p w14:paraId="7DF7E73A" w14:textId="2A6E8F63" w:rsidR="00A515A6" w:rsidRDefault="00A515A6" w:rsidP="004169CF">
      <w:pPr>
        <w:pStyle w:val="Zkladntextodsazen2"/>
        <w:ind w:left="720"/>
        <w:jc w:val="both"/>
        <w:rPr>
          <w:rFonts w:asciiTheme="minorHAnsi" w:hAnsiTheme="minorHAnsi" w:cstheme="minorHAnsi"/>
          <w:i w:val="0"/>
          <w:iCs/>
          <w:sz w:val="22"/>
        </w:rPr>
      </w:pPr>
    </w:p>
    <w:p w14:paraId="6E7F916B" w14:textId="7B8AFDB4" w:rsidR="00A515A6" w:rsidRDefault="00A515A6" w:rsidP="004169CF">
      <w:pPr>
        <w:pStyle w:val="Zkladntextodsazen2"/>
        <w:ind w:left="720"/>
        <w:jc w:val="both"/>
        <w:rPr>
          <w:rFonts w:asciiTheme="minorHAnsi" w:hAnsiTheme="minorHAnsi" w:cstheme="minorHAnsi"/>
          <w:i w:val="0"/>
          <w:iCs/>
          <w:sz w:val="22"/>
        </w:rPr>
      </w:pPr>
    </w:p>
    <w:p w14:paraId="1E33DD5A" w14:textId="46BF7C05" w:rsidR="00A515A6" w:rsidRDefault="00A515A6" w:rsidP="004169CF">
      <w:pPr>
        <w:pStyle w:val="Zkladntextodsazen2"/>
        <w:ind w:left="720"/>
        <w:jc w:val="both"/>
        <w:rPr>
          <w:rFonts w:asciiTheme="minorHAnsi" w:hAnsiTheme="minorHAnsi" w:cstheme="minorHAnsi"/>
          <w:i w:val="0"/>
          <w:iCs/>
          <w:sz w:val="22"/>
        </w:rPr>
      </w:pPr>
    </w:p>
    <w:p w14:paraId="3B0599BE" w14:textId="77777777" w:rsidR="00A515A6" w:rsidRDefault="00A515A6" w:rsidP="004169CF">
      <w:pPr>
        <w:pStyle w:val="Zkladntextodsazen2"/>
        <w:ind w:left="720"/>
        <w:jc w:val="both"/>
        <w:rPr>
          <w:rFonts w:asciiTheme="minorHAnsi" w:hAnsiTheme="minorHAnsi" w:cstheme="minorHAnsi"/>
          <w:i w:val="0"/>
          <w:iCs/>
          <w:sz w:val="22"/>
        </w:rPr>
      </w:pPr>
    </w:p>
    <w:p w14:paraId="0B453732" w14:textId="79632ECF" w:rsidR="00A515A6" w:rsidRDefault="00A515A6" w:rsidP="00067EC4">
      <w:pPr>
        <w:pStyle w:val="Zkladntextodsazen2"/>
        <w:ind w:left="0"/>
        <w:jc w:val="both"/>
        <w:rPr>
          <w:rFonts w:asciiTheme="minorHAnsi" w:hAnsiTheme="minorHAnsi" w:cstheme="minorHAnsi"/>
          <w:i w:val="0"/>
          <w:iCs/>
          <w:sz w:val="22"/>
        </w:rPr>
      </w:pPr>
    </w:p>
    <w:p w14:paraId="74A8C527" w14:textId="77777777" w:rsidR="00067EC4" w:rsidRDefault="00067EC4" w:rsidP="00067EC4">
      <w:pPr>
        <w:pStyle w:val="Zkladntextodsazen2"/>
        <w:ind w:left="0"/>
        <w:jc w:val="both"/>
        <w:rPr>
          <w:rFonts w:asciiTheme="minorHAnsi" w:hAnsiTheme="minorHAnsi" w:cstheme="minorHAnsi"/>
          <w:i w:val="0"/>
          <w:iCs/>
          <w:sz w:val="22"/>
        </w:rPr>
      </w:pPr>
    </w:p>
    <w:p w14:paraId="6D07BD7F" w14:textId="77777777" w:rsidR="00A515A6" w:rsidRPr="004169CF" w:rsidRDefault="00A515A6"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Pr="00285A56" w:rsidRDefault="00F2455F" w:rsidP="00E02246">
      <w:pPr>
        <w:pStyle w:val="Nadpis1"/>
        <w:numPr>
          <w:ilvl w:val="0"/>
          <w:numId w:val="23"/>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3B388E7F"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F5388C">
        <w:rPr>
          <w:i w:val="0"/>
          <w:iCs/>
          <w:sz w:val="22"/>
        </w:rPr>
        <w:t xml:space="preserve">, </w:t>
      </w:r>
      <w:r w:rsidR="006E022C">
        <w:rPr>
          <w:i w:val="0"/>
          <w:iCs/>
          <w:sz w:val="22"/>
        </w:rPr>
        <w:t>2</w:t>
      </w:r>
      <w:r w:rsidR="00F5388C">
        <w:rPr>
          <w:i w:val="0"/>
          <w:iCs/>
          <w:sz w:val="22"/>
        </w:rPr>
        <w:t xml:space="preserve"> příloh</w:t>
      </w:r>
      <w:r w:rsidR="006E022C">
        <w:rPr>
          <w:i w:val="0"/>
          <w:iCs/>
          <w:sz w:val="22"/>
        </w:rPr>
        <w:t>y</w:t>
      </w:r>
      <w:r w:rsidR="00E02246">
        <w:rPr>
          <w:i w:val="0"/>
          <w:iCs/>
          <w:sz w:val="22"/>
        </w:rPr>
        <w:t xml:space="preserve"> a</w:t>
      </w:r>
      <w:r w:rsidRPr="00E02246">
        <w:rPr>
          <w:i w:val="0"/>
          <w:iCs/>
          <w:sz w:val="22"/>
        </w:rPr>
        <w:t xml:space="preserve"> 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6772CCF3" w:rsidR="00F2455F" w:rsidRPr="00A07D7E" w:rsidRDefault="00F2455F" w:rsidP="004169CF">
      <w:pPr>
        <w:spacing w:after="240"/>
        <w:ind w:left="780"/>
        <w:jc w:val="both"/>
        <w:rPr>
          <w:i w:val="0"/>
          <w:iCs/>
          <w:sz w:val="22"/>
        </w:rPr>
      </w:pPr>
      <w:r w:rsidRPr="00A07D7E">
        <w:rPr>
          <w:i w:val="0"/>
          <w:iCs/>
          <w:sz w:val="22"/>
        </w:rPr>
        <w:t>V</w:t>
      </w:r>
      <w:r w:rsidR="00F5388C">
        <w:rPr>
          <w:i w:val="0"/>
          <w:iCs/>
          <w:sz w:val="22"/>
        </w:rPr>
        <w:t> </w:t>
      </w:r>
      <w:r w:rsidRPr="00A07D7E">
        <w:rPr>
          <w:i w:val="0"/>
          <w:iCs/>
          <w:sz w:val="22"/>
        </w:rPr>
        <w:t>Kuřimi</w:t>
      </w:r>
      <w:r w:rsidR="00F5388C">
        <w:rPr>
          <w:i w:val="0"/>
          <w:iCs/>
          <w:sz w:val="22"/>
        </w:rPr>
        <w:t xml:space="preserve"> </w:t>
      </w:r>
      <w:r w:rsidR="00DC3C7E">
        <w:rPr>
          <w:i w:val="0"/>
          <w:iCs/>
          <w:sz w:val="22"/>
        </w:rPr>
        <w:t>2</w:t>
      </w:r>
      <w:r w:rsidRPr="00A07D7E">
        <w:rPr>
          <w:i w:val="0"/>
          <w:iCs/>
          <w:sz w:val="22"/>
        </w:rPr>
        <w:t>.</w:t>
      </w:r>
      <w:r w:rsidR="00DC3C7E">
        <w:rPr>
          <w:i w:val="0"/>
          <w:iCs/>
          <w:sz w:val="22"/>
        </w:rPr>
        <w:t>2</w:t>
      </w:r>
      <w:r w:rsidR="00A07D7E" w:rsidRPr="00A07D7E">
        <w:rPr>
          <w:i w:val="0"/>
          <w:iCs/>
          <w:sz w:val="22"/>
        </w:rPr>
        <w:t>.</w:t>
      </w:r>
      <w:r w:rsidRPr="00A07D7E">
        <w:rPr>
          <w:i w:val="0"/>
          <w:iCs/>
          <w:sz w:val="22"/>
        </w:rPr>
        <w:t>202</w:t>
      </w:r>
      <w:r w:rsidR="00DC3C7E">
        <w:rPr>
          <w:i w:val="0"/>
          <w:iCs/>
          <w:sz w:val="22"/>
        </w:rPr>
        <w:t>6</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12F20595"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E02246" w:rsidRPr="00ED60ED">
        <w:rPr>
          <w:i w:val="0"/>
          <w:iCs/>
          <w:sz w:val="22"/>
        </w:rPr>
        <w:t>Jiří Hloušek</w:t>
      </w:r>
    </w:p>
    <w:p w14:paraId="18E322CC" w14:textId="77777777"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t>jednatel společnosti</w:t>
      </w:r>
    </w:p>
    <w:p w14:paraId="161EC93F" w14:textId="77777777" w:rsidR="00055633" w:rsidRDefault="00055633" w:rsidP="00BD5EE7">
      <w:pPr>
        <w:tabs>
          <w:tab w:val="center" w:pos="1985"/>
          <w:tab w:val="center" w:pos="7938"/>
        </w:tabs>
        <w:rPr>
          <w:b/>
          <w:i w:val="0"/>
          <w:iCs/>
          <w:sz w:val="22"/>
        </w:rPr>
      </w:pPr>
    </w:p>
    <w:p w14:paraId="72DDB94E" w14:textId="77777777" w:rsidR="00F5388C" w:rsidRDefault="00F5388C" w:rsidP="00BD5EE7">
      <w:pPr>
        <w:tabs>
          <w:tab w:val="center" w:pos="1985"/>
          <w:tab w:val="center" w:pos="7938"/>
        </w:tabs>
        <w:rPr>
          <w:b/>
          <w:i w:val="0"/>
          <w:iCs/>
          <w:sz w:val="22"/>
        </w:rPr>
      </w:pPr>
    </w:p>
    <w:p w14:paraId="03890C0B" w14:textId="77777777" w:rsidR="00F5388C" w:rsidRDefault="00F5388C" w:rsidP="00BD5EE7">
      <w:pPr>
        <w:tabs>
          <w:tab w:val="center" w:pos="1985"/>
          <w:tab w:val="center" w:pos="7938"/>
        </w:tabs>
        <w:rPr>
          <w:b/>
          <w:i w:val="0"/>
          <w:iCs/>
          <w:sz w:val="22"/>
        </w:rPr>
      </w:pPr>
    </w:p>
    <w:p w14:paraId="7772269A" w14:textId="77777777" w:rsidR="00F5388C" w:rsidRDefault="00F5388C" w:rsidP="00BD5EE7">
      <w:pPr>
        <w:tabs>
          <w:tab w:val="center" w:pos="1985"/>
          <w:tab w:val="center" w:pos="7938"/>
        </w:tabs>
        <w:rPr>
          <w:b/>
          <w:i w:val="0"/>
          <w:iCs/>
          <w:sz w:val="22"/>
        </w:rPr>
      </w:pPr>
    </w:p>
    <w:p w14:paraId="3A5DC2EE" w14:textId="77777777" w:rsidR="00F5388C" w:rsidRDefault="00F5388C" w:rsidP="00BD5EE7">
      <w:pPr>
        <w:tabs>
          <w:tab w:val="center" w:pos="1985"/>
          <w:tab w:val="center" w:pos="7938"/>
        </w:tabs>
        <w:rPr>
          <w:b/>
          <w:i w:val="0"/>
          <w:iCs/>
          <w:sz w:val="22"/>
        </w:rPr>
      </w:pPr>
    </w:p>
    <w:p w14:paraId="77C331AE" w14:textId="28F5D4A5" w:rsidR="00F5388C" w:rsidRDefault="005C071D" w:rsidP="00BD5EE7">
      <w:pPr>
        <w:tabs>
          <w:tab w:val="center" w:pos="1985"/>
          <w:tab w:val="center" w:pos="7938"/>
        </w:tabs>
        <w:rPr>
          <w:b/>
          <w:i w:val="0"/>
          <w:iCs/>
          <w:sz w:val="22"/>
        </w:rPr>
      </w:pPr>
      <w:r>
        <w:rPr>
          <w:b/>
          <w:i w:val="0"/>
          <w:iCs/>
          <w:sz w:val="22"/>
        </w:rPr>
        <w:lastRenderedPageBreak/>
        <w:t xml:space="preserve">Příloha č. </w:t>
      </w:r>
      <w:proofErr w:type="gramStart"/>
      <w:r>
        <w:rPr>
          <w:b/>
          <w:i w:val="0"/>
          <w:iCs/>
          <w:sz w:val="22"/>
        </w:rPr>
        <w:t>1 – S</w:t>
      </w:r>
      <w:proofErr w:type="gramEnd"/>
      <w:r>
        <w:rPr>
          <w:b/>
          <w:i w:val="0"/>
          <w:iCs/>
          <w:sz w:val="22"/>
        </w:rPr>
        <w:t>/85/</w:t>
      </w:r>
      <w:r w:rsidR="00DC3C7E">
        <w:rPr>
          <w:b/>
          <w:i w:val="0"/>
          <w:iCs/>
          <w:sz w:val="22"/>
        </w:rPr>
        <w:t>42</w:t>
      </w:r>
      <w:r>
        <w:rPr>
          <w:b/>
          <w:i w:val="0"/>
          <w:iCs/>
          <w:sz w:val="22"/>
        </w:rPr>
        <w:t>/</w:t>
      </w:r>
      <w:r w:rsidR="00DC3C7E">
        <w:rPr>
          <w:b/>
          <w:i w:val="0"/>
          <w:iCs/>
          <w:sz w:val="22"/>
        </w:rPr>
        <w:t>2</w:t>
      </w:r>
      <w:r w:rsidR="00EC2B83">
        <w:rPr>
          <w:b/>
          <w:i w:val="0"/>
          <w:iCs/>
          <w:sz w:val="22"/>
        </w:rPr>
        <w:t>/202</w:t>
      </w:r>
      <w:r w:rsidR="00DC3C7E">
        <w:rPr>
          <w:b/>
          <w:i w:val="0"/>
          <w:iCs/>
          <w:sz w:val="22"/>
        </w:rPr>
        <w:t>6</w:t>
      </w:r>
      <w:r w:rsidR="00EC2B83">
        <w:rPr>
          <w:b/>
          <w:i w:val="0"/>
          <w:iCs/>
          <w:sz w:val="22"/>
        </w:rPr>
        <w:t>/15</w:t>
      </w:r>
    </w:p>
    <w:p w14:paraId="1D32309C" w14:textId="77777777" w:rsidR="00EC2B83" w:rsidRDefault="00EC2B83" w:rsidP="00BD5EE7">
      <w:pPr>
        <w:tabs>
          <w:tab w:val="center" w:pos="1985"/>
          <w:tab w:val="center" w:pos="7938"/>
        </w:tabs>
        <w:rPr>
          <w:b/>
          <w:i w:val="0"/>
          <w:iCs/>
          <w:sz w:val="22"/>
        </w:rPr>
      </w:pPr>
    </w:p>
    <w:p w14:paraId="1E47DD19" w14:textId="1EC6728C" w:rsidR="00EC2B83" w:rsidRDefault="00EC2B83" w:rsidP="00BD5EE7">
      <w:pPr>
        <w:tabs>
          <w:tab w:val="center" w:pos="1985"/>
          <w:tab w:val="center" w:pos="7938"/>
        </w:tabs>
        <w:rPr>
          <w:b/>
          <w:i w:val="0"/>
          <w:iCs/>
          <w:sz w:val="22"/>
        </w:rPr>
      </w:pPr>
      <w:r>
        <w:rPr>
          <w:b/>
          <w:i w:val="0"/>
          <w:iCs/>
          <w:sz w:val="22"/>
        </w:rPr>
        <w:t xml:space="preserve">Ceník </w:t>
      </w:r>
      <w:r w:rsidR="00617ACF">
        <w:rPr>
          <w:b/>
          <w:i w:val="0"/>
          <w:iCs/>
          <w:sz w:val="22"/>
        </w:rPr>
        <w:t>x</w:t>
      </w:r>
    </w:p>
    <w:p w14:paraId="6C2C65D4" w14:textId="77777777" w:rsidR="00EC2B83" w:rsidRDefault="00EC2B83" w:rsidP="00BD5EE7">
      <w:pPr>
        <w:tabs>
          <w:tab w:val="center" w:pos="1985"/>
          <w:tab w:val="center" w:pos="7938"/>
        </w:tabs>
        <w:rPr>
          <w:b/>
          <w:i w:val="0"/>
          <w:iCs/>
          <w:sz w:val="22"/>
        </w:rPr>
      </w:pPr>
    </w:p>
    <w:p w14:paraId="295A9DE0" w14:textId="559C3020" w:rsidR="00AA2906" w:rsidRDefault="00617ACF" w:rsidP="006D5846">
      <w:pPr>
        <w:spacing w:line="360" w:lineRule="auto"/>
        <w:rPr>
          <w:i w:val="0"/>
          <w:iCs/>
          <w:sz w:val="22"/>
          <w:szCs w:val="22"/>
        </w:rPr>
      </w:pPr>
      <w:r>
        <w:rPr>
          <w:i w:val="0"/>
          <w:iCs/>
          <w:sz w:val="22"/>
          <w:szCs w:val="22"/>
        </w:rPr>
        <w:t>X</w:t>
      </w:r>
    </w:p>
    <w:p w14:paraId="6012CCB1" w14:textId="77777777" w:rsidR="00617ACF" w:rsidRDefault="00617ACF" w:rsidP="006D5846">
      <w:pPr>
        <w:spacing w:line="360" w:lineRule="auto"/>
        <w:rPr>
          <w:i w:val="0"/>
          <w:iCs/>
          <w:sz w:val="22"/>
          <w:szCs w:val="22"/>
        </w:rPr>
      </w:pPr>
    </w:p>
    <w:p w14:paraId="6913E580" w14:textId="77777777" w:rsidR="00617ACF" w:rsidRDefault="00617ACF" w:rsidP="006D5846">
      <w:pPr>
        <w:spacing w:line="360" w:lineRule="auto"/>
        <w:rPr>
          <w:i w:val="0"/>
          <w:iCs/>
          <w:sz w:val="22"/>
          <w:szCs w:val="22"/>
        </w:rPr>
      </w:pPr>
    </w:p>
    <w:p w14:paraId="44FDF4DC" w14:textId="77777777" w:rsidR="00617ACF" w:rsidRDefault="00617ACF" w:rsidP="006D5846">
      <w:pPr>
        <w:spacing w:line="360" w:lineRule="auto"/>
        <w:rPr>
          <w:i w:val="0"/>
          <w:iCs/>
          <w:sz w:val="22"/>
          <w:szCs w:val="22"/>
        </w:rPr>
      </w:pPr>
    </w:p>
    <w:p w14:paraId="7D99BD48" w14:textId="77777777" w:rsidR="00617ACF" w:rsidRDefault="00617ACF" w:rsidP="006D5846">
      <w:pPr>
        <w:spacing w:line="360" w:lineRule="auto"/>
        <w:rPr>
          <w:i w:val="0"/>
          <w:iCs/>
          <w:sz w:val="22"/>
          <w:szCs w:val="22"/>
        </w:rPr>
      </w:pPr>
    </w:p>
    <w:p w14:paraId="1CF656CA" w14:textId="77777777" w:rsidR="00617ACF" w:rsidRDefault="00617ACF" w:rsidP="006D5846">
      <w:pPr>
        <w:spacing w:line="360" w:lineRule="auto"/>
        <w:rPr>
          <w:i w:val="0"/>
          <w:iCs/>
          <w:sz w:val="22"/>
          <w:szCs w:val="22"/>
        </w:rPr>
      </w:pPr>
    </w:p>
    <w:p w14:paraId="23A05822" w14:textId="77777777" w:rsidR="00617ACF" w:rsidRDefault="00617ACF" w:rsidP="006D5846">
      <w:pPr>
        <w:spacing w:line="360" w:lineRule="auto"/>
        <w:rPr>
          <w:i w:val="0"/>
          <w:iCs/>
          <w:sz w:val="22"/>
          <w:szCs w:val="22"/>
        </w:rPr>
      </w:pPr>
    </w:p>
    <w:p w14:paraId="19E12851" w14:textId="77777777" w:rsidR="00617ACF" w:rsidRDefault="00617ACF" w:rsidP="006D5846">
      <w:pPr>
        <w:spacing w:line="360" w:lineRule="auto"/>
        <w:rPr>
          <w:i w:val="0"/>
          <w:iCs/>
          <w:sz w:val="22"/>
          <w:szCs w:val="22"/>
        </w:rPr>
      </w:pPr>
    </w:p>
    <w:p w14:paraId="06F63958" w14:textId="77777777" w:rsidR="00617ACF" w:rsidRDefault="00617ACF" w:rsidP="006D5846">
      <w:pPr>
        <w:spacing w:line="360" w:lineRule="auto"/>
        <w:rPr>
          <w:i w:val="0"/>
          <w:iCs/>
          <w:sz w:val="22"/>
          <w:szCs w:val="22"/>
        </w:rPr>
      </w:pPr>
    </w:p>
    <w:p w14:paraId="123A581B" w14:textId="77777777" w:rsidR="00617ACF" w:rsidRDefault="00617ACF" w:rsidP="006D5846">
      <w:pPr>
        <w:spacing w:line="360" w:lineRule="auto"/>
        <w:rPr>
          <w:i w:val="0"/>
          <w:iCs/>
          <w:sz w:val="22"/>
          <w:szCs w:val="22"/>
        </w:rPr>
      </w:pPr>
    </w:p>
    <w:p w14:paraId="786230C6" w14:textId="77777777" w:rsidR="00617ACF" w:rsidRDefault="00617ACF" w:rsidP="006D5846">
      <w:pPr>
        <w:spacing w:line="360" w:lineRule="auto"/>
        <w:rPr>
          <w:i w:val="0"/>
          <w:iCs/>
          <w:sz w:val="22"/>
          <w:szCs w:val="22"/>
        </w:rPr>
      </w:pPr>
    </w:p>
    <w:p w14:paraId="1FC4EB92" w14:textId="77777777" w:rsidR="00617ACF" w:rsidRDefault="00617ACF" w:rsidP="006D5846">
      <w:pPr>
        <w:spacing w:line="360" w:lineRule="auto"/>
        <w:rPr>
          <w:i w:val="0"/>
          <w:iCs/>
          <w:sz w:val="22"/>
          <w:szCs w:val="22"/>
        </w:rPr>
      </w:pPr>
    </w:p>
    <w:p w14:paraId="40C6C07F" w14:textId="77777777" w:rsidR="00617ACF" w:rsidRDefault="00617ACF" w:rsidP="006D5846">
      <w:pPr>
        <w:spacing w:line="360" w:lineRule="auto"/>
        <w:rPr>
          <w:i w:val="0"/>
          <w:iCs/>
          <w:sz w:val="22"/>
          <w:szCs w:val="22"/>
        </w:rPr>
      </w:pPr>
    </w:p>
    <w:p w14:paraId="084A6D62" w14:textId="77777777" w:rsidR="00617ACF" w:rsidRDefault="00617ACF" w:rsidP="006D5846">
      <w:pPr>
        <w:spacing w:line="360" w:lineRule="auto"/>
        <w:rPr>
          <w:i w:val="0"/>
          <w:iCs/>
          <w:sz w:val="22"/>
          <w:szCs w:val="22"/>
        </w:rPr>
      </w:pPr>
    </w:p>
    <w:p w14:paraId="4FB9991D" w14:textId="77777777" w:rsidR="00617ACF" w:rsidRDefault="00617ACF" w:rsidP="006D5846">
      <w:pPr>
        <w:spacing w:line="360" w:lineRule="auto"/>
        <w:rPr>
          <w:i w:val="0"/>
          <w:iCs/>
          <w:sz w:val="22"/>
          <w:szCs w:val="22"/>
        </w:rPr>
      </w:pPr>
    </w:p>
    <w:p w14:paraId="44CA9028" w14:textId="77777777" w:rsidR="00617ACF" w:rsidRDefault="00617ACF" w:rsidP="006D5846">
      <w:pPr>
        <w:spacing w:line="360" w:lineRule="auto"/>
        <w:rPr>
          <w:i w:val="0"/>
          <w:iCs/>
          <w:sz w:val="22"/>
          <w:szCs w:val="22"/>
        </w:rPr>
      </w:pPr>
    </w:p>
    <w:p w14:paraId="3D8C689B" w14:textId="77777777" w:rsidR="00617ACF" w:rsidRDefault="00617ACF" w:rsidP="006D5846">
      <w:pPr>
        <w:spacing w:line="360" w:lineRule="auto"/>
        <w:rPr>
          <w:i w:val="0"/>
          <w:iCs/>
          <w:sz w:val="22"/>
          <w:szCs w:val="22"/>
        </w:rPr>
      </w:pPr>
    </w:p>
    <w:p w14:paraId="647F22BF" w14:textId="77777777" w:rsidR="00617ACF" w:rsidRDefault="00617ACF" w:rsidP="006D5846">
      <w:pPr>
        <w:spacing w:line="360" w:lineRule="auto"/>
        <w:rPr>
          <w:i w:val="0"/>
          <w:iCs/>
          <w:sz w:val="22"/>
          <w:szCs w:val="22"/>
        </w:rPr>
      </w:pPr>
    </w:p>
    <w:p w14:paraId="42FF8A21" w14:textId="77777777" w:rsidR="00617ACF" w:rsidRDefault="00617ACF" w:rsidP="006D5846">
      <w:pPr>
        <w:spacing w:line="360" w:lineRule="auto"/>
        <w:rPr>
          <w:i w:val="0"/>
          <w:iCs/>
          <w:sz w:val="22"/>
          <w:szCs w:val="22"/>
        </w:rPr>
      </w:pPr>
    </w:p>
    <w:p w14:paraId="50169AFF" w14:textId="77777777" w:rsidR="00617ACF" w:rsidRDefault="00617ACF" w:rsidP="006D5846">
      <w:pPr>
        <w:spacing w:line="360" w:lineRule="auto"/>
        <w:rPr>
          <w:i w:val="0"/>
          <w:iCs/>
          <w:sz w:val="22"/>
          <w:szCs w:val="22"/>
        </w:rPr>
      </w:pPr>
    </w:p>
    <w:p w14:paraId="0757A130" w14:textId="77777777" w:rsidR="00617ACF" w:rsidRDefault="00617ACF" w:rsidP="006D5846">
      <w:pPr>
        <w:spacing w:line="360" w:lineRule="auto"/>
        <w:rPr>
          <w:i w:val="0"/>
          <w:iCs/>
          <w:sz w:val="22"/>
          <w:szCs w:val="22"/>
        </w:rPr>
      </w:pPr>
    </w:p>
    <w:p w14:paraId="799BA34C" w14:textId="77777777" w:rsidR="00617ACF" w:rsidRDefault="00617ACF" w:rsidP="006D5846">
      <w:pPr>
        <w:spacing w:line="360" w:lineRule="auto"/>
        <w:rPr>
          <w:i w:val="0"/>
          <w:iCs/>
          <w:sz w:val="22"/>
          <w:szCs w:val="22"/>
        </w:rPr>
      </w:pPr>
    </w:p>
    <w:p w14:paraId="113E2F92" w14:textId="77777777" w:rsidR="00617ACF" w:rsidRDefault="00617ACF" w:rsidP="006D5846">
      <w:pPr>
        <w:spacing w:line="360" w:lineRule="auto"/>
        <w:rPr>
          <w:i w:val="0"/>
          <w:iCs/>
          <w:sz w:val="22"/>
          <w:szCs w:val="22"/>
        </w:rPr>
      </w:pPr>
    </w:p>
    <w:p w14:paraId="1E648B26" w14:textId="77777777" w:rsidR="00617ACF" w:rsidRDefault="00617ACF" w:rsidP="006D5846">
      <w:pPr>
        <w:spacing w:line="360" w:lineRule="auto"/>
        <w:rPr>
          <w:i w:val="0"/>
          <w:iCs/>
          <w:sz w:val="22"/>
          <w:szCs w:val="22"/>
        </w:rPr>
      </w:pPr>
    </w:p>
    <w:p w14:paraId="7D14591F" w14:textId="77777777" w:rsidR="00617ACF" w:rsidRDefault="00617ACF" w:rsidP="006D5846">
      <w:pPr>
        <w:spacing w:line="360" w:lineRule="auto"/>
        <w:rPr>
          <w:i w:val="0"/>
          <w:iCs/>
          <w:sz w:val="22"/>
          <w:szCs w:val="22"/>
        </w:rPr>
      </w:pPr>
    </w:p>
    <w:p w14:paraId="2E1C76C7" w14:textId="77777777" w:rsidR="00617ACF" w:rsidRDefault="00617ACF" w:rsidP="006D5846">
      <w:pPr>
        <w:spacing w:line="360" w:lineRule="auto"/>
        <w:rPr>
          <w:i w:val="0"/>
          <w:iCs/>
          <w:sz w:val="22"/>
          <w:szCs w:val="22"/>
        </w:rPr>
      </w:pPr>
    </w:p>
    <w:p w14:paraId="0F6EB917" w14:textId="77777777" w:rsidR="00617ACF" w:rsidRDefault="00617ACF" w:rsidP="006D5846">
      <w:pPr>
        <w:spacing w:line="360" w:lineRule="auto"/>
        <w:rPr>
          <w:i w:val="0"/>
          <w:iCs/>
          <w:sz w:val="22"/>
          <w:szCs w:val="22"/>
        </w:rPr>
      </w:pPr>
    </w:p>
    <w:p w14:paraId="381DD9C9" w14:textId="77777777" w:rsidR="00617ACF" w:rsidRDefault="00617ACF" w:rsidP="006D5846">
      <w:pPr>
        <w:spacing w:line="360" w:lineRule="auto"/>
        <w:rPr>
          <w:i w:val="0"/>
          <w:iCs/>
          <w:sz w:val="22"/>
          <w:szCs w:val="22"/>
        </w:rPr>
      </w:pPr>
    </w:p>
    <w:p w14:paraId="59B168EE" w14:textId="77777777" w:rsidR="00617ACF" w:rsidRDefault="00617ACF" w:rsidP="006D5846">
      <w:pPr>
        <w:spacing w:line="360" w:lineRule="auto"/>
        <w:rPr>
          <w:i w:val="0"/>
          <w:iCs/>
          <w:sz w:val="22"/>
          <w:szCs w:val="22"/>
        </w:rPr>
      </w:pPr>
    </w:p>
    <w:p w14:paraId="2ED8A6D5" w14:textId="77777777" w:rsidR="00617ACF" w:rsidRDefault="00617ACF" w:rsidP="006D5846">
      <w:pPr>
        <w:spacing w:line="360" w:lineRule="auto"/>
        <w:rPr>
          <w:i w:val="0"/>
          <w:iCs/>
          <w:sz w:val="22"/>
          <w:szCs w:val="22"/>
        </w:rPr>
      </w:pPr>
    </w:p>
    <w:p w14:paraId="34619B77" w14:textId="77777777" w:rsidR="00617ACF" w:rsidRDefault="00617ACF" w:rsidP="006D5846">
      <w:pPr>
        <w:spacing w:line="360" w:lineRule="auto"/>
        <w:rPr>
          <w:i w:val="0"/>
          <w:iCs/>
          <w:sz w:val="22"/>
          <w:szCs w:val="22"/>
        </w:rPr>
      </w:pPr>
    </w:p>
    <w:p w14:paraId="56861E20" w14:textId="77777777" w:rsidR="00617ACF" w:rsidRDefault="00617ACF" w:rsidP="006D5846">
      <w:pPr>
        <w:spacing w:line="360" w:lineRule="auto"/>
        <w:rPr>
          <w:i w:val="0"/>
          <w:iCs/>
          <w:sz w:val="22"/>
          <w:szCs w:val="22"/>
        </w:rPr>
      </w:pPr>
    </w:p>
    <w:p w14:paraId="678702B9" w14:textId="77777777" w:rsidR="00617ACF" w:rsidRDefault="00617ACF" w:rsidP="006D5846">
      <w:pPr>
        <w:spacing w:line="360" w:lineRule="auto"/>
        <w:rPr>
          <w:i w:val="0"/>
          <w:iCs/>
          <w:sz w:val="22"/>
          <w:szCs w:val="22"/>
        </w:rPr>
      </w:pPr>
    </w:p>
    <w:p w14:paraId="768AE3D1" w14:textId="77777777" w:rsidR="00617ACF" w:rsidRDefault="00617ACF" w:rsidP="006D5846">
      <w:pPr>
        <w:spacing w:line="360" w:lineRule="auto"/>
        <w:rPr>
          <w:i w:val="0"/>
          <w:iCs/>
          <w:sz w:val="22"/>
          <w:szCs w:val="22"/>
        </w:rPr>
      </w:pPr>
    </w:p>
    <w:p w14:paraId="105601F5" w14:textId="77777777" w:rsidR="00617ACF" w:rsidRPr="006D5846" w:rsidRDefault="00617ACF" w:rsidP="006D5846">
      <w:pPr>
        <w:spacing w:line="360" w:lineRule="auto"/>
        <w:rPr>
          <w:b/>
          <w:bCs/>
          <w:i w:val="0"/>
          <w:iCs/>
          <w:sz w:val="22"/>
          <w:szCs w:val="22"/>
        </w:rPr>
      </w:pPr>
    </w:p>
    <w:p w14:paraId="5F8637CA" w14:textId="77777777" w:rsidR="00AA2906" w:rsidRDefault="00AA2906" w:rsidP="007E7C7E">
      <w:pPr>
        <w:tabs>
          <w:tab w:val="center" w:pos="1985"/>
          <w:tab w:val="center" w:pos="7938"/>
        </w:tabs>
        <w:rPr>
          <w:b/>
          <w:i w:val="0"/>
          <w:iCs/>
          <w:sz w:val="22"/>
        </w:rPr>
      </w:pPr>
    </w:p>
    <w:p w14:paraId="7C789E36" w14:textId="53375309" w:rsidR="007E7C7E" w:rsidRDefault="007E7C7E" w:rsidP="007E7C7E">
      <w:pPr>
        <w:tabs>
          <w:tab w:val="center" w:pos="1985"/>
          <w:tab w:val="center" w:pos="7938"/>
        </w:tabs>
        <w:rPr>
          <w:b/>
          <w:i w:val="0"/>
          <w:iCs/>
          <w:sz w:val="22"/>
        </w:rPr>
      </w:pPr>
      <w:r>
        <w:rPr>
          <w:b/>
          <w:i w:val="0"/>
          <w:iCs/>
          <w:sz w:val="22"/>
        </w:rPr>
        <w:t xml:space="preserve">Příloha č. </w:t>
      </w:r>
      <w:proofErr w:type="gramStart"/>
      <w:r>
        <w:rPr>
          <w:b/>
          <w:i w:val="0"/>
          <w:iCs/>
          <w:sz w:val="22"/>
        </w:rPr>
        <w:t>2 – S</w:t>
      </w:r>
      <w:proofErr w:type="gramEnd"/>
      <w:r>
        <w:rPr>
          <w:b/>
          <w:i w:val="0"/>
          <w:iCs/>
          <w:sz w:val="22"/>
        </w:rPr>
        <w:t>/85/</w:t>
      </w:r>
      <w:r w:rsidR="005734FB">
        <w:rPr>
          <w:b/>
          <w:i w:val="0"/>
          <w:iCs/>
          <w:sz w:val="22"/>
        </w:rPr>
        <w:t>42</w:t>
      </w:r>
      <w:r>
        <w:rPr>
          <w:b/>
          <w:i w:val="0"/>
          <w:iCs/>
          <w:sz w:val="22"/>
        </w:rPr>
        <w:t>/</w:t>
      </w:r>
      <w:r w:rsidR="005734FB">
        <w:rPr>
          <w:b/>
          <w:i w:val="0"/>
          <w:iCs/>
          <w:sz w:val="22"/>
        </w:rPr>
        <w:t>2</w:t>
      </w:r>
      <w:r>
        <w:rPr>
          <w:b/>
          <w:i w:val="0"/>
          <w:iCs/>
          <w:sz w:val="22"/>
        </w:rPr>
        <w:t>/202</w:t>
      </w:r>
      <w:r w:rsidR="005734FB">
        <w:rPr>
          <w:b/>
          <w:i w:val="0"/>
          <w:iCs/>
          <w:sz w:val="22"/>
        </w:rPr>
        <w:t>6</w:t>
      </w:r>
      <w:r>
        <w:rPr>
          <w:b/>
          <w:i w:val="0"/>
          <w:iCs/>
          <w:sz w:val="22"/>
        </w:rPr>
        <w:t>/15</w:t>
      </w:r>
    </w:p>
    <w:p w14:paraId="0E3F7C6C" w14:textId="77777777" w:rsidR="00750156" w:rsidRDefault="00750156" w:rsidP="00750156">
      <w:pPr>
        <w:tabs>
          <w:tab w:val="center" w:pos="1985"/>
          <w:tab w:val="center" w:pos="7938"/>
        </w:tabs>
        <w:jc w:val="both"/>
        <w:rPr>
          <w:b/>
          <w:i w:val="0"/>
          <w:iCs/>
          <w:sz w:val="22"/>
        </w:rPr>
      </w:pPr>
    </w:p>
    <w:p w14:paraId="1A63678A" w14:textId="5E261553" w:rsidR="00617ACF" w:rsidRDefault="00617ACF" w:rsidP="00BD68A0">
      <w:pPr>
        <w:rPr>
          <w:rFonts w:ascii="Montserrat" w:hAnsi="Montserrat"/>
          <w:sz w:val="20"/>
          <w:szCs w:val="20"/>
        </w:rPr>
      </w:pPr>
      <w:r>
        <w:rPr>
          <w:rFonts w:ascii="Montserrat" w:hAnsi="Montserrat"/>
          <w:sz w:val="20"/>
          <w:szCs w:val="20"/>
        </w:rPr>
        <w:t>X</w:t>
      </w:r>
    </w:p>
    <w:p w14:paraId="6D292FB2" w14:textId="77777777" w:rsidR="00617ACF" w:rsidRDefault="00617ACF" w:rsidP="00BD68A0">
      <w:pPr>
        <w:rPr>
          <w:rFonts w:ascii="Montserrat" w:hAnsi="Montserrat"/>
          <w:sz w:val="20"/>
          <w:szCs w:val="20"/>
        </w:rPr>
      </w:pPr>
    </w:p>
    <w:p w14:paraId="07D2944C" w14:textId="77777777" w:rsidR="00617ACF" w:rsidRDefault="00617ACF" w:rsidP="00BD68A0">
      <w:pPr>
        <w:rPr>
          <w:rFonts w:ascii="Montserrat" w:hAnsi="Montserrat"/>
          <w:sz w:val="20"/>
          <w:szCs w:val="20"/>
        </w:rPr>
      </w:pPr>
    </w:p>
    <w:p w14:paraId="10C8AAA8" w14:textId="77777777" w:rsidR="00617ACF" w:rsidRDefault="00617ACF" w:rsidP="00BD68A0">
      <w:pPr>
        <w:rPr>
          <w:rFonts w:ascii="Montserrat" w:hAnsi="Montserrat"/>
          <w:sz w:val="20"/>
          <w:szCs w:val="20"/>
        </w:rPr>
      </w:pPr>
    </w:p>
    <w:p w14:paraId="3EAE185C" w14:textId="77777777" w:rsidR="00617ACF" w:rsidRDefault="00617ACF" w:rsidP="00BD68A0">
      <w:pPr>
        <w:rPr>
          <w:rFonts w:ascii="Montserrat" w:hAnsi="Montserrat"/>
          <w:sz w:val="20"/>
          <w:szCs w:val="20"/>
        </w:rPr>
      </w:pPr>
    </w:p>
    <w:p w14:paraId="0B738CA4" w14:textId="77777777" w:rsidR="00617ACF" w:rsidRDefault="00617ACF" w:rsidP="00BD68A0">
      <w:pPr>
        <w:rPr>
          <w:rFonts w:ascii="Montserrat" w:hAnsi="Montserrat"/>
          <w:sz w:val="20"/>
          <w:szCs w:val="20"/>
        </w:rPr>
      </w:pPr>
    </w:p>
    <w:p w14:paraId="3FBFE731" w14:textId="77777777" w:rsidR="00617ACF" w:rsidRDefault="00617ACF" w:rsidP="00BD68A0">
      <w:pPr>
        <w:rPr>
          <w:rFonts w:ascii="Montserrat" w:hAnsi="Montserrat"/>
          <w:sz w:val="20"/>
          <w:szCs w:val="20"/>
        </w:rPr>
      </w:pPr>
    </w:p>
    <w:p w14:paraId="0218B25D" w14:textId="77777777" w:rsidR="00617ACF" w:rsidRDefault="00617ACF" w:rsidP="00BD68A0">
      <w:pPr>
        <w:rPr>
          <w:rFonts w:ascii="Montserrat" w:hAnsi="Montserrat"/>
          <w:sz w:val="20"/>
          <w:szCs w:val="20"/>
        </w:rPr>
      </w:pPr>
    </w:p>
    <w:p w14:paraId="13D2B6E7" w14:textId="77777777" w:rsidR="00617ACF" w:rsidRDefault="00617ACF" w:rsidP="00BD68A0">
      <w:pPr>
        <w:rPr>
          <w:rFonts w:ascii="Montserrat" w:hAnsi="Montserrat"/>
          <w:sz w:val="20"/>
          <w:szCs w:val="20"/>
        </w:rPr>
      </w:pPr>
    </w:p>
    <w:p w14:paraId="6A971D1B" w14:textId="77777777" w:rsidR="00617ACF" w:rsidRDefault="00617ACF" w:rsidP="00BD68A0">
      <w:pPr>
        <w:rPr>
          <w:rFonts w:ascii="Montserrat" w:hAnsi="Montserrat"/>
          <w:sz w:val="20"/>
          <w:szCs w:val="20"/>
        </w:rPr>
      </w:pPr>
    </w:p>
    <w:p w14:paraId="57B8A80B" w14:textId="77777777" w:rsidR="00617ACF" w:rsidRDefault="00617ACF" w:rsidP="00BD68A0">
      <w:pPr>
        <w:rPr>
          <w:rFonts w:ascii="Montserrat" w:hAnsi="Montserrat"/>
          <w:sz w:val="20"/>
          <w:szCs w:val="20"/>
        </w:rPr>
      </w:pPr>
    </w:p>
    <w:p w14:paraId="213AFAD5" w14:textId="77777777" w:rsidR="00617ACF" w:rsidRDefault="00617ACF" w:rsidP="00BD68A0">
      <w:pPr>
        <w:rPr>
          <w:rFonts w:ascii="Montserrat" w:hAnsi="Montserrat"/>
          <w:sz w:val="20"/>
          <w:szCs w:val="20"/>
        </w:rPr>
      </w:pPr>
    </w:p>
    <w:p w14:paraId="4371FF50" w14:textId="77777777" w:rsidR="00617ACF" w:rsidRDefault="00617ACF" w:rsidP="00BD68A0">
      <w:pPr>
        <w:rPr>
          <w:rFonts w:ascii="Montserrat" w:hAnsi="Montserrat"/>
          <w:sz w:val="20"/>
          <w:szCs w:val="20"/>
        </w:rPr>
      </w:pPr>
    </w:p>
    <w:p w14:paraId="044CC71C" w14:textId="77777777" w:rsidR="00617ACF" w:rsidRDefault="00617ACF" w:rsidP="00BD68A0">
      <w:pPr>
        <w:rPr>
          <w:rFonts w:ascii="Montserrat" w:hAnsi="Montserrat"/>
          <w:sz w:val="20"/>
          <w:szCs w:val="20"/>
        </w:rPr>
      </w:pPr>
    </w:p>
    <w:p w14:paraId="77948357" w14:textId="77777777" w:rsidR="00617ACF" w:rsidRDefault="00617ACF" w:rsidP="00BD68A0">
      <w:pPr>
        <w:rPr>
          <w:rFonts w:ascii="Montserrat" w:hAnsi="Montserrat"/>
          <w:sz w:val="20"/>
          <w:szCs w:val="20"/>
        </w:rPr>
      </w:pPr>
    </w:p>
    <w:p w14:paraId="14940A9B" w14:textId="77777777" w:rsidR="00617ACF" w:rsidRDefault="00617ACF" w:rsidP="00BD68A0">
      <w:pPr>
        <w:rPr>
          <w:rFonts w:ascii="Montserrat" w:hAnsi="Montserrat"/>
          <w:sz w:val="20"/>
          <w:szCs w:val="20"/>
        </w:rPr>
      </w:pPr>
    </w:p>
    <w:p w14:paraId="38E0E2B7" w14:textId="77777777" w:rsidR="00617ACF" w:rsidRDefault="00617ACF" w:rsidP="00BD68A0">
      <w:pPr>
        <w:rPr>
          <w:rFonts w:ascii="Montserrat" w:hAnsi="Montserrat"/>
          <w:sz w:val="20"/>
          <w:szCs w:val="20"/>
        </w:rPr>
      </w:pPr>
    </w:p>
    <w:p w14:paraId="3E36F63B" w14:textId="77777777" w:rsidR="00617ACF" w:rsidRDefault="00617ACF" w:rsidP="00BD68A0">
      <w:pPr>
        <w:rPr>
          <w:rFonts w:ascii="Montserrat" w:hAnsi="Montserrat"/>
          <w:sz w:val="20"/>
          <w:szCs w:val="20"/>
        </w:rPr>
      </w:pPr>
    </w:p>
    <w:p w14:paraId="224E533B" w14:textId="77777777" w:rsidR="00617ACF" w:rsidRDefault="00617ACF" w:rsidP="00BD68A0">
      <w:pPr>
        <w:rPr>
          <w:rFonts w:ascii="Montserrat" w:hAnsi="Montserrat"/>
          <w:sz w:val="20"/>
          <w:szCs w:val="20"/>
        </w:rPr>
      </w:pPr>
    </w:p>
    <w:p w14:paraId="57EB3F49" w14:textId="77777777" w:rsidR="00617ACF" w:rsidRDefault="00617ACF" w:rsidP="00BD68A0">
      <w:pPr>
        <w:rPr>
          <w:rFonts w:ascii="Montserrat" w:hAnsi="Montserrat"/>
          <w:sz w:val="20"/>
          <w:szCs w:val="20"/>
        </w:rPr>
      </w:pPr>
    </w:p>
    <w:p w14:paraId="31628F0D" w14:textId="77777777" w:rsidR="00617ACF" w:rsidRDefault="00617ACF" w:rsidP="00BD68A0">
      <w:pPr>
        <w:rPr>
          <w:rFonts w:ascii="Montserrat" w:hAnsi="Montserrat"/>
          <w:sz w:val="20"/>
          <w:szCs w:val="20"/>
        </w:rPr>
      </w:pPr>
    </w:p>
    <w:p w14:paraId="5B9A962D" w14:textId="77777777" w:rsidR="00617ACF" w:rsidRDefault="00617ACF" w:rsidP="00BD68A0">
      <w:pPr>
        <w:rPr>
          <w:rFonts w:ascii="Montserrat" w:hAnsi="Montserrat"/>
          <w:sz w:val="20"/>
          <w:szCs w:val="20"/>
        </w:rPr>
      </w:pPr>
    </w:p>
    <w:p w14:paraId="508F84BB" w14:textId="77777777" w:rsidR="00617ACF" w:rsidRDefault="00617ACF" w:rsidP="00BD68A0">
      <w:pPr>
        <w:rPr>
          <w:rFonts w:ascii="Montserrat" w:hAnsi="Montserrat"/>
          <w:sz w:val="20"/>
          <w:szCs w:val="20"/>
        </w:rPr>
      </w:pPr>
    </w:p>
    <w:p w14:paraId="3B3A64DC" w14:textId="77777777" w:rsidR="00617ACF" w:rsidRDefault="00617ACF" w:rsidP="00BD68A0">
      <w:pPr>
        <w:rPr>
          <w:rFonts w:ascii="Montserrat" w:hAnsi="Montserrat"/>
          <w:sz w:val="20"/>
          <w:szCs w:val="20"/>
        </w:rPr>
      </w:pPr>
    </w:p>
    <w:p w14:paraId="01AC6E11" w14:textId="77777777" w:rsidR="00617ACF" w:rsidRDefault="00617ACF" w:rsidP="00BD68A0">
      <w:pPr>
        <w:rPr>
          <w:rFonts w:ascii="Montserrat" w:hAnsi="Montserrat"/>
          <w:sz w:val="20"/>
          <w:szCs w:val="20"/>
        </w:rPr>
      </w:pPr>
    </w:p>
    <w:p w14:paraId="6193E57F" w14:textId="77777777" w:rsidR="00617ACF" w:rsidRDefault="00617ACF" w:rsidP="00BD68A0">
      <w:pPr>
        <w:rPr>
          <w:rFonts w:ascii="Montserrat" w:hAnsi="Montserrat"/>
          <w:sz w:val="20"/>
          <w:szCs w:val="20"/>
        </w:rPr>
      </w:pPr>
    </w:p>
    <w:p w14:paraId="5D4DC519" w14:textId="77777777" w:rsidR="00617ACF" w:rsidRDefault="00617ACF" w:rsidP="00BD68A0">
      <w:pPr>
        <w:rPr>
          <w:rFonts w:ascii="Montserrat" w:hAnsi="Montserrat"/>
          <w:sz w:val="20"/>
          <w:szCs w:val="20"/>
        </w:rPr>
      </w:pPr>
    </w:p>
    <w:p w14:paraId="0FE8F8A9" w14:textId="77777777" w:rsidR="00617ACF" w:rsidRDefault="00617ACF" w:rsidP="00BD68A0">
      <w:pPr>
        <w:rPr>
          <w:rFonts w:ascii="Montserrat" w:hAnsi="Montserrat"/>
          <w:sz w:val="20"/>
          <w:szCs w:val="20"/>
        </w:rPr>
      </w:pPr>
    </w:p>
    <w:p w14:paraId="22E7D70C" w14:textId="77777777" w:rsidR="00617ACF" w:rsidRDefault="00617ACF" w:rsidP="00BD68A0">
      <w:pPr>
        <w:rPr>
          <w:rFonts w:ascii="Montserrat" w:hAnsi="Montserrat"/>
          <w:sz w:val="20"/>
          <w:szCs w:val="20"/>
        </w:rPr>
      </w:pPr>
    </w:p>
    <w:p w14:paraId="12E54035" w14:textId="77777777" w:rsidR="00617ACF" w:rsidRDefault="00617ACF" w:rsidP="00BD68A0">
      <w:pPr>
        <w:rPr>
          <w:rFonts w:ascii="Montserrat" w:hAnsi="Montserrat"/>
          <w:sz w:val="20"/>
          <w:szCs w:val="20"/>
        </w:rPr>
      </w:pPr>
    </w:p>
    <w:p w14:paraId="5A61D308" w14:textId="77777777" w:rsidR="00617ACF" w:rsidRDefault="00617ACF" w:rsidP="00BD68A0">
      <w:pPr>
        <w:rPr>
          <w:rFonts w:ascii="Montserrat" w:hAnsi="Montserrat"/>
          <w:sz w:val="20"/>
          <w:szCs w:val="20"/>
        </w:rPr>
      </w:pPr>
    </w:p>
    <w:p w14:paraId="24F451C8" w14:textId="77777777" w:rsidR="00617ACF" w:rsidRDefault="00617ACF" w:rsidP="00BD68A0">
      <w:pPr>
        <w:rPr>
          <w:rFonts w:ascii="Montserrat" w:hAnsi="Montserrat"/>
          <w:sz w:val="20"/>
          <w:szCs w:val="20"/>
        </w:rPr>
      </w:pPr>
    </w:p>
    <w:p w14:paraId="22DA7218" w14:textId="77777777" w:rsidR="00617ACF" w:rsidRDefault="00617ACF" w:rsidP="00BD68A0">
      <w:pPr>
        <w:rPr>
          <w:rFonts w:ascii="Montserrat" w:hAnsi="Montserrat"/>
          <w:sz w:val="20"/>
          <w:szCs w:val="20"/>
        </w:rPr>
      </w:pPr>
    </w:p>
    <w:p w14:paraId="0E5F9D8B" w14:textId="77777777" w:rsidR="00617ACF" w:rsidRDefault="00617ACF" w:rsidP="00BD68A0">
      <w:pPr>
        <w:rPr>
          <w:rFonts w:ascii="Montserrat" w:hAnsi="Montserrat"/>
          <w:sz w:val="20"/>
          <w:szCs w:val="20"/>
        </w:rPr>
      </w:pPr>
    </w:p>
    <w:p w14:paraId="7600541F" w14:textId="77777777" w:rsidR="00617ACF" w:rsidRDefault="00617ACF" w:rsidP="00BD68A0">
      <w:pPr>
        <w:rPr>
          <w:rFonts w:ascii="Montserrat" w:hAnsi="Montserrat"/>
          <w:sz w:val="20"/>
          <w:szCs w:val="20"/>
        </w:rPr>
      </w:pPr>
    </w:p>
    <w:p w14:paraId="1FAD4795" w14:textId="77777777" w:rsidR="00617ACF" w:rsidRDefault="00617ACF" w:rsidP="00BD68A0">
      <w:pPr>
        <w:rPr>
          <w:rFonts w:ascii="Montserrat" w:hAnsi="Montserrat"/>
          <w:sz w:val="20"/>
          <w:szCs w:val="20"/>
        </w:rPr>
      </w:pPr>
    </w:p>
    <w:p w14:paraId="725913B5" w14:textId="77777777" w:rsidR="00617ACF" w:rsidRDefault="00617ACF" w:rsidP="00BD68A0">
      <w:pPr>
        <w:rPr>
          <w:rFonts w:ascii="Montserrat" w:hAnsi="Montserrat"/>
          <w:sz w:val="20"/>
          <w:szCs w:val="20"/>
        </w:rPr>
      </w:pPr>
    </w:p>
    <w:p w14:paraId="22957683" w14:textId="77777777" w:rsidR="00617ACF" w:rsidRDefault="00617ACF" w:rsidP="00BD68A0">
      <w:pPr>
        <w:rPr>
          <w:rFonts w:ascii="Montserrat" w:hAnsi="Montserrat"/>
          <w:sz w:val="20"/>
          <w:szCs w:val="20"/>
        </w:rPr>
      </w:pPr>
    </w:p>
    <w:p w14:paraId="4FBDD87D" w14:textId="77777777" w:rsidR="00617ACF" w:rsidRDefault="00617ACF" w:rsidP="00BD68A0">
      <w:pPr>
        <w:rPr>
          <w:rFonts w:ascii="Montserrat" w:hAnsi="Montserrat"/>
          <w:sz w:val="20"/>
          <w:szCs w:val="20"/>
        </w:rPr>
      </w:pPr>
    </w:p>
    <w:p w14:paraId="1305F87C" w14:textId="77777777" w:rsidR="00617ACF" w:rsidRDefault="00617ACF" w:rsidP="00BD68A0">
      <w:pPr>
        <w:rPr>
          <w:rFonts w:ascii="Montserrat" w:hAnsi="Montserrat"/>
          <w:sz w:val="20"/>
          <w:szCs w:val="20"/>
        </w:rPr>
      </w:pPr>
    </w:p>
    <w:p w14:paraId="7ACD5CA6" w14:textId="77777777" w:rsidR="00617ACF" w:rsidRDefault="00617ACF" w:rsidP="00BD68A0">
      <w:pPr>
        <w:rPr>
          <w:rFonts w:ascii="Montserrat" w:hAnsi="Montserrat"/>
          <w:sz w:val="20"/>
          <w:szCs w:val="20"/>
        </w:rPr>
      </w:pPr>
    </w:p>
    <w:p w14:paraId="42E74D6D" w14:textId="77777777" w:rsidR="00617ACF" w:rsidRDefault="00617ACF" w:rsidP="00BD68A0">
      <w:pPr>
        <w:rPr>
          <w:rFonts w:ascii="Montserrat" w:hAnsi="Montserrat"/>
          <w:sz w:val="20"/>
          <w:szCs w:val="20"/>
        </w:rPr>
      </w:pPr>
    </w:p>
    <w:p w14:paraId="06B3530C" w14:textId="77777777" w:rsidR="00617ACF" w:rsidRDefault="00617ACF" w:rsidP="00BD68A0">
      <w:pPr>
        <w:rPr>
          <w:rFonts w:ascii="Montserrat" w:hAnsi="Montserrat"/>
          <w:sz w:val="20"/>
          <w:szCs w:val="20"/>
        </w:rPr>
      </w:pPr>
    </w:p>
    <w:p w14:paraId="297B1BA2" w14:textId="77777777" w:rsidR="00617ACF" w:rsidRDefault="00617ACF" w:rsidP="00BD68A0">
      <w:pPr>
        <w:rPr>
          <w:rFonts w:ascii="Montserrat" w:hAnsi="Montserrat"/>
          <w:sz w:val="20"/>
          <w:szCs w:val="20"/>
        </w:rPr>
      </w:pPr>
    </w:p>
    <w:p w14:paraId="10F5EDC4" w14:textId="77777777" w:rsidR="00617ACF" w:rsidRDefault="00617ACF" w:rsidP="00BD68A0">
      <w:pPr>
        <w:rPr>
          <w:rFonts w:ascii="Montserrat" w:hAnsi="Montserrat"/>
          <w:sz w:val="20"/>
          <w:szCs w:val="20"/>
        </w:rPr>
      </w:pPr>
    </w:p>
    <w:p w14:paraId="6B84CB62" w14:textId="77777777" w:rsidR="00617ACF" w:rsidRDefault="00617ACF" w:rsidP="00BD68A0">
      <w:pPr>
        <w:rPr>
          <w:rFonts w:ascii="Montserrat" w:hAnsi="Montserrat"/>
          <w:sz w:val="20"/>
          <w:szCs w:val="20"/>
        </w:rPr>
      </w:pPr>
    </w:p>
    <w:p w14:paraId="75D8DA4F" w14:textId="77777777" w:rsidR="00617ACF" w:rsidRDefault="00617ACF" w:rsidP="00BD68A0">
      <w:pPr>
        <w:rPr>
          <w:rFonts w:ascii="Montserrat" w:hAnsi="Montserrat"/>
          <w:sz w:val="20"/>
          <w:szCs w:val="20"/>
        </w:rPr>
      </w:pPr>
    </w:p>
    <w:p w14:paraId="10E49C5F" w14:textId="607B50D5" w:rsidR="00BD68A0" w:rsidRPr="002B54FB" w:rsidRDefault="00BD68A0" w:rsidP="00BD68A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2D4FB16B" w14:textId="69FA6E8E" w:rsidR="00BD68A0" w:rsidRDefault="00BD68A0" w:rsidP="00BD68A0">
      <w:pPr>
        <w:rPr>
          <w:rFonts w:ascii="Montserrat" w:hAnsi="Montserrat"/>
          <w:sz w:val="20"/>
          <w:szCs w:val="20"/>
        </w:rPr>
      </w:pPr>
      <w:r w:rsidRPr="002B54FB">
        <w:rPr>
          <w:rFonts w:ascii="Montserrat" w:hAnsi="Montserrat"/>
          <w:sz w:val="20"/>
          <w:szCs w:val="20"/>
        </w:rPr>
        <w:t xml:space="preserve">Při nevytížení soupravy bude účtováno minimální množství </w:t>
      </w:r>
      <w:r w:rsidR="00617ACF">
        <w:rPr>
          <w:rFonts w:ascii="Montserrat" w:hAnsi="Montserrat"/>
          <w:sz w:val="20"/>
          <w:szCs w:val="20"/>
        </w:rPr>
        <w:t>x</w:t>
      </w:r>
      <w:r w:rsidRPr="002B54FB">
        <w:rPr>
          <w:rFonts w:ascii="Montserrat" w:hAnsi="Montserrat"/>
          <w:sz w:val="20"/>
          <w:szCs w:val="20"/>
        </w:rPr>
        <w:t xml:space="preserve"> m</w:t>
      </w:r>
      <w:r w:rsidRPr="002B54FB">
        <w:rPr>
          <w:rFonts w:ascii="Montserrat" w:hAnsi="Montserrat"/>
          <w:sz w:val="20"/>
          <w:szCs w:val="20"/>
          <w:vertAlign w:val="superscript"/>
        </w:rPr>
        <w:t>3</w:t>
      </w:r>
      <w:r w:rsidRPr="002B54FB">
        <w:rPr>
          <w:rFonts w:ascii="Montserrat" w:hAnsi="Montserrat"/>
          <w:sz w:val="20"/>
          <w:szCs w:val="20"/>
        </w:rPr>
        <w:t>.</w:t>
      </w:r>
    </w:p>
    <w:p w14:paraId="65562598" w14:textId="77777777" w:rsidR="00BD68A0" w:rsidRPr="000E4431" w:rsidRDefault="00BD68A0" w:rsidP="00BD68A0">
      <w:pPr>
        <w:rPr>
          <w:rFonts w:ascii="Montserrat" w:hAnsi="Montserrat"/>
          <w:b/>
          <w:bCs/>
          <w:sz w:val="20"/>
          <w:szCs w:val="20"/>
        </w:rPr>
      </w:pPr>
      <w:r w:rsidRPr="000E4431">
        <w:rPr>
          <w:rFonts w:ascii="Montserrat" w:hAnsi="Montserrat"/>
          <w:b/>
          <w:bCs/>
          <w:sz w:val="20"/>
          <w:szCs w:val="20"/>
        </w:rPr>
        <w:t>Ceny jsou uvedeny bez DPH.</w:t>
      </w:r>
    </w:p>
    <w:p w14:paraId="42283E31" w14:textId="77777777" w:rsidR="00C05EE0" w:rsidRDefault="00C05EE0" w:rsidP="00BD5EE7">
      <w:pPr>
        <w:tabs>
          <w:tab w:val="center" w:pos="1985"/>
          <w:tab w:val="center" w:pos="7938"/>
        </w:tabs>
        <w:rPr>
          <w:b/>
          <w:bCs/>
          <w:i w:val="0"/>
          <w:iCs/>
          <w:sz w:val="22"/>
          <w:szCs w:val="22"/>
        </w:rPr>
      </w:pPr>
    </w:p>
    <w:p w14:paraId="696663E9" w14:textId="77777777" w:rsidR="00BD68A0" w:rsidRDefault="00BD68A0" w:rsidP="00BD5EE7">
      <w:pPr>
        <w:tabs>
          <w:tab w:val="center" w:pos="1985"/>
          <w:tab w:val="center" w:pos="7938"/>
        </w:tabs>
        <w:rPr>
          <w:b/>
          <w:bCs/>
          <w:i w:val="0"/>
          <w:iCs/>
          <w:sz w:val="22"/>
          <w:szCs w:val="22"/>
        </w:rPr>
      </w:pPr>
    </w:p>
    <w:p w14:paraId="4942C7C0" w14:textId="77777777" w:rsidR="00BD68A0" w:rsidRDefault="00BD68A0" w:rsidP="00BD5EE7">
      <w:pPr>
        <w:tabs>
          <w:tab w:val="center" w:pos="1985"/>
          <w:tab w:val="center" w:pos="7938"/>
        </w:tabs>
        <w:rPr>
          <w:b/>
          <w:bCs/>
          <w:i w:val="0"/>
          <w:iCs/>
          <w:sz w:val="22"/>
          <w:szCs w:val="22"/>
        </w:rPr>
      </w:pPr>
    </w:p>
    <w:p w14:paraId="746E9AEB" w14:textId="77777777" w:rsidR="00BD68A0" w:rsidRDefault="00BD68A0" w:rsidP="00BD5EE7">
      <w:pPr>
        <w:tabs>
          <w:tab w:val="center" w:pos="1985"/>
          <w:tab w:val="center" w:pos="7938"/>
        </w:tabs>
        <w:rPr>
          <w:b/>
          <w:bCs/>
          <w:i w:val="0"/>
          <w:iCs/>
          <w:sz w:val="22"/>
          <w:szCs w:val="22"/>
        </w:rPr>
      </w:pPr>
    </w:p>
    <w:p w14:paraId="1ABBD0C6" w14:textId="77777777" w:rsidR="00BD68A0" w:rsidRDefault="00BD68A0" w:rsidP="00BD5EE7">
      <w:pPr>
        <w:tabs>
          <w:tab w:val="center" w:pos="1985"/>
          <w:tab w:val="center" w:pos="7938"/>
        </w:tabs>
        <w:rPr>
          <w:b/>
          <w:bCs/>
          <w:i w:val="0"/>
          <w:iCs/>
          <w:sz w:val="22"/>
          <w:szCs w:val="22"/>
        </w:rPr>
      </w:pPr>
    </w:p>
    <w:p w14:paraId="1D4D302A" w14:textId="77777777" w:rsidR="00BD68A0" w:rsidRDefault="00BD68A0" w:rsidP="00BD5EE7">
      <w:pPr>
        <w:tabs>
          <w:tab w:val="center" w:pos="1985"/>
          <w:tab w:val="center" w:pos="7938"/>
        </w:tabs>
        <w:rPr>
          <w:b/>
          <w:bCs/>
          <w:i w:val="0"/>
          <w:iCs/>
          <w:sz w:val="22"/>
          <w:szCs w:val="22"/>
        </w:rPr>
      </w:pPr>
    </w:p>
    <w:p w14:paraId="15C19AF0" w14:textId="77777777" w:rsidR="00BD68A0" w:rsidRDefault="00BD68A0" w:rsidP="00BD5EE7">
      <w:pPr>
        <w:tabs>
          <w:tab w:val="center" w:pos="1985"/>
          <w:tab w:val="center" w:pos="7938"/>
        </w:tabs>
        <w:rPr>
          <w:b/>
          <w:bCs/>
          <w:i w:val="0"/>
          <w:iCs/>
          <w:sz w:val="22"/>
          <w:szCs w:val="22"/>
        </w:rPr>
      </w:pPr>
    </w:p>
    <w:p w14:paraId="4A48ECB0" w14:textId="77777777" w:rsidR="00303D03" w:rsidRPr="002B54FB" w:rsidRDefault="00303D03" w:rsidP="00303D03">
      <w:pPr>
        <w:rPr>
          <w:rFonts w:ascii="Montserrat" w:hAnsi="Montserrat"/>
          <w:b/>
          <w:bCs/>
          <w:color w:val="92D050"/>
        </w:rPr>
      </w:pPr>
      <w:r w:rsidRPr="002B54FB">
        <w:rPr>
          <w:rFonts w:ascii="Montserrat" w:hAnsi="Montserrat"/>
          <w:b/>
          <w:bCs/>
          <w:color w:val="92D050"/>
        </w:rPr>
        <w:t>Přirážky k tarifu:</w:t>
      </w:r>
    </w:p>
    <w:p w14:paraId="6AACFC11" w14:textId="3669F24A" w:rsidR="00303D03" w:rsidRPr="002B54FB" w:rsidRDefault="00303D03" w:rsidP="00303D03">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094F1A1B" w14:textId="001A13F6" w:rsidR="00303D03" w:rsidRPr="002B54FB" w:rsidRDefault="00303D03" w:rsidP="00303D03">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proofErr w:type="spellStart"/>
      <w:r w:rsidR="00617ACF">
        <w:rPr>
          <w:rFonts w:ascii="Montserrat" w:hAnsi="Montserrat"/>
          <w:b/>
          <w:bCs/>
          <w:sz w:val="20"/>
          <w:szCs w:val="20"/>
        </w:rPr>
        <w:t>x</w:t>
      </w:r>
      <w:r w:rsidRPr="002B54FB">
        <w:rPr>
          <w:rFonts w:ascii="Montserrat" w:hAnsi="Montserrat"/>
          <w:b/>
          <w:bCs/>
          <w:sz w:val="20"/>
          <w:szCs w:val="20"/>
        </w:rPr>
        <w:t>Kč</w:t>
      </w:r>
      <w:proofErr w:type="spellEnd"/>
      <w:r w:rsidRPr="002B54FB">
        <w:rPr>
          <w:rFonts w:ascii="Montserrat" w:hAnsi="Montserrat"/>
          <w:b/>
          <w:bCs/>
          <w:sz w:val="20"/>
          <w:szCs w:val="20"/>
        </w:rPr>
        <w:t>/m</w:t>
      </w:r>
      <w:r w:rsidRPr="002B54FB">
        <w:rPr>
          <w:rFonts w:ascii="Montserrat" w:hAnsi="Montserrat"/>
          <w:b/>
          <w:bCs/>
          <w:sz w:val="20"/>
          <w:szCs w:val="20"/>
          <w:vertAlign w:val="superscript"/>
        </w:rPr>
        <w:t>3</w:t>
      </w:r>
    </w:p>
    <w:p w14:paraId="3AA92FF0" w14:textId="569EA734" w:rsidR="00303D03" w:rsidRPr="002B54FB" w:rsidRDefault="00303D03" w:rsidP="00303D03">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07A0D186" w14:textId="42BBB40C" w:rsidR="00303D03" w:rsidRPr="002B54FB" w:rsidRDefault="00303D03" w:rsidP="00303D03">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F92B229" w14:textId="5E97777F" w:rsidR="00303D03" w:rsidRPr="002B54FB" w:rsidRDefault="00303D03" w:rsidP="00303D03">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79C9965F" w14:textId="11DD7588" w:rsidR="00303D03" w:rsidRPr="002B54FB" w:rsidRDefault="00303D03" w:rsidP="00303D03">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 za 15 minut započatých</w:t>
      </w:r>
    </w:p>
    <w:p w14:paraId="459AC5A7" w14:textId="2F925A9A" w:rsidR="00303D03" w:rsidRPr="002B54FB" w:rsidRDefault="00303D03" w:rsidP="00303D03">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617ACF">
        <w:rPr>
          <w:rFonts w:ascii="Montserrat" w:hAnsi="Montserrat"/>
          <w:b/>
          <w:bCs/>
          <w:sz w:val="20"/>
          <w:szCs w:val="20"/>
        </w:rPr>
        <w:t>x</w:t>
      </w:r>
      <w:r w:rsidRPr="002B54FB">
        <w:rPr>
          <w:rFonts w:ascii="Montserrat" w:hAnsi="Montserrat"/>
          <w:b/>
          <w:bCs/>
          <w:sz w:val="20"/>
          <w:szCs w:val="20"/>
        </w:rPr>
        <w:t xml:space="preserve"> Kč za 15 minut započatých</w:t>
      </w:r>
    </w:p>
    <w:p w14:paraId="5D9D7D58" w14:textId="77777777" w:rsidR="00303D03" w:rsidRPr="002B54FB" w:rsidRDefault="00303D03" w:rsidP="00303D03">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24D6EB2" w14:textId="77777777" w:rsidR="00BD68A0" w:rsidRPr="00C05EE0" w:rsidRDefault="00BD68A0" w:rsidP="00BD5EE7">
      <w:pPr>
        <w:tabs>
          <w:tab w:val="center" w:pos="1985"/>
          <w:tab w:val="center" w:pos="7938"/>
        </w:tabs>
        <w:rPr>
          <w:b/>
          <w:bCs/>
          <w:i w:val="0"/>
          <w:iCs/>
          <w:sz w:val="22"/>
          <w:szCs w:val="22"/>
        </w:rPr>
      </w:pPr>
    </w:p>
    <w:sectPr w:rsidR="00BD68A0" w:rsidRPr="00C05EE0" w:rsidSect="00282C75">
      <w:headerReference w:type="default" r:id="rId9"/>
      <w:footerReference w:type="even" r:id="rId10"/>
      <w:footerReference w:type="default" r:id="rId11"/>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919B" w14:textId="77777777" w:rsidR="00493EB8" w:rsidRDefault="00493EB8">
      <w:r>
        <w:separator/>
      </w:r>
    </w:p>
  </w:endnote>
  <w:endnote w:type="continuationSeparator" w:id="0">
    <w:p w14:paraId="2B01FBD3" w14:textId="77777777" w:rsidR="00493EB8" w:rsidRDefault="0049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32D1" w14:textId="77777777" w:rsidR="00493EB8" w:rsidRDefault="00493EB8">
      <w:r>
        <w:separator/>
      </w:r>
    </w:p>
  </w:footnote>
  <w:footnote w:type="continuationSeparator" w:id="0">
    <w:p w14:paraId="3E7D3625" w14:textId="77777777" w:rsidR="00493EB8" w:rsidRDefault="0049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5183"/>
    <w:rsid w:val="00030F0A"/>
    <w:rsid w:val="00046055"/>
    <w:rsid w:val="0004713F"/>
    <w:rsid w:val="00055633"/>
    <w:rsid w:val="00060257"/>
    <w:rsid w:val="00062D21"/>
    <w:rsid w:val="00067EC4"/>
    <w:rsid w:val="00077CDE"/>
    <w:rsid w:val="000902FF"/>
    <w:rsid w:val="00091521"/>
    <w:rsid w:val="00096FA4"/>
    <w:rsid w:val="00097B1D"/>
    <w:rsid w:val="000C23A0"/>
    <w:rsid w:val="000D1DA1"/>
    <w:rsid w:val="000F1999"/>
    <w:rsid w:val="000F1BD8"/>
    <w:rsid w:val="001030F7"/>
    <w:rsid w:val="0010584C"/>
    <w:rsid w:val="00137668"/>
    <w:rsid w:val="00141EBC"/>
    <w:rsid w:val="00150E16"/>
    <w:rsid w:val="001B3463"/>
    <w:rsid w:val="001B4A88"/>
    <w:rsid w:val="001B5A17"/>
    <w:rsid w:val="001B6EC5"/>
    <w:rsid w:val="001C7828"/>
    <w:rsid w:val="001D082E"/>
    <w:rsid w:val="001D6021"/>
    <w:rsid w:val="001E0532"/>
    <w:rsid w:val="001F16CD"/>
    <w:rsid w:val="00204574"/>
    <w:rsid w:val="00215D32"/>
    <w:rsid w:val="002331FE"/>
    <w:rsid w:val="00246411"/>
    <w:rsid w:val="00256B91"/>
    <w:rsid w:val="002675DA"/>
    <w:rsid w:val="002739EB"/>
    <w:rsid w:val="00274568"/>
    <w:rsid w:val="00282C75"/>
    <w:rsid w:val="00285A56"/>
    <w:rsid w:val="00285AE8"/>
    <w:rsid w:val="00296F94"/>
    <w:rsid w:val="002A1E8D"/>
    <w:rsid w:val="002C2EA3"/>
    <w:rsid w:val="002D1790"/>
    <w:rsid w:val="002D5183"/>
    <w:rsid w:val="002D6E4E"/>
    <w:rsid w:val="002E5FED"/>
    <w:rsid w:val="002F4931"/>
    <w:rsid w:val="00303D03"/>
    <w:rsid w:val="00307CE9"/>
    <w:rsid w:val="00313F68"/>
    <w:rsid w:val="00336668"/>
    <w:rsid w:val="00342515"/>
    <w:rsid w:val="00347DB8"/>
    <w:rsid w:val="0035362B"/>
    <w:rsid w:val="00364A73"/>
    <w:rsid w:val="00372DCD"/>
    <w:rsid w:val="003B34D5"/>
    <w:rsid w:val="003C308F"/>
    <w:rsid w:val="003C4944"/>
    <w:rsid w:val="003C7F32"/>
    <w:rsid w:val="003D6970"/>
    <w:rsid w:val="00404EB8"/>
    <w:rsid w:val="004105D1"/>
    <w:rsid w:val="0041250F"/>
    <w:rsid w:val="00415ECB"/>
    <w:rsid w:val="004169CF"/>
    <w:rsid w:val="00421E52"/>
    <w:rsid w:val="00426B58"/>
    <w:rsid w:val="00437163"/>
    <w:rsid w:val="00437EA3"/>
    <w:rsid w:val="004418D5"/>
    <w:rsid w:val="00446A7D"/>
    <w:rsid w:val="00462944"/>
    <w:rsid w:val="00465971"/>
    <w:rsid w:val="00465DF1"/>
    <w:rsid w:val="00484493"/>
    <w:rsid w:val="00493EB8"/>
    <w:rsid w:val="004A08F7"/>
    <w:rsid w:val="004A1547"/>
    <w:rsid w:val="004A23C6"/>
    <w:rsid w:val="004B500D"/>
    <w:rsid w:val="004D0CD9"/>
    <w:rsid w:val="004D185D"/>
    <w:rsid w:val="004D34F5"/>
    <w:rsid w:val="004D63D7"/>
    <w:rsid w:val="004E11F5"/>
    <w:rsid w:val="004E4DF1"/>
    <w:rsid w:val="0050438E"/>
    <w:rsid w:val="00506036"/>
    <w:rsid w:val="005228D5"/>
    <w:rsid w:val="00524274"/>
    <w:rsid w:val="00534DE0"/>
    <w:rsid w:val="0054406D"/>
    <w:rsid w:val="005510C6"/>
    <w:rsid w:val="005517BF"/>
    <w:rsid w:val="0055619B"/>
    <w:rsid w:val="005645B8"/>
    <w:rsid w:val="00567AD3"/>
    <w:rsid w:val="00570C0B"/>
    <w:rsid w:val="005734D3"/>
    <w:rsid w:val="005734FB"/>
    <w:rsid w:val="005760B3"/>
    <w:rsid w:val="005909EA"/>
    <w:rsid w:val="00594A11"/>
    <w:rsid w:val="005958D0"/>
    <w:rsid w:val="005A4B0E"/>
    <w:rsid w:val="005B518C"/>
    <w:rsid w:val="005C0619"/>
    <w:rsid w:val="005C071D"/>
    <w:rsid w:val="005D0726"/>
    <w:rsid w:val="005E132D"/>
    <w:rsid w:val="005F2B8E"/>
    <w:rsid w:val="005F2C6A"/>
    <w:rsid w:val="00605550"/>
    <w:rsid w:val="00611151"/>
    <w:rsid w:val="006113A5"/>
    <w:rsid w:val="006145C2"/>
    <w:rsid w:val="00617827"/>
    <w:rsid w:val="00617ACF"/>
    <w:rsid w:val="00641586"/>
    <w:rsid w:val="00651D5C"/>
    <w:rsid w:val="0067334B"/>
    <w:rsid w:val="00675AAB"/>
    <w:rsid w:val="006B50DC"/>
    <w:rsid w:val="006C6DD8"/>
    <w:rsid w:val="006D013A"/>
    <w:rsid w:val="006D5846"/>
    <w:rsid w:val="006D6CBB"/>
    <w:rsid w:val="006E022C"/>
    <w:rsid w:val="006E5DC2"/>
    <w:rsid w:val="006F75DB"/>
    <w:rsid w:val="0070027C"/>
    <w:rsid w:val="007044DF"/>
    <w:rsid w:val="0071247C"/>
    <w:rsid w:val="00714D24"/>
    <w:rsid w:val="007200B3"/>
    <w:rsid w:val="00721FEF"/>
    <w:rsid w:val="00723407"/>
    <w:rsid w:val="00727FE8"/>
    <w:rsid w:val="00731C18"/>
    <w:rsid w:val="00741FB3"/>
    <w:rsid w:val="00746166"/>
    <w:rsid w:val="00750156"/>
    <w:rsid w:val="00756A8C"/>
    <w:rsid w:val="00762A2A"/>
    <w:rsid w:val="00772F7A"/>
    <w:rsid w:val="00784804"/>
    <w:rsid w:val="00792D8C"/>
    <w:rsid w:val="00796BFB"/>
    <w:rsid w:val="007A0000"/>
    <w:rsid w:val="007C1BDB"/>
    <w:rsid w:val="007C6547"/>
    <w:rsid w:val="007D47E2"/>
    <w:rsid w:val="007D610B"/>
    <w:rsid w:val="007E7C7E"/>
    <w:rsid w:val="007F1119"/>
    <w:rsid w:val="00805CEA"/>
    <w:rsid w:val="0081141F"/>
    <w:rsid w:val="0083207C"/>
    <w:rsid w:val="0084788D"/>
    <w:rsid w:val="00861B71"/>
    <w:rsid w:val="00891CA9"/>
    <w:rsid w:val="00893A2A"/>
    <w:rsid w:val="008A12EB"/>
    <w:rsid w:val="008A7CAB"/>
    <w:rsid w:val="008B5476"/>
    <w:rsid w:val="008C7674"/>
    <w:rsid w:val="008D3BEE"/>
    <w:rsid w:val="008D5FC7"/>
    <w:rsid w:val="008E5999"/>
    <w:rsid w:val="008F4C93"/>
    <w:rsid w:val="00912742"/>
    <w:rsid w:val="009149D4"/>
    <w:rsid w:val="00915EF5"/>
    <w:rsid w:val="0092454C"/>
    <w:rsid w:val="009328D8"/>
    <w:rsid w:val="0094497B"/>
    <w:rsid w:val="00951D9B"/>
    <w:rsid w:val="00961AD1"/>
    <w:rsid w:val="00974A9F"/>
    <w:rsid w:val="009B2A0C"/>
    <w:rsid w:val="009E09A3"/>
    <w:rsid w:val="009E2A9E"/>
    <w:rsid w:val="009F189F"/>
    <w:rsid w:val="009F72F2"/>
    <w:rsid w:val="00A07D7E"/>
    <w:rsid w:val="00A143C2"/>
    <w:rsid w:val="00A20B46"/>
    <w:rsid w:val="00A310EB"/>
    <w:rsid w:val="00A44198"/>
    <w:rsid w:val="00A504BE"/>
    <w:rsid w:val="00A515A6"/>
    <w:rsid w:val="00A55F44"/>
    <w:rsid w:val="00A7376C"/>
    <w:rsid w:val="00A97C68"/>
    <w:rsid w:val="00AA2072"/>
    <w:rsid w:val="00AA2906"/>
    <w:rsid w:val="00AA7E1F"/>
    <w:rsid w:val="00AB0E92"/>
    <w:rsid w:val="00AB4EDF"/>
    <w:rsid w:val="00AC38FD"/>
    <w:rsid w:val="00AD3F4E"/>
    <w:rsid w:val="00AE3ECD"/>
    <w:rsid w:val="00AF0952"/>
    <w:rsid w:val="00AF46D3"/>
    <w:rsid w:val="00B025A1"/>
    <w:rsid w:val="00B132EC"/>
    <w:rsid w:val="00B23ABA"/>
    <w:rsid w:val="00B47CC7"/>
    <w:rsid w:val="00B65382"/>
    <w:rsid w:val="00B8034A"/>
    <w:rsid w:val="00B943D9"/>
    <w:rsid w:val="00BB3E8F"/>
    <w:rsid w:val="00BB6103"/>
    <w:rsid w:val="00BC1185"/>
    <w:rsid w:val="00BD5EE7"/>
    <w:rsid w:val="00BD68A0"/>
    <w:rsid w:val="00BE30D6"/>
    <w:rsid w:val="00BF4620"/>
    <w:rsid w:val="00C05EE0"/>
    <w:rsid w:val="00C14DD9"/>
    <w:rsid w:val="00C23E8E"/>
    <w:rsid w:val="00C26639"/>
    <w:rsid w:val="00C4046E"/>
    <w:rsid w:val="00C47107"/>
    <w:rsid w:val="00C52773"/>
    <w:rsid w:val="00C606EB"/>
    <w:rsid w:val="00C9229E"/>
    <w:rsid w:val="00C95764"/>
    <w:rsid w:val="00C968BE"/>
    <w:rsid w:val="00CB1DAE"/>
    <w:rsid w:val="00CB42A7"/>
    <w:rsid w:val="00CC1AD6"/>
    <w:rsid w:val="00CE044F"/>
    <w:rsid w:val="00CE225A"/>
    <w:rsid w:val="00CE2925"/>
    <w:rsid w:val="00D01222"/>
    <w:rsid w:val="00D038DD"/>
    <w:rsid w:val="00D05639"/>
    <w:rsid w:val="00D151F2"/>
    <w:rsid w:val="00D20333"/>
    <w:rsid w:val="00D521FF"/>
    <w:rsid w:val="00D746BC"/>
    <w:rsid w:val="00D76423"/>
    <w:rsid w:val="00D934D0"/>
    <w:rsid w:val="00DB24E2"/>
    <w:rsid w:val="00DC28AF"/>
    <w:rsid w:val="00DC3041"/>
    <w:rsid w:val="00DC3C7E"/>
    <w:rsid w:val="00DC455E"/>
    <w:rsid w:val="00DE0939"/>
    <w:rsid w:val="00DE4BE2"/>
    <w:rsid w:val="00DE55CF"/>
    <w:rsid w:val="00DF2177"/>
    <w:rsid w:val="00DF2FF7"/>
    <w:rsid w:val="00E02246"/>
    <w:rsid w:val="00E025DC"/>
    <w:rsid w:val="00E03180"/>
    <w:rsid w:val="00E13ABD"/>
    <w:rsid w:val="00E27D1A"/>
    <w:rsid w:val="00E47E4D"/>
    <w:rsid w:val="00E5271C"/>
    <w:rsid w:val="00E5333D"/>
    <w:rsid w:val="00E70782"/>
    <w:rsid w:val="00E94299"/>
    <w:rsid w:val="00EA5EC4"/>
    <w:rsid w:val="00EB2815"/>
    <w:rsid w:val="00EC1D21"/>
    <w:rsid w:val="00EC2B83"/>
    <w:rsid w:val="00ED60ED"/>
    <w:rsid w:val="00EE080E"/>
    <w:rsid w:val="00EF4DA7"/>
    <w:rsid w:val="00F06181"/>
    <w:rsid w:val="00F2293F"/>
    <w:rsid w:val="00F2455F"/>
    <w:rsid w:val="00F248A2"/>
    <w:rsid w:val="00F434AE"/>
    <w:rsid w:val="00F5388C"/>
    <w:rsid w:val="00F54247"/>
    <w:rsid w:val="00F560CB"/>
    <w:rsid w:val="00F90258"/>
    <w:rsid w:val="00F92499"/>
    <w:rsid w:val="00FA2AE2"/>
    <w:rsid w:val="00FB495E"/>
    <w:rsid w:val="00FB7AA0"/>
    <w:rsid w:val="00FC2CA6"/>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B34D5"/>
    <w:pPr>
      <w:autoSpaceDE w:val="0"/>
      <w:autoSpaceDN w:val="0"/>
      <w:adjustRightInd w:val="0"/>
    </w:pPr>
    <w:rPr>
      <w:color w:val="000000"/>
      <w:sz w:val="24"/>
      <w:szCs w:val="24"/>
    </w:rPr>
  </w:style>
  <w:style w:type="table" w:styleId="Mkatabulky">
    <w:name w:val="Table Grid"/>
    <w:basedOn w:val="Normlntabulka"/>
    <w:uiPriority w:val="39"/>
    <w:rsid w:val="0075015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ilalipuv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6292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7344</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2026-02-18T06:21:00Z</dcterms:created>
  <dcterms:modified xsi:type="dcterms:W3CDTF">2026-02-18T06:21:00Z</dcterms:modified>
</cp:coreProperties>
</file>