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DC6B" w14:textId="77777777" w:rsidR="007712B3" w:rsidRDefault="007712B3" w:rsidP="007712B3">
      <w:pPr>
        <w:rPr>
          <w:b/>
          <w:sz w:val="36"/>
          <w:szCs w:val="36"/>
        </w:rPr>
      </w:pPr>
      <w:r w:rsidRPr="009974A1">
        <w:rPr>
          <w:noProof/>
        </w:rPr>
        <w:drawing>
          <wp:inline distT="0" distB="0" distL="0" distR="0" wp14:anchorId="78162A93" wp14:editId="056C506D">
            <wp:extent cx="2251217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452" cy="9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EAA98" w14:textId="77777777" w:rsidR="007712B3" w:rsidRDefault="007712B3" w:rsidP="00C06EE2">
      <w:pPr>
        <w:jc w:val="center"/>
        <w:rPr>
          <w:b/>
          <w:sz w:val="36"/>
          <w:szCs w:val="36"/>
        </w:rPr>
      </w:pPr>
    </w:p>
    <w:p w14:paraId="0FD36C21" w14:textId="77777777" w:rsidR="007712B3" w:rsidRDefault="007712B3" w:rsidP="00C06EE2">
      <w:pPr>
        <w:jc w:val="center"/>
        <w:rPr>
          <w:b/>
          <w:sz w:val="36"/>
          <w:szCs w:val="36"/>
        </w:rPr>
      </w:pPr>
    </w:p>
    <w:p w14:paraId="3CE7D879" w14:textId="77777777" w:rsidR="007712B3" w:rsidRDefault="007712B3" w:rsidP="00C06EE2">
      <w:pPr>
        <w:jc w:val="center"/>
        <w:rPr>
          <w:b/>
          <w:sz w:val="36"/>
          <w:szCs w:val="36"/>
        </w:rPr>
      </w:pPr>
    </w:p>
    <w:p w14:paraId="2568736C" w14:textId="77777777" w:rsidR="00C06EE2" w:rsidRPr="00835332" w:rsidRDefault="00C06EE2" w:rsidP="00C06EE2">
      <w:pPr>
        <w:jc w:val="center"/>
        <w:rPr>
          <w:b/>
          <w:sz w:val="36"/>
          <w:szCs w:val="36"/>
        </w:rPr>
      </w:pPr>
      <w:r w:rsidRPr="00835332">
        <w:rPr>
          <w:b/>
          <w:sz w:val="36"/>
          <w:szCs w:val="36"/>
        </w:rPr>
        <w:t xml:space="preserve">OBJEDNÁVKA – </w:t>
      </w:r>
      <w:r w:rsidR="00A37F3D">
        <w:rPr>
          <w:b/>
          <w:sz w:val="36"/>
          <w:szCs w:val="36"/>
        </w:rPr>
        <w:t>SMLOUVA O D</w:t>
      </w:r>
      <w:r w:rsidR="0046482A">
        <w:rPr>
          <w:b/>
          <w:sz w:val="36"/>
          <w:szCs w:val="36"/>
        </w:rPr>
        <w:t>ÍLO</w:t>
      </w:r>
    </w:p>
    <w:p w14:paraId="3320CB6E" w14:textId="77777777" w:rsidR="00C06EE2" w:rsidRDefault="00C06EE2" w:rsidP="00635D45">
      <w:pPr>
        <w:jc w:val="right"/>
        <w:rPr>
          <w:b/>
          <w:sz w:val="32"/>
          <w:szCs w:val="32"/>
        </w:rPr>
      </w:pPr>
    </w:p>
    <w:p w14:paraId="0C290299" w14:textId="68DE7EBD" w:rsidR="00957B5B" w:rsidRPr="00635D45" w:rsidRDefault="00635D45" w:rsidP="002D4932">
      <w:pPr>
        <w:jc w:val="center"/>
        <w:rPr>
          <w:b/>
          <w:sz w:val="32"/>
          <w:szCs w:val="32"/>
        </w:rPr>
      </w:pPr>
      <w:r w:rsidRPr="00635D45">
        <w:rPr>
          <w:b/>
          <w:sz w:val="32"/>
          <w:szCs w:val="32"/>
        </w:rPr>
        <w:t>odběratel</w:t>
      </w:r>
      <w:r>
        <w:rPr>
          <w:b/>
          <w:sz w:val="32"/>
          <w:szCs w:val="32"/>
        </w:rPr>
        <w:t xml:space="preserve"> č.</w:t>
      </w:r>
      <w:r w:rsidR="00C06EE2">
        <w:rPr>
          <w:b/>
          <w:sz w:val="32"/>
          <w:szCs w:val="32"/>
        </w:rPr>
        <w:t>obj.:</w:t>
      </w:r>
      <w:r w:rsidR="0031269E">
        <w:rPr>
          <w:b/>
          <w:sz w:val="32"/>
          <w:szCs w:val="32"/>
        </w:rPr>
        <w:t>0</w:t>
      </w:r>
      <w:r w:rsidR="00B74E89">
        <w:rPr>
          <w:b/>
          <w:sz w:val="32"/>
          <w:szCs w:val="32"/>
        </w:rPr>
        <w:t>004</w:t>
      </w:r>
      <w:r w:rsidR="0031269E">
        <w:rPr>
          <w:b/>
          <w:sz w:val="32"/>
          <w:szCs w:val="32"/>
        </w:rPr>
        <w:t>/69793000/202</w:t>
      </w:r>
      <w:r w:rsidR="00B74E89">
        <w:rPr>
          <w:b/>
          <w:sz w:val="32"/>
          <w:szCs w:val="32"/>
        </w:rPr>
        <w:t>6</w:t>
      </w:r>
      <w:r w:rsidRPr="00635D45">
        <w:rPr>
          <w:b/>
          <w:sz w:val="32"/>
          <w:szCs w:val="32"/>
        </w:rPr>
        <w:t xml:space="preserve"> </w:t>
      </w:r>
    </w:p>
    <w:p w14:paraId="1C554D93" w14:textId="77777777" w:rsidR="00FB1692" w:rsidRPr="00957B5B" w:rsidRDefault="00FB1692" w:rsidP="00FB1692">
      <w:pPr>
        <w:jc w:val="right"/>
        <w:rPr>
          <w:b/>
          <w:sz w:val="32"/>
          <w:szCs w:val="32"/>
        </w:rPr>
      </w:pPr>
    </w:p>
    <w:p w14:paraId="0F8DB767" w14:textId="77777777" w:rsidR="00121A7C" w:rsidRDefault="00121A7C" w:rsidP="00810D84">
      <w:pPr>
        <w:rPr>
          <w:b/>
        </w:rPr>
      </w:pPr>
    </w:p>
    <w:p w14:paraId="4AC1AA55" w14:textId="77777777" w:rsidR="00121A7C" w:rsidRDefault="00121A7C" w:rsidP="00810D84">
      <w:pPr>
        <w:rPr>
          <w:b/>
        </w:rPr>
      </w:pPr>
    </w:p>
    <w:p w14:paraId="02B05666" w14:textId="77777777" w:rsidR="00957B5B" w:rsidRDefault="00957B5B" w:rsidP="00810D84">
      <w:pPr>
        <w:rPr>
          <w:b/>
        </w:rPr>
      </w:pPr>
    </w:p>
    <w:p w14:paraId="41EF4086" w14:textId="77777777" w:rsidR="00810D84" w:rsidRPr="00382EDE" w:rsidRDefault="00810D84" w:rsidP="00810D84">
      <w:pPr>
        <w:rPr>
          <w:b/>
          <w:sz w:val="22"/>
          <w:szCs w:val="22"/>
        </w:rPr>
      </w:pPr>
      <w:r w:rsidRPr="00382EDE">
        <w:rPr>
          <w:b/>
          <w:sz w:val="22"/>
          <w:szCs w:val="22"/>
        </w:rPr>
        <w:t>objednatel</w:t>
      </w:r>
      <w:r w:rsidRPr="00382EDE">
        <w:rPr>
          <w:sz w:val="22"/>
          <w:szCs w:val="22"/>
        </w:rPr>
        <w:tab/>
      </w:r>
      <w:r w:rsidRPr="00382EDE">
        <w:rPr>
          <w:sz w:val="22"/>
          <w:szCs w:val="22"/>
        </w:rPr>
        <w:tab/>
      </w:r>
      <w:r w:rsidRPr="00382EDE">
        <w:rPr>
          <w:sz w:val="22"/>
          <w:szCs w:val="22"/>
        </w:rPr>
        <w:tab/>
      </w:r>
      <w:r w:rsidRPr="00382EDE">
        <w:rPr>
          <w:sz w:val="22"/>
          <w:szCs w:val="22"/>
        </w:rPr>
        <w:tab/>
      </w:r>
      <w:r w:rsidRPr="00382EDE">
        <w:rPr>
          <w:sz w:val="22"/>
          <w:szCs w:val="22"/>
        </w:rPr>
        <w:tab/>
        <w:t xml:space="preserve"> </w:t>
      </w:r>
      <w:r w:rsidRPr="00382EDE">
        <w:rPr>
          <w:sz w:val="22"/>
          <w:szCs w:val="22"/>
        </w:rPr>
        <w:tab/>
      </w:r>
      <w:r w:rsidR="00495040" w:rsidRPr="00382EDE">
        <w:rPr>
          <w:sz w:val="22"/>
          <w:szCs w:val="22"/>
        </w:rPr>
        <w:tab/>
      </w:r>
      <w:r w:rsidR="00A629F1" w:rsidRPr="00A629F1">
        <w:rPr>
          <w:b/>
          <w:sz w:val="22"/>
          <w:szCs w:val="22"/>
        </w:rPr>
        <w:t>zhotovitel</w:t>
      </w:r>
    </w:p>
    <w:p w14:paraId="128B3ABD" w14:textId="77777777" w:rsidR="00A37F3D" w:rsidRPr="00382EDE" w:rsidRDefault="00810D84" w:rsidP="00A37F3D">
      <w:pPr>
        <w:rPr>
          <w:sz w:val="22"/>
          <w:szCs w:val="22"/>
        </w:rPr>
      </w:pPr>
      <w:proofErr w:type="gramStart"/>
      <w:r w:rsidRPr="00382EDE">
        <w:rPr>
          <w:sz w:val="22"/>
          <w:szCs w:val="22"/>
        </w:rPr>
        <w:t xml:space="preserve">Zákazník </w:t>
      </w:r>
      <w:r w:rsidR="00A37F3D" w:rsidRPr="00382EDE">
        <w:rPr>
          <w:sz w:val="22"/>
          <w:szCs w:val="22"/>
        </w:rPr>
        <w:t>:</w:t>
      </w:r>
      <w:proofErr w:type="gramEnd"/>
      <w:r w:rsidR="00A37F3D" w:rsidRPr="00382EDE">
        <w:rPr>
          <w:sz w:val="22"/>
          <w:szCs w:val="22"/>
        </w:rPr>
        <w:t xml:space="preserve">    </w:t>
      </w:r>
      <w:r w:rsidRPr="00382EDE">
        <w:rPr>
          <w:b/>
          <w:sz w:val="22"/>
          <w:szCs w:val="22"/>
        </w:rPr>
        <w:t>Střední odborná škola a Střední</w:t>
      </w:r>
      <w:r w:rsidRPr="00382EDE">
        <w:rPr>
          <w:sz w:val="22"/>
          <w:szCs w:val="22"/>
        </w:rPr>
        <w:t xml:space="preserve"> </w:t>
      </w:r>
      <w:r w:rsidRPr="00382EDE">
        <w:rPr>
          <w:sz w:val="22"/>
          <w:szCs w:val="22"/>
        </w:rPr>
        <w:tab/>
      </w:r>
      <w:r w:rsidRPr="00382EDE">
        <w:rPr>
          <w:sz w:val="22"/>
          <w:szCs w:val="22"/>
        </w:rPr>
        <w:tab/>
      </w:r>
      <w:r w:rsidR="004B0C5E" w:rsidRPr="00382EDE">
        <w:rPr>
          <w:sz w:val="22"/>
          <w:szCs w:val="22"/>
        </w:rPr>
        <w:t xml:space="preserve">firma: </w:t>
      </w:r>
      <w:r w:rsidR="00A37F3D" w:rsidRPr="00382EDE">
        <w:rPr>
          <w:b/>
          <w:sz w:val="22"/>
          <w:szCs w:val="22"/>
        </w:rPr>
        <w:t>Pavel Vaněk</w:t>
      </w:r>
      <w:r w:rsidR="00A37F3D" w:rsidRPr="00382EDE">
        <w:rPr>
          <w:sz w:val="22"/>
          <w:szCs w:val="22"/>
        </w:rPr>
        <w:tab/>
      </w:r>
    </w:p>
    <w:p w14:paraId="025917EA" w14:textId="77777777" w:rsidR="00C06EE2" w:rsidRPr="00382EDE" w:rsidRDefault="00A37F3D" w:rsidP="00A37F3D">
      <w:pPr>
        <w:rPr>
          <w:sz w:val="22"/>
          <w:szCs w:val="22"/>
        </w:rPr>
      </w:pPr>
      <w:r w:rsidRPr="00382EDE">
        <w:rPr>
          <w:sz w:val="22"/>
          <w:szCs w:val="22"/>
        </w:rPr>
        <w:tab/>
        <w:t xml:space="preserve">       </w:t>
      </w:r>
      <w:r w:rsidR="00382EDE">
        <w:rPr>
          <w:sz w:val="22"/>
          <w:szCs w:val="22"/>
        </w:rPr>
        <w:t xml:space="preserve"> </w:t>
      </w:r>
      <w:r w:rsidRPr="00382EDE">
        <w:rPr>
          <w:sz w:val="22"/>
          <w:szCs w:val="22"/>
        </w:rPr>
        <w:t xml:space="preserve"> </w:t>
      </w:r>
      <w:r w:rsidR="00810D84" w:rsidRPr="00382EDE">
        <w:rPr>
          <w:b/>
          <w:sz w:val="22"/>
          <w:szCs w:val="22"/>
        </w:rPr>
        <w:t>odborné učiliště, Mladá Boleslav,</w:t>
      </w:r>
      <w:r w:rsidR="00810D84" w:rsidRPr="00382EDE">
        <w:rPr>
          <w:sz w:val="22"/>
          <w:szCs w:val="22"/>
        </w:rPr>
        <w:t xml:space="preserve"> </w:t>
      </w:r>
      <w:r w:rsidR="00810D84" w:rsidRPr="00382EDE">
        <w:rPr>
          <w:sz w:val="22"/>
          <w:szCs w:val="22"/>
        </w:rPr>
        <w:tab/>
      </w:r>
      <w:r w:rsidR="00495040" w:rsidRPr="00382EDE">
        <w:rPr>
          <w:sz w:val="22"/>
          <w:szCs w:val="22"/>
        </w:rPr>
        <w:tab/>
      </w:r>
    </w:p>
    <w:p w14:paraId="2EF728C7" w14:textId="77777777" w:rsidR="00DB318F" w:rsidRPr="00382EDE" w:rsidRDefault="00382EDE" w:rsidP="00C06EE2">
      <w:pPr>
        <w:tabs>
          <w:tab w:val="left" w:pos="5670"/>
        </w:tabs>
        <w:ind w:firstLine="1134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37F3D" w:rsidRPr="00382EDE">
        <w:rPr>
          <w:b/>
          <w:sz w:val="22"/>
          <w:szCs w:val="22"/>
        </w:rPr>
        <w:t xml:space="preserve"> </w:t>
      </w:r>
      <w:r w:rsidR="00DB318F" w:rsidRPr="00382EDE">
        <w:rPr>
          <w:b/>
          <w:sz w:val="22"/>
          <w:szCs w:val="22"/>
        </w:rPr>
        <w:t>Jičínská 762</w:t>
      </w:r>
      <w:r w:rsidR="00DB318F" w:rsidRPr="00382EDE">
        <w:rPr>
          <w:sz w:val="22"/>
          <w:szCs w:val="22"/>
        </w:rPr>
        <w:tab/>
      </w:r>
      <w:r w:rsidR="00495040" w:rsidRPr="00382EDE">
        <w:rPr>
          <w:sz w:val="22"/>
          <w:szCs w:val="22"/>
        </w:rPr>
        <w:tab/>
      </w:r>
      <w:r w:rsidR="00DB318F" w:rsidRPr="00382EDE">
        <w:rPr>
          <w:sz w:val="22"/>
          <w:szCs w:val="22"/>
        </w:rPr>
        <w:t xml:space="preserve"> </w:t>
      </w:r>
      <w:r w:rsidR="00DB318F" w:rsidRPr="00382EDE">
        <w:rPr>
          <w:sz w:val="22"/>
          <w:szCs w:val="22"/>
        </w:rPr>
        <w:tab/>
      </w:r>
      <w:r w:rsidR="00DB318F" w:rsidRPr="00382EDE">
        <w:rPr>
          <w:sz w:val="22"/>
          <w:szCs w:val="22"/>
        </w:rPr>
        <w:tab/>
      </w:r>
    </w:p>
    <w:p w14:paraId="5AE419AF" w14:textId="77777777" w:rsidR="00A37F3D" w:rsidRPr="00382EDE" w:rsidRDefault="00810D84" w:rsidP="00C06EE2">
      <w:pPr>
        <w:tabs>
          <w:tab w:val="left" w:pos="1134"/>
          <w:tab w:val="left" w:pos="5670"/>
        </w:tabs>
        <w:rPr>
          <w:sz w:val="22"/>
          <w:szCs w:val="22"/>
        </w:rPr>
      </w:pPr>
      <w:r w:rsidRPr="00382EDE">
        <w:rPr>
          <w:sz w:val="22"/>
          <w:szCs w:val="22"/>
        </w:rPr>
        <w:t>Ulice</w:t>
      </w:r>
      <w:r w:rsidR="00A37F3D" w:rsidRPr="00382EDE">
        <w:rPr>
          <w:sz w:val="22"/>
          <w:szCs w:val="22"/>
        </w:rPr>
        <w:t>:</w:t>
      </w:r>
      <w:r w:rsidRPr="00382EDE">
        <w:rPr>
          <w:sz w:val="22"/>
          <w:szCs w:val="22"/>
        </w:rPr>
        <w:t xml:space="preserve"> </w:t>
      </w:r>
      <w:proofErr w:type="gramStart"/>
      <w:r w:rsidR="00DB318F" w:rsidRPr="00382EDE">
        <w:rPr>
          <w:sz w:val="22"/>
          <w:szCs w:val="22"/>
        </w:rPr>
        <w:tab/>
      </w:r>
      <w:r w:rsidR="00382EDE">
        <w:rPr>
          <w:sz w:val="22"/>
          <w:szCs w:val="22"/>
        </w:rPr>
        <w:t xml:space="preserve">  </w:t>
      </w:r>
      <w:r w:rsidRPr="00382EDE">
        <w:rPr>
          <w:sz w:val="22"/>
          <w:szCs w:val="22"/>
        </w:rPr>
        <w:t>Jičínská</w:t>
      </w:r>
      <w:proofErr w:type="gramEnd"/>
      <w:r w:rsidRPr="00382EDE">
        <w:rPr>
          <w:sz w:val="22"/>
          <w:szCs w:val="22"/>
        </w:rPr>
        <w:t xml:space="preserve"> 762</w:t>
      </w:r>
      <w:r w:rsidR="00DB318F" w:rsidRPr="00382EDE">
        <w:rPr>
          <w:sz w:val="22"/>
          <w:szCs w:val="22"/>
        </w:rPr>
        <w:tab/>
      </w:r>
      <w:r w:rsidR="00DB318F" w:rsidRPr="00382EDE">
        <w:rPr>
          <w:sz w:val="22"/>
          <w:szCs w:val="22"/>
        </w:rPr>
        <w:tab/>
      </w:r>
      <w:r w:rsidR="004B0C5E" w:rsidRPr="00382EDE">
        <w:rPr>
          <w:sz w:val="22"/>
          <w:szCs w:val="22"/>
        </w:rPr>
        <w:t>Ulice:</w:t>
      </w:r>
      <w:r w:rsidR="0031269E" w:rsidRPr="00382EDE">
        <w:rPr>
          <w:sz w:val="22"/>
          <w:szCs w:val="22"/>
        </w:rPr>
        <w:t xml:space="preserve"> </w:t>
      </w:r>
      <w:r w:rsidR="00A37F3D" w:rsidRPr="00382EDE">
        <w:rPr>
          <w:sz w:val="22"/>
          <w:szCs w:val="22"/>
        </w:rPr>
        <w:t>Purkyňova 861</w:t>
      </w:r>
    </w:p>
    <w:p w14:paraId="7BBA32AD" w14:textId="77777777" w:rsidR="00A37F3D" w:rsidRPr="00382EDE" w:rsidRDefault="004B0C5E" w:rsidP="00C06EE2">
      <w:pPr>
        <w:tabs>
          <w:tab w:val="left" w:pos="1134"/>
          <w:tab w:val="left" w:pos="5670"/>
        </w:tabs>
        <w:rPr>
          <w:sz w:val="22"/>
          <w:szCs w:val="22"/>
        </w:rPr>
      </w:pPr>
      <w:r w:rsidRPr="00382EDE">
        <w:rPr>
          <w:sz w:val="22"/>
          <w:szCs w:val="22"/>
        </w:rPr>
        <w:t>Město</w:t>
      </w:r>
      <w:r w:rsidR="00A37F3D" w:rsidRPr="00382EDE">
        <w:rPr>
          <w:sz w:val="22"/>
          <w:szCs w:val="22"/>
        </w:rPr>
        <w:t>:</w:t>
      </w:r>
      <w:proofErr w:type="gramStart"/>
      <w:r w:rsidRPr="00382EDE">
        <w:rPr>
          <w:sz w:val="22"/>
          <w:szCs w:val="22"/>
        </w:rPr>
        <w:tab/>
      </w:r>
      <w:r w:rsidR="00382EDE">
        <w:rPr>
          <w:sz w:val="22"/>
          <w:szCs w:val="22"/>
        </w:rPr>
        <w:t xml:space="preserve">  </w:t>
      </w:r>
      <w:r w:rsidRPr="00382EDE">
        <w:rPr>
          <w:sz w:val="22"/>
          <w:szCs w:val="22"/>
        </w:rPr>
        <w:t>29301</w:t>
      </w:r>
      <w:proofErr w:type="gramEnd"/>
      <w:r w:rsidRPr="00382EDE">
        <w:rPr>
          <w:sz w:val="22"/>
          <w:szCs w:val="22"/>
        </w:rPr>
        <w:t xml:space="preserve"> Mladá Boleslav</w:t>
      </w:r>
      <w:r w:rsidRPr="00382EDE">
        <w:rPr>
          <w:sz w:val="22"/>
          <w:szCs w:val="22"/>
        </w:rPr>
        <w:tab/>
      </w:r>
      <w:r w:rsidRPr="00382EDE">
        <w:rPr>
          <w:sz w:val="22"/>
          <w:szCs w:val="22"/>
        </w:rPr>
        <w:tab/>
        <w:t>Město:</w:t>
      </w:r>
      <w:r w:rsidR="0031269E" w:rsidRPr="00382EDE">
        <w:rPr>
          <w:sz w:val="22"/>
          <w:szCs w:val="22"/>
        </w:rPr>
        <w:t xml:space="preserve"> </w:t>
      </w:r>
      <w:r w:rsidR="00A37F3D" w:rsidRPr="00382EDE">
        <w:rPr>
          <w:sz w:val="22"/>
          <w:szCs w:val="22"/>
        </w:rPr>
        <w:t xml:space="preserve"> 293 01 Mladá Boleslav                         </w:t>
      </w:r>
    </w:p>
    <w:p w14:paraId="31370A77" w14:textId="77777777" w:rsidR="004B0C5E" w:rsidRPr="00382EDE" w:rsidRDefault="00A37F3D" w:rsidP="00C06EE2">
      <w:pPr>
        <w:tabs>
          <w:tab w:val="left" w:pos="1134"/>
          <w:tab w:val="left" w:pos="5670"/>
        </w:tabs>
        <w:rPr>
          <w:sz w:val="22"/>
          <w:szCs w:val="22"/>
        </w:rPr>
      </w:pPr>
      <w:r w:rsidRPr="00382EDE">
        <w:rPr>
          <w:sz w:val="22"/>
          <w:szCs w:val="22"/>
        </w:rPr>
        <w:t xml:space="preserve">                                                                                                   </w:t>
      </w:r>
    </w:p>
    <w:p w14:paraId="27993533" w14:textId="41E8133F" w:rsidR="00957B5B" w:rsidRPr="00382EDE" w:rsidRDefault="00C06EE2" w:rsidP="00A37F3D">
      <w:pPr>
        <w:tabs>
          <w:tab w:val="left" w:pos="1134"/>
          <w:tab w:val="left" w:pos="5670"/>
        </w:tabs>
        <w:rPr>
          <w:sz w:val="22"/>
          <w:szCs w:val="22"/>
        </w:rPr>
      </w:pPr>
      <w:r w:rsidRPr="00382EDE">
        <w:rPr>
          <w:sz w:val="22"/>
          <w:szCs w:val="22"/>
        </w:rPr>
        <w:t>IČ:</w:t>
      </w:r>
      <w:proofErr w:type="gramStart"/>
      <w:r w:rsidRPr="00382EDE">
        <w:rPr>
          <w:sz w:val="22"/>
          <w:szCs w:val="22"/>
        </w:rPr>
        <w:tab/>
      </w:r>
      <w:r w:rsidR="00837092">
        <w:rPr>
          <w:sz w:val="22"/>
          <w:szCs w:val="22"/>
        </w:rPr>
        <w:t xml:space="preserve">  </w:t>
      </w:r>
      <w:r w:rsidRPr="00382EDE">
        <w:rPr>
          <w:sz w:val="22"/>
          <w:szCs w:val="22"/>
        </w:rPr>
        <w:t>69793000</w:t>
      </w:r>
      <w:proofErr w:type="gramEnd"/>
      <w:r w:rsidRPr="00382EDE">
        <w:rPr>
          <w:sz w:val="22"/>
          <w:szCs w:val="22"/>
        </w:rPr>
        <w:tab/>
      </w:r>
      <w:r w:rsidR="00A37F3D" w:rsidRPr="00382EDE">
        <w:rPr>
          <w:color w:val="auto"/>
          <w:sz w:val="22"/>
          <w:szCs w:val="22"/>
        </w:rPr>
        <w:t>IČ: 40019560</w:t>
      </w:r>
    </w:p>
    <w:p w14:paraId="3B9AA152" w14:textId="77777777" w:rsidR="00957B5B" w:rsidRPr="00382EDE" w:rsidRDefault="00A37F3D" w:rsidP="00957B5B">
      <w:pPr>
        <w:tabs>
          <w:tab w:val="left" w:pos="1134"/>
        </w:tabs>
        <w:rPr>
          <w:sz w:val="22"/>
          <w:szCs w:val="22"/>
        </w:rPr>
      </w:pPr>
      <w:r w:rsidRPr="00382EDE">
        <w:rPr>
          <w:color w:val="auto"/>
          <w:sz w:val="22"/>
          <w:szCs w:val="22"/>
        </w:rPr>
        <w:t xml:space="preserve">                                                                                             DIČ: CZ6609301721</w:t>
      </w:r>
      <w:r w:rsidR="00957B5B" w:rsidRPr="00382EDE">
        <w:rPr>
          <w:sz w:val="22"/>
          <w:szCs w:val="22"/>
        </w:rPr>
        <w:tab/>
      </w:r>
      <w:r w:rsidR="00957B5B" w:rsidRPr="00382EDE">
        <w:rPr>
          <w:sz w:val="22"/>
          <w:szCs w:val="22"/>
        </w:rPr>
        <w:tab/>
      </w:r>
      <w:r w:rsidR="00957B5B" w:rsidRPr="00382EDE">
        <w:rPr>
          <w:sz w:val="22"/>
          <w:szCs w:val="22"/>
        </w:rPr>
        <w:tab/>
      </w:r>
      <w:r w:rsidR="00957B5B" w:rsidRPr="00382EDE">
        <w:rPr>
          <w:sz w:val="22"/>
          <w:szCs w:val="22"/>
        </w:rPr>
        <w:tab/>
      </w:r>
      <w:r w:rsidR="00957B5B" w:rsidRPr="00382EDE">
        <w:rPr>
          <w:sz w:val="22"/>
          <w:szCs w:val="22"/>
        </w:rPr>
        <w:tab/>
      </w:r>
      <w:r w:rsidR="00957B5B" w:rsidRPr="00382EDE">
        <w:rPr>
          <w:sz w:val="22"/>
          <w:szCs w:val="22"/>
        </w:rPr>
        <w:tab/>
      </w:r>
      <w:r w:rsidR="00957B5B" w:rsidRPr="00382EDE">
        <w:rPr>
          <w:sz w:val="22"/>
          <w:szCs w:val="22"/>
        </w:rPr>
        <w:tab/>
      </w:r>
      <w:r w:rsidR="00957B5B" w:rsidRPr="00382EDE">
        <w:rPr>
          <w:sz w:val="22"/>
          <w:szCs w:val="22"/>
        </w:rPr>
        <w:tab/>
      </w:r>
      <w:r w:rsidR="00957B5B" w:rsidRPr="00382EDE">
        <w:rPr>
          <w:sz w:val="22"/>
          <w:szCs w:val="22"/>
        </w:rPr>
        <w:tab/>
        <w:t xml:space="preserve"> </w:t>
      </w:r>
    </w:p>
    <w:p w14:paraId="362B9EAE" w14:textId="77777777" w:rsidR="00810D84" w:rsidRPr="00382EDE" w:rsidRDefault="00810D84" w:rsidP="00810D84">
      <w:pPr>
        <w:rPr>
          <w:sz w:val="22"/>
          <w:szCs w:val="22"/>
        </w:rPr>
      </w:pPr>
      <w:r w:rsidRPr="00382EDE">
        <w:rPr>
          <w:b/>
          <w:sz w:val="22"/>
          <w:szCs w:val="22"/>
        </w:rPr>
        <w:t>na straně jedné</w:t>
      </w:r>
      <w:r w:rsidRPr="00382EDE">
        <w:rPr>
          <w:sz w:val="22"/>
          <w:szCs w:val="22"/>
        </w:rPr>
        <w:t xml:space="preserve"> </w:t>
      </w:r>
      <w:r w:rsidR="00DB318F" w:rsidRPr="00382EDE">
        <w:rPr>
          <w:sz w:val="22"/>
          <w:szCs w:val="22"/>
        </w:rPr>
        <w:tab/>
      </w:r>
      <w:r w:rsidR="00DB318F" w:rsidRPr="00382EDE">
        <w:rPr>
          <w:sz w:val="22"/>
          <w:szCs w:val="22"/>
        </w:rPr>
        <w:tab/>
      </w:r>
      <w:r w:rsidR="00DB318F" w:rsidRPr="00382EDE">
        <w:rPr>
          <w:sz w:val="22"/>
          <w:szCs w:val="22"/>
        </w:rPr>
        <w:tab/>
      </w:r>
      <w:r w:rsidR="00DB318F" w:rsidRPr="00382EDE">
        <w:rPr>
          <w:sz w:val="22"/>
          <w:szCs w:val="22"/>
        </w:rPr>
        <w:tab/>
      </w:r>
      <w:r w:rsidR="00DB318F" w:rsidRPr="00382EDE">
        <w:rPr>
          <w:sz w:val="22"/>
          <w:szCs w:val="22"/>
        </w:rPr>
        <w:tab/>
      </w:r>
      <w:r w:rsidR="00495040" w:rsidRPr="00382EDE">
        <w:rPr>
          <w:sz w:val="22"/>
          <w:szCs w:val="22"/>
        </w:rPr>
        <w:tab/>
      </w:r>
      <w:r w:rsidRPr="00382EDE">
        <w:rPr>
          <w:b/>
          <w:sz w:val="22"/>
          <w:szCs w:val="22"/>
        </w:rPr>
        <w:t>na straně druhé</w:t>
      </w:r>
    </w:p>
    <w:p w14:paraId="42735586" w14:textId="77777777" w:rsidR="00957B5B" w:rsidRPr="00382EDE" w:rsidRDefault="00957B5B" w:rsidP="00810D84">
      <w:pPr>
        <w:rPr>
          <w:sz w:val="22"/>
          <w:szCs w:val="22"/>
        </w:rPr>
      </w:pPr>
    </w:p>
    <w:p w14:paraId="5DA4C720" w14:textId="39BFEC14" w:rsidR="00810D84" w:rsidRPr="00382EDE" w:rsidRDefault="00810D84" w:rsidP="00DB318F">
      <w:pPr>
        <w:rPr>
          <w:sz w:val="22"/>
          <w:szCs w:val="22"/>
        </w:rPr>
      </w:pPr>
      <w:r w:rsidRPr="00382EDE">
        <w:rPr>
          <w:b/>
          <w:i/>
          <w:sz w:val="22"/>
          <w:szCs w:val="22"/>
        </w:rPr>
        <w:t>Doba plnění:</w:t>
      </w:r>
      <w:r w:rsidRPr="00382EDE">
        <w:rPr>
          <w:sz w:val="22"/>
          <w:szCs w:val="22"/>
        </w:rPr>
        <w:t xml:space="preserve"> od:</w:t>
      </w:r>
      <w:r w:rsidR="0031269E" w:rsidRPr="00382EDE">
        <w:rPr>
          <w:sz w:val="22"/>
          <w:szCs w:val="22"/>
        </w:rPr>
        <w:t xml:space="preserve"> </w:t>
      </w:r>
      <w:r w:rsidR="00837092">
        <w:rPr>
          <w:sz w:val="22"/>
          <w:szCs w:val="22"/>
        </w:rPr>
        <w:t>únor 2026</w:t>
      </w:r>
      <w:r w:rsidR="00495040" w:rsidRPr="00382EDE">
        <w:rPr>
          <w:sz w:val="22"/>
          <w:szCs w:val="22"/>
        </w:rPr>
        <w:tab/>
      </w:r>
      <w:r w:rsidR="00495040" w:rsidRPr="00382EDE">
        <w:rPr>
          <w:sz w:val="22"/>
          <w:szCs w:val="22"/>
        </w:rPr>
        <w:tab/>
      </w:r>
      <w:r w:rsidR="00495040" w:rsidRPr="00382EDE">
        <w:rPr>
          <w:sz w:val="22"/>
          <w:szCs w:val="22"/>
        </w:rPr>
        <w:tab/>
      </w:r>
      <w:r w:rsidRPr="00382EDE">
        <w:rPr>
          <w:sz w:val="22"/>
          <w:szCs w:val="22"/>
        </w:rPr>
        <w:t xml:space="preserve"> do:</w:t>
      </w:r>
      <w:r w:rsidR="0031269E" w:rsidRPr="00382EDE">
        <w:rPr>
          <w:sz w:val="22"/>
          <w:szCs w:val="22"/>
        </w:rPr>
        <w:t xml:space="preserve"> </w:t>
      </w:r>
      <w:r w:rsidR="00837092">
        <w:rPr>
          <w:sz w:val="22"/>
          <w:szCs w:val="22"/>
        </w:rPr>
        <w:t>únor 2026</w:t>
      </w:r>
    </w:p>
    <w:p w14:paraId="1578017A" w14:textId="77777777" w:rsidR="00382EDE" w:rsidRPr="00382EDE" w:rsidRDefault="00382EDE" w:rsidP="00382EDE">
      <w:pPr>
        <w:rPr>
          <w:sz w:val="22"/>
          <w:szCs w:val="22"/>
        </w:rPr>
      </w:pPr>
    </w:p>
    <w:p w14:paraId="37DD598C" w14:textId="13B960D4" w:rsidR="00382EDE" w:rsidRDefault="00382EDE" w:rsidP="00382EDE">
      <w:pPr>
        <w:rPr>
          <w:sz w:val="22"/>
          <w:szCs w:val="22"/>
        </w:rPr>
      </w:pPr>
      <w:r w:rsidRPr="00A629F1">
        <w:rPr>
          <w:b/>
          <w:i/>
          <w:sz w:val="22"/>
          <w:szCs w:val="22"/>
        </w:rPr>
        <w:t>Předmětem smlouvy</w:t>
      </w:r>
      <w:r w:rsidRPr="00382EDE">
        <w:rPr>
          <w:sz w:val="22"/>
          <w:szCs w:val="22"/>
        </w:rPr>
        <w:t xml:space="preserve"> je výmalba </w:t>
      </w:r>
      <w:r w:rsidR="00837092">
        <w:rPr>
          <w:sz w:val="22"/>
          <w:szCs w:val="22"/>
        </w:rPr>
        <w:t xml:space="preserve">chodby 4.patra a prostor sociálního zařízení </w:t>
      </w:r>
      <w:r w:rsidRPr="00382EDE">
        <w:rPr>
          <w:sz w:val="22"/>
          <w:szCs w:val="22"/>
        </w:rPr>
        <w:t>Domov</w:t>
      </w:r>
      <w:r w:rsidR="00837092">
        <w:rPr>
          <w:sz w:val="22"/>
          <w:szCs w:val="22"/>
        </w:rPr>
        <w:t>a</w:t>
      </w:r>
      <w:r w:rsidRPr="00382EDE">
        <w:rPr>
          <w:sz w:val="22"/>
          <w:szCs w:val="22"/>
        </w:rPr>
        <w:t xml:space="preserve"> mládeže, Jičínská 1025, Mladá Boleslav za celkovou cenu </w:t>
      </w:r>
      <w:r w:rsidR="00837092" w:rsidRPr="00837092">
        <w:rPr>
          <w:b/>
          <w:bCs/>
          <w:sz w:val="22"/>
          <w:szCs w:val="22"/>
        </w:rPr>
        <w:t>80 319,80</w:t>
      </w:r>
      <w:r w:rsidRPr="00837092">
        <w:rPr>
          <w:b/>
          <w:bCs/>
          <w:sz w:val="22"/>
          <w:szCs w:val="22"/>
        </w:rPr>
        <w:t xml:space="preserve"> Kč</w:t>
      </w:r>
      <w:r w:rsidRPr="00382EDE">
        <w:rPr>
          <w:sz w:val="22"/>
          <w:szCs w:val="22"/>
        </w:rPr>
        <w:t xml:space="preserve"> včetně DPH.</w:t>
      </w:r>
    </w:p>
    <w:p w14:paraId="41C11A7D" w14:textId="77777777" w:rsidR="00A629F1" w:rsidRPr="00382EDE" w:rsidRDefault="00A629F1" w:rsidP="00382EDE">
      <w:pPr>
        <w:rPr>
          <w:sz w:val="22"/>
          <w:szCs w:val="22"/>
        </w:rPr>
      </w:pPr>
    </w:p>
    <w:p w14:paraId="282203F4" w14:textId="7109704C" w:rsidR="00382EDE" w:rsidRPr="00837092" w:rsidRDefault="00382EDE" w:rsidP="00382EDE">
      <w:pPr>
        <w:pStyle w:val="Standard"/>
        <w:widowControl/>
        <w:rPr>
          <w:rFonts w:ascii="Arial" w:hAnsi="Arial" w:cs="Arial"/>
          <w:b/>
          <w:bCs/>
          <w:sz w:val="22"/>
          <w:szCs w:val="22"/>
        </w:rPr>
      </w:pPr>
      <w:r w:rsidRPr="00837092">
        <w:rPr>
          <w:rFonts w:ascii="Arial" w:hAnsi="Arial" w:cs="Arial"/>
          <w:b/>
          <w:bCs/>
          <w:sz w:val="22"/>
          <w:szCs w:val="22"/>
        </w:rPr>
        <w:t>Celková cena zahrnující výmalbu,</w:t>
      </w:r>
      <w:r w:rsidR="003D4E55" w:rsidRPr="00837092">
        <w:rPr>
          <w:rFonts w:ascii="Arial" w:hAnsi="Arial" w:cs="Arial"/>
          <w:b/>
          <w:bCs/>
          <w:sz w:val="22"/>
          <w:szCs w:val="22"/>
        </w:rPr>
        <w:t xml:space="preserve"> </w:t>
      </w:r>
      <w:r w:rsidRPr="00837092">
        <w:rPr>
          <w:rFonts w:ascii="Arial" w:hAnsi="Arial" w:cs="Arial"/>
          <w:b/>
          <w:bCs/>
          <w:sz w:val="22"/>
          <w:szCs w:val="22"/>
        </w:rPr>
        <w:t>opravy děr a prasklin, dopravu, materiál a práci                                                    činí 6</w:t>
      </w:r>
      <w:r w:rsidR="00837092" w:rsidRPr="00837092">
        <w:rPr>
          <w:rFonts w:ascii="Arial" w:hAnsi="Arial" w:cs="Arial"/>
          <w:b/>
          <w:bCs/>
          <w:sz w:val="22"/>
          <w:szCs w:val="22"/>
        </w:rPr>
        <w:t xml:space="preserve">6 380,- </w:t>
      </w:r>
      <w:r w:rsidRPr="00837092">
        <w:rPr>
          <w:rFonts w:ascii="Arial" w:hAnsi="Arial" w:cs="Arial"/>
          <w:b/>
          <w:bCs/>
          <w:sz w:val="22"/>
          <w:szCs w:val="22"/>
        </w:rPr>
        <w:t xml:space="preserve">Kč bez DPH, resp. </w:t>
      </w:r>
      <w:r w:rsidR="00837092" w:rsidRPr="00837092">
        <w:rPr>
          <w:rFonts w:ascii="Arial" w:hAnsi="Arial" w:cs="Arial"/>
          <w:b/>
          <w:bCs/>
          <w:sz w:val="22"/>
          <w:szCs w:val="22"/>
        </w:rPr>
        <w:t>80 319,80</w:t>
      </w:r>
      <w:r w:rsidRPr="00837092">
        <w:rPr>
          <w:rFonts w:ascii="Arial" w:hAnsi="Arial" w:cs="Arial"/>
          <w:b/>
          <w:bCs/>
          <w:sz w:val="22"/>
          <w:szCs w:val="22"/>
        </w:rPr>
        <w:t xml:space="preserve"> Kč s DPH.</w:t>
      </w:r>
    </w:p>
    <w:p w14:paraId="3BFE799D" w14:textId="77777777" w:rsidR="00382EDE" w:rsidRPr="00382EDE" w:rsidRDefault="00382EDE" w:rsidP="00382EDE">
      <w:pPr>
        <w:rPr>
          <w:sz w:val="22"/>
          <w:szCs w:val="22"/>
        </w:rPr>
      </w:pPr>
    </w:p>
    <w:p w14:paraId="2C8C4AF0" w14:textId="77777777" w:rsidR="00382EDE" w:rsidRPr="00382EDE" w:rsidRDefault="00382EDE" w:rsidP="00382EDE">
      <w:pPr>
        <w:rPr>
          <w:sz w:val="22"/>
          <w:szCs w:val="22"/>
        </w:rPr>
      </w:pPr>
    </w:p>
    <w:p w14:paraId="7961F5B5" w14:textId="20C632E3" w:rsidR="00382EDE" w:rsidRPr="00382EDE" w:rsidRDefault="00382EDE" w:rsidP="00A629F1">
      <w:pPr>
        <w:rPr>
          <w:sz w:val="22"/>
          <w:szCs w:val="22"/>
        </w:rPr>
      </w:pPr>
      <w:r w:rsidRPr="00A629F1">
        <w:rPr>
          <w:b/>
          <w:i/>
          <w:sz w:val="22"/>
          <w:szCs w:val="22"/>
        </w:rPr>
        <w:t>Místo provedení díla:</w:t>
      </w:r>
      <w:r w:rsidRPr="00382EDE">
        <w:rPr>
          <w:sz w:val="22"/>
          <w:szCs w:val="22"/>
        </w:rPr>
        <w:t xml:space="preserve"> Jičínská 1025</w:t>
      </w:r>
      <w:r w:rsidR="00837092">
        <w:rPr>
          <w:sz w:val="22"/>
          <w:szCs w:val="22"/>
        </w:rPr>
        <w:t xml:space="preserve">, </w:t>
      </w:r>
      <w:r w:rsidR="00837092" w:rsidRPr="00382EDE">
        <w:rPr>
          <w:sz w:val="22"/>
          <w:szCs w:val="22"/>
        </w:rPr>
        <w:t>29301 Mladá Boleslav</w:t>
      </w:r>
      <w:r w:rsidRPr="00382EDE">
        <w:rPr>
          <w:sz w:val="22"/>
          <w:szCs w:val="22"/>
        </w:rPr>
        <w:t xml:space="preserve"> – Domov mládeže, </w:t>
      </w:r>
      <w:r w:rsidR="00837092">
        <w:rPr>
          <w:sz w:val="22"/>
          <w:szCs w:val="22"/>
        </w:rPr>
        <w:t>chodba 4.patra a prostory sociálního zařízení</w:t>
      </w:r>
      <w:r w:rsidRPr="00382EDE">
        <w:rPr>
          <w:sz w:val="22"/>
          <w:szCs w:val="22"/>
        </w:rPr>
        <w:t>.</w:t>
      </w:r>
    </w:p>
    <w:p w14:paraId="3E1C2B5F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ind w:left="1985" w:hanging="1985"/>
        <w:rPr>
          <w:sz w:val="22"/>
          <w:szCs w:val="22"/>
        </w:rPr>
      </w:pPr>
    </w:p>
    <w:p w14:paraId="59B8B6D9" w14:textId="77777777" w:rsidR="00A629F1" w:rsidRDefault="00A629F1" w:rsidP="00A629F1">
      <w:pPr>
        <w:spacing w:after="60"/>
        <w:ind w:left="284" w:hanging="284"/>
        <w:rPr>
          <w:sz w:val="22"/>
          <w:szCs w:val="22"/>
        </w:rPr>
      </w:pPr>
      <w:r w:rsidRPr="00A629F1">
        <w:rPr>
          <w:sz w:val="22"/>
          <w:szCs w:val="22"/>
        </w:rPr>
        <w:t xml:space="preserve">Fakturu – daňový doklad vystaví </w:t>
      </w:r>
      <w:r w:rsidR="003D4E55" w:rsidRPr="003D4E55">
        <w:rPr>
          <w:sz w:val="22"/>
          <w:szCs w:val="22"/>
        </w:rPr>
        <w:t>zhotovitel</w:t>
      </w:r>
      <w:r w:rsidRPr="00A629F1">
        <w:rPr>
          <w:sz w:val="22"/>
          <w:szCs w:val="22"/>
        </w:rPr>
        <w:t xml:space="preserve">. </w:t>
      </w:r>
    </w:p>
    <w:p w14:paraId="1E4B8CC8" w14:textId="77777777" w:rsidR="00A629F1" w:rsidRPr="00A629F1" w:rsidRDefault="00A629F1" w:rsidP="00A629F1">
      <w:pPr>
        <w:spacing w:after="60"/>
        <w:ind w:left="284" w:hanging="284"/>
        <w:rPr>
          <w:sz w:val="22"/>
          <w:szCs w:val="22"/>
        </w:rPr>
      </w:pPr>
    </w:p>
    <w:p w14:paraId="5364A85A" w14:textId="77777777" w:rsidR="00A629F1" w:rsidRDefault="00A629F1" w:rsidP="00A629F1">
      <w:pPr>
        <w:spacing w:after="60"/>
        <w:ind w:left="284" w:hanging="284"/>
        <w:rPr>
          <w:sz w:val="22"/>
          <w:szCs w:val="22"/>
        </w:rPr>
      </w:pPr>
      <w:r w:rsidRPr="00A629F1">
        <w:rPr>
          <w:sz w:val="22"/>
          <w:szCs w:val="22"/>
        </w:rPr>
        <w:t xml:space="preserve">V případě prodlení objednatele s úhradou řádně doručené faktury je objednatel povinen zaplatit </w:t>
      </w:r>
    </w:p>
    <w:p w14:paraId="579B5A6A" w14:textId="77777777" w:rsidR="00A629F1" w:rsidRDefault="003D4E55" w:rsidP="00A629F1">
      <w:pPr>
        <w:spacing w:after="60"/>
        <w:ind w:left="284" w:hanging="284"/>
        <w:rPr>
          <w:sz w:val="22"/>
          <w:szCs w:val="22"/>
        </w:rPr>
      </w:pPr>
      <w:r w:rsidRPr="003D4E55">
        <w:rPr>
          <w:sz w:val="22"/>
          <w:szCs w:val="22"/>
        </w:rPr>
        <w:t>zhotovitel</w:t>
      </w:r>
      <w:r w:rsidR="00A629F1" w:rsidRPr="00A629F1">
        <w:rPr>
          <w:sz w:val="22"/>
          <w:szCs w:val="22"/>
        </w:rPr>
        <w:t xml:space="preserve">i úrok z prodlení ve výši </w:t>
      </w:r>
      <w:proofErr w:type="gramStart"/>
      <w:r w:rsidR="00A629F1" w:rsidRPr="00A629F1">
        <w:rPr>
          <w:sz w:val="22"/>
          <w:szCs w:val="22"/>
        </w:rPr>
        <w:t>0,1%</w:t>
      </w:r>
      <w:proofErr w:type="gramEnd"/>
      <w:r w:rsidR="00A629F1" w:rsidRPr="00A629F1">
        <w:rPr>
          <w:sz w:val="22"/>
          <w:szCs w:val="22"/>
        </w:rPr>
        <w:t xml:space="preserve"> z dlužné částky za každý den prodlení. </w:t>
      </w:r>
      <w:r w:rsidR="00A629F1" w:rsidRPr="00A629F1">
        <w:rPr>
          <w:sz w:val="22"/>
          <w:szCs w:val="22"/>
        </w:rPr>
        <w:tab/>
      </w:r>
    </w:p>
    <w:p w14:paraId="7DE8668D" w14:textId="77777777" w:rsidR="00A629F1" w:rsidRDefault="00A629F1" w:rsidP="00A629F1">
      <w:pPr>
        <w:spacing w:after="60"/>
        <w:ind w:left="284" w:hanging="284"/>
        <w:rPr>
          <w:sz w:val="22"/>
          <w:szCs w:val="22"/>
        </w:rPr>
      </w:pPr>
    </w:p>
    <w:p w14:paraId="57B32B74" w14:textId="77777777" w:rsidR="00A629F1" w:rsidRDefault="00A629F1" w:rsidP="00A629F1">
      <w:pPr>
        <w:spacing w:after="60"/>
        <w:ind w:left="284" w:hanging="284"/>
        <w:rPr>
          <w:sz w:val="22"/>
          <w:szCs w:val="22"/>
        </w:rPr>
      </w:pPr>
      <w:r w:rsidRPr="00A629F1">
        <w:rPr>
          <w:sz w:val="22"/>
          <w:szCs w:val="22"/>
        </w:rPr>
        <w:t xml:space="preserve">Objednatel je oprávněn po </w:t>
      </w:r>
      <w:r w:rsidR="003D4E55" w:rsidRPr="003D4E55">
        <w:rPr>
          <w:sz w:val="22"/>
          <w:szCs w:val="22"/>
        </w:rPr>
        <w:t>zhotovitel</w:t>
      </w:r>
      <w:r w:rsidR="003D4E55" w:rsidRPr="00A629F1">
        <w:rPr>
          <w:sz w:val="22"/>
          <w:szCs w:val="22"/>
        </w:rPr>
        <w:t xml:space="preserve">i </w:t>
      </w:r>
      <w:r w:rsidRPr="00A629F1">
        <w:rPr>
          <w:sz w:val="22"/>
          <w:szCs w:val="22"/>
        </w:rPr>
        <w:t>požadovat smluvní pokutu ve výši 0,1 % z kupní ceny</w:t>
      </w:r>
    </w:p>
    <w:p w14:paraId="0F96E147" w14:textId="77777777" w:rsidR="00A629F1" w:rsidRPr="00A629F1" w:rsidRDefault="00A629F1" w:rsidP="00A629F1">
      <w:pPr>
        <w:spacing w:after="60"/>
        <w:ind w:left="284" w:hanging="284"/>
        <w:rPr>
          <w:sz w:val="22"/>
          <w:szCs w:val="22"/>
        </w:rPr>
      </w:pPr>
      <w:r w:rsidRPr="00A629F1">
        <w:rPr>
          <w:sz w:val="22"/>
          <w:szCs w:val="22"/>
        </w:rPr>
        <w:t>za každý den prodlení s termínem dodání předmětu plnění.</w:t>
      </w:r>
      <w:r w:rsidRPr="00A629F1">
        <w:rPr>
          <w:sz w:val="22"/>
          <w:szCs w:val="22"/>
        </w:rPr>
        <w:tab/>
      </w:r>
      <w:r w:rsidRPr="00A629F1">
        <w:rPr>
          <w:sz w:val="22"/>
          <w:szCs w:val="22"/>
        </w:rPr>
        <w:tab/>
      </w:r>
      <w:r w:rsidRPr="00A629F1">
        <w:rPr>
          <w:sz w:val="22"/>
          <w:szCs w:val="22"/>
        </w:rPr>
        <w:tab/>
      </w:r>
      <w:r w:rsidRPr="00A629F1">
        <w:rPr>
          <w:sz w:val="22"/>
          <w:szCs w:val="22"/>
        </w:rPr>
        <w:tab/>
      </w:r>
      <w:r w:rsidRPr="00A629F1">
        <w:rPr>
          <w:sz w:val="22"/>
          <w:szCs w:val="22"/>
        </w:rPr>
        <w:tab/>
      </w:r>
      <w:r w:rsidRPr="00A629F1">
        <w:rPr>
          <w:sz w:val="22"/>
          <w:szCs w:val="22"/>
        </w:rPr>
        <w:tab/>
      </w:r>
      <w:r w:rsidRPr="00A629F1">
        <w:rPr>
          <w:sz w:val="22"/>
          <w:szCs w:val="22"/>
        </w:rPr>
        <w:tab/>
      </w:r>
    </w:p>
    <w:p w14:paraId="2A4D15FE" w14:textId="77777777" w:rsidR="00A629F1" w:rsidRPr="00A629F1" w:rsidRDefault="003D4E55" w:rsidP="00A629F1">
      <w:pPr>
        <w:spacing w:after="60"/>
        <w:ind w:left="284" w:hanging="284"/>
        <w:rPr>
          <w:sz w:val="22"/>
          <w:szCs w:val="22"/>
        </w:rPr>
      </w:pPr>
      <w:r>
        <w:rPr>
          <w:sz w:val="22"/>
          <w:szCs w:val="22"/>
        </w:rPr>
        <w:t>Z</w:t>
      </w:r>
      <w:r w:rsidRPr="003D4E55">
        <w:rPr>
          <w:sz w:val="22"/>
          <w:szCs w:val="22"/>
        </w:rPr>
        <w:t>hotovitel</w:t>
      </w:r>
      <w:r w:rsidR="00A629F1" w:rsidRPr="00A629F1">
        <w:rPr>
          <w:sz w:val="22"/>
          <w:szCs w:val="22"/>
        </w:rPr>
        <w:t xml:space="preserve"> poskytne na provedené práce záruku min. 24 měsíců ode dne </w:t>
      </w:r>
      <w:r>
        <w:rPr>
          <w:sz w:val="22"/>
          <w:szCs w:val="22"/>
        </w:rPr>
        <w:t>předání díla.</w:t>
      </w:r>
    </w:p>
    <w:p w14:paraId="6A5189C3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ind w:left="1985" w:hanging="1985"/>
        <w:rPr>
          <w:sz w:val="22"/>
          <w:szCs w:val="22"/>
        </w:rPr>
      </w:pPr>
    </w:p>
    <w:p w14:paraId="551EEB89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  <w:r w:rsidRPr="00382EDE">
        <w:rPr>
          <w:sz w:val="22"/>
          <w:szCs w:val="22"/>
        </w:rPr>
        <w:t>Výše uvedená celková cena je cenou nejvýše přípustnou, kterou není možné překročit.</w:t>
      </w:r>
    </w:p>
    <w:p w14:paraId="1E3EBD9D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67FCF784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6EB067BB" w14:textId="77777777" w:rsidR="00382EDE" w:rsidRPr="00382EDE" w:rsidRDefault="00382EDE" w:rsidP="00382EDE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382EDE">
        <w:rPr>
          <w:rFonts w:eastAsia="Times New Roman" w:cs="Arial"/>
          <w:sz w:val="22"/>
          <w:szCs w:val="22"/>
          <w:lang w:eastAsia="cs-CZ"/>
        </w:rPr>
        <w:lastRenderedPageBreak/>
        <w:t xml:space="preserve">Tato Smlouva nabývá platnosti dnem jejího podpisu oběma smluvními stranami a účinnosti dnem zveřejnění v Registru smluv. Zveřejnění do Registru smluv provede Objednatel. </w:t>
      </w:r>
    </w:p>
    <w:p w14:paraId="0088568A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096CAB4D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28F4612C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  <w:r w:rsidRPr="00382EDE">
        <w:rPr>
          <w:sz w:val="22"/>
          <w:szCs w:val="22"/>
        </w:rPr>
        <w:t>Tato objednávka – smlouva o dílo je vyhotovena ve dvou stejnopisech, z nichž jeden stejnopis obdrží zhotovitel a jeden stejnopis objednatel.</w:t>
      </w:r>
    </w:p>
    <w:p w14:paraId="42409CCE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43CC556D" w14:textId="77777777" w:rsidR="00382EDE" w:rsidRPr="00382EDE" w:rsidRDefault="00382EDE" w:rsidP="00382EDE">
      <w:pPr>
        <w:tabs>
          <w:tab w:val="left" w:pos="3969"/>
          <w:tab w:val="left" w:pos="4820"/>
          <w:tab w:val="left" w:pos="5387"/>
        </w:tabs>
        <w:rPr>
          <w:b/>
          <w:sz w:val="22"/>
          <w:szCs w:val="22"/>
        </w:rPr>
      </w:pPr>
    </w:p>
    <w:p w14:paraId="10F61CCE" w14:textId="77777777" w:rsidR="00382EDE" w:rsidRPr="00A629F1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  <w:r w:rsidRPr="00A629F1">
        <w:rPr>
          <w:sz w:val="22"/>
          <w:szCs w:val="22"/>
        </w:rPr>
        <w:t>Objednatel prohlašuje, že není plátcem DPH.</w:t>
      </w:r>
    </w:p>
    <w:p w14:paraId="4CBBB505" w14:textId="77777777" w:rsidR="00382EDE" w:rsidRPr="00A629F1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581C64C5" w14:textId="77777777" w:rsidR="00A629F1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  <w:r w:rsidRPr="00A629F1">
        <w:rPr>
          <w:sz w:val="22"/>
          <w:szCs w:val="22"/>
        </w:rPr>
        <w:t xml:space="preserve">Objednatel souhlasí se zasláním faktury v elektronické podobě. Takto zaslaný doklad </w:t>
      </w:r>
      <w:r w:rsidR="00A629F1">
        <w:rPr>
          <w:sz w:val="22"/>
          <w:szCs w:val="22"/>
        </w:rPr>
        <w:t>bude obsahovat</w:t>
      </w:r>
      <w:r w:rsidRPr="00A629F1">
        <w:rPr>
          <w:sz w:val="22"/>
          <w:szCs w:val="22"/>
        </w:rPr>
        <w:t xml:space="preserve"> náležitosti dle zákona č. 235/2004 Sb. o DPH v platném znění.</w:t>
      </w:r>
    </w:p>
    <w:p w14:paraId="5452BF3E" w14:textId="77777777" w:rsidR="00382EDE" w:rsidRPr="003D4E55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  <w:r w:rsidRPr="003D4E55">
        <w:rPr>
          <w:sz w:val="22"/>
          <w:szCs w:val="22"/>
        </w:rPr>
        <w:t>Faktur</w:t>
      </w:r>
      <w:r w:rsidR="00A629F1" w:rsidRPr="003D4E55">
        <w:rPr>
          <w:sz w:val="22"/>
          <w:szCs w:val="22"/>
        </w:rPr>
        <w:t xml:space="preserve">a bude zaslána </w:t>
      </w:r>
      <w:r w:rsidRPr="003D4E55">
        <w:rPr>
          <w:sz w:val="22"/>
          <w:szCs w:val="22"/>
        </w:rPr>
        <w:t>na e</w:t>
      </w:r>
      <w:r w:rsidR="00A629F1" w:rsidRPr="003D4E55">
        <w:rPr>
          <w:sz w:val="22"/>
          <w:szCs w:val="22"/>
        </w:rPr>
        <w:t>-</w:t>
      </w:r>
      <w:r w:rsidRPr="003D4E55">
        <w:rPr>
          <w:sz w:val="22"/>
          <w:szCs w:val="22"/>
        </w:rPr>
        <w:t xml:space="preserve">mail: </w:t>
      </w:r>
      <w:r w:rsidRPr="00937560">
        <w:rPr>
          <w:sz w:val="22"/>
          <w:szCs w:val="22"/>
          <w:highlight w:val="black"/>
        </w:rPr>
        <w:t>sulc@odbskmb.cz</w:t>
      </w:r>
    </w:p>
    <w:p w14:paraId="057F9A06" w14:textId="77777777" w:rsidR="00382EDE" w:rsidRPr="003D4E55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0B448C42" w14:textId="77777777" w:rsidR="00382EDE" w:rsidRPr="003D4E55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5FC57CAB" w14:textId="77777777" w:rsidR="00382EDE" w:rsidRPr="003D4E55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364C8AE8" w14:textId="77777777" w:rsidR="00382EDE" w:rsidRPr="003D4E55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3179B781" w14:textId="77777777" w:rsidR="00382EDE" w:rsidRPr="003D4E55" w:rsidRDefault="00382EDE" w:rsidP="00382EDE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2581A5CF" w14:textId="77777777" w:rsidR="00022738" w:rsidRPr="003D4E55" w:rsidRDefault="00022738" w:rsidP="00957B5B">
      <w:pPr>
        <w:rPr>
          <w:sz w:val="22"/>
          <w:szCs w:val="22"/>
        </w:rPr>
      </w:pPr>
    </w:p>
    <w:p w14:paraId="79C2B6C9" w14:textId="77777777" w:rsidR="00022738" w:rsidRPr="003D4E55" w:rsidRDefault="00022738" w:rsidP="00022738">
      <w:pPr>
        <w:rPr>
          <w:sz w:val="22"/>
          <w:szCs w:val="22"/>
        </w:rPr>
      </w:pPr>
    </w:p>
    <w:p w14:paraId="3DEB2CE3" w14:textId="77777777" w:rsidR="003C5B3B" w:rsidRPr="003D4E55" w:rsidRDefault="003C5B3B" w:rsidP="003C5B3B">
      <w:pPr>
        <w:pStyle w:val="Standard"/>
        <w:widowControl/>
        <w:rPr>
          <w:rFonts w:hint="eastAsia"/>
          <w:sz w:val="22"/>
          <w:szCs w:val="22"/>
        </w:rPr>
      </w:pPr>
    </w:p>
    <w:p w14:paraId="0225E1A7" w14:textId="77777777" w:rsidR="00C06EE2" w:rsidRPr="003D4E55" w:rsidRDefault="00C06EE2" w:rsidP="00121A7C">
      <w:pPr>
        <w:tabs>
          <w:tab w:val="left" w:pos="3969"/>
          <w:tab w:val="left" w:pos="4820"/>
          <w:tab w:val="left" w:pos="5387"/>
        </w:tabs>
        <w:jc w:val="center"/>
        <w:rPr>
          <w:sz w:val="22"/>
          <w:szCs w:val="22"/>
        </w:rPr>
      </w:pPr>
    </w:p>
    <w:p w14:paraId="024E6757" w14:textId="77777777" w:rsidR="00C06EE2" w:rsidRPr="003D4E55" w:rsidRDefault="00C06EE2" w:rsidP="00121A7C">
      <w:pPr>
        <w:tabs>
          <w:tab w:val="left" w:pos="3969"/>
          <w:tab w:val="left" w:pos="4820"/>
          <w:tab w:val="left" w:pos="5387"/>
        </w:tabs>
        <w:jc w:val="center"/>
        <w:rPr>
          <w:sz w:val="22"/>
          <w:szCs w:val="22"/>
        </w:rPr>
      </w:pPr>
    </w:p>
    <w:p w14:paraId="14DF1368" w14:textId="77777777" w:rsidR="00C06EE2" w:rsidRPr="003D4E55" w:rsidRDefault="00C06EE2" w:rsidP="00121A7C">
      <w:pPr>
        <w:tabs>
          <w:tab w:val="left" w:pos="3969"/>
          <w:tab w:val="left" w:pos="4820"/>
          <w:tab w:val="left" w:pos="5387"/>
        </w:tabs>
        <w:jc w:val="center"/>
        <w:rPr>
          <w:sz w:val="22"/>
          <w:szCs w:val="22"/>
        </w:rPr>
      </w:pPr>
    </w:p>
    <w:p w14:paraId="4CF839FE" w14:textId="77777777" w:rsidR="009A000A" w:rsidRPr="003D4E55" w:rsidRDefault="009A000A" w:rsidP="00957B5B">
      <w:pPr>
        <w:tabs>
          <w:tab w:val="left" w:pos="3969"/>
          <w:tab w:val="left" w:pos="4820"/>
          <w:tab w:val="left" w:pos="5387"/>
        </w:tabs>
        <w:rPr>
          <w:b/>
          <w:sz w:val="22"/>
          <w:szCs w:val="22"/>
        </w:rPr>
      </w:pPr>
    </w:p>
    <w:p w14:paraId="69D5A6D9" w14:textId="6E9AFD10" w:rsidR="00121A7C" w:rsidRPr="003D4E55" w:rsidRDefault="00B500C4" w:rsidP="00957B5B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  <w:r w:rsidRPr="003D4E55">
        <w:rPr>
          <w:sz w:val="22"/>
          <w:szCs w:val="22"/>
        </w:rPr>
        <w:t>Mladá Boleslav</w:t>
      </w:r>
      <w:r w:rsidR="003D4E55">
        <w:rPr>
          <w:sz w:val="22"/>
          <w:szCs w:val="22"/>
        </w:rPr>
        <w:t xml:space="preserve"> dne</w:t>
      </w:r>
      <w:r w:rsidR="00842094">
        <w:rPr>
          <w:sz w:val="22"/>
          <w:szCs w:val="22"/>
        </w:rPr>
        <w:t xml:space="preserve"> </w:t>
      </w:r>
    </w:p>
    <w:p w14:paraId="446EB7D6" w14:textId="77777777" w:rsidR="00121A7C" w:rsidRPr="003D4E55" w:rsidRDefault="00121A7C" w:rsidP="00957B5B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668F60E2" w14:textId="77777777" w:rsidR="00121A7C" w:rsidRPr="003D4E55" w:rsidRDefault="00121A7C" w:rsidP="00957B5B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2584BDA2" w14:textId="77777777" w:rsidR="00121A7C" w:rsidRPr="003D4E55" w:rsidRDefault="00121A7C" w:rsidP="00957B5B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706BA92B" w14:textId="77777777" w:rsidR="00121A7C" w:rsidRPr="003D4E55" w:rsidRDefault="00121A7C" w:rsidP="00957B5B">
      <w:pPr>
        <w:tabs>
          <w:tab w:val="left" w:pos="3969"/>
          <w:tab w:val="left" w:pos="4820"/>
          <w:tab w:val="left" w:pos="5387"/>
        </w:tabs>
        <w:rPr>
          <w:sz w:val="22"/>
          <w:szCs w:val="22"/>
        </w:rPr>
      </w:pPr>
    </w:p>
    <w:p w14:paraId="6D45D519" w14:textId="77777777" w:rsidR="00797FFE" w:rsidRDefault="00797FFE" w:rsidP="00797FFE"/>
    <w:p w14:paraId="2B0D114D" w14:textId="77777777" w:rsidR="00797FFE" w:rsidRDefault="00797FFE" w:rsidP="00797FFE"/>
    <w:p w14:paraId="2F5D7C22" w14:textId="77777777" w:rsidR="00797FFE" w:rsidRDefault="00797FFE" w:rsidP="00797FFE"/>
    <w:p w14:paraId="306FF0EE" w14:textId="77777777" w:rsidR="00797FFE" w:rsidRDefault="00797FFE" w:rsidP="00797FFE"/>
    <w:p w14:paraId="517AA65D" w14:textId="77777777" w:rsidR="00797FFE" w:rsidRDefault="00797FFE" w:rsidP="00797FFE"/>
    <w:p w14:paraId="694D17B2" w14:textId="77777777" w:rsidR="00797FFE" w:rsidRPr="008C690C" w:rsidRDefault="00797FFE" w:rsidP="00797FFE">
      <w:pPr>
        <w:rPr>
          <w:sz w:val="18"/>
          <w:szCs w:val="18"/>
        </w:rPr>
      </w:pPr>
      <w:r w:rsidRPr="008C690C">
        <w:rPr>
          <w:sz w:val="18"/>
          <w:szCs w:val="18"/>
        </w:rPr>
        <w:t>………………………………………………….                                                       …..………………………………………..</w:t>
      </w:r>
    </w:p>
    <w:p w14:paraId="4D9306AB" w14:textId="77777777" w:rsidR="008C690C" w:rsidRPr="008C690C" w:rsidRDefault="00797FFE" w:rsidP="008C690C">
      <w:pPr>
        <w:rPr>
          <w:sz w:val="22"/>
          <w:szCs w:val="22"/>
        </w:rPr>
      </w:pPr>
      <w:r w:rsidRPr="008C690C">
        <w:rPr>
          <w:sz w:val="22"/>
          <w:szCs w:val="22"/>
        </w:rPr>
        <w:t xml:space="preserve">             za objednatele      </w:t>
      </w:r>
      <w:r w:rsidR="008C690C" w:rsidRPr="008C690C">
        <w:rPr>
          <w:sz w:val="22"/>
          <w:szCs w:val="22"/>
        </w:rPr>
        <w:t xml:space="preserve">                                                                           za zhotovitele                 </w:t>
      </w:r>
    </w:p>
    <w:p w14:paraId="1C73A364" w14:textId="77777777" w:rsidR="008C690C" w:rsidRPr="008C690C" w:rsidRDefault="008C690C" w:rsidP="00797FFE">
      <w:pPr>
        <w:rPr>
          <w:sz w:val="22"/>
          <w:szCs w:val="22"/>
        </w:rPr>
      </w:pPr>
    </w:p>
    <w:p w14:paraId="1B5001EE" w14:textId="77777777" w:rsidR="00797FFE" w:rsidRPr="008C690C" w:rsidRDefault="008C690C" w:rsidP="00797FFE">
      <w:pPr>
        <w:rPr>
          <w:b/>
          <w:i/>
          <w:sz w:val="22"/>
          <w:szCs w:val="22"/>
        </w:rPr>
      </w:pPr>
      <w:r w:rsidRPr="008C690C">
        <w:t xml:space="preserve">     </w:t>
      </w:r>
      <w:r>
        <w:t xml:space="preserve"> </w:t>
      </w:r>
      <w:r w:rsidRPr="008C690C">
        <w:t xml:space="preserve"> </w:t>
      </w:r>
      <w:r w:rsidRPr="008C690C">
        <w:rPr>
          <w:b/>
          <w:i/>
          <w:sz w:val="22"/>
          <w:szCs w:val="22"/>
        </w:rPr>
        <w:t>RNDr.</w:t>
      </w:r>
      <w:r w:rsidR="007712B3">
        <w:rPr>
          <w:b/>
          <w:i/>
          <w:sz w:val="22"/>
          <w:szCs w:val="22"/>
        </w:rPr>
        <w:t xml:space="preserve"> </w:t>
      </w:r>
      <w:r w:rsidRPr="008C690C">
        <w:rPr>
          <w:b/>
          <w:i/>
          <w:sz w:val="22"/>
          <w:szCs w:val="22"/>
        </w:rPr>
        <w:t xml:space="preserve">Jiří Šlégl, ředitel                                                                         </w:t>
      </w:r>
      <w:r w:rsidR="00797FFE" w:rsidRPr="008C690C">
        <w:rPr>
          <w:b/>
          <w:i/>
          <w:sz w:val="22"/>
          <w:szCs w:val="22"/>
        </w:rPr>
        <w:t xml:space="preserve"> </w:t>
      </w:r>
      <w:r w:rsidRPr="008C690C">
        <w:rPr>
          <w:b/>
          <w:i/>
          <w:sz w:val="22"/>
          <w:szCs w:val="22"/>
        </w:rPr>
        <w:t>Pavel Vaněk</w:t>
      </w:r>
    </w:p>
    <w:p w14:paraId="6766CFB1" w14:textId="77777777" w:rsidR="00797FFE" w:rsidRPr="008C690C" w:rsidRDefault="00797FFE" w:rsidP="00797FFE">
      <w:pPr>
        <w:rPr>
          <w:sz w:val="22"/>
          <w:szCs w:val="22"/>
        </w:rPr>
      </w:pPr>
    </w:p>
    <w:p w14:paraId="6E3A9709" w14:textId="77777777" w:rsidR="00121A7C" w:rsidRPr="00797FFE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  <w:rPr>
          <w:sz w:val="22"/>
          <w:szCs w:val="22"/>
        </w:rPr>
      </w:pPr>
    </w:p>
    <w:p w14:paraId="58C11706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029D2A9C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62784596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3B127E0F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4F7AEBE0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39B7D5D4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5C92FD9B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0E180A1D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4B48B61A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3F7EECCB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034F106D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0B35CF90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2A687001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039D92AD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4F10A38B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4C5EDF87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6EB21FE6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427E9CF0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0E5769B3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p w14:paraId="4A7EA895" w14:textId="77777777" w:rsidR="00121A7C" w:rsidRDefault="00121A7C" w:rsidP="00121A7C">
      <w:pPr>
        <w:tabs>
          <w:tab w:val="left" w:pos="1985"/>
          <w:tab w:val="left" w:pos="3969"/>
          <w:tab w:val="left" w:pos="4820"/>
          <w:tab w:val="left" w:pos="5387"/>
          <w:tab w:val="left" w:pos="6521"/>
        </w:tabs>
      </w:pPr>
    </w:p>
    <w:sectPr w:rsidR="00121A7C" w:rsidSect="00121A7C">
      <w:pgSz w:w="11906" w:h="16838" w:code="9"/>
      <w:pgMar w:top="851" w:right="1133" w:bottom="851" w:left="1134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3B5E"/>
    <w:multiLevelType w:val="hybridMultilevel"/>
    <w:tmpl w:val="B5D2BB5E"/>
    <w:lvl w:ilvl="0" w:tplc="2D14B2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84"/>
    <w:rsid w:val="00022738"/>
    <w:rsid w:val="000D79CE"/>
    <w:rsid w:val="00121A7C"/>
    <w:rsid w:val="00164768"/>
    <w:rsid w:val="00264E4F"/>
    <w:rsid w:val="002D4932"/>
    <w:rsid w:val="0031269E"/>
    <w:rsid w:val="00382EDE"/>
    <w:rsid w:val="003B02F2"/>
    <w:rsid w:val="003C5B3B"/>
    <w:rsid w:val="003D4E55"/>
    <w:rsid w:val="0046482A"/>
    <w:rsid w:val="004918B9"/>
    <w:rsid w:val="00495040"/>
    <w:rsid w:val="004B0C5E"/>
    <w:rsid w:val="004E06FC"/>
    <w:rsid w:val="00635D45"/>
    <w:rsid w:val="007712B3"/>
    <w:rsid w:val="00797FFE"/>
    <w:rsid w:val="00810D84"/>
    <w:rsid w:val="00832BFF"/>
    <w:rsid w:val="00837092"/>
    <w:rsid w:val="00842094"/>
    <w:rsid w:val="008C690C"/>
    <w:rsid w:val="008D4DFF"/>
    <w:rsid w:val="008D700D"/>
    <w:rsid w:val="00937560"/>
    <w:rsid w:val="00957B5B"/>
    <w:rsid w:val="00963E44"/>
    <w:rsid w:val="009A000A"/>
    <w:rsid w:val="00A33559"/>
    <w:rsid w:val="00A37F3D"/>
    <w:rsid w:val="00A44821"/>
    <w:rsid w:val="00A629F1"/>
    <w:rsid w:val="00AD5F2A"/>
    <w:rsid w:val="00B4497D"/>
    <w:rsid w:val="00B500C4"/>
    <w:rsid w:val="00B676CA"/>
    <w:rsid w:val="00B74E89"/>
    <w:rsid w:val="00C06EE2"/>
    <w:rsid w:val="00CA7817"/>
    <w:rsid w:val="00CC4261"/>
    <w:rsid w:val="00D23514"/>
    <w:rsid w:val="00D95245"/>
    <w:rsid w:val="00DB318F"/>
    <w:rsid w:val="00E4406A"/>
    <w:rsid w:val="00E67D27"/>
    <w:rsid w:val="00EE3FD8"/>
    <w:rsid w:val="00F64171"/>
    <w:rsid w:val="00F7750A"/>
    <w:rsid w:val="00FB04A7"/>
    <w:rsid w:val="00FB1692"/>
    <w:rsid w:val="00FD783C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2A5E"/>
  <w15:docId w15:val="{316DACC0-99DC-418C-A0B3-74972166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0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318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495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B16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692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0D79CE"/>
    <w:rPr>
      <w:color w:val="605E5C"/>
      <w:shd w:val="clear" w:color="auto" w:fill="E1DFDD"/>
    </w:rPr>
  </w:style>
  <w:style w:type="paragraph" w:customStyle="1" w:styleId="Standard">
    <w:name w:val="Standard"/>
    <w:rsid w:val="003C5B3B"/>
    <w:pPr>
      <w:widowControl w:val="0"/>
      <w:suppressAutoHyphens/>
      <w:autoSpaceDN w:val="0"/>
    </w:pPr>
    <w:rPr>
      <w:rFonts w:ascii="Liberation Serif" w:eastAsia="SimSun" w:hAnsi="Liberation Serif" w:cs="Mangal"/>
      <w:color w:val="auto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3C5B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</dc:creator>
  <cp:lastModifiedBy>Jiří Šulc</cp:lastModifiedBy>
  <cp:revision>2</cp:revision>
  <dcterms:created xsi:type="dcterms:W3CDTF">2026-02-16T10:41:00Z</dcterms:created>
  <dcterms:modified xsi:type="dcterms:W3CDTF">2026-02-16T10:41:00Z</dcterms:modified>
</cp:coreProperties>
</file>