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800E" w14:textId="77777777" w:rsidR="00E156A5" w:rsidRDefault="00734881">
      <w:pPr>
        <w:pStyle w:val="Nadpis10"/>
        <w:keepNext/>
        <w:keepLines/>
        <w:shd w:val="clear" w:color="auto" w:fill="auto"/>
      </w:pPr>
      <w:bookmarkStart w:id="0" w:name="bookmark0"/>
      <w:bookmarkStart w:id="1" w:name="bookmark1"/>
      <w:r>
        <w:t>SMLOUVA O DÍLO</w:t>
      </w:r>
      <w:bookmarkEnd w:id="0"/>
      <w:bookmarkEnd w:id="1"/>
    </w:p>
    <w:p w14:paraId="4B169E75" w14:textId="77777777" w:rsidR="00E156A5" w:rsidRDefault="00734881">
      <w:pPr>
        <w:pStyle w:val="Zkladntext1"/>
        <w:shd w:val="clear" w:color="auto" w:fill="auto"/>
        <w:spacing w:after="42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2078"/>
        <w:gridCol w:w="6278"/>
      </w:tblGrid>
      <w:tr w:rsidR="00E156A5" w14:paraId="0D0E4694" w14:textId="77777777">
        <w:trPr>
          <w:trHeight w:hRule="exact" w:val="682"/>
        </w:trPr>
        <w:tc>
          <w:tcPr>
            <w:tcW w:w="2078" w:type="dxa"/>
            <w:shd w:val="clear" w:color="auto" w:fill="FFFFFF"/>
          </w:tcPr>
          <w:p w14:paraId="3DC9D4A2" w14:textId="77777777" w:rsidR="00E156A5" w:rsidRDefault="00E156A5">
            <w:pPr>
              <w:rPr>
                <w:sz w:val="10"/>
                <w:szCs w:val="10"/>
              </w:rPr>
            </w:pPr>
          </w:p>
        </w:tc>
        <w:tc>
          <w:tcPr>
            <w:tcW w:w="6278" w:type="dxa"/>
            <w:shd w:val="clear" w:color="auto" w:fill="FFFFFF"/>
            <w:vAlign w:val="bottom"/>
          </w:tcPr>
          <w:p w14:paraId="02EF146F" w14:textId="77777777" w:rsidR="00E156A5" w:rsidRDefault="00734881">
            <w:pPr>
              <w:pStyle w:val="Jin0"/>
              <w:shd w:val="clear" w:color="auto" w:fill="auto"/>
              <w:jc w:val="center"/>
            </w:pPr>
            <w:r>
              <w:rPr>
                <w:b/>
                <w:bCs/>
              </w:rPr>
              <w:t>Článek 1.</w:t>
            </w:r>
          </w:p>
          <w:p w14:paraId="28EFA80A" w14:textId="77777777" w:rsidR="00E156A5" w:rsidRDefault="00734881">
            <w:pPr>
              <w:pStyle w:val="Jin0"/>
              <w:shd w:val="clear" w:color="auto" w:fill="auto"/>
              <w:spacing w:after="0"/>
              <w:jc w:val="center"/>
            </w:pPr>
            <w:r>
              <w:rPr>
                <w:b/>
                <w:bCs/>
              </w:rPr>
              <w:t>Smluvní strany</w:t>
            </w:r>
          </w:p>
        </w:tc>
      </w:tr>
      <w:tr w:rsidR="00E156A5" w14:paraId="74C32EAD" w14:textId="77777777">
        <w:trPr>
          <w:trHeight w:hRule="exact" w:val="355"/>
        </w:trPr>
        <w:tc>
          <w:tcPr>
            <w:tcW w:w="2078" w:type="dxa"/>
            <w:shd w:val="clear" w:color="auto" w:fill="FFFFFF"/>
            <w:vAlign w:val="bottom"/>
          </w:tcPr>
          <w:p w14:paraId="77B6560F" w14:textId="77777777" w:rsidR="00E156A5" w:rsidRDefault="00734881">
            <w:pPr>
              <w:pStyle w:val="Jin0"/>
              <w:shd w:val="clear" w:color="auto" w:fill="auto"/>
              <w:spacing w:after="0"/>
            </w:pPr>
            <w:r>
              <w:rPr>
                <w:b/>
                <w:bCs/>
              </w:rPr>
              <w:t>Objednatel:</w:t>
            </w:r>
          </w:p>
        </w:tc>
        <w:tc>
          <w:tcPr>
            <w:tcW w:w="6278" w:type="dxa"/>
            <w:shd w:val="clear" w:color="auto" w:fill="FFFFFF"/>
            <w:vAlign w:val="bottom"/>
          </w:tcPr>
          <w:p w14:paraId="2910636E" w14:textId="77777777" w:rsidR="00E156A5" w:rsidRDefault="00734881">
            <w:pPr>
              <w:pStyle w:val="Jin0"/>
              <w:shd w:val="clear" w:color="auto" w:fill="auto"/>
              <w:spacing w:after="0"/>
            </w:pPr>
            <w:r>
              <w:rPr>
                <w:b/>
                <w:bCs/>
              </w:rPr>
              <w:t>Krajská správa a údržba silnic Vysočiny, příspěvková organizace</w:t>
            </w:r>
          </w:p>
        </w:tc>
      </w:tr>
      <w:tr w:rsidR="00E156A5" w14:paraId="6D1EF22A" w14:textId="77777777">
        <w:trPr>
          <w:trHeight w:hRule="exact" w:val="336"/>
        </w:trPr>
        <w:tc>
          <w:tcPr>
            <w:tcW w:w="2078" w:type="dxa"/>
            <w:shd w:val="clear" w:color="auto" w:fill="FFFFFF"/>
            <w:vAlign w:val="bottom"/>
          </w:tcPr>
          <w:p w14:paraId="7EE29A21" w14:textId="77777777" w:rsidR="00E156A5" w:rsidRDefault="00734881">
            <w:pPr>
              <w:pStyle w:val="Jin0"/>
              <w:shd w:val="clear" w:color="auto" w:fill="auto"/>
              <w:spacing w:after="0"/>
            </w:pPr>
            <w:r>
              <w:t>se sídlem:</w:t>
            </w:r>
          </w:p>
        </w:tc>
        <w:tc>
          <w:tcPr>
            <w:tcW w:w="6278" w:type="dxa"/>
            <w:shd w:val="clear" w:color="auto" w:fill="FFFFFF"/>
            <w:vAlign w:val="bottom"/>
          </w:tcPr>
          <w:p w14:paraId="563FEAC9" w14:textId="77777777" w:rsidR="00E156A5" w:rsidRDefault="00734881">
            <w:pPr>
              <w:pStyle w:val="Jin0"/>
              <w:shd w:val="clear" w:color="auto" w:fill="auto"/>
              <w:spacing w:after="0"/>
            </w:pPr>
            <w:r>
              <w:t>Kosovská 1122/16, 586 01 Jihlava</w:t>
            </w:r>
          </w:p>
        </w:tc>
      </w:tr>
      <w:tr w:rsidR="00E156A5" w14:paraId="40896A1E" w14:textId="77777777">
        <w:trPr>
          <w:trHeight w:hRule="exact" w:val="312"/>
        </w:trPr>
        <w:tc>
          <w:tcPr>
            <w:tcW w:w="2078" w:type="dxa"/>
            <w:shd w:val="clear" w:color="auto" w:fill="FFFFFF"/>
            <w:vAlign w:val="bottom"/>
          </w:tcPr>
          <w:p w14:paraId="573D2A98" w14:textId="77777777" w:rsidR="00E156A5" w:rsidRDefault="00734881">
            <w:pPr>
              <w:pStyle w:val="Jin0"/>
              <w:shd w:val="clear" w:color="auto" w:fill="auto"/>
              <w:spacing w:after="0"/>
            </w:pPr>
            <w:r>
              <w:rPr>
                <w:b/>
                <w:bCs/>
              </w:rPr>
              <w:t>zastoupený:</w:t>
            </w:r>
          </w:p>
        </w:tc>
        <w:tc>
          <w:tcPr>
            <w:tcW w:w="6278" w:type="dxa"/>
            <w:shd w:val="clear" w:color="auto" w:fill="FFFFFF"/>
            <w:vAlign w:val="bottom"/>
          </w:tcPr>
          <w:p w14:paraId="6097F471" w14:textId="77777777" w:rsidR="00E156A5" w:rsidRDefault="00734881">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72B8DD48" w14:textId="77777777" w:rsidR="00E156A5" w:rsidRDefault="00E156A5">
      <w:pPr>
        <w:spacing w:after="59" w:line="1" w:lineRule="exact"/>
      </w:pPr>
    </w:p>
    <w:p w14:paraId="390E11F0" w14:textId="77777777" w:rsidR="00E156A5" w:rsidRDefault="00E156A5">
      <w:pPr>
        <w:spacing w:line="1" w:lineRule="exact"/>
      </w:pPr>
    </w:p>
    <w:p w14:paraId="6BD2E48C" w14:textId="77777777" w:rsidR="00E156A5" w:rsidRDefault="00734881">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78"/>
        <w:gridCol w:w="6274"/>
      </w:tblGrid>
      <w:tr w:rsidR="00E156A5" w14:paraId="1A31E48A" w14:textId="77777777">
        <w:trPr>
          <w:trHeight w:hRule="exact" w:val="379"/>
        </w:trPr>
        <w:tc>
          <w:tcPr>
            <w:tcW w:w="2078" w:type="dxa"/>
            <w:shd w:val="clear" w:color="auto" w:fill="FFFFFF"/>
            <w:vAlign w:val="bottom"/>
          </w:tcPr>
          <w:p w14:paraId="1496D030" w14:textId="77777777" w:rsidR="00E156A5" w:rsidRDefault="00734881">
            <w:pPr>
              <w:pStyle w:val="Jin0"/>
              <w:shd w:val="clear" w:color="auto" w:fill="auto"/>
              <w:spacing w:after="0"/>
            </w:pPr>
            <w:r>
              <w:t>IČO:</w:t>
            </w:r>
          </w:p>
        </w:tc>
        <w:tc>
          <w:tcPr>
            <w:tcW w:w="6274" w:type="dxa"/>
            <w:shd w:val="clear" w:color="auto" w:fill="FFFFFF"/>
            <w:vAlign w:val="bottom"/>
          </w:tcPr>
          <w:p w14:paraId="78BD88B1" w14:textId="77777777" w:rsidR="00E156A5" w:rsidRDefault="00734881">
            <w:pPr>
              <w:pStyle w:val="Jin0"/>
              <w:shd w:val="clear" w:color="auto" w:fill="auto"/>
              <w:spacing w:after="0"/>
            </w:pPr>
            <w:r>
              <w:t>00090450</w:t>
            </w:r>
          </w:p>
        </w:tc>
      </w:tr>
      <w:tr w:rsidR="00E156A5" w14:paraId="21B5D4EF" w14:textId="77777777">
        <w:trPr>
          <w:trHeight w:hRule="exact" w:val="350"/>
        </w:trPr>
        <w:tc>
          <w:tcPr>
            <w:tcW w:w="2078" w:type="dxa"/>
            <w:shd w:val="clear" w:color="auto" w:fill="FFFFFF"/>
            <w:vAlign w:val="bottom"/>
          </w:tcPr>
          <w:p w14:paraId="07194DE4" w14:textId="77777777" w:rsidR="00E156A5" w:rsidRDefault="00734881">
            <w:pPr>
              <w:pStyle w:val="Jin0"/>
              <w:shd w:val="clear" w:color="auto" w:fill="auto"/>
              <w:spacing w:after="0"/>
            </w:pPr>
            <w:r>
              <w:t>DIČ:</w:t>
            </w:r>
          </w:p>
        </w:tc>
        <w:tc>
          <w:tcPr>
            <w:tcW w:w="6274" w:type="dxa"/>
            <w:shd w:val="clear" w:color="auto" w:fill="FFFFFF"/>
            <w:vAlign w:val="bottom"/>
          </w:tcPr>
          <w:p w14:paraId="70CDC971" w14:textId="77777777" w:rsidR="00E156A5" w:rsidRDefault="00734881">
            <w:pPr>
              <w:pStyle w:val="Jin0"/>
              <w:shd w:val="clear" w:color="auto" w:fill="auto"/>
              <w:spacing w:after="0"/>
            </w:pPr>
            <w:r>
              <w:t>CZ00090450</w:t>
            </w:r>
          </w:p>
        </w:tc>
      </w:tr>
      <w:tr w:rsidR="00E156A5" w14:paraId="0ECC3E02" w14:textId="77777777">
        <w:trPr>
          <w:trHeight w:hRule="exact" w:val="394"/>
        </w:trPr>
        <w:tc>
          <w:tcPr>
            <w:tcW w:w="2078" w:type="dxa"/>
            <w:shd w:val="clear" w:color="auto" w:fill="FFFFFF"/>
            <w:vAlign w:val="bottom"/>
          </w:tcPr>
          <w:p w14:paraId="57B6A96B" w14:textId="77777777" w:rsidR="00E156A5" w:rsidRDefault="00734881">
            <w:pPr>
              <w:pStyle w:val="Jin0"/>
              <w:shd w:val="clear" w:color="auto" w:fill="auto"/>
              <w:spacing w:after="0"/>
            </w:pPr>
            <w:r>
              <w:t>Zřizovatel:</w:t>
            </w:r>
          </w:p>
        </w:tc>
        <w:tc>
          <w:tcPr>
            <w:tcW w:w="6274" w:type="dxa"/>
            <w:shd w:val="clear" w:color="auto" w:fill="FFFFFF"/>
            <w:vAlign w:val="bottom"/>
          </w:tcPr>
          <w:p w14:paraId="158E4A7C" w14:textId="77777777" w:rsidR="00E156A5" w:rsidRDefault="00734881">
            <w:pPr>
              <w:pStyle w:val="Jin0"/>
              <w:shd w:val="clear" w:color="auto" w:fill="auto"/>
              <w:spacing w:after="0"/>
            </w:pPr>
            <w:r>
              <w:t>Kraj Vysočina</w:t>
            </w:r>
          </w:p>
        </w:tc>
      </w:tr>
    </w:tbl>
    <w:p w14:paraId="4C7386BA" w14:textId="3AA88481" w:rsidR="00E156A5" w:rsidRDefault="00734881">
      <w:pPr>
        <w:pStyle w:val="Titulektabulky0"/>
        <w:shd w:val="clear" w:color="auto" w:fill="auto"/>
        <w:spacing w:line="701" w:lineRule="exact"/>
      </w:pPr>
      <w:r>
        <w:t xml:space="preserve">(dále jen „Objednatel“) </w:t>
      </w:r>
      <w:r>
        <w:tab/>
      </w:r>
      <w:r>
        <w:tab/>
      </w:r>
      <w:r>
        <w:tab/>
      </w:r>
      <w:r>
        <w:tab/>
      </w:r>
      <w:r>
        <w:tab/>
      </w:r>
      <w:r>
        <w:tab/>
      </w:r>
      <w:r>
        <w:tab/>
      </w:r>
      <w:r>
        <w:tab/>
      </w:r>
      <w:r>
        <w:tab/>
      </w:r>
      <w:r>
        <w:tab/>
      </w:r>
      <w:r>
        <w:tab/>
      </w:r>
      <w:r>
        <w:tab/>
      </w:r>
      <w:r>
        <w:rPr>
          <w:b/>
          <w:bCs/>
        </w:rPr>
        <w:t>a</w:t>
      </w:r>
    </w:p>
    <w:p w14:paraId="070469A9" w14:textId="77777777" w:rsidR="00E156A5" w:rsidRDefault="00E156A5">
      <w:pPr>
        <w:spacing w:after="179" w:line="1" w:lineRule="exact"/>
      </w:pPr>
    </w:p>
    <w:p w14:paraId="4F5634F0" w14:textId="77777777" w:rsidR="00E156A5" w:rsidRDefault="00E156A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0"/>
        <w:gridCol w:w="4742"/>
      </w:tblGrid>
      <w:tr w:rsidR="00E156A5" w14:paraId="6101377D" w14:textId="77777777">
        <w:trPr>
          <w:trHeight w:hRule="exact" w:val="288"/>
        </w:trPr>
        <w:tc>
          <w:tcPr>
            <w:tcW w:w="1810" w:type="dxa"/>
            <w:shd w:val="clear" w:color="auto" w:fill="FFFFFF"/>
            <w:vAlign w:val="bottom"/>
          </w:tcPr>
          <w:p w14:paraId="3939AC09" w14:textId="77777777" w:rsidR="00E156A5" w:rsidRDefault="00734881">
            <w:pPr>
              <w:pStyle w:val="Jin0"/>
              <w:shd w:val="clear" w:color="auto" w:fill="auto"/>
              <w:spacing w:after="0"/>
            </w:pPr>
            <w:r>
              <w:rPr>
                <w:b/>
                <w:bCs/>
              </w:rPr>
              <w:t>Zhotovitel:</w:t>
            </w:r>
          </w:p>
        </w:tc>
        <w:tc>
          <w:tcPr>
            <w:tcW w:w="4742" w:type="dxa"/>
            <w:shd w:val="clear" w:color="auto" w:fill="FFFFFF"/>
            <w:vAlign w:val="bottom"/>
          </w:tcPr>
          <w:p w14:paraId="7489AEBB" w14:textId="77777777" w:rsidR="00E156A5" w:rsidRDefault="00734881">
            <w:pPr>
              <w:pStyle w:val="Jin0"/>
              <w:shd w:val="clear" w:color="auto" w:fill="auto"/>
              <w:spacing w:after="0"/>
              <w:ind w:firstLine="320"/>
            </w:pPr>
            <w:r>
              <w:rPr>
                <w:b/>
                <w:bCs/>
              </w:rPr>
              <w:t>Mostní projekce s.r.o.</w:t>
            </w:r>
          </w:p>
        </w:tc>
      </w:tr>
      <w:tr w:rsidR="00E156A5" w14:paraId="08D2BD9B" w14:textId="77777777">
        <w:trPr>
          <w:trHeight w:hRule="exact" w:val="346"/>
        </w:trPr>
        <w:tc>
          <w:tcPr>
            <w:tcW w:w="1810" w:type="dxa"/>
            <w:shd w:val="clear" w:color="auto" w:fill="FFFFFF"/>
            <w:vAlign w:val="bottom"/>
          </w:tcPr>
          <w:p w14:paraId="06BAA47C" w14:textId="77777777" w:rsidR="00E156A5" w:rsidRDefault="00734881">
            <w:pPr>
              <w:pStyle w:val="Jin0"/>
              <w:shd w:val="clear" w:color="auto" w:fill="auto"/>
              <w:spacing w:after="0"/>
            </w:pPr>
            <w:r>
              <w:t>se sídlem:</w:t>
            </w:r>
          </w:p>
        </w:tc>
        <w:tc>
          <w:tcPr>
            <w:tcW w:w="4742" w:type="dxa"/>
            <w:shd w:val="clear" w:color="auto" w:fill="FFFFFF"/>
            <w:vAlign w:val="bottom"/>
          </w:tcPr>
          <w:p w14:paraId="4144D601" w14:textId="77777777" w:rsidR="00E156A5" w:rsidRDefault="00734881">
            <w:pPr>
              <w:pStyle w:val="Jin0"/>
              <w:shd w:val="clear" w:color="auto" w:fill="auto"/>
              <w:spacing w:after="0"/>
              <w:ind w:firstLine="320"/>
            </w:pPr>
            <w:r>
              <w:t>Jana Babáka 2733/11, 612 00 Brno</w:t>
            </w:r>
          </w:p>
        </w:tc>
      </w:tr>
      <w:tr w:rsidR="00E156A5" w14:paraId="415D10FE" w14:textId="77777777">
        <w:trPr>
          <w:trHeight w:hRule="exact" w:val="312"/>
        </w:trPr>
        <w:tc>
          <w:tcPr>
            <w:tcW w:w="1810" w:type="dxa"/>
            <w:shd w:val="clear" w:color="auto" w:fill="FFFFFF"/>
            <w:vAlign w:val="bottom"/>
          </w:tcPr>
          <w:p w14:paraId="17C0A39A" w14:textId="77777777" w:rsidR="00E156A5" w:rsidRDefault="00734881">
            <w:pPr>
              <w:pStyle w:val="Jin0"/>
              <w:shd w:val="clear" w:color="auto" w:fill="auto"/>
              <w:spacing w:after="0"/>
            </w:pPr>
            <w:r>
              <w:rPr>
                <w:b/>
                <w:bCs/>
              </w:rPr>
              <w:t>zastoupený:</w:t>
            </w:r>
          </w:p>
        </w:tc>
        <w:tc>
          <w:tcPr>
            <w:tcW w:w="4742" w:type="dxa"/>
            <w:shd w:val="clear" w:color="auto" w:fill="FFFFFF"/>
            <w:vAlign w:val="bottom"/>
          </w:tcPr>
          <w:p w14:paraId="5450F893" w14:textId="77777777" w:rsidR="00E156A5" w:rsidRDefault="00734881">
            <w:pPr>
              <w:pStyle w:val="Jin0"/>
              <w:shd w:val="clear" w:color="auto" w:fill="auto"/>
              <w:spacing w:after="0"/>
              <w:ind w:firstLine="320"/>
            </w:pPr>
            <w:r>
              <w:rPr>
                <w:b/>
                <w:bCs/>
              </w:rPr>
              <w:t>Ing. František Pokorný</w:t>
            </w:r>
          </w:p>
        </w:tc>
      </w:tr>
    </w:tbl>
    <w:p w14:paraId="2A61C833" w14:textId="77777777" w:rsidR="00E156A5" w:rsidRDefault="00E156A5">
      <w:pPr>
        <w:spacing w:after="59" w:line="1" w:lineRule="exact"/>
      </w:pPr>
    </w:p>
    <w:p w14:paraId="044A23E6" w14:textId="77777777" w:rsidR="00E156A5" w:rsidRDefault="00E156A5">
      <w:pPr>
        <w:spacing w:line="1" w:lineRule="exact"/>
      </w:pPr>
    </w:p>
    <w:p w14:paraId="2B4FDA17" w14:textId="77777777" w:rsidR="00E156A5" w:rsidRDefault="00734881">
      <w:pPr>
        <w:pStyle w:val="Titulektabulky0"/>
        <w:shd w:val="clear" w:color="auto" w:fill="auto"/>
        <w:spacing w:line="240" w:lineRule="auto"/>
      </w:pPr>
      <w:r>
        <w:t>zapsán v OR spisová značka C104090 vedená u Krajského soudu v Brně</w:t>
      </w:r>
    </w:p>
    <w:tbl>
      <w:tblPr>
        <w:tblOverlap w:val="never"/>
        <w:tblW w:w="0" w:type="auto"/>
        <w:tblLayout w:type="fixed"/>
        <w:tblCellMar>
          <w:left w:w="10" w:type="dxa"/>
          <w:right w:w="10" w:type="dxa"/>
        </w:tblCellMar>
        <w:tblLook w:val="04A0" w:firstRow="1" w:lastRow="0" w:firstColumn="1" w:lastColumn="0" w:noHBand="0" w:noVBand="1"/>
      </w:tblPr>
      <w:tblGrid>
        <w:gridCol w:w="1810"/>
        <w:gridCol w:w="4742"/>
      </w:tblGrid>
      <w:tr w:rsidR="00E156A5" w14:paraId="6651B043" w14:textId="77777777">
        <w:trPr>
          <w:trHeight w:hRule="exact" w:val="312"/>
        </w:trPr>
        <w:tc>
          <w:tcPr>
            <w:tcW w:w="1810" w:type="dxa"/>
            <w:shd w:val="clear" w:color="auto" w:fill="FFFFFF"/>
            <w:vAlign w:val="bottom"/>
          </w:tcPr>
          <w:p w14:paraId="316E6C4A" w14:textId="77777777" w:rsidR="00E156A5" w:rsidRDefault="00734881">
            <w:pPr>
              <w:pStyle w:val="Jin0"/>
              <w:shd w:val="clear" w:color="auto" w:fill="auto"/>
              <w:spacing w:after="0"/>
            </w:pPr>
            <w:r>
              <w:t>IČO:</w:t>
            </w:r>
          </w:p>
        </w:tc>
        <w:tc>
          <w:tcPr>
            <w:tcW w:w="4742" w:type="dxa"/>
            <w:shd w:val="clear" w:color="auto" w:fill="FFFFFF"/>
            <w:vAlign w:val="bottom"/>
          </w:tcPr>
          <w:p w14:paraId="743D14BE" w14:textId="77777777" w:rsidR="00E156A5" w:rsidRDefault="00734881">
            <w:pPr>
              <w:pStyle w:val="Jin0"/>
              <w:shd w:val="clear" w:color="auto" w:fill="auto"/>
              <w:spacing w:after="0"/>
              <w:ind w:firstLine="320"/>
            </w:pPr>
            <w:r>
              <w:t>06754449</w:t>
            </w:r>
          </w:p>
        </w:tc>
      </w:tr>
      <w:tr w:rsidR="00E156A5" w14:paraId="0263DE71" w14:textId="77777777">
        <w:trPr>
          <w:trHeight w:hRule="exact" w:val="350"/>
        </w:trPr>
        <w:tc>
          <w:tcPr>
            <w:tcW w:w="1810" w:type="dxa"/>
            <w:shd w:val="clear" w:color="auto" w:fill="FFFFFF"/>
            <w:vAlign w:val="bottom"/>
          </w:tcPr>
          <w:p w14:paraId="66E3E243" w14:textId="77777777" w:rsidR="00E156A5" w:rsidRDefault="00734881">
            <w:pPr>
              <w:pStyle w:val="Jin0"/>
              <w:shd w:val="clear" w:color="auto" w:fill="auto"/>
              <w:spacing w:after="0"/>
            </w:pPr>
            <w:r>
              <w:t>DIČ:</w:t>
            </w:r>
          </w:p>
        </w:tc>
        <w:tc>
          <w:tcPr>
            <w:tcW w:w="4742" w:type="dxa"/>
            <w:shd w:val="clear" w:color="auto" w:fill="FFFFFF"/>
            <w:vAlign w:val="bottom"/>
          </w:tcPr>
          <w:p w14:paraId="4F6C2212" w14:textId="77777777" w:rsidR="00E156A5" w:rsidRDefault="00734881">
            <w:pPr>
              <w:pStyle w:val="Jin0"/>
              <w:shd w:val="clear" w:color="auto" w:fill="auto"/>
              <w:spacing w:after="0"/>
              <w:ind w:firstLine="320"/>
            </w:pPr>
            <w:r>
              <w:t>CZ06754449</w:t>
            </w:r>
          </w:p>
        </w:tc>
      </w:tr>
      <w:tr w:rsidR="00E156A5" w14:paraId="7E766500" w14:textId="77777777">
        <w:trPr>
          <w:trHeight w:hRule="exact" w:val="312"/>
        </w:trPr>
        <w:tc>
          <w:tcPr>
            <w:tcW w:w="1810" w:type="dxa"/>
            <w:shd w:val="clear" w:color="auto" w:fill="FFFFFF"/>
            <w:vAlign w:val="bottom"/>
          </w:tcPr>
          <w:p w14:paraId="4C59369E" w14:textId="77777777" w:rsidR="00E156A5" w:rsidRDefault="00734881">
            <w:pPr>
              <w:pStyle w:val="Jin0"/>
              <w:shd w:val="clear" w:color="auto" w:fill="auto"/>
              <w:spacing w:after="0"/>
            </w:pPr>
            <w:r>
              <w:t>E-mail:</w:t>
            </w:r>
          </w:p>
        </w:tc>
        <w:tc>
          <w:tcPr>
            <w:tcW w:w="4742" w:type="dxa"/>
            <w:tcBorders>
              <w:bottom w:val="single" w:sz="4" w:space="0" w:color="auto"/>
            </w:tcBorders>
            <w:shd w:val="clear" w:color="auto" w:fill="FFFFFF"/>
            <w:vAlign w:val="bottom"/>
          </w:tcPr>
          <w:p w14:paraId="159133A1" w14:textId="77777777" w:rsidR="00E156A5" w:rsidRDefault="00734881">
            <w:pPr>
              <w:pStyle w:val="Jin0"/>
              <w:shd w:val="clear" w:color="auto" w:fill="auto"/>
              <w:spacing w:after="0"/>
              <w:jc w:val="center"/>
            </w:pPr>
            <w:proofErr w:type="gramStart"/>
            <w:r>
              <w:rPr>
                <w:color w:val="0000FF"/>
              </w:rPr>
              <w:t>@,mostniprojekce.cz</w:t>
            </w:r>
            <w:proofErr w:type="gramEnd"/>
          </w:p>
        </w:tc>
      </w:tr>
    </w:tbl>
    <w:p w14:paraId="1F0DB613" w14:textId="77777777" w:rsidR="00E156A5" w:rsidRDefault="00E156A5">
      <w:pPr>
        <w:spacing w:after="59" w:line="1" w:lineRule="exact"/>
      </w:pPr>
    </w:p>
    <w:p w14:paraId="6C0EC127" w14:textId="77777777" w:rsidR="00E156A5" w:rsidRDefault="00734881">
      <w:pPr>
        <w:pStyle w:val="Zkladntext1"/>
        <w:shd w:val="clear" w:color="auto" w:fill="auto"/>
      </w:pPr>
      <w:r>
        <w:t>(dále jen jako „Zhotovitel“)</w:t>
      </w:r>
    </w:p>
    <w:p w14:paraId="05E53AFC" w14:textId="77777777" w:rsidR="00734881" w:rsidRDefault="00734881">
      <w:pPr>
        <w:pStyle w:val="Zkladntext1"/>
        <w:shd w:val="clear" w:color="auto" w:fill="auto"/>
        <w:spacing w:after="420"/>
      </w:pPr>
      <w:r>
        <w:t>(společně také jako „</w:t>
      </w:r>
      <w:r>
        <w:rPr>
          <w:b/>
          <w:bCs/>
        </w:rPr>
        <w:t>Smluvní strany</w:t>
      </w:r>
      <w:r>
        <w:t>“ nebo jednotlivě „</w:t>
      </w:r>
      <w:r>
        <w:rPr>
          <w:b/>
          <w:bCs/>
        </w:rPr>
        <w:t>Smluvní strana</w:t>
      </w:r>
      <w:r>
        <w:t xml:space="preserve">“) </w:t>
      </w:r>
    </w:p>
    <w:p w14:paraId="0D14F599" w14:textId="6287917C" w:rsidR="00E156A5" w:rsidRDefault="00734881">
      <w:pPr>
        <w:pStyle w:val="Zkladntext1"/>
        <w:shd w:val="clear" w:color="auto" w:fill="auto"/>
        <w:spacing w:after="420"/>
      </w:pPr>
      <w:r>
        <w:t>se dohodly na následujících ustanoveních:</w:t>
      </w:r>
    </w:p>
    <w:p w14:paraId="781EAEF1" w14:textId="77777777" w:rsidR="00E156A5" w:rsidRDefault="00734881">
      <w:pPr>
        <w:pStyle w:val="Zkladntext1"/>
        <w:shd w:val="clear" w:color="auto" w:fill="auto"/>
        <w:jc w:val="center"/>
      </w:pPr>
      <w:r>
        <w:rPr>
          <w:b/>
          <w:bCs/>
        </w:rPr>
        <w:t>Článek 2.</w:t>
      </w:r>
    </w:p>
    <w:p w14:paraId="4C2A54E0" w14:textId="77777777" w:rsidR="00E156A5" w:rsidRDefault="00734881">
      <w:pPr>
        <w:pStyle w:val="Nadpis30"/>
        <w:keepNext/>
        <w:keepLines/>
        <w:shd w:val="clear" w:color="auto" w:fill="auto"/>
      </w:pPr>
      <w:bookmarkStart w:id="2" w:name="bookmark2"/>
      <w:bookmarkStart w:id="3" w:name="bookmark3"/>
      <w:r>
        <w:t>Předmět smlouvy</w:t>
      </w:r>
      <w:bookmarkEnd w:id="2"/>
      <w:bookmarkEnd w:id="3"/>
    </w:p>
    <w:p w14:paraId="0F070300" w14:textId="77777777" w:rsidR="00E156A5" w:rsidRDefault="00734881">
      <w:pPr>
        <w:pStyle w:val="Zkladntext1"/>
        <w:numPr>
          <w:ilvl w:val="0"/>
          <w:numId w:val="1"/>
        </w:numPr>
        <w:shd w:val="clear" w:color="auto" w:fill="auto"/>
        <w:tabs>
          <w:tab w:val="left" w:pos="538"/>
        </w:tabs>
        <w:spacing w:after="120"/>
        <w:ind w:left="540" w:hanging="54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III/34724 Lučice průtah, oprava propustku ev. č. </w:t>
      </w:r>
      <w:proofErr w:type="gramStart"/>
      <w:r>
        <w:rPr>
          <w:b/>
          <w:bCs/>
        </w:rPr>
        <w:t>34724-1P</w:t>
      </w:r>
      <w:proofErr w:type="gramEnd"/>
      <w:r>
        <w:rPr>
          <w:b/>
          <w:bCs/>
        </w:rPr>
        <w:t xml:space="preserve">,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2F05F55C" w14:textId="77777777" w:rsidR="00734881" w:rsidRDefault="00734881" w:rsidP="00734881">
      <w:pPr>
        <w:pStyle w:val="Zkladntext1"/>
        <w:shd w:val="clear" w:color="auto" w:fill="auto"/>
        <w:tabs>
          <w:tab w:val="left" w:pos="538"/>
        </w:tabs>
        <w:spacing w:after="120"/>
        <w:jc w:val="both"/>
      </w:pPr>
    </w:p>
    <w:p w14:paraId="01C70F92" w14:textId="77777777" w:rsidR="00734881" w:rsidRDefault="00734881" w:rsidP="00734881">
      <w:pPr>
        <w:pStyle w:val="Zkladntext1"/>
        <w:shd w:val="clear" w:color="auto" w:fill="auto"/>
        <w:tabs>
          <w:tab w:val="left" w:pos="538"/>
        </w:tabs>
        <w:spacing w:after="120"/>
        <w:jc w:val="both"/>
      </w:pPr>
    </w:p>
    <w:p w14:paraId="262B5770" w14:textId="77777777" w:rsidR="00734881" w:rsidRDefault="00734881" w:rsidP="00734881">
      <w:pPr>
        <w:pStyle w:val="Zkladntext1"/>
        <w:shd w:val="clear" w:color="auto" w:fill="auto"/>
        <w:tabs>
          <w:tab w:val="left" w:pos="538"/>
        </w:tabs>
        <w:spacing w:after="120"/>
        <w:jc w:val="both"/>
      </w:pPr>
    </w:p>
    <w:p w14:paraId="1B0AC083" w14:textId="77777777" w:rsidR="00E156A5" w:rsidRDefault="00734881">
      <w:pPr>
        <w:pStyle w:val="Zkladntext1"/>
        <w:numPr>
          <w:ilvl w:val="0"/>
          <w:numId w:val="1"/>
        </w:numPr>
        <w:shd w:val="clear" w:color="auto" w:fill="auto"/>
        <w:tabs>
          <w:tab w:val="left" w:pos="595"/>
        </w:tabs>
        <w:ind w:left="560" w:hanging="560"/>
      </w:pPr>
      <w:r>
        <w:lastRenderedPageBreak/>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06882D32" w14:textId="77777777" w:rsidR="00E156A5" w:rsidRDefault="00734881">
      <w:pPr>
        <w:pStyle w:val="Zkladntext1"/>
        <w:numPr>
          <w:ilvl w:val="0"/>
          <w:numId w:val="1"/>
        </w:numPr>
        <w:shd w:val="clear" w:color="auto" w:fill="auto"/>
        <w:tabs>
          <w:tab w:val="left" w:pos="595"/>
        </w:tabs>
        <w:ind w:left="560" w:hanging="560"/>
      </w:pPr>
      <w:r>
        <w:t xml:space="preserve">Objednatel se zavazuje poskytnout zhotoviteli součinnost a provést všechny práce „zadavatele“, které jsou uvedeny v </w:t>
      </w:r>
      <w:r>
        <w:rPr>
          <w:b/>
          <w:bCs/>
        </w:rPr>
        <w:t xml:space="preserve">Příloze A1 </w:t>
      </w:r>
      <w:r>
        <w:t>(Cenová nabídka), která je součástí této smlouvy.</w:t>
      </w:r>
    </w:p>
    <w:p w14:paraId="313A9535" w14:textId="77777777" w:rsidR="00E156A5" w:rsidRDefault="00734881">
      <w:pPr>
        <w:pStyle w:val="Zkladntext1"/>
        <w:numPr>
          <w:ilvl w:val="0"/>
          <w:numId w:val="1"/>
        </w:numPr>
        <w:shd w:val="clear" w:color="auto" w:fill="auto"/>
        <w:tabs>
          <w:tab w:val="left" w:pos="595"/>
        </w:tabs>
        <w:spacing w:after="420"/>
        <w:ind w:left="560" w:hanging="560"/>
      </w:pPr>
      <w:r>
        <w:t>Předmětem této smlouvy je též závazek objednatele dílo převzít a zaplatit zhotoviteli za bezvadné provedení díla dohodnutou smluvní cenu.</w:t>
      </w:r>
    </w:p>
    <w:p w14:paraId="2F7AD504" w14:textId="77777777" w:rsidR="00E156A5" w:rsidRDefault="00734881">
      <w:pPr>
        <w:pStyle w:val="Nadpis30"/>
        <w:keepNext/>
        <w:keepLines/>
        <w:shd w:val="clear" w:color="auto" w:fill="auto"/>
      </w:pPr>
      <w:bookmarkStart w:id="4" w:name="bookmark4"/>
      <w:bookmarkStart w:id="5" w:name="bookmark5"/>
      <w:r>
        <w:t>Článek 3</w:t>
      </w:r>
      <w:bookmarkEnd w:id="4"/>
      <w:bookmarkEnd w:id="5"/>
    </w:p>
    <w:p w14:paraId="164ACE3A" w14:textId="77777777" w:rsidR="00E156A5" w:rsidRDefault="00734881">
      <w:pPr>
        <w:pStyle w:val="Nadpis30"/>
        <w:keepNext/>
        <w:keepLines/>
        <w:shd w:val="clear" w:color="auto" w:fill="auto"/>
      </w:pPr>
      <w:bookmarkStart w:id="6" w:name="bookmark6"/>
      <w:bookmarkStart w:id="7" w:name="bookmark7"/>
      <w:r>
        <w:t>Doba plnění</w:t>
      </w:r>
      <w:bookmarkEnd w:id="6"/>
      <w:bookmarkEnd w:id="7"/>
    </w:p>
    <w:p w14:paraId="4ED63D65" w14:textId="77777777" w:rsidR="00E156A5" w:rsidRDefault="00734881">
      <w:pPr>
        <w:pStyle w:val="Zkladntext1"/>
        <w:numPr>
          <w:ilvl w:val="0"/>
          <w:numId w:val="2"/>
        </w:numPr>
        <w:shd w:val="clear" w:color="auto" w:fill="auto"/>
        <w:tabs>
          <w:tab w:val="left" w:pos="595"/>
        </w:tabs>
        <w:spacing w:after="100"/>
        <w:ind w:left="660" w:hanging="660"/>
        <w:jc w:val="both"/>
      </w:pPr>
      <w:r>
        <w:t xml:space="preserve">Termín plnění pro </w:t>
      </w:r>
      <w:r>
        <w:rPr>
          <w:b/>
          <w:bCs/>
          <w:u w:val="single"/>
        </w:rPr>
        <w:t>vypracování projektové dokumentace PDPS</w:t>
      </w:r>
      <w:r>
        <w:rPr>
          <w:b/>
          <w:bCs/>
        </w:rPr>
        <w:t xml:space="preserve"> </w:t>
      </w:r>
      <w:r>
        <w:t>v rámci předmětu plnění smluvní strany sjednávají:</w:t>
      </w:r>
    </w:p>
    <w:p w14:paraId="0BFE199F" w14:textId="77777777" w:rsidR="00E156A5" w:rsidRDefault="00734881">
      <w:pPr>
        <w:pStyle w:val="Zkladntext1"/>
        <w:numPr>
          <w:ilvl w:val="0"/>
          <w:numId w:val="3"/>
        </w:numPr>
        <w:shd w:val="clear" w:color="auto" w:fill="auto"/>
        <w:tabs>
          <w:tab w:val="left" w:pos="1062"/>
        </w:tabs>
        <w:spacing w:after="100"/>
        <w:ind w:firstLine="660"/>
      </w:pPr>
      <w:r>
        <w:t xml:space="preserve">Koncept </w:t>
      </w:r>
      <w:proofErr w:type="gramStart"/>
      <w:r>
        <w:t>PDPS - do</w:t>
      </w:r>
      <w:proofErr w:type="gramEnd"/>
      <w:r>
        <w:t xml:space="preserve"> 28. února 2026</w:t>
      </w:r>
    </w:p>
    <w:p w14:paraId="2E2998A4" w14:textId="77777777" w:rsidR="00E156A5" w:rsidRDefault="00734881">
      <w:pPr>
        <w:pStyle w:val="Nadpis30"/>
        <w:keepNext/>
        <w:keepLines/>
        <w:numPr>
          <w:ilvl w:val="0"/>
          <w:numId w:val="3"/>
        </w:numPr>
        <w:shd w:val="clear" w:color="auto" w:fill="auto"/>
        <w:tabs>
          <w:tab w:val="left" w:pos="1062"/>
        </w:tabs>
        <w:spacing w:after="100"/>
        <w:ind w:firstLine="660"/>
        <w:jc w:val="left"/>
      </w:pPr>
      <w:bookmarkStart w:id="8" w:name="bookmark8"/>
      <w:bookmarkStart w:id="9" w:name="bookmark9"/>
      <w:r>
        <w:rPr>
          <w:b w:val="0"/>
          <w:bCs w:val="0"/>
        </w:rPr>
        <w:t xml:space="preserve">Čistopis </w:t>
      </w:r>
      <w:proofErr w:type="gramStart"/>
      <w:r>
        <w:rPr>
          <w:b w:val="0"/>
          <w:bCs w:val="0"/>
        </w:rPr>
        <w:t xml:space="preserve">PDPS - </w:t>
      </w:r>
      <w:r>
        <w:t>do</w:t>
      </w:r>
      <w:proofErr w:type="gramEnd"/>
      <w:r>
        <w:t xml:space="preserve"> 15. března 2026</w:t>
      </w:r>
      <w:bookmarkEnd w:id="8"/>
      <w:bookmarkEnd w:id="9"/>
    </w:p>
    <w:p w14:paraId="0CD1A80B" w14:textId="77777777" w:rsidR="00E156A5" w:rsidRDefault="00734881">
      <w:pPr>
        <w:pStyle w:val="Zkladntext1"/>
        <w:numPr>
          <w:ilvl w:val="0"/>
          <w:numId w:val="2"/>
        </w:numPr>
        <w:shd w:val="clear" w:color="auto" w:fill="auto"/>
        <w:tabs>
          <w:tab w:val="left" w:pos="595"/>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62286704" w14:textId="77777777" w:rsidR="00E156A5" w:rsidRDefault="00734881">
      <w:pPr>
        <w:pStyle w:val="Zkladntext1"/>
        <w:numPr>
          <w:ilvl w:val="0"/>
          <w:numId w:val="2"/>
        </w:numPr>
        <w:shd w:val="clear" w:color="auto" w:fill="auto"/>
        <w:tabs>
          <w:tab w:val="left" w:pos="595"/>
        </w:tabs>
        <w:ind w:left="660" w:hanging="660"/>
        <w:jc w:val="both"/>
      </w:pPr>
      <w:r>
        <w:t>Žádost o stavění lhůty musí být učiněna bezodkladně, prokazatelným způsobem (prostřednictvím datové schránky, doporučeným dopisem), s podrobným zdůvodněním.</w:t>
      </w:r>
    </w:p>
    <w:p w14:paraId="4304E70F" w14:textId="77777777" w:rsidR="00E156A5" w:rsidRDefault="00734881">
      <w:pPr>
        <w:pStyle w:val="Zkladntext1"/>
        <w:numPr>
          <w:ilvl w:val="0"/>
          <w:numId w:val="2"/>
        </w:numPr>
        <w:shd w:val="clear" w:color="auto" w:fill="auto"/>
        <w:tabs>
          <w:tab w:val="left" w:pos="595"/>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2E2105CA" w14:textId="77777777" w:rsidR="00E156A5" w:rsidRDefault="00734881">
      <w:pPr>
        <w:pStyle w:val="Zkladntext1"/>
        <w:numPr>
          <w:ilvl w:val="0"/>
          <w:numId w:val="2"/>
        </w:numPr>
        <w:shd w:val="clear" w:color="auto" w:fill="auto"/>
        <w:tabs>
          <w:tab w:val="left" w:pos="595"/>
        </w:tabs>
        <w:spacing w:after="420"/>
      </w:pPr>
      <w:r>
        <w:t>Nevysloví-li zástupce objednatele souhlas se stavěním lhůty, lhůta běží bez přerušení.</w:t>
      </w:r>
    </w:p>
    <w:p w14:paraId="43E7D9F8" w14:textId="77777777" w:rsidR="00E156A5" w:rsidRDefault="00734881">
      <w:pPr>
        <w:pStyle w:val="Nadpis30"/>
        <w:keepNext/>
        <w:keepLines/>
        <w:shd w:val="clear" w:color="auto" w:fill="auto"/>
      </w:pPr>
      <w:bookmarkStart w:id="10" w:name="bookmark10"/>
      <w:bookmarkStart w:id="11" w:name="bookmark11"/>
      <w:r>
        <w:t>Článek 4</w:t>
      </w:r>
      <w:bookmarkEnd w:id="10"/>
      <w:bookmarkEnd w:id="11"/>
    </w:p>
    <w:p w14:paraId="30A1D2CA" w14:textId="77777777" w:rsidR="00E156A5" w:rsidRDefault="00734881">
      <w:pPr>
        <w:pStyle w:val="Nadpis30"/>
        <w:keepNext/>
        <w:keepLines/>
        <w:shd w:val="clear" w:color="auto" w:fill="auto"/>
      </w:pPr>
      <w:bookmarkStart w:id="12" w:name="bookmark12"/>
      <w:bookmarkStart w:id="13" w:name="bookmark13"/>
      <w:r>
        <w:t>Cena díla</w:t>
      </w:r>
      <w:bookmarkEnd w:id="12"/>
      <w:bookmarkEnd w:id="13"/>
    </w:p>
    <w:p w14:paraId="4B20651A" w14:textId="77777777" w:rsidR="00E156A5" w:rsidRDefault="00734881">
      <w:pPr>
        <w:pStyle w:val="Zkladntext1"/>
        <w:numPr>
          <w:ilvl w:val="0"/>
          <w:numId w:val="4"/>
        </w:numPr>
        <w:shd w:val="clear" w:color="auto" w:fill="auto"/>
        <w:tabs>
          <w:tab w:val="left" w:pos="595"/>
        </w:tabs>
      </w:pPr>
      <w:r>
        <w:t xml:space="preserve">Cena díla dle </w:t>
      </w:r>
      <w:r>
        <w:rPr>
          <w:b/>
          <w:bCs/>
        </w:rPr>
        <w:t xml:space="preserve">čl. 2 </w:t>
      </w:r>
      <w:r>
        <w:t>této smlouvy je stanovena následovně:</w:t>
      </w:r>
    </w:p>
    <w:p w14:paraId="34D3687E" w14:textId="77777777" w:rsidR="00E156A5" w:rsidRDefault="00734881">
      <w:pPr>
        <w:pStyle w:val="Nadpis30"/>
        <w:keepNext/>
        <w:keepLines/>
        <w:numPr>
          <w:ilvl w:val="0"/>
          <w:numId w:val="5"/>
        </w:numPr>
        <w:shd w:val="clear" w:color="auto" w:fill="auto"/>
        <w:tabs>
          <w:tab w:val="left" w:pos="1062"/>
        </w:tabs>
        <w:spacing w:after="100"/>
        <w:ind w:firstLine="560"/>
        <w:jc w:val="left"/>
      </w:pPr>
      <w:bookmarkStart w:id="14" w:name="bookmark14"/>
      <w:bookmarkStart w:id="15" w:name="bookmark15"/>
      <w:r>
        <w:rPr>
          <w:u w:val="single"/>
        </w:rPr>
        <w:t>vypracování projektové dokumentace</w:t>
      </w:r>
      <w:r>
        <w:t xml:space="preserve"> </w:t>
      </w:r>
      <w:r>
        <w:rPr>
          <w:b w:val="0"/>
          <w:bCs w:val="0"/>
        </w:rPr>
        <w:t>ve výši:</w:t>
      </w:r>
      <w:bookmarkEnd w:id="14"/>
      <w:bookmarkEnd w:id="15"/>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E156A5" w14:paraId="2F31DFF1" w14:textId="77777777">
        <w:trPr>
          <w:trHeight w:hRule="exact" w:val="485"/>
          <w:jc w:val="right"/>
        </w:trPr>
        <w:tc>
          <w:tcPr>
            <w:tcW w:w="4258" w:type="dxa"/>
            <w:tcBorders>
              <w:top w:val="single" w:sz="4" w:space="0" w:color="auto"/>
              <w:left w:val="single" w:sz="4" w:space="0" w:color="auto"/>
            </w:tcBorders>
            <w:shd w:val="clear" w:color="auto" w:fill="FFFFFF"/>
            <w:vAlign w:val="center"/>
          </w:tcPr>
          <w:p w14:paraId="2D5C7FA5" w14:textId="77777777" w:rsidR="00E156A5" w:rsidRDefault="00734881">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50999690" w14:textId="77777777" w:rsidR="00E156A5" w:rsidRDefault="00734881">
            <w:pPr>
              <w:pStyle w:val="Jin0"/>
              <w:shd w:val="clear" w:color="auto" w:fill="auto"/>
              <w:spacing w:after="0"/>
            </w:pPr>
            <w:r>
              <w:rPr>
                <w:b/>
                <w:bCs/>
              </w:rPr>
              <w:t>125 000 Kč bez DPH</w:t>
            </w:r>
          </w:p>
        </w:tc>
      </w:tr>
      <w:tr w:rsidR="00E156A5" w14:paraId="21333F50" w14:textId="77777777">
        <w:trPr>
          <w:trHeight w:hRule="exact" w:val="610"/>
          <w:jc w:val="right"/>
        </w:trPr>
        <w:tc>
          <w:tcPr>
            <w:tcW w:w="4258" w:type="dxa"/>
            <w:tcBorders>
              <w:top w:val="single" w:sz="4" w:space="0" w:color="auto"/>
              <w:left w:val="single" w:sz="4" w:space="0" w:color="auto"/>
            </w:tcBorders>
            <w:shd w:val="clear" w:color="auto" w:fill="FFFFFF"/>
            <w:vAlign w:val="center"/>
          </w:tcPr>
          <w:p w14:paraId="2768DAEC" w14:textId="77777777" w:rsidR="00E156A5" w:rsidRDefault="00734881">
            <w:pPr>
              <w:pStyle w:val="Jin0"/>
              <w:shd w:val="clear" w:color="auto" w:fill="auto"/>
              <w:spacing w:after="0"/>
            </w:pPr>
            <w:r>
              <w:t>DPH (</w:t>
            </w:r>
            <w:proofErr w:type="gramStart"/>
            <w:r>
              <w:t>21%</w:t>
            </w:r>
            <w:proofErr w:type="gramEnd"/>
            <w:r>
              <w:t>)</w:t>
            </w:r>
          </w:p>
        </w:tc>
        <w:tc>
          <w:tcPr>
            <w:tcW w:w="3979" w:type="dxa"/>
            <w:tcBorders>
              <w:top w:val="single" w:sz="4" w:space="0" w:color="auto"/>
              <w:left w:val="single" w:sz="4" w:space="0" w:color="auto"/>
              <w:right w:val="single" w:sz="4" w:space="0" w:color="auto"/>
            </w:tcBorders>
            <w:shd w:val="clear" w:color="auto" w:fill="FFFFFF"/>
            <w:vAlign w:val="center"/>
          </w:tcPr>
          <w:p w14:paraId="7CA35650" w14:textId="77777777" w:rsidR="00E156A5" w:rsidRDefault="00734881">
            <w:pPr>
              <w:pStyle w:val="Jin0"/>
              <w:shd w:val="clear" w:color="auto" w:fill="auto"/>
              <w:spacing w:after="0"/>
            </w:pPr>
            <w:r>
              <w:rPr>
                <w:b/>
                <w:bCs/>
              </w:rPr>
              <w:t>26 250 Kč</w:t>
            </w:r>
          </w:p>
        </w:tc>
      </w:tr>
      <w:tr w:rsidR="00E156A5" w14:paraId="2BE5D8C5" w14:textId="77777777">
        <w:trPr>
          <w:trHeight w:hRule="exact" w:val="533"/>
          <w:jc w:val="right"/>
        </w:trPr>
        <w:tc>
          <w:tcPr>
            <w:tcW w:w="4258" w:type="dxa"/>
            <w:tcBorders>
              <w:top w:val="single" w:sz="4" w:space="0" w:color="auto"/>
              <w:left w:val="single" w:sz="4" w:space="0" w:color="auto"/>
              <w:bottom w:val="single" w:sz="4" w:space="0" w:color="auto"/>
            </w:tcBorders>
            <w:shd w:val="clear" w:color="auto" w:fill="FFFFFF"/>
            <w:vAlign w:val="center"/>
          </w:tcPr>
          <w:p w14:paraId="4610AA77" w14:textId="77777777" w:rsidR="00E156A5" w:rsidRDefault="00734881">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08687F3C" w14:textId="77777777" w:rsidR="00E156A5" w:rsidRDefault="00734881">
            <w:pPr>
              <w:pStyle w:val="Jin0"/>
              <w:shd w:val="clear" w:color="auto" w:fill="auto"/>
              <w:spacing w:after="0"/>
            </w:pPr>
            <w:r>
              <w:rPr>
                <w:b/>
                <w:bCs/>
              </w:rPr>
              <w:t>151 250 Kč včetně DPH</w:t>
            </w:r>
          </w:p>
        </w:tc>
      </w:tr>
    </w:tbl>
    <w:p w14:paraId="2BB9CB58" w14:textId="77777777" w:rsidR="00E156A5" w:rsidRDefault="00E156A5">
      <w:pPr>
        <w:spacing w:after="339" w:line="1" w:lineRule="exact"/>
      </w:pPr>
    </w:p>
    <w:p w14:paraId="11BAB747" w14:textId="77777777" w:rsidR="00E156A5" w:rsidRDefault="00734881">
      <w:pPr>
        <w:pStyle w:val="Zkladntext1"/>
        <w:numPr>
          <w:ilvl w:val="0"/>
          <w:numId w:val="4"/>
        </w:numPr>
        <w:shd w:val="clear" w:color="auto" w:fill="auto"/>
        <w:tabs>
          <w:tab w:val="left" w:pos="595"/>
        </w:tabs>
        <w:ind w:left="560" w:hanging="560"/>
      </w:pPr>
      <w:r>
        <w:t xml:space="preserve">V ceně jsou obsaženy všechny práce a činnosti nutné ke splnění díla, uvedené v cenové nabídce, v rozsahu </w:t>
      </w:r>
      <w:r>
        <w:rPr>
          <w:b/>
          <w:bCs/>
        </w:rPr>
        <w:t xml:space="preserve">Přílohy A1 </w:t>
      </w:r>
      <w:r>
        <w:t xml:space="preserve">(Cenová nabídka), které jsou součástí této smlouvy, a odměna za užití nehmotného statku dle </w:t>
      </w:r>
      <w:r>
        <w:rPr>
          <w:b/>
          <w:bCs/>
        </w:rPr>
        <w:t xml:space="preserve">odst. 8.7. </w:t>
      </w:r>
      <w:r>
        <w:t>této smlouvy.</w:t>
      </w:r>
    </w:p>
    <w:p w14:paraId="4315DD22" w14:textId="77777777" w:rsidR="00E156A5" w:rsidRDefault="00734881">
      <w:pPr>
        <w:pStyle w:val="Zkladntext1"/>
        <w:numPr>
          <w:ilvl w:val="0"/>
          <w:numId w:val="4"/>
        </w:numPr>
        <w:shd w:val="clear" w:color="auto" w:fill="auto"/>
        <w:tabs>
          <w:tab w:val="left" w:pos="595"/>
        </w:tabs>
        <w:ind w:left="560" w:hanging="560"/>
      </w:pPr>
      <w:r>
        <w:t>Celkovou a pro účely fakturace rozhodnou cenou se u plátce daně z přidané hodnoty rozumí cena včetně DPH.</w:t>
      </w:r>
      <w:r>
        <w:br w:type="page"/>
      </w:r>
    </w:p>
    <w:p w14:paraId="38D13FFD" w14:textId="77777777" w:rsidR="00E156A5" w:rsidRDefault="00734881">
      <w:pPr>
        <w:pStyle w:val="Zkladntext1"/>
        <w:shd w:val="clear" w:color="auto" w:fill="auto"/>
        <w:jc w:val="both"/>
      </w:pPr>
      <w:r>
        <w:rPr>
          <w:noProof/>
        </w:rPr>
        <w:lastRenderedPageBreak/>
        <mc:AlternateContent>
          <mc:Choice Requires="wps">
            <w:drawing>
              <wp:anchor distT="88900" distB="88900" distL="88900" distR="88900" simplePos="0" relativeHeight="125829378" behindDoc="0" locked="0" layoutInCell="1" allowOverlap="1" wp14:anchorId="793EB186" wp14:editId="752D5178">
                <wp:simplePos x="0" y="0"/>
                <wp:positionH relativeFrom="page">
                  <wp:posOffset>811530</wp:posOffset>
                </wp:positionH>
                <wp:positionV relativeFrom="margin">
                  <wp:posOffset>15240</wp:posOffset>
                </wp:positionV>
                <wp:extent cx="274320" cy="376428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74320" cy="3764280"/>
                        </a:xfrm>
                        <a:prstGeom prst="rect">
                          <a:avLst/>
                        </a:prstGeom>
                        <a:noFill/>
                      </wps:spPr>
                      <wps:txbx>
                        <w:txbxContent>
                          <w:p w14:paraId="5489D453" w14:textId="77777777" w:rsidR="00E156A5" w:rsidRDefault="00734881">
                            <w:pPr>
                              <w:pStyle w:val="Zkladntext1"/>
                              <w:shd w:val="clear" w:color="auto" w:fill="auto"/>
                              <w:spacing w:after="740"/>
                              <w:jc w:val="right"/>
                            </w:pPr>
                            <w:r>
                              <w:rPr>
                                <w:b/>
                                <w:bCs/>
                              </w:rPr>
                              <w:t>4.4.</w:t>
                            </w:r>
                          </w:p>
                          <w:p w14:paraId="46A343E0" w14:textId="77777777" w:rsidR="00E156A5" w:rsidRDefault="00734881">
                            <w:pPr>
                              <w:pStyle w:val="Zkladntext1"/>
                              <w:shd w:val="clear" w:color="auto" w:fill="auto"/>
                              <w:spacing w:after="520"/>
                            </w:pPr>
                            <w:r>
                              <w:rPr>
                                <w:b/>
                                <w:bCs/>
                              </w:rPr>
                              <w:t>4.5.</w:t>
                            </w:r>
                          </w:p>
                          <w:p w14:paraId="006FCC69" w14:textId="77777777" w:rsidR="00E156A5" w:rsidRDefault="00734881">
                            <w:pPr>
                              <w:pStyle w:val="Zkladntext1"/>
                              <w:shd w:val="clear" w:color="auto" w:fill="auto"/>
                              <w:spacing w:after="980"/>
                            </w:pPr>
                            <w:r>
                              <w:rPr>
                                <w:b/>
                                <w:bCs/>
                              </w:rPr>
                              <w:t>4.6.</w:t>
                            </w:r>
                          </w:p>
                          <w:p w14:paraId="5C017810" w14:textId="77777777" w:rsidR="00E156A5" w:rsidRDefault="00734881">
                            <w:pPr>
                              <w:pStyle w:val="Zkladntext1"/>
                              <w:shd w:val="clear" w:color="auto" w:fill="auto"/>
                              <w:spacing w:after="980"/>
                            </w:pPr>
                            <w:r>
                              <w:rPr>
                                <w:b/>
                                <w:bCs/>
                              </w:rPr>
                              <w:t>4.7.</w:t>
                            </w:r>
                          </w:p>
                          <w:p w14:paraId="3F67E630" w14:textId="77777777" w:rsidR="00E156A5" w:rsidRDefault="00734881">
                            <w:pPr>
                              <w:pStyle w:val="Zkladntext1"/>
                              <w:shd w:val="clear" w:color="auto" w:fill="auto"/>
                              <w:spacing w:after="980"/>
                            </w:pPr>
                            <w:r>
                              <w:rPr>
                                <w:b/>
                                <w:bCs/>
                              </w:rPr>
                              <w:t>4.8.</w:t>
                            </w:r>
                          </w:p>
                          <w:p w14:paraId="0FF6A5B8" w14:textId="77777777" w:rsidR="00E156A5" w:rsidRDefault="00734881">
                            <w:pPr>
                              <w:pStyle w:val="Zkladntext1"/>
                              <w:shd w:val="clear" w:color="auto" w:fill="auto"/>
                              <w:spacing w:after="0"/>
                            </w:pPr>
                            <w:r>
                              <w:rPr>
                                <w:b/>
                                <w:bCs/>
                              </w:rPr>
                              <w:t>4.9.</w:t>
                            </w:r>
                          </w:p>
                        </w:txbxContent>
                      </wps:txbx>
                      <wps:bodyPr lIns="0" tIns="0" rIns="0" bIns="0"/>
                    </wps:wsp>
                  </a:graphicData>
                </a:graphic>
              </wp:anchor>
            </w:drawing>
          </mc:Choice>
          <mc:Fallback>
            <w:pict>
              <v:shapetype w14:anchorId="793EB186" id="_x0000_t202" coordsize="21600,21600" o:spt="202" path="m,l,21600r21600,l21600,xe">
                <v:stroke joinstyle="miter"/>
                <v:path gradientshapeok="t" o:connecttype="rect"/>
              </v:shapetype>
              <v:shape id="Shape 1" o:spid="_x0000_s1026" type="#_x0000_t202" style="position:absolute;left:0;text-align:left;margin-left:63.9pt;margin-top:1.2pt;width:21.6pt;height:296.4pt;z-index:125829378;visibility:visible;mso-wrap-style:square;mso-wrap-distance-left:7pt;mso-wrap-distance-top:7pt;mso-wrap-distance-right:7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" filled="f" stroked="f">
                <v:textbox inset="0,0,0,0">
                  <w:txbxContent>
                    <w:p w14:paraId="5489D453" w14:textId="77777777" w:rsidR="00E156A5" w:rsidRDefault="00734881">
                      <w:pPr>
                        <w:pStyle w:val="Zkladntext1"/>
                        <w:shd w:val="clear" w:color="auto" w:fill="auto"/>
                        <w:spacing w:after="740"/>
                        <w:jc w:val="right"/>
                      </w:pPr>
                      <w:r>
                        <w:rPr>
                          <w:b/>
                          <w:bCs/>
                        </w:rPr>
                        <w:t>4.4.</w:t>
                      </w:r>
                    </w:p>
                    <w:p w14:paraId="46A343E0" w14:textId="77777777" w:rsidR="00E156A5" w:rsidRDefault="00734881">
                      <w:pPr>
                        <w:pStyle w:val="Zkladntext1"/>
                        <w:shd w:val="clear" w:color="auto" w:fill="auto"/>
                        <w:spacing w:after="520"/>
                      </w:pPr>
                      <w:r>
                        <w:rPr>
                          <w:b/>
                          <w:bCs/>
                        </w:rPr>
                        <w:t>4.5.</w:t>
                      </w:r>
                    </w:p>
                    <w:p w14:paraId="006FCC69" w14:textId="77777777" w:rsidR="00E156A5" w:rsidRDefault="00734881">
                      <w:pPr>
                        <w:pStyle w:val="Zkladntext1"/>
                        <w:shd w:val="clear" w:color="auto" w:fill="auto"/>
                        <w:spacing w:after="980"/>
                      </w:pPr>
                      <w:r>
                        <w:rPr>
                          <w:b/>
                          <w:bCs/>
                        </w:rPr>
                        <w:t>4.6.</w:t>
                      </w:r>
                    </w:p>
                    <w:p w14:paraId="5C017810" w14:textId="77777777" w:rsidR="00E156A5" w:rsidRDefault="00734881">
                      <w:pPr>
                        <w:pStyle w:val="Zkladntext1"/>
                        <w:shd w:val="clear" w:color="auto" w:fill="auto"/>
                        <w:spacing w:after="980"/>
                      </w:pPr>
                      <w:r>
                        <w:rPr>
                          <w:b/>
                          <w:bCs/>
                        </w:rPr>
                        <w:t>4.7.</w:t>
                      </w:r>
                    </w:p>
                    <w:p w14:paraId="3F67E630" w14:textId="77777777" w:rsidR="00E156A5" w:rsidRDefault="00734881">
                      <w:pPr>
                        <w:pStyle w:val="Zkladntext1"/>
                        <w:shd w:val="clear" w:color="auto" w:fill="auto"/>
                        <w:spacing w:after="980"/>
                      </w:pPr>
                      <w:r>
                        <w:rPr>
                          <w:b/>
                          <w:bCs/>
                        </w:rPr>
                        <w:t>4.8.</w:t>
                      </w:r>
                    </w:p>
                    <w:p w14:paraId="0FF6A5B8" w14:textId="77777777" w:rsidR="00E156A5" w:rsidRDefault="00734881">
                      <w:pPr>
                        <w:pStyle w:val="Zkladntext1"/>
                        <w:shd w:val="clear" w:color="auto" w:fill="auto"/>
                        <w:spacing w:after="0"/>
                      </w:pPr>
                      <w:r>
                        <w:rPr>
                          <w:b/>
                          <w:bCs/>
                        </w:rPr>
                        <w:t>4.9.</w:t>
                      </w:r>
                    </w:p>
                  </w:txbxContent>
                </v:textbox>
                <w10:wrap type="square" anchorx="page" anchory="margin"/>
              </v:shape>
            </w:pict>
          </mc:Fallback>
        </mc:AlternateContent>
      </w:r>
      <w:r>
        <w:rPr>
          <w:noProof/>
        </w:rPr>
        <mc:AlternateContent>
          <mc:Choice Requires="wps">
            <w:drawing>
              <wp:anchor distT="88900" distB="88900" distL="88900" distR="88900" simplePos="0" relativeHeight="125829380" behindDoc="0" locked="0" layoutInCell="1" allowOverlap="1" wp14:anchorId="669B6918" wp14:editId="731BAB56">
                <wp:simplePos x="0" y="0"/>
                <wp:positionH relativeFrom="page">
                  <wp:posOffset>811530</wp:posOffset>
                </wp:positionH>
                <wp:positionV relativeFrom="margin">
                  <wp:posOffset>15240</wp:posOffset>
                </wp:positionV>
                <wp:extent cx="274320" cy="37642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74320" cy="3764280"/>
                        </a:xfrm>
                        <a:prstGeom prst="rect">
                          <a:avLst/>
                        </a:prstGeom>
                        <a:noFill/>
                      </wps:spPr>
                      <wps:txbx>
                        <w:txbxContent>
                          <w:p w14:paraId="2E3DFA79" w14:textId="77777777" w:rsidR="00E156A5" w:rsidRDefault="00734881">
                            <w:pPr>
                              <w:pStyle w:val="Zkladntext1"/>
                              <w:shd w:val="clear" w:color="auto" w:fill="auto"/>
                              <w:spacing w:after="740"/>
                              <w:jc w:val="right"/>
                            </w:pPr>
                            <w:r>
                              <w:rPr>
                                <w:b/>
                                <w:bCs/>
                              </w:rPr>
                              <w:t>4.4.</w:t>
                            </w:r>
                          </w:p>
                          <w:p w14:paraId="1ABEB3A6" w14:textId="77777777" w:rsidR="00E156A5" w:rsidRDefault="00734881">
                            <w:pPr>
                              <w:pStyle w:val="Zkladntext1"/>
                              <w:shd w:val="clear" w:color="auto" w:fill="auto"/>
                              <w:spacing w:after="520"/>
                            </w:pPr>
                            <w:r>
                              <w:rPr>
                                <w:b/>
                                <w:bCs/>
                              </w:rPr>
                              <w:t>4.5.</w:t>
                            </w:r>
                          </w:p>
                          <w:p w14:paraId="20FEA9EB" w14:textId="77777777" w:rsidR="00E156A5" w:rsidRDefault="00734881">
                            <w:pPr>
                              <w:pStyle w:val="Zkladntext1"/>
                              <w:shd w:val="clear" w:color="auto" w:fill="auto"/>
                              <w:spacing w:after="980"/>
                            </w:pPr>
                            <w:r>
                              <w:rPr>
                                <w:b/>
                                <w:bCs/>
                              </w:rPr>
                              <w:t>4.6.</w:t>
                            </w:r>
                          </w:p>
                          <w:p w14:paraId="64C96234" w14:textId="77777777" w:rsidR="00E156A5" w:rsidRDefault="00734881">
                            <w:pPr>
                              <w:pStyle w:val="Zkladntext1"/>
                              <w:shd w:val="clear" w:color="auto" w:fill="auto"/>
                              <w:spacing w:after="980"/>
                            </w:pPr>
                            <w:r>
                              <w:rPr>
                                <w:b/>
                                <w:bCs/>
                              </w:rPr>
                              <w:t>4.7.</w:t>
                            </w:r>
                          </w:p>
                          <w:p w14:paraId="1CC949D2" w14:textId="77777777" w:rsidR="00E156A5" w:rsidRDefault="00734881">
                            <w:pPr>
                              <w:pStyle w:val="Zkladntext1"/>
                              <w:shd w:val="clear" w:color="auto" w:fill="auto"/>
                              <w:spacing w:after="980"/>
                            </w:pPr>
                            <w:r>
                              <w:rPr>
                                <w:b/>
                                <w:bCs/>
                              </w:rPr>
                              <w:t>4.8.</w:t>
                            </w:r>
                          </w:p>
                          <w:p w14:paraId="7121CA76" w14:textId="77777777" w:rsidR="00E156A5" w:rsidRDefault="00734881">
                            <w:pPr>
                              <w:pStyle w:val="Zkladntext1"/>
                              <w:shd w:val="clear" w:color="auto" w:fill="auto"/>
                              <w:spacing w:after="0"/>
                            </w:pPr>
                            <w:r>
                              <w:rPr>
                                <w:b/>
                                <w:bCs/>
                              </w:rPr>
                              <w:t>4.9.</w:t>
                            </w:r>
                          </w:p>
                        </w:txbxContent>
                      </wps:txbx>
                      <wps:bodyPr lIns="0" tIns="0" rIns="0" bIns="0"/>
                    </wps:wsp>
                  </a:graphicData>
                </a:graphic>
              </wp:anchor>
            </w:drawing>
          </mc:Choice>
          <mc:Fallback>
            <w:pict>
              <v:shape w14:anchorId="669B6918" id="Shape 3" o:spid="_x0000_s1027" type="#_x0000_t202" style="position:absolute;left:0;text-align:left;margin-left:63.9pt;margin-top:1.2pt;width:21.6pt;height:296.4pt;z-index:125829380;visibility:visible;mso-wrap-style:square;mso-wrap-distance-left:7pt;mso-wrap-distance-top:7pt;mso-wrap-distance-right:7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" filled="f" stroked="f">
                <v:textbox inset="0,0,0,0">
                  <w:txbxContent>
                    <w:p w14:paraId="2E3DFA79" w14:textId="77777777" w:rsidR="00E156A5" w:rsidRDefault="00734881">
                      <w:pPr>
                        <w:pStyle w:val="Zkladntext1"/>
                        <w:shd w:val="clear" w:color="auto" w:fill="auto"/>
                        <w:spacing w:after="740"/>
                        <w:jc w:val="right"/>
                      </w:pPr>
                      <w:r>
                        <w:rPr>
                          <w:b/>
                          <w:bCs/>
                        </w:rPr>
                        <w:t>4.4.</w:t>
                      </w:r>
                    </w:p>
                    <w:p w14:paraId="1ABEB3A6" w14:textId="77777777" w:rsidR="00E156A5" w:rsidRDefault="00734881">
                      <w:pPr>
                        <w:pStyle w:val="Zkladntext1"/>
                        <w:shd w:val="clear" w:color="auto" w:fill="auto"/>
                        <w:spacing w:after="520"/>
                      </w:pPr>
                      <w:r>
                        <w:rPr>
                          <w:b/>
                          <w:bCs/>
                        </w:rPr>
                        <w:t>4.5.</w:t>
                      </w:r>
                    </w:p>
                    <w:p w14:paraId="20FEA9EB" w14:textId="77777777" w:rsidR="00E156A5" w:rsidRDefault="00734881">
                      <w:pPr>
                        <w:pStyle w:val="Zkladntext1"/>
                        <w:shd w:val="clear" w:color="auto" w:fill="auto"/>
                        <w:spacing w:after="980"/>
                      </w:pPr>
                      <w:r>
                        <w:rPr>
                          <w:b/>
                          <w:bCs/>
                        </w:rPr>
                        <w:t>4.6.</w:t>
                      </w:r>
                    </w:p>
                    <w:p w14:paraId="64C96234" w14:textId="77777777" w:rsidR="00E156A5" w:rsidRDefault="00734881">
                      <w:pPr>
                        <w:pStyle w:val="Zkladntext1"/>
                        <w:shd w:val="clear" w:color="auto" w:fill="auto"/>
                        <w:spacing w:after="980"/>
                      </w:pPr>
                      <w:r>
                        <w:rPr>
                          <w:b/>
                          <w:bCs/>
                        </w:rPr>
                        <w:t>4.7.</w:t>
                      </w:r>
                    </w:p>
                    <w:p w14:paraId="1CC949D2" w14:textId="77777777" w:rsidR="00E156A5" w:rsidRDefault="00734881">
                      <w:pPr>
                        <w:pStyle w:val="Zkladntext1"/>
                        <w:shd w:val="clear" w:color="auto" w:fill="auto"/>
                        <w:spacing w:after="980"/>
                      </w:pPr>
                      <w:r>
                        <w:rPr>
                          <w:b/>
                          <w:bCs/>
                        </w:rPr>
                        <w:t>4.8.</w:t>
                      </w:r>
                    </w:p>
                    <w:p w14:paraId="7121CA76" w14:textId="77777777" w:rsidR="00E156A5" w:rsidRDefault="00734881">
                      <w:pPr>
                        <w:pStyle w:val="Zkladntext1"/>
                        <w:shd w:val="clear" w:color="auto" w:fill="auto"/>
                        <w:spacing w:after="0"/>
                      </w:pPr>
                      <w:r>
                        <w:rPr>
                          <w:b/>
                          <w:bCs/>
                        </w:rPr>
                        <w:t>4.9.</w:t>
                      </w:r>
                    </w:p>
                  </w:txbxContent>
                </v:textbox>
                <w10:wrap type="square" anchorx="page" anchory="margin"/>
              </v:shape>
            </w:pict>
          </mc:Fallback>
        </mc:AlternateContent>
      </w: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4E909032" w14:textId="77777777" w:rsidR="00E156A5" w:rsidRDefault="00734881">
      <w:pPr>
        <w:pStyle w:val="Zkladntext1"/>
        <w:shd w:val="clear" w:color="auto" w:fill="auto"/>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1AF8AC5A" w14:textId="77777777" w:rsidR="00E156A5" w:rsidRDefault="00734881">
      <w:pPr>
        <w:pStyle w:val="Zkladntext1"/>
        <w:shd w:val="clear" w:color="auto" w:fill="auto"/>
        <w:jc w:val="both"/>
      </w:pPr>
      <w:r>
        <w:t xml:space="preserve">Dalším důvodem pro překročení ceny díla jsou tzv. dodatečné služby, které vyplynou z požadavků objednatele nebo na základě postupu zhotovitele dle </w:t>
      </w:r>
      <w:r>
        <w:rPr>
          <w:b/>
          <w:bCs/>
        </w:rPr>
        <w:t xml:space="preserve">§ 2594 OZ. </w:t>
      </w:r>
      <w:r>
        <w:t xml:space="preserve">Pro úč </w:t>
      </w:r>
      <w:proofErr w:type="spellStart"/>
      <w:r>
        <w:t>ely</w:t>
      </w:r>
      <w:proofErr w:type="spellEnd"/>
      <w:r>
        <w:t xml:space="preserve"> této smlouvy jsou dodatečné služby vždy spojeny s výdejem veřejných prostředků a probíhají v souladu s platnými Pravidly Rady Kraje </w:t>
      </w:r>
      <w:proofErr w:type="spellStart"/>
      <w:r>
        <w:t>Vysoč</w:t>
      </w:r>
      <w:proofErr w:type="spellEnd"/>
      <w:r>
        <w:t xml:space="preserve"> </w:t>
      </w:r>
      <w:proofErr w:type="spellStart"/>
      <w:r>
        <w:t>ina</w:t>
      </w:r>
      <w:proofErr w:type="spellEnd"/>
      <w:r>
        <w:t xml:space="preserve"> pro zadávání </w:t>
      </w:r>
      <w:proofErr w:type="spellStart"/>
      <w:r>
        <w:t>veř</w:t>
      </w:r>
      <w:proofErr w:type="spellEnd"/>
      <w:r>
        <w:t xml:space="preserve"> </w:t>
      </w:r>
      <w:proofErr w:type="spellStart"/>
      <w:r>
        <w:t>ejných</w:t>
      </w:r>
      <w:proofErr w:type="spellEnd"/>
      <w:r>
        <w:t xml:space="preserve"> zakázek (dále jen „PRK“) a interními pravidly objednatele.</w:t>
      </w:r>
    </w:p>
    <w:p w14:paraId="50F8B889" w14:textId="77777777" w:rsidR="00E156A5" w:rsidRDefault="00734881">
      <w:pPr>
        <w:pStyle w:val="Zkladntext1"/>
        <w:shd w:val="clear" w:color="auto" w:fill="auto"/>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70CC3051" w14:textId="77777777" w:rsidR="00E156A5" w:rsidRDefault="00734881">
      <w:pPr>
        <w:pStyle w:val="Zkladntext1"/>
        <w:shd w:val="clear" w:color="auto" w:fill="auto"/>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4667761" w14:textId="77777777" w:rsidR="00E156A5" w:rsidRDefault="00734881">
      <w:pPr>
        <w:pStyle w:val="Zkladntext1"/>
        <w:shd w:val="clear" w:color="auto" w:fill="auto"/>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49FEAA11" w14:textId="77777777" w:rsidR="00E156A5" w:rsidRDefault="00734881">
      <w:pPr>
        <w:pStyle w:val="Zkladntext1"/>
        <w:shd w:val="clear" w:color="auto" w:fill="auto"/>
        <w:spacing w:after="420"/>
        <w:ind w:left="580" w:firstLine="2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49CF223F" w14:textId="77777777" w:rsidR="00E156A5" w:rsidRDefault="00734881">
      <w:pPr>
        <w:pStyle w:val="Nadpis30"/>
        <w:keepNext/>
        <w:keepLines/>
        <w:shd w:val="clear" w:color="auto" w:fill="auto"/>
        <w:spacing w:after="120"/>
      </w:pPr>
      <w:bookmarkStart w:id="16" w:name="bookmark16"/>
      <w:bookmarkStart w:id="17" w:name="bookmark17"/>
      <w:r>
        <w:t>Článek 5</w:t>
      </w:r>
      <w:bookmarkEnd w:id="16"/>
      <w:bookmarkEnd w:id="17"/>
    </w:p>
    <w:p w14:paraId="2A619D16" w14:textId="77777777" w:rsidR="00E156A5" w:rsidRDefault="00734881">
      <w:pPr>
        <w:pStyle w:val="Nadpis30"/>
        <w:keepNext/>
        <w:keepLines/>
        <w:shd w:val="clear" w:color="auto" w:fill="auto"/>
      </w:pPr>
      <w:bookmarkStart w:id="18" w:name="bookmark18"/>
      <w:bookmarkStart w:id="19" w:name="bookmark19"/>
      <w:r>
        <w:t>Způsob provádění díla a dodání díla</w:t>
      </w:r>
      <w:bookmarkEnd w:id="18"/>
      <w:bookmarkEnd w:id="19"/>
    </w:p>
    <w:p w14:paraId="7DD4126E" w14:textId="77777777" w:rsidR="00E156A5" w:rsidRDefault="00734881">
      <w:pPr>
        <w:pStyle w:val="Zkladntext1"/>
        <w:shd w:val="clear" w:color="auto" w:fill="auto"/>
        <w:ind w:left="580" w:firstLine="2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4BD40411" w14:textId="77777777" w:rsidR="00E156A5" w:rsidRDefault="00734881">
      <w:pPr>
        <w:pStyle w:val="Zkladntext1"/>
        <w:shd w:val="clear" w:color="auto" w:fill="auto"/>
        <w:ind w:left="580" w:firstLine="2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1FACCEA1" w14:textId="77777777" w:rsidR="00E156A5" w:rsidRDefault="00734881">
      <w:pPr>
        <w:pStyle w:val="Zkladntext1"/>
        <w:shd w:val="clear" w:color="auto" w:fill="auto"/>
        <w:ind w:left="580" w:firstLine="2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437FB0C8" w14:textId="77777777" w:rsidR="00E156A5" w:rsidRDefault="00734881">
      <w:pPr>
        <w:pStyle w:val="Zkladntext1"/>
        <w:shd w:val="clear" w:color="auto" w:fill="auto"/>
        <w:ind w:left="580" w:firstLine="2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021D3805" w14:textId="77777777" w:rsidR="00734881" w:rsidRDefault="00734881">
      <w:pPr>
        <w:pStyle w:val="Zkladntext1"/>
        <w:shd w:val="clear" w:color="auto" w:fill="auto"/>
        <w:ind w:left="580" w:firstLine="20"/>
        <w:jc w:val="both"/>
      </w:pPr>
      <w:r>
        <w:t xml:space="preserve">Není-li v </w:t>
      </w:r>
      <w:r>
        <w:rPr>
          <w:b/>
          <w:bCs/>
        </w:rPr>
        <w:t xml:space="preserve">příloze A1 </w:t>
      </w:r>
      <w:r>
        <w:t xml:space="preserve">stanoveno jinak, bude projektová dokumentace předána </w:t>
      </w:r>
      <w:proofErr w:type="spellStart"/>
      <w:r>
        <w:t>tištěně</w:t>
      </w:r>
      <w:proofErr w:type="spellEnd"/>
      <w:r>
        <w:t xml:space="preserve"> v počtu </w:t>
      </w:r>
      <w:r>
        <w:rPr>
          <w:b/>
          <w:bCs/>
        </w:rPr>
        <w:t xml:space="preserve">4 </w:t>
      </w:r>
      <w:proofErr w:type="spellStart"/>
      <w:proofErr w:type="gramStart"/>
      <w:r>
        <w:rPr>
          <w:b/>
          <w:bCs/>
        </w:rPr>
        <w:t>paré</w:t>
      </w:r>
      <w:proofErr w:type="spellEnd"/>
      <w:proofErr w:type="gramEnd"/>
      <w:r>
        <w:rPr>
          <w:b/>
          <w:bCs/>
        </w:rPr>
        <w:t xml:space="preserve"> </w:t>
      </w:r>
      <w:r>
        <w:t>a i v elektronické podobě a zhotovitel se zavazuje předat příslušné soubory projektové dokumentace ve formátu - .</w:t>
      </w:r>
      <w:proofErr w:type="spellStart"/>
      <w:r>
        <w:t>dwg</w:t>
      </w:r>
      <w:proofErr w:type="spellEnd"/>
      <w:r>
        <w:t xml:space="preserve">, a </w:t>
      </w:r>
      <w:proofErr w:type="spellStart"/>
      <w:r>
        <w:t>pdf</w:t>
      </w:r>
      <w:proofErr w:type="spellEnd"/>
      <w:r>
        <w:t>. Pokud je předmětem plnění rovněž zpracování geodetického zaměření zavazuje se zhotovitel předat toto zaměření v tištěné podobě a v</w:t>
      </w:r>
    </w:p>
    <w:p w14:paraId="6E3991BE" w14:textId="77777777" w:rsidR="00734881" w:rsidRDefault="00734881">
      <w:pPr>
        <w:pStyle w:val="Zkladntext1"/>
        <w:shd w:val="clear" w:color="auto" w:fill="auto"/>
        <w:ind w:left="580" w:firstLine="20"/>
        <w:jc w:val="both"/>
      </w:pPr>
    </w:p>
    <w:p w14:paraId="57967C45" w14:textId="77777777" w:rsidR="00734881" w:rsidRDefault="00734881">
      <w:pPr>
        <w:pStyle w:val="Zkladntext1"/>
        <w:shd w:val="clear" w:color="auto" w:fill="auto"/>
        <w:ind w:left="580" w:firstLine="20"/>
        <w:jc w:val="both"/>
      </w:pPr>
    </w:p>
    <w:p w14:paraId="47F3707E" w14:textId="77777777" w:rsidR="00734881" w:rsidRDefault="00734881">
      <w:pPr>
        <w:pStyle w:val="Zkladntext1"/>
        <w:shd w:val="clear" w:color="auto" w:fill="auto"/>
        <w:ind w:left="580" w:firstLine="20"/>
        <w:jc w:val="both"/>
      </w:pPr>
    </w:p>
    <w:p w14:paraId="760BF780" w14:textId="77777777" w:rsidR="00734881" w:rsidRDefault="00734881">
      <w:pPr>
        <w:pStyle w:val="Zkladntext1"/>
        <w:shd w:val="clear" w:color="auto" w:fill="auto"/>
        <w:ind w:left="580" w:firstLine="20"/>
        <w:jc w:val="both"/>
      </w:pPr>
    </w:p>
    <w:p w14:paraId="2A54A9AB" w14:textId="4422F2EB" w:rsidR="00734881" w:rsidRDefault="00734881" w:rsidP="00734881">
      <w:pPr>
        <w:pStyle w:val="Zkladntext1"/>
        <w:shd w:val="clear" w:color="auto" w:fill="auto"/>
        <w:ind w:left="580" w:firstLine="20"/>
        <w:jc w:val="both"/>
      </w:pPr>
      <w:r>
        <w:lastRenderedPageBreak/>
        <w:t xml:space="preserve">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6ADCFEDB" w14:textId="77777777" w:rsidR="00E156A5" w:rsidRDefault="00734881">
      <w:pPr>
        <w:pStyle w:val="Zkladntext1"/>
        <w:numPr>
          <w:ilvl w:val="0"/>
          <w:numId w:val="6"/>
        </w:numPr>
        <w:shd w:val="clear" w:color="auto" w:fill="auto"/>
        <w:tabs>
          <w:tab w:val="left" w:pos="571"/>
        </w:tabs>
      </w:pPr>
      <w:r>
        <w:t xml:space="preserve">Zhotovitel je oprávněn provést dílo i před sjednanou dobou dle </w:t>
      </w:r>
      <w:r>
        <w:rPr>
          <w:b/>
          <w:bCs/>
        </w:rPr>
        <w:t>čl. 3</w:t>
      </w:r>
      <w:r>
        <w:t>. této smlouvy.</w:t>
      </w:r>
    </w:p>
    <w:p w14:paraId="3B2A07E0" w14:textId="77777777" w:rsidR="00E156A5" w:rsidRDefault="00734881">
      <w:pPr>
        <w:pStyle w:val="Zkladntext1"/>
        <w:numPr>
          <w:ilvl w:val="0"/>
          <w:numId w:val="6"/>
        </w:numPr>
        <w:shd w:val="clear" w:color="auto" w:fill="auto"/>
        <w:tabs>
          <w:tab w:val="left" w:pos="571"/>
        </w:tabs>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567D0101" w14:textId="77777777" w:rsidR="00E156A5" w:rsidRDefault="00734881">
      <w:pPr>
        <w:pStyle w:val="Zkladntext1"/>
        <w:numPr>
          <w:ilvl w:val="0"/>
          <w:numId w:val="6"/>
        </w:numPr>
        <w:shd w:val="clear" w:color="auto" w:fill="auto"/>
        <w:tabs>
          <w:tab w:val="left" w:pos="571"/>
        </w:tabs>
        <w:ind w:left="580" w:hanging="580"/>
        <w:jc w:val="both"/>
      </w:pPr>
      <w:r>
        <w:t xml:space="preserve">Dílo je provedeno, je-li dokončeno a předáno objednateli v rozsahu dle </w:t>
      </w:r>
      <w:r>
        <w:rPr>
          <w:b/>
          <w:bCs/>
        </w:rPr>
        <w:t xml:space="preserve">přílohy A1 </w:t>
      </w:r>
      <w:r>
        <w:t>této smlouvy.</w:t>
      </w:r>
    </w:p>
    <w:p w14:paraId="149C5B08" w14:textId="77777777" w:rsidR="00E156A5" w:rsidRDefault="00734881">
      <w:pPr>
        <w:pStyle w:val="Zkladntext1"/>
        <w:numPr>
          <w:ilvl w:val="0"/>
          <w:numId w:val="6"/>
        </w:numPr>
        <w:shd w:val="clear" w:color="auto" w:fill="auto"/>
        <w:tabs>
          <w:tab w:val="left" w:pos="571"/>
        </w:tabs>
        <w:ind w:left="580" w:hanging="580"/>
        <w:jc w:val="both"/>
      </w:pPr>
      <w:r>
        <w:t>Předání díla bude provedeno na základě písemného Předávacího protokolu podepsaného oprávněnými zástupci obou smluvních stran</w:t>
      </w:r>
    </w:p>
    <w:p w14:paraId="4D5D0950" w14:textId="77777777" w:rsidR="00E156A5" w:rsidRDefault="00734881">
      <w:pPr>
        <w:pStyle w:val="Zkladntext1"/>
        <w:numPr>
          <w:ilvl w:val="0"/>
          <w:numId w:val="6"/>
        </w:numPr>
        <w:shd w:val="clear" w:color="auto" w:fill="auto"/>
        <w:tabs>
          <w:tab w:val="left" w:pos="646"/>
        </w:tabs>
      </w:pPr>
      <w:r>
        <w:t xml:space="preserve">Osoba pověřená převzetím díla za objednatele je uvedena v </w:t>
      </w:r>
      <w:r>
        <w:rPr>
          <w:b/>
          <w:bCs/>
        </w:rPr>
        <w:t xml:space="preserve">příloze B1 </w:t>
      </w:r>
      <w:r>
        <w:t>této smlouvy.</w:t>
      </w:r>
    </w:p>
    <w:p w14:paraId="053B1FE0" w14:textId="77777777" w:rsidR="00E156A5" w:rsidRDefault="00734881">
      <w:pPr>
        <w:pStyle w:val="Zkladntext1"/>
        <w:numPr>
          <w:ilvl w:val="0"/>
          <w:numId w:val="6"/>
        </w:numPr>
        <w:shd w:val="clear" w:color="auto" w:fill="auto"/>
        <w:tabs>
          <w:tab w:val="left" w:pos="646"/>
        </w:tabs>
        <w:jc w:val="both"/>
      </w:pPr>
      <w:r>
        <w:t>Místem plnění je:</w:t>
      </w:r>
    </w:p>
    <w:p w14:paraId="484297BC" w14:textId="77777777" w:rsidR="00E156A5" w:rsidRDefault="00734881">
      <w:pPr>
        <w:pStyle w:val="Zkladntext1"/>
        <w:numPr>
          <w:ilvl w:val="0"/>
          <w:numId w:val="7"/>
        </w:numPr>
        <w:shd w:val="clear" w:color="auto" w:fill="auto"/>
        <w:tabs>
          <w:tab w:val="left" w:pos="1012"/>
        </w:tabs>
        <w:spacing w:line="252" w:lineRule="auto"/>
        <w:ind w:firstLine="580"/>
        <w:jc w:val="both"/>
      </w:pPr>
      <w:r>
        <w:t>pro předání dokumentace</w:t>
      </w:r>
    </w:p>
    <w:p w14:paraId="3DC3EC73" w14:textId="77777777" w:rsidR="00E156A5" w:rsidRDefault="00734881">
      <w:pPr>
        <w:pStyle w:val="Zkladntext1"/>
        <w:shd w:val="clear" w:color="auto" w:fill="auto"/>
        <w:ind w:left="1020"/>
      </w:pPr>
      <w:r>
        <w:rPr>
          <w:b/>
          <w:bCs/>
        </w:rPr>
        <w:t>Krajská správa a údržba silnic Vysočiny, příspěvková organizace</w:t>
      </w:r>
    </w:p>
    <w:p w14:paraId="2052D9DC" w14:textId="77777777" w:rsidR="00E156A5" w:rsidRDefault="00734881">
      <w:pPr>
        <w:pStyle w:val="Zkladntext1"/>
        <w:shd w:val="clear" w:color="auto" w:fill="auto"/>
        <w:ind w:left="1020"/>
      </w:pPr>
      <w:r>
        <w:t>Kosovská 1122/16, Jihlava, PSČ 586 01</w:t>
      </w:r>
    </w:p>
    <w:p w14:paraId="257C9DD9" w14:textId="77777777" w:rsidR="00E156A5" w:rsidRDefault="00734881">
      <w:pPr>
        <w:pStyle w:val="Zkladntext1"/>
        <w:numPr>
          <w:ilvl w:val="0"/>
          <w:numId w:val="7"/>
        </w:numPr>
        <w:shd w:val="clear" w:color="auto" w:fill="auto"/>
        <w:tabs>
          <w:tab w:val="left" w:pos="1012"/>
        </w:tabs>
        <w:spacing w:line="252" w:lineRule="auto"/>
        <w:ind w:firstLine="580"/>
        <w:jc w:val="both"/>
      </w:pPr>
      <w:r>
        <w:t>pro práce spojené s vypracováním PD</w:t>
      </w:r>
    </w:p>
    <w:p w14:paraId="38C047E7" w14:textId="77777777" w:rsidR="00E156A5" w:rsidRDefault="00734881">
      <w:pPr>
        <w:pStyle w:val="Zkladntext1"/>
        <w:shd w:val="clear" w:color="auto" w:fill="auto"/>
        <w:spacing w:after="400"/>
        <w:ind w:left="1020"/>
      </w:pPr>
      <w:r>
        <w:rPr>
          <w:b/>
          <w:bCs/>
        </w:rPr>
        <w:t xml:space="preserve">místo stavby uvedené v příloze A1 </w:t>
      </w:r>
      <w:r>
        <w:t>této smlouvy</w:t>
      </w:r>
    </w:p>
    <w:p w14:paraId="439339FE" w14:textId="77777777" w:rsidR="00E156A5" w:rsidRDefault="00734881">
      <w:pPr>
        <w:pStyle w:val="Zkladntext1"/>
        <w:shd w:val="clear" w:color="auto" w:fill="auto"/>
        <w:jc w:val="center"/>
      </w:pPr>
      <w:r>
        <w:rPr>
          <w:b/>
          <w:bCs/>
        </w:rPr>
        <w:t>Článek 6</w:t>
      </w:r>
    </w:p>
    <w:p w14:paraId="02248D49" w14:textId="77777777" w:rsidR="00E156A5" w:rsidRDefault="00734881">
      <w:pPr>
        <w:pStyle w:val="Nadpis30"/>
        <w:keepNext/>
        <w:keepLines/>
        <w:shd w:val="clear" w:color="auto" w:fill="auto"/>
      </w:pPr>
      <w:bookmarkStart w:id="20" w:name="bookmark20"/>
      <w:bookmarkStart w:id="21" w:name="bookmark21"/>
      <w:r>
        <w:t>Placení a fakturace</w:t>
      </w:r>
      <w:bookmarkEnd w:id="20"/>
      <w:bookmarkEnd w:id="21"/>
    </w:p>
    <w:p w14:paraId="4F4CCBFC" w14:textId="77777777" w:rsidR="00E156A5" w:rsidRDefault="00734881">
      <w:pPr>
        <w:pStyle w:val="Zkladntext1"/>
        <w:numPr>
          <w:ilvl w:val="0"/>
          <w:numId w:val="8"/>
        </w:numPr>
        <w:shd w:val="clear" w:color="auto" w:fill="auto"/>
        <w:tabs>
          <w:tab w:val="left" w:pos="571"/>
        </w:tabs>
        <w:jc w:val="both"/>
      </w:pPr>
      <w:r>
        <w:t>Nárok na zaplacení ceny a právo vystavení faktury vzniká:</w:t>
      </w:r>
    </w:p>
    <w:p w14:paraId="503A71AB" w14:textId="77777777" w:rsidR="00E156A5" w:rsidRDefault="00734881">
      <w:pPr>
        <w:pStyle w:val="Zkladntext1"/>
        <w:shd w:val="clear" w:color="auto" w:fill="auto"/>
        <w:spacing w:line="259" w:lineRule="auto"/>
        <w:ind w:left="580" w:firstLine="2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6D2785E9" w14:textId="77777777" w:rsidR="00E156A5" w:rsidRDefault="00734881">
      <w:pPr>
        <w:pStyle w:val="Zkladntext1"/>
        <w:numPr>
          <w:ilvl w:val="0"/>
          <w:numId w:val="8"/>
        </w:numPr>
        <w:shd w:val="clear" w:color="auto" w:fill="auto"/>
        <w:tabs>
          <w:tab w:val="left" w:pos="571"/>
        </w:tabs>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20491EDA" w14:textId="77777777" w:rsidR="00E156A5" w:rsidRDefault="00734881">
      <w:pPr>
        <w:pStyle w:val="Zkladntext1"/>
        <w:numPr>
          <w:ilvl w:val="0"/>
          <w:numId w:val="8"/>
        </w:numPr>
        <w:shd w:val="clear" w:color="auto" w:fill="auto"/>
        <w:tabs>
          <w:tab w:val="left" w:pos="571"/>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3031578E" w14:textId="77777777" w:rsidR="00E156A5" w:rsidRDefault="00734881">
      <w:pPr>
        <w:pStyle w:val="Zkladntext1"/>
        <w:numPr>
          <w:ilvl w:val="0"/>
          <w:numId w:val="8"/>
        </w:numPr>
        <w:shd w:val="clear" w:color="auto" w:fill="auto"/>
        <w:tabs>
          <w:tab w:val="left" w:pos="571"/>
        </w:tabs>
        <w:ind w:left="580" w:hanging="580"/>
        <w:jc w:val="both"/>
      </w:pPr>
      <w:r>
        <w:t xml:space="preserve">Objednatel přijímá i elektronické faktury, a to ve formátech XML nebo PDF. V takovém případě je zhotovitel povinen elektronickou fakturu zaslat objednateli na email </w:t>
      </w:r>
      <w:hyperlink r:id="rId7" w:history="1">
        <w:r>
          <w:rPr>
            <w:u w:val="single"/>
            <w:lang w:val="en-US" w:eastAsia="en-US" w:bidi="en-US"/>
          </w:rPr>
          <w:t>ksusv@ksusv.cz</w:t>
        </w:r>
      </w:hyperlink>
      <w:r>
        <w:rPr>
          <w:lang w:val="en-US" w:eastAsia="en-US" w:bidi="en-US"/>
        </w:rPr>
        <w:t>.</w:t>
      </w:r>
    </w:p>
    <w:p w14:paraId="6FF8AB90" w14:textId="77777777" w:rsidR="00E156A5" w:rsidRDefault="00734881">
      <w:pPr>
        <w:pStyle w:val="Zkladntext1"/>
        <w:numPr>
          <w:ilvl w:val="0"/>
          <w:numId w:val="8"/>
        </w:numPr>
        <w:shd w:val="clear" w:color="auto" w:fill="auto"/>
        <w:tabs>
          <w:tab w:val="left" w:pos="571"/>
        </w:tabs>
        <w:jc w:val="both"/>
      </w:pPr>
      <w:r>
        <w:t>Objednatel nebude zhotoviteli poskytovat zálohy.</w:t>
      </w:r>
    </w:p>
    <w:p w14:paraId="31DAB05E" w14:textId="77777777" w:rsidR="00E156A5" w:rsidRDefault="00734881">
      <w:pPr>
        <w:pStyle w:val="Zkladntext1"/>
        <w:numPr>
          <w:ilvl w:val="0"/>
          <w:numId w:val="8"/>
        </w:numPr>
        <w:shd w:val="clear" w:color="auto" w:fill="auto"/>
        <w:tabs>
          <w:tab w:val="left" w:pos="571"/>
        </w:tabs>
        <w:ind w:left="580" w:hanging="580"/>
        <w:jc w:val="both"/>
      </w:pPr>
      <w:r>
        <w:t>Smluvní strany se dohodly, že pokud nebude některá část předmětu díla plněna, nebude tato cena účtována.</w:t>
      </w:r>
    </w:p>
    <w:p w14:paraId="2DACE622" w14:textId="77777777" w:rsidR="00E156A5" w:rsidRDefault="00734881">
      <w:pPr>
        <w:pStyle w:val="Zkladntext1"/>
        <w:numPr>
          <w:ilvl w:val="0"/>
          <w:numId w:val="8"/>
        </w:numPr>
        <w:shd w:val="clear" w:color="auto" w:fill="auto"/>
        <w:tabs>
          <w:tab w:val="left" w:pos="571"/>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78EE8F7E" w14:textId="77777777" w:rsidR="00734881" w:rsidRDefault="00734881">
      <w:pPr>
        <w:pStyle w:val="Zkladntext1"/>
        <w:numPr>
          <w:ilvl w:val="0"/>
          <w:numId w:val="8"/>
        </w:numPr>
        <w:shd w:val="clear" w:color="auto" w:fill="auto"/>
        <w:tabs>
          <w:tab w:val="left" w:pos="571"/>
        </w:tabs>
        <w:ind w:left="580" w:hanging="580"/>
        <w:jc w:val="both"/>
      </w:pPr>
      <w:r>
        <w:t xml:space="preserve">Pokud se po dobu účinnosti této Smlouvy zhotovitel stane nespolehlivým plátcem ve smyslu ustanovení </w:t>
      </w:r>
      <w:r>
        <w:rPr>
          <w:b/>
          <w:bCs/>
        </w:rPr>
        <w:t>§ 106a zákona o DPH</w:t>
      </w:r>
      <w:r>
        <w:t xml:space="preserve">, smluvní strany se dohodly, že objednatel uhradí DPH za zdanitelné plnění přímo příslušnému správci daně. Objednatelem takto provedená úhrada je </w:t>
      </w:r>
    </w:p>
    <w:p w14:paraId="733CA184" w14:textId="77777777" w:rsidR="00734881" w:rsidRDefault="00734881" w:rsidP="00734881">
      <w:pPr>
        <w:pStyle w:val="Zkladntext1"/>
        <w:shd w:val="clear" w:color="auto" w:fill="auto"/>
        <w:tabs>
          <w:tab w:val="left" w:pos="571"/>
        </w:tabs>
        <w:jc w:val="both"/>
      </w:pPr>
    </w:p>
    <w:p w14:paraId="2DB03D79" w14:textId="77777777" w:rsidR="00734881" w:rsidRDefault="00734881" w:rsidP="00734881">
      <w:pPr>
        <w:pStyle w:val="Zkladntext1"/>
        <w:shd w:val="clear" w:color="auto" w:fill="auto"/>
        <w:tabs>
          <w:tab w:val="left" w:pos="571"/>
        </w:tabs>
        <w:jc w:val="both"/>
      </w:pPr>
    </w:p>
    <w:p w14:paraId="0BBBD2F1" w14:textId="77777777" w:rsidR="00734881" w:rsidRDefault="00734881" w:rsidP="00734881">
      <w:pPr>
        <w:pStyle w:val="Zkladntext1"/>
        <w:shd w:val="clear" w:color="auto" w:fill="auto"/>
        <w:tabs>
          <w:tab w:val="left" w:pos="571"/>
        </w:tabs>
        <w:jc w:val="both"/>
      </w:pPr>
    </w:p>
    <w:p w14:paraId="4C768901" w14:textId="77777777" w:rsidR="00734881" w:rsidRDefault="00734881" w:rsidP="00734881">
      <w:pPr>
        <w:pStyle w:val="Zkladntext1"/>
        <w:shd w:val="clear" w:color="auto" w:fill="auto"/>
        <w:tabs>
          <w:tab w:val="left" w:pos="571"/>
        </w:tabs>
        <w:jc w:val="both"/>
      </w:pPr>
    </w:p>
    <w:p w14:paraId="1F7FF384" w14:textId="77777777" w:rsidR="00734881" w:rsidRDefault="00734881" w:rsidP="00734881">
      <w:pPr>
        <w:pStyle w:val="Zkladntext1"/>
        <w:shd w:val="clear" w:color="auto" w:fill="auto"/>
        <w:tabs>
          <w:tab w:val="left" w:pos="571"/>
        </w:tabs>
        <w:jc w:val="both"/>
      </w:pPr>
    </w:p>
    <w:p w14:paraId="46A14C4A" w14:textId="77777777" w:rsidR="00734881" w:rsidRDefault="00734881" w:rsidP="00734881">
      <w:pPr>
        <w:pStyle w:val="Zkladntext1"/>
        <w:shd w:val="clear" w:color="auto" w:fill="auto"/>
        <w:tabs>
          <w:tab w:val="left" w:pos="571"/>
        </w:tabs>
        <w:jc w:val="both"/>
      </w:pPr>
    </w:p>
    <w:p w14:paraId="5D0573FA" w14:textId="34F8872E" w:rsidR="00E156A5" w:rsidRDefault="00734881" w:rsidP="00734881">
      <w:pPr>
        <w:pStyle w:val="Zkladntext1"/>
        <w:shd w:val="clear" w:color="auto" w:fill="auto"/>
        <w:tabs>
          <w:tab w:val="left" w:pos="571"/>
        </w:tabs>
        <w:jc w:val="both"/>
      </w:pPr>
      <w:r>
        <w:lastRenderedPageBreak/>
        <w:tab/>
        <w:t>považována z uhrazení příslušné části smluvní ceny rovnající se výši DPH fakturované zhotovitelem.</w:t>
      </w:r>
    </w:p>
    <w:p w14:paraId="353F1E8E" w14:textId="77777777" w:rsidR="00E156A5" w:rsidRDefault="00734881">
      <w:pPr>
        <w:pStyle w:val="Zkladntext1"/>
        <w:shd w:val="clear" w:color="auto" w:fill="auto"/>
        <w:spacing w:after="120"/>
        <w:jc w:val="center"/>
      </w:pPr>
      <w:r>
        <w:rPr>
          <w:b/>
          <w:bCs/>
        </w:rPr>
        <w:t>Článek 7</w:t>
      </w:r>
    </w:p>
    <w:p w14:paraId="5183F42B" w14:textId="77777777" w:rsidR="00E156A5" w:rsidRDefault="00734881">
      <w:pPr>
        <w:pStyle w:val="Nadpis30"/>
        <w:keepNext/>
        <w:keepLines/>
        <w:shd w:val="clear" w:color="auto" w:fill="auto"/>
      </w:pPr>
      <w:bookmarkStart w:id="22" w:name="bookmark22"/>
      <w:bookmarkStart w:id="23" w:name="bookmark23"/>
      <w:r>
        <w:t>Smluvní pokuty</w:t>
      </w:r>
      <w:bookmarkEnd w:id="22"/>
      <w:bookmarkEnd w:id="23"/>
    </w:p>
    <w:p w14:paraId="4E3AF381" w14:textId="77777777" w:rsidR="00E156A5" w:rsidRDefault="00734881">
      <w:pPr>
        <w:pStyle w:val="Zkladntext1"/>
        <w:numPr>
          <w:ilvl w:val="0"/>
          <w:numId w:val="9"/>
        </w:numPr>
        <w:shd w:val="clear" w:color="auto" w:fill="auto"/>
        <w:tabs>
          <w:tab w:val="left" w:pos="558"/>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proofErr w:type="spellStart"/>
      <w:r>
        <w:t>dotč</w:t>
      </w:r>
      <w:proofErr w:type="spellEnd"/>
      <w:r>
        <w:t xml:space="preserve"> en nárok objednatele na náhradu škody způsobené porušením povinnosti, zajištěné smluvní pokutou. Pohledávku objednatele na zaplacení smluvní pokuty je objednatel oprávněn započítat s pohledávkou zhotovitele na zaplacení ceny.</w:t>
      </w:r>
    </w:p>
    <w:p w14:paraId="469C8C8E" w14:textId="77777777" w:rsidR="00E156A5" w:rsidRDefault="00734881">
      <w:pPr>
        <w:pStyle w:val="Zkladntext1"/>
        <w:numPr>
          <w:ilvl w:val="0"/>
          <w:numId w:val="9"/>
        </w:numPr>
        <w:shd w:val="clear" w:color="auto" w:fill="auto"/>
        <w:tabs>
          <w:tab w:val="left" w:pos="558"/>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A1 </w:t>
      </w:r>
      <w:r>
        <w:t>této smlouvy, a to za každý započatý den prodlení.</w:t>
      </w:r>
    </w:p>
    <w:p w14:paraId="7EC9049D" w14:textId="77777777" w:rsidR="00E156A5" w:rsidRDefault="00734881">
      <w:pPr>
        <w:pStyle w:val="Zkladntext1"/>
        <w:numPr>
          <w:ilvl w:val="0"/>
          <w:numId w:val="9"/>
        </w:numPr>
        <w:shd w:val="clear" w:color="auto" w:fill="auto"/>
        <w:tabs>
          <w:tab w:val="left" w:pos="558"/>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00C303DC" w14:textId="77777777" w:rsidR="00E156A5" w:rsidRDefault="00734881">
      <w:pPr>
        <w:pStyle w:val="Zkladntext1"/>
        <w:numPr>
          <w:ilvl w:val="0"/>
          <w:numId w:val="9"/>
        </w:numPr>
        <w:shd w:val="clear" w:color="auto" w:fill="auto"/>
        <w:tabs>
          <w:tab w:val="left" w:pos="558"/>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5477B61C" w14:textId="77777777" w:rsidR="00E156A5" w:rsidRDefault="00734881">
      <w:pPr>
        <w:pStyle w:val="Zkladntext1"/>
        <w:numPr>
          <w:ilvl w:val="0"/>
          <w:numId w:val="9"/>
        </w:numPr>
        <w:shd w:val="clear" w:color="auto" w:fill="auto"/>
        <w:tabs>
          <w:tab w:val="left" w:pos="558"/>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0F9229F1" w14:textId="77777777" w:rsidR="00E156A5" w:rsidRDefault="00734881">
      <w:pPr>
        <w:pStyle w:val="Zkladntext1"/>
        <w:numPr>
          <w:ilvl w:val="0"/>
          <w:numId w:val="9"/>
        </w:numPr>
        <w:shd w:val="clear" w:color="auto" w:fill="auto"/>
        <w:tabs>
          <w:tab w:val="left" w:pos="558"/>
        </w:tabs>
        <w:ind w:left="560" w:hanging="560"/>
        <w:jc w:val="both"/>
      </w:pPr>
      <w:r>
        <w:t>Objednatel je povinen zaplatit zhotoviteli úrok z prodlení v zákonné výši z fakturované částky za každý započatý den prodlení se zaplacením faktury.</w:t>
      </w:r>
    </w:p>
    <w:p w14:paraId="755FB25A" w14:textId="77777777" w:rsidR="00E156A5" w:rsidRDefault="00734881">
      <w:pPr>
        <w:pStyle w:val="Zkladntext1"/>
        <w:numPr>
          <w:ilvl w:val="0"/>
          <w:numId w:val="9"/>
        </w:numPr>
        <w:shd w:val="clear" w:color="auto" w:fill="auto"/>
        <w:tabs>
          <w:tab w:val="left" w:pos="558"/>
        </w:tabs>
        <w:ind w:left="560" w:hanging="560"/>
        <w:jc w:val="both"/>
      </w:pPr>
      <w:r>
        <w:t>Smluvní strany se dohodly, že ujednáním o smluvních pokutách není dotčeno právo na náhradu škody vzniklé z porušení povinnosti, ke kterému se smluvní pokuta vztahuje.</w:t>
      </w:r>
    </w:p>
    <w:p w14:paraId="734A228D" w14:textId="77777777" w:rsidR="00E156A5" w:rsidRDefault="00734881">
      <w:pPr>
        <w:pStyle w:val="Zkladntext1"/>
        <w:numPr>
          <w:ilvl w:val="0"/>
          <w:numId w:val="9"/>
        </w:numPr>
        <w:shd w:val="clear" w:color="auto" w:fill="auto"/>
        <w:tabs>
          <w:tab w:val="left" w:pos="558"/>
        </w:tabs>
        <w:spacing w:after="420"/>
        <w:ind w:left="560" w:hanging="560"/>
        <w:jc w:val="both"/>
      </w:pPr>
      <w:r>
        <w:t>Strana povinná k uhrazení smluvní pokuty je povinna uhradit vyúčtované sankce nejpozději do 15 dnů ode dne obdržení příslušného vyúčtování.</w:t>
      </w:r>
    </w:p>
    <w:p w14:paraId="7E1C5ECD" w14:textId="77777777" w:rsidR="00E156A5" w:rsidRDefault="00734881">
      <w:pPr>
        <w:pStyle w:val="Zkladntext1"/>
        <w:shd w:val="clear" w:color="auto" w:fill="auto"/>
        <w:spacing w:after="120"/>
        <w:jc w:val="center"/>
      </w:pPr>
      <w:r>
        <w:rPr>
          <w:b/>
          <w:bCs/>
        </w:rPr>
        <w:t>Článek 8</w:t>
      </w:r>
    </w:p>
    <w:p w14:paraId="216DC7C0" w14:textId="77777777" w:rsidR="00E156A5" w:rsidRDefault="00734881">
      <w:pPr>
        <w:pStyle w:val="Nadpis30"/>
        <w:keepNext/>
        <w:keepLines/>
        <w:shd w:val="clear" w:color="auto" w:fill="auto"/>
      </w:pPr>
      <w:bookmarkStart w:id="24" w:name="bookmark24"/>
      <w:bookmarkStart w:id="25" w:name="bookmark25"/>
      <w:r>
        <w:t>Další ujednání</w:t>
      </w:r>
      <w:bookmarkEnd w:id="24"/>
      <w:bookmarkEnd w:id="25"/>
    </w:p>
    <w:p w14:paraId="0B94CC2C" w14:textId="77777777" w:rsidR="00E156A5" w:rsidRDefault="00734881">
      <w:pPr>
        <w:pStyle w:val="Zkladntext1"/>
        <w:numPr>
          <w:ilvl w:val="1"/>
          <w:numId w:val="9"/>
        </w:numPr>
        <w:shd w:val="clear" w:color="auto" w:fill="auto"/>
        <w:tabs>
          <w:tab w:val="left" w:pos="558"/>
        </w:tabs>
        <w:ind w:left="560" w:hanging="560"/>
        <w:jc w:val="both"/>
      </w:pPr>
      <w:r>
        <w:t>Přerušení postupu prací z pokynu objednatele, případně vinou objednatele, bude mít za následek posun termínu plnění o dobu přerušení.</w:t>
      </w:r>
    </w:p>
    <w:p w14:paraId="66696908" w14:textId="77777777" w:rsidR="00E156A5" w:rsidRDefault="00734881">
      <w:pPr>
        <w:pStyle w:val="Zkladntext1"/>
        <w:numPr>
          <w:ilvl w:val="1"/>
          <w:numId w:val="9"/>
        </w:numPr>
        <w:shd w:val="clear" w:color="auto" w:fill="auto"/>
        <w:tabs>
          <w:tab w:val="left" w:pos="558"/>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74EF48D2" w14:textId="77777777" w:rsidR="00E156A5" w:rsidRDefault="00734881">
      <w:pPr>
        <w:pStyle w:val="Zkladntext1"/>
        <w:numPr>
          <w:ilvl w:val="1"/>
          <w:numId w:val="9"/>
        </w:numPr>
        <w:shd w:val="clear" w:color="auto" w:fill="auto"/>
        <w:tabs>
          <w:tab w:val="left" w:pos="558"/>
        </w:tabs>
        <w:ind w:left="560" w:hanging="560"/>
        <w:jc w:val="both"/>
      </w:pPr>
      <w:r>
        <w:t>Veškerá rozhodnutí, která mají vliv na změnu ceny díla a na jeho základní parametry, budou předem projednány s objednatelem, nebo s jeho zástupcem.</w:t>
      </w:r>
    </w:p>
    <w:p w14:paraId="1AC9963B" w14:textId="77777777" w:rsidR="00E156A5" w:rsidRDefault="00734881">
      <w:pPr>
        <w:pStyle w:val="Zkladntext1"/>
        <w:numPr>
          <w:ilvl w:val="1"/>
          <w:numId w:val="9"/>
        </w:numPr>
        <w:shd w:val="clear" w:color="auto" w:fill="auto"/>
        <w:tabs>
          <w:tab w:val="left" w:pos="558"/>
        </w:tabs>
        <w:ind w:left="560" w:hanging="560"/>
        <w:jc w:val="both"/>
      </w:pPr>
      <w:r>
        <w:t xml:space="preserve">Obě smluvní strany se dohodly, že v případě jakékoliv změny rozsahu v plnění dochází automaticky k zániku platnosti sjednané lhůty (lhůt) plnění. Na základě navržených změn dojde k nové dohodě o termínu plně ní a platebních podmínkách písemným dodatkem ke </w:t>
      </w:r>
      <w:proofErr w:type="spellStart"/>
      <w:r>
        <w:t>smlouv</w:t>
      </w:r>
      <w:proofErr w:type="spellEnd"/>
      <w:r>
        <w:t xml:space="preserve"> </w:t>
      </w:r>
      <w:proofErr w:type="gramStart"/>
      <w:r>
        <w:t>ě .</w:t>
      </w:r>
      <w:proofErr w:type="gramEnd"/>
    </w:p>
    <w:p w14:paraId="278C0338" w14:textId="77777777" w:rsidR="00734881" w:rsidRDefault="00734881">
      <w:pPr>
        <w:pStyle w:val="Zkladntext1"/>
        <w:numPr>
          <w:ilvl w:val="1"/>
          <w:numId w:val="9"/>
        </w:numPr>
        <w:shd w:val="clear" w:color="auto" w:fill="auto"/>
        <w:tabs>
          <w:tab w:val="left" w:pos="558"/>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w:t>
      </w:r>
    </w:p>
    <w:p w14:paraId="40FF5F6D" w14:textId="77777777" w:rsidR="00734881" w:rsidRDefault="00734881" w:rsidP="00734881">
      <w:pPr>
        <w:pStyle w:val="Zkladntext1"/>
        <w:shd w:val="clear" w:color="auto" w:fill="auto"/>
        <w:tabs>
          <w:tab w:val="left" w:pos="558"/>
        </w:tabs>
        <w:jc w:val="both"/>
      </w:pPr>
    </w:p>
    <w:p w14:paraId="3E8C8AE2" w14:textId="77777777" w:rsidR="00734881" w:rsidRDefault="00734881" w:rsidP="00734881">
      <w:pPr>
        <w:pStyle w:val="Zkladntext1"/>
        <w:shd w:val="clear" w:color="auto" w:fill="auto"/>
        <w:tabs>
          <w:tab w:val="left" w:pos="558"/>
        </w:tabs>
        <w:jc w:val="both"/>
      </w:pPr>
    </w:p>
    <w:p w14:paraId="3D8DEFBC" w14:textId="77777777" w:rsidR="00734881" w:rsidRDefault="00734881" w:rsidP="00734881">
      <w:pPr>
        <w:pStyle w:val="Zkladntext1"/>
        <w:shd w:val="clear" w:color="auto" w:fill="auto"/>
        <w:tabs>
          <w:tab w:val="left" w:pos="558"/>
        </w:tabs>
        <w:jc w:val="both"/>
      </w:pPr>
    </w:p>
    <w:p w14:paraId="7C28E342" w14:textId="77777777" w:rsidR="00734881" w:rsidRDefault="00734881" w:rsidP="00734881">
      <w:pPr>
        <w:pStyle w:val="Zkladntext1"/>
        <w:shd w:val="clear" w:color="auto" w:fill="auto"/>
        <w:tabs>
          <w:tab w:val="left" w:pos="558"/>
        </w:tabs>
        <w:jc w:val="both"/>
      </w:pPr>
    </w:p>
    <w:p w14:paraId="42950550" w14:textId="47A3539C" w:rsidR="00E156A5" w:rsidRDefault="00734881" w:rsidP="00734881">
      <w:pPr>
        <w:pStyle w:val="Zkladntext1"/>
        <w:shd w:val="clear" w:color="auto" w:fill="auto"/>
        <w:tabs>
          <w:tab w:val="left" w:pos="558"/>
        </w:tabs>
        <w:jc w:val="both"/>
      </w:pPr>
      <w:r>
        <w:lastRenderedPageBreak/>
        <w:tab/>
        <w:t xml:space="preserve"> k podstatnému porušení smlouvy, je objednatel oprávněn odstoupit od smlouvy.</w:t>
      </w:r>
    </w:p>
    <w:p w14:paraId="69F9AA86" w14:textId="77777777" w:rsidR="00E156A5" w:rsidRDefault="00734881">
      <w:pPr>
        <w:pStyle w:val="Zkladntext1"/>
        <w:numPr>
          <w:ilvl w:val="1"/>
          <w:numId w:val="9"/>
        </w:numPr>
        <w:shd w:val="clear" w:color="auto" w:fill="auto"/>
        <w:tabs>
          <w:tab w:val="left" w:pos="571"/>
        </w:tabs>
        <w:ind w:left="580" w:hanging="580"/>
        <w:jc w:val="both"/>
      </w:pPr>
      <w:r>
        <w:t>Nebezpečí škody na zhotovovaném díle přechází na objednatele předáním díla. Vlastnické právo na zhotovované věci nabývá objednatel úplným zaplacením ceny za dílo.</w:t>
      </w:r>
    </w:p>
    <w:p w14:paraId="2A0FB611" w14:textId="77777777" w:rsidR="00E156A5" w:rsidRDefault="00734881">
      <w:pPr>
        <w:pStyle w:val="Zkladntext1"/>
        <w:numPr>
          <w:ilvl w:val="1"/>
          <w:numId w:val="9"/>
        </w:numPr>
        <w:shd w:val="clear" w:color="auto" w:fill="auto"/>
        <w:tabs>
          <w:tab w:val="left" w:pos="571"/>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37C8666B" w14:textId="77777777" w:rsidR="00E156A5" w:rsidRDefault="00734881">
      <w:pPr>
        <w:pStyle w:val="Zkladntext1"/>
        <w:numPr>
          <w:ilvl w:val="1"/>
          <w:numId w:val="9"/>
        </w:numPr>
        <w:shd w:val="clear" w:color="auto" w:fill="auto"/>
        <w:tabs>
          <w:tab w:val="left" w:pos="571"/>
        </w:tabs>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1E0DF236" w14:textId="77777777" w:rsidR="00E156A5" w:rsidRDefault="00734881">
      <w:pPr>
        <w:pStyle w:val="Zkladntext1"/>
        <w:numPr>
          <w:ilvl w:val="1"/>
          <w:numId w:val="9"/>
        </w:numPr>
        <w:shd w:val="clear" w:color="auto" w:fill="auto"/>
        <w:tabs>
          <w:tab w:val="left" w:pos="571"/>
        </w:tabs>
        <w:ind w:left="580" w:hanging="580"/>
        <w:jc w:val="both"/>
      </w:pPr>
      <w:r>
        <w:t xml:space="preserve">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w:t>
      </w:r>
      <w:proofErr w:type="spellStart"/>
      <w:r>
        <w:t>úř</w:t>
      </w:r>
      <w:proofErr w:type="spellEnd"/>
      <w:r>
        <w:t xml:space="preserve"> </w:t>
      </w:r>
      <w:proofErr w:type="spellStart"/>
      <w:r>
        <w:t>edně</w:t>
      </w:r>
      <w:proofErr w:type="spellEnd"/>
      <w:r>
        <w:t xml:space="preserve"> ověřené kopii splnění kvalifikačních předpokladů.</w:t>
      </w:r>
    </w:p>
    <w:p w14:paraId="1811C535" w14:textId="77777777" w:rsidR="00E156A5" w:rsidRDefault="00734881">
      <w:pPr>
        <w:pStyle w:val="Zkladntext1"/>
        <w:shd w:val="clear" w:color="auto" w:fill="auto"/>
        <w:spacing w:after="42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 xml:space="preserve">nabídkových cen za zpracování kompletní projektové dokumentace, uvedených v př </w:t>
      </w:r>
      <w:proofErr w:type="spellStart"/>
      <w:r>
        <w:t>íloze</w:t>
      </w:r>
      <w:proofErr w:type="spellEnd"/>
      <w:r>
        <w:t xml:space="preserve"> A1 této smlouvy. Za úč </w:t>
      </w:r>
      <w:proofErr w:type="spellStart"/>
      <w:r>
        <w:t>elem</w:t>
      </w:r>
      <w:proofErr w:type="spellEnd"/>
      <w:r>
        <w:t xml:space="preserve"> prokázání </w:t>
      </w:r>
      <w:proofErr w:type="spellStart"/>
      <w:r>
        <w:t>splně</w:t>
      </w:r>
      <w:proofErr w:type="spellEnd"/>
      <w:r>
        <w:t xml:space="preserve"> ní tohoto požadavku je zhotovitel povinen doložit objednateli do 3 pracovních dnů od doručení výzvy doklad osvědčující uzavření pojistné smlouvy v požadovaném rozsahu.</w:t>
      </w:r>
    </w:p>
    <w:p w14:paraId="7CC72F95" w14:textId="77777777" w:rsidR="00E156A5" w:rsidRDefault="00734881">
      <w:pPr>
        <w:pStyle w:val="Zkladntext1"/>
        <w:shd w:val="clear" w:color="auto" w:fill="auto"/>
        <w:jc w:val="center"/>
      </w:pPr>
      <w:r>
        <w:rPr>
          <w:b/>
          <w:bCs/>
        </w:rPr>
        <w:t>Článek 9</w:t>
      </w:r>
    </w:p>
    <w:p w14:paraId="00796337" w14:textId="77777777" w:rsidR="00E156A5" w:rsidRDefault="00734881">
      <w:pPr>
        <w:pStyle w:val="Nadpis30"/>
        <w:keepNext/>
        <w:keepLines/>
        <w:shd w:val="clear" w:color="auto" w:fill="auto"/>
      </w:pPr>
      <w:bookmarkStart w:id="26" w:name="bookmark26"/>
      <w:bookmarkStart w:id="27" w:name="bookmark27"/>
      <w:r>
        <w:t>Zvláštní ujednání</w:t>
      </w:r>
      <w:bookmarkEnd w:id="26"/>
      <w:bookmarkEnd w:id="27"/>
    </w:p>
    <w:p w14:paraId="4BDFE0AA" w14:textId="77777777" w:rsidR="00E156A5" w:rsidRDefault="00734881">
      <w:pPr>
        <w:pStyle w:val="Zkladntext1"/>
        <w:numPr>
          <w:ilvl w:val="0"/>
          <w:numId w:val="10"/>
        </w:numPr>
        <w:shd w:val="clear" w:color="auto" w:fill="auto"/>
        <w:tabs>
          <w:tab w:val="left" w:pos="571"/>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66BAAFA0" w14:textId="77777777" w:rsidR="00E156A5" w:rsidRDefault="00734881">
      <w:pPr>
        <w:pStyle w:val="Zkladntext1"/>
        <w:numPr>
          <w:ilvl w:val="0"/>
          <w:numId w:val="10"/>
        </w:numPr>
        <w:shd w:val="clear" w:color="auto" w:fill="auto"/>
        <w:tabs>
          <w:tab w:val="left" w:pos="571"/>
        </w:tabs>
        <w:ind w:left="580" w:hanging="580"/>
        <w:jc w:val="both"/>
      </w:pPr>
      <w:r>
        <w:t xml:space="preserve">Zhotovitel prohlašuje, že i při plnění svého závazku bude respektovat obecně závazné předpisy a dodržovat zákaz jakékoli diskriminace </w:t>
      </w:r>
      <w:proofErr w:type="spellStart"/>
      <w:r>
        <w:t>zamě</w:t>
      </w:r>
      <w:proofErr w:type="spellEnd"/>
      <w:r>
        <w:t xml:space="preserve"> </w:t>
      </w:r>
      <w:proofErr w:type="spellStart"/>
      <w:proofErr w:type="gramStart"/>
      <w:r>
        <w:t>stnanců</w:t>
      </w:r>
      <w:proofErr w:type="spellEnd"/>
      <w:r>
        <w:t xml:space="preserve"> ,</w:t>
      </w:r>
      <w:proofErr w:type="gramEnd"/>
      <w:r>
        <w:t xml:space="preserve"> zajistí rovné zacházení se </w:t>
      </w:r>
      <w:proofErr w:type="spellStart"/>
      <w:r>
        <w:t>zamě</w:t>
      </w:r>
      <w:proofErr w:type="spellEnd"/>
      <w:r>
        <w:t xml:space="preserve"> </w:t>
      </w:r>
      <w:proofErr w:type="spellStart"/>
      <w:r>
        <w:t>stnanci</w:t>
      </w:r>
      <w:proofErr w:type="spellEnd"/>
      <w:r>
        <w:t xml:space="preserve"> a neumožní výkon nelegální práce.</w:t>
      </w:r>
    </w:p>
    <w:p w14:paraId="22F07893" w14:textId="77777777" w:rsidR="00E156A5" w:rsidRDefault="00734881">
      <w:pPr>
        <w:pStyle w:val="Zkladntext1"/>
        <w:numPr>
          <w:ilvl w:val="0"/>
          <w:numId w:val="10"/>
        </w:numPr>
        <w:shd w:val="clear" w:color="auto" w:fill="auto"/>
        <w:tabs>
          <w:tab w:val="left" w:pos="571"/>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7E4E6502" w14:textId="77777777" w:rsidR="00E156A5" w:rsidRDefault="00734881">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2085F41E" w14:textId="77777777" w:rsidR="00E156A5" w:rsidRDefault="00734881">
      <w:pPr>
        <w:pStyle w:val="Zkladntext1"/>
        <w:numPr>
          <w:ilvl w:val="0"/>
          <w:numId w:val="10"/>
        </w:numPr>
        <w:shd w:val="clear" w:color="auto" w:fill="auto"/>
        <w:tabs>
          <w:tab w:val="left" w:pos="571"/>
        </w:tabs>
        <w:jc w:val="both"/>
      </w:pPr>
      <w:r>
        <w:t>Objednatel má dále právo bez předchozího písemného upozornění od smlouvy odstoupit:</w:t>
      </w:r>
    </w:p>
    <w:p w14:paraId="4DF2D613" w14:textId="77777777" w:rsidR="00E156A5" w:rsidRDefault="00734881">
      <w:pPr>
        <w:pStyle w:val="Zkladntext1"/>
        <w:numPr>
          <w:ilvl w:val="0"/>
          <w:numId w:val="11"/>
        </w:numPr>
        <w:shd w:val="clear" w:color="auto" w:fill="auto"/>
        <w:tabs>
          <w:tab w:val="left" w:pos="883"/>
        </w:tabs>
        <w:ind w:left="880" w:hanging="300"/>
        <w:jc w:val="both"/>
      </w:pPr>
      <w:r>
        <w:t xml:space="preserve">při prodlení s předáním díla ze strany zhotovitele po dobu delší než 30 kalendářních dnů; </w:t>
      </w:r>
      <w:proofErr w:type="gramStart"/>
      <w:r>
        <w:t>a nebo</w:t>
      </w:r>
      <w:proofErr w:type="gramEnd"/>
    </w:p>
    <w:p w14:paraId="1AF812C7" w14:textId="77777777" w:rsidR="00734881" w:rsidRDefault="00734881" w:rsidP="00734881">
      <w:pPr>
        <w:pStyle w:val="Zkladntext1"/>
        <w:shd w:val="clear" w:color="auto" w:fill="auto"/>
        <w:tabs>
          <w:tab w:val="left" w:pos="883"/>
        </w:tabs>
        <w:jc w:val="both"/>
      </w:pPr>
    </w:p>
    <w:p w14:paraId="0C44E965" w14:textId="77777777" w:rsidR="00734881" w:rsidRDefault="00734881" w:rsidP="00734881">
      <w:pPr>
        <w:pStyle w:val="Zkladntext1"/>
        <w:shd w:val="clear" w:color="auto" w:fill="auto"/>
        <w:tabs>
          <w:tab w:val="left" w:pos="883"/>
        </w:tabs>
        <w:jc w:val="both"/>
      </w:pPr>
    </w:p>
    <w:p w14:paraId="6D5F05F3" w14:textId="77777777" w:rsidR="00734881" w:rsidRDefault="00734881" w:rsidP="00734881">
      <w:pPr>
        <w:pStyle w:val="Zkladntext1"/>
        <w:shd w:val="clear" w:color="auto" w:fill="auto"/>
        <w:tabs>
          <w:tab w:val="left" w:pos="883"/>
        </w:tabs>
        <w:jc w:val="both"/>
      </w:pPr>
    </w:p>
    <w:p w14:paraId="0F2C9CB3" w14:textId="77777777" w:rsidR="00734881" w:rsidRDefault="00734881" w:rsidP="00734881">
      <w:pPr>
        <w:pStyle w:val="Zkladntext1"/>
        <w:shd w:val="clear" w:color="auto" w:fill="auto"/>
        <w:tabs>
          <w:tab w:val="left" w:pos="883"/>
        </w:tabs>
        <w:jc w:val="both"/>
      </w:pPr>
    </w:p>
    <w:p w14:paraId="123F1FCC" w14:textId="77777777" w:rsidR="00734881" w:rsidRDefault="00734881" w:rsidP="00734881">
      <w:pPr>
        <w:pStyle w:val="Zkladntext1"/>
        <w:shd w:val="clear" w:color="auto" w:fill="auto"/>
        <w:tabs>
          <w:tab w:val="left" w:pos="883"/>
        </w:tabs>
        <w:jc w:val="both"/>
      </w:pPr>
    </w:p>
    <w:p w14:paraId="780B7310" w14:textId="77777777" w:rsidR="00E156A5" w:rsidRDefault="00734881">
      <w:pPr>
        <w:pStyle w:val="Zkladntext1"/>
        <w:numPr>
          <w:ilvl w:val="0"/>
          <w:numId w:val="11"/>
        </w:numPr>
        <w:shd w:val="clear" w:color="auto" w:fill="auto"/>
        <w:tabs>
          <w:tab w:val="left" w:pos="902"/>
        </w:tabs>
        <w:ind w:left="860" w:hanging="280"/>
        <w:jc w:val="both"/>
      </w:pPr>
      <w:r>
        <w:lastRenderedPageBreak/>
        <w:t xml:space="preserve">při zjištění, že dílo neodpovídají požadavkům objednatele stanoveným v zadávací dokumentaci; </w:t>
      </w:r>
      <w:proofErr w:type="gramStart"/>
      <w:r>
        <w:t>a nebo</w:t>
      </w:r>
      <w:proofErr w:type="gramEnd"/>
    </w:p>
    <w:p w14:paraId="6A4A16AF" w14:textId="77777777" w:rsidR="00E156A5" w:rsidRDefault="00734881">
      <w:pPr>
        <w:pStyle w:val="Zkladntext1"/>
        <w:numPr>
          <w:ilvl w:val="0"/>
          <w:numId w:val="11"/>
        </w:numPr>
        <w:shd w:val="clear" w:color="auto" w:fill="auto"/>
        <w:tabs>
          <w:tab w:val="left" w:pos="888"/>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37552ABD" w14:textId="77777777" w:rsidR="00E156A5" w:rsidRDefault="00734881">
      <w:pPr>
        <w:pStyle w:val="Zkladntext1"/>
        <w:numPr>
          <w:ilvl w:val="0"/>
          <w:numId w:val="11"/>
        </w:numPr>
        <w:shd w:val="clear" w:color="auto" w:fill="auto"/>
        <w:tabs>
          <w:tab w:val="left" w:pos="902"/>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59557577" w14:textId="77777777" w:rsidR="00E156A5" w:rsidRDefault="00734881">
      <w:pPr>
        <w:pStyle w:val="Zkladntext1"/>
        <w:numPr>
          <w:ilvl w:val="0"/>
          <w:numId w:val="10"/>
        </w:numPr>
        <w:shd w:val="clear" w:color="auto" w:fill="auto"/>
        <w:tabs>
          <w:tab w:val="left" w:pos="568"/>
        </w:tabs>
        <w:ind w:left="580" w:hanging="580"/>
        <w:jc w:val="both"/>
      </w:pPr>
      <w:r>
        <w:t xml:space="preserve">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w:t>
      </w:r>
      <w:proofErr w:type="spellStart"/>
      <w:r>
        <w:t>způ</w:t>
      </w:r>
      <w:proofErr w:type="spellEnd"/>
      <w:r>
        <w:t xml:space="preserve"> </w:t>
      </w:r>
      <w:proofErr w:type="spellStart"/>
      <w:r>
        <w:t>sobena</w:t>
      </w:r>
      <w:proofErr w:type="spellEnd"/>
      <w:r>
        <w:t>. Dnem uplatnění náhrady škody, a tím i dnem splatnosti, je den doručení vyčíslení způsobené škody zhotoviteli.</w:t>
      </w:r>
    </w:p>
    <w:p w14:paraId="3E884A25" w14:textId="77777777" w:rsidR="00E156A5" w:rsidRDefault="00734881">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0D914735" w14:textId="77777777" w:rsidR="00E156A5" w:rsidRDefault="00734881">
      <w:pPr>
        <w:pStyle w:val="Zkladntext1"/>
        <w:numPr>
          <w:ilvl w:val="0"/>
          <w:numId w:val="10"/>
        </w:numPr>
        <w:shd w:val="clear" w:color="auto" w:fill="auto"/>
        <w:tabs>
          <w:tab w:val="left" w:pos="568"/>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96586F6" w14:textId="77777777" w:rsidR="00E156A5" w:rsidRDefault="00734881">
      <w:pPr>
        <w:pStyle w:val="Zkladntext1"/>
        <w:numPr>
          <w:ilvl w:val="0"/>
          <w:numId w:val="10"/>
        </w:numPr>
        <w:shd w:val="clear" w:color="auto" w:fill="auto"/>
        <w:tabs>
          <w:tab w:val="left" w:pos="568"/>
        </w:tabs>
        <w:ind w:left="580" w:hanging="580"/>
        <w:jc w:val="both"/>
      </w:pPr>
      <w:r>
        <w:t>Zhotovitel se zavazuje v rámci plnění této smlouvy nevyužívat v rozsahu vyšším než 10% ceny poddodavatele, který je:</w:t>
      </w:r>
    </w:p>
    <w:p w14:paraId="66F74283" w14:textId="77777777" w:rsidR="00E156A5" w:rsidRDefault="00734881">
      <w:pPr>
        <w:pStyle w:val="Zkladntext1"/>
        <w:shd w:val="clear" w:color="auto" w:fill="auto"/>
        <w:ind w:firstLine="580"/>
      </w:pPr>
      <w:r>
        <w:rPr>
          <w:b/>
          <w:bCs/>
        </w:rPr>
        <w:t xml:space="preserve">a) </w:t>
      </w:r>
      <w:r>
        <w:t>fyzickou či právnickou osobou nebo subjektem či orgánem se sídlem v Rusku,</w:t>
      </w:r>
    </w:p>
    <w:p w14:paraId="36BF8FCE" w14:textId="77777777" w:rsidR="00E156A5" w:rsidRDefault="00734881">
      <w:pPr>
        <w:pStyle w:val="Zkladntext1"/>
        <w:numPr>
          <w:ilvl w:val="0"/>
          <w:numId w:val="5"/>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6DFCA11C" w14:textId="77777777" w:rsidR="00E156A5" w:rsidRDefault="00734881">
      <w:pPr>
        <w:pStyle w:val="Zkladntext1"/>
        <w:numPr>
          <w:ilvl w:val="0"/>
          <w:numId w:val="5"/>
        </w:numPr>
        <w:shd w:val="clear" w:color="auto" w:fill="auto"/>
        <w:tabs>
          <w:tab w:val="left" w:pos="902"/>
        </w:tabs>
        <w:ind w:left="860" w:hanging="280"/>
        <w:jc w:val="both"/>
      </w:pPr>
      <w:r>
        <w:t>fyzickou nebo právnickou osobou, subjektem nebo orgánem, který jedná jménem nebo na pokyn některého ze subjektů uvedených v písmeni a) nebo b) tohoto odstavce</w:t>
      </w:r>
    </w:p>
    <w:p w14:paraId="0FBD8FC2" w14:textId="77777777" w:rsidR="00E156A5" w:rsidRDefault="00734881">
      <w:pPr>
        <w:pStyle w:val="Zkladntext1"/>
        <w:numPr>
          <w:ilvl w:val="0"/>
          <w:numId w:val="10"/>
        </w:numPr>
        <w:shd w:val="clear" w:color="auto" w:fill="auto"/>
        <w:tabs>
          <w:tab w:val="left" w:pos="568"/>
        </w:tabs>
        <w:spacing w:after="420"/>
        <w:ind w:left="580" w:hanging="580"/>
        <w:jc w:val="both"/>
      </w:pPr>
      <w:r>
        <w:t>Objednatel je oprávněn od smlouvy odstoupit v případě, kdy Zhotovitel nesplní povinnost uvedenou v odst. 9.6. a 9.7. této smlouvy.</w:t>
      </w:r>
    </w:p>
    <w:p w14:paraId="7640BE32" w14:textId="77777777" w:rsidR="00E156A5" w:rsidRDefault="00734881">
      <w:pPr>
        <w:pStyle w:val="Zkladntext1"/>
        <w:shd w:val="clear" w:color="auto" w:fill="auto"/>
        <w:jc w:val="center"/>
      </w:pPr>
      <w:r>
        <w:rPr>
          <w:b/>
          <w:bCs/>
        </w:rPr>
        <w:t>Článek 10</w:t>
      </w:r>
    </w:p>
    <w:p w14:paraId="2CCD7143" w14:textId="77777777" w:rsidR="00E156A5" w:rsidRDefault="00734881">
      <w:pPr>
        <w:pStyle w:val="Nadpis30"/>
        <w:keepNext/>
        <w:keepLines/>
        <w:shd w:val="clear" w:color="auto" w:fill="auto"/>
        <w:spacing w:after="180"/>
      </w:pPr>
      <w:bookmarkStart w:id="28" w:name="bookmark28"/>
      <w:bookmarkStart w:id="29" w:name="bookmark29"/>
      <w:r>
        <w:t>Platnost a účinnost smlouvy</w:t>
      </w:r>
      <w:bookmarkEnd w:id="28"/>
      <w:bookmarkEnd w:id="29"/>
    </w:p>
    <w:p w14:paraId="607EDCCC" w14:textId="77777777" w:rsidR="00E156A5" w:rsidRDefault="00734881">
      <w:pPr>
        <w:pStyle w:val="Zkladntext1"/>
        <w:numPr>
          <w:ilvl w:val="0"/>
          <w:numId w:val="12"/>
        </w:numPr>
        <w:shd w:val="clear" w:color="auto" w:fill="auto"/>
        <w:tabs>
          <w:tab w:val="left" w:pos="591"/>
        </w:tabs>
        <w:spacing w:after="320"/>
        <w:ind w:left="580" w:hanging="580"/>
        <w:jc w:val="both"/>
      </w:pPr>
      <w:r>
        <w:t>Tato Smlouva o dílo je vyhotovena v elektronické podobě, přičemž obě smluvní strany obdrží její elektronický originál.</w:t>
      </w:r>
    </w:p>
    <w:p w14:paraId="7DE9668E" w14:textId="77777777" w:rsidR="00E156A5" w:rsidRDefault="00734881">
      <w:pPr>
        <w:pStyle w:val="Zkladntext1"/>
        <w:numPr>
          <w:ilvl w:val="0"/>
          <w:numId w:val="12"/>
        </w:numPr>
        <w:shd w:val="clear" w:color="auto" w:fill="auto"/>
        <w:tabs>
          <w:tab w:val="left" w:pos="568"/>
        </w:tabs>
        <w:spacing w:after="32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E105DBA" w14:textId="77777777" w:rsidR="00E156A5" w:rsidRDefault="00734881">
      <w:pPr>
        <w:pStyle w:val="Zkladntext1"/>
        <w:numPr>
          <w:ilvl w:val="0"/>
          <w:numId w:val="12"/>
        </w:numPr>
        <w:shd w:val="clear" w:color="auto" w:fill="auto"/>
        <w:tabs>
          <w:tab w:val="left" w:pos="568"/>
        </w:tabs>
        <w:jc w:val="both"/>
      </w:pPr>
      <w:r>
        <w:t xml:space="preserve">Smlouva je </w:t>
      </w:r>
      <w:r>
        <w:rPr>
          <w:b/>
          <w:bCs/>
          <w:u w:val="single"/>
        </w:rPr>
        <w:t>účinná</w:t>
      </w:r>
      <w:r>
        <w:rPr>
          <w:b/>
          <w:bCs/>
        </w:rPr>
        <w:t xml:space="preserve"> </w:t>
      </w:r>
      <w:r>
        <w:t>dnem jejího uveřejnění v registru smluv.</w:t>
      </w:r>
    </w:p>
    <w:p w14:paraId="785D0831" w14:textId="77777777" w:rsidR="00734881" w:rsidRDefault="00734881" w:rsidP="00734881">
      <w:pPr>
        <w:pStyle w:val="Zkladntext1"/>
        <w:shd w:val="clear" w:color="auto" w:fill="auto"/>
        <w:tabs>
          <w:tab w:val="left" w:pos="568"/>
        </w:tabs>
        <w:jc w:val="both"/>
      </w:pPr>
    </w:p>
    <w:p w14:paraId="1B609B8C" w14:textId="77777777" w:rsidR="00734881" w:rsidRDefault="00734881" w:rsidP="00734881">
      <w:pPr>
        <w:pStyle w:val="Zkladntext1"/>
        <w:shd w:val="clear" w:color="auto" w:fill="auto"/>
        <w:tabs>
          <w:tab w:val="left" w:pos="568"/>
        </w:tabs>
        <w:jc w:val="both"/>
      </w:pPr>
    </w:p>
    <w:p w14:paraId="6FEAD5F3" w14:textId="77777777" w:rsidR="00734881" w:rsidRDefault="00734881" w:rsidP="00734881">
      <w:pPr>
        <w:pStyle w:val="Zkladntext1"/>
        <w:shd w:val="clear" w:color="auto" w:fill="auto"/>
        <w:tabs>
          <w:tab w:val="left" w:pos="568"/>
        </w:tabs>
        <w:jc w:val="both"/>
      </w:pPr>
    </w:p>
    <w:p w14:paraId="7A432D15" w14:textId="77777777" w:rsidR="00734881" w:rsidRDefault="00734881" w:rsidP="00734881">
      <w:pPr>
        <w:pStyle w:val="Zkladntext1"/>
        <w:shd w:val="clear" w:color="auto" w:fill="auto"/>
        <w:tabs>
          <w:tab w:val="left" w:pos="568"/>
        </w:tabs>
        <w:jc w:val="both"/>
      </w:pPr>
    </w:p>
    <w:p w14:paraId="7D603BA4" w14:textId="77777777" w:rsidR="00734881" w:rsidRDefault="00734881" w:rsidP="00734881">
      <w:pPr>
        <w:pStyle w:val="Zkladntext1"/>
        <w:shd w:val="clear" w:color="auto" w:fill="auto"/>
        <w:tabs>
          <w:tab w:val="left" w:pos="568"/>
        </w:tabs>
        <w:jc w:val="both"/>
      </w:pPr>
    </w:p>
    <w:p w14:paraId="54E8AA6C" w14:textId="77777777" w:rsidR="00E156A5" w:rsidRDefault="00734881">
      <w:pPr>
        <w:pStyle w:val="Zkladntext1"/>
        <w:shd w:val="clear" w:color="auto" w:fill="auto"/>
        <w:spacing w:after="120"/>
        <w:jc w:val="center"/>
      </w:pPr>
      <w:r>
        <w:rPr>
          <w:b/>
          <w:bCs/>
        </w:rPr>
        <w:lastRenderedPageBreak/>
        <w:t>Článek 11</w:t>
      </w:r>
    </w:p>
    <w:p w14:paraId="7CDEC2D4" w14:textId="77777777" w:rsidR="00E156A5" w:rsidRDefault="00734881">
      <w:pPr>
        <w:pStyle w:val="Nadpis30"/>
        <w:keepNext/>
        <w:keepLines/>
        <w:shd w:val="clear" w:color="auto" w:fill="auto"/>
      </w:pPr>
      <w:bookmarkStart w:id="30" w:name="bookmark30"/>
      <w:bookmarkStart w:id="31" w:name="bookmark31"/>
      <w:r>
        <w:t>Závěrečná ujednání</w:t>
      </w:r>
      <w:bookmarkEnd w:id="30"/>
      <w:bookmarkEnd w:id="31"/>
    </w:p>
    <w:p w14:paraId="08E537CE" w14:textId="77777777" w:rsidR="00E156A5" w:rsidRDefault="00734881">
      <w:pPr>
        <w:pStyle w:val="Zkladntext1"/>
        <w:shd w:val="clear" w:color="auto" w:fill="auto"/>
        <w:spacing w:after="18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5C9A85D1" w14:textId="77777777" w:rsidR="00E156A5" w:rsidRDefault="00734881">
      <w:pPr>
        <w:pStyle w:val="Zkladntext1"/>
        <w:shd w:val="clear" w:color="auto" w:fill="auto"/>
        <w:spacing w:after="180"/>
        <w:ind w:left="580" w:hanging="580"/>
        <w:jc w:val="both"/>
      </w:pPr>
      <w:r>
        <w:rPr>
          <w:b/>
          <w:bCs/>
        </w:rPr>
        <w:t xml:space="preserve">11.2. </w:t>
      </w: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 </w:t>
      </w:r>
      <w:proofErr w:type="spellStart"/>
      <w:r>
        <w:t>íslušnými</w:t>
      </w:r>
      <w:proofErr w:type="spellEnd"/>
      <w:r>
        <w:t xml:space="preserve"> právními předpisy, zejména ve </w:t>
      </w:r>
      <w:proofErr w:type="spellStart"/>
      <w:r>
        <w:t>lhů</w:t>
      </w:r>
      <w:proofErr w:type="spellEnd"/>
      <w:r>
        <w:t xml:space="preserve"> </w:t>
      </w:r>
      <w:proofErr w:type="spellStart"/>
      <w:r>
        <w:t>tách</w:t>
      </w:r>
      <w:proofErr w:type="spellEnd"/>
      <w:r>
        <w:t xml:space="preserve"> stanovených příslušnými právními předpisy, zveřejňovat Objednatel.</w:t>
      </w:r>
    </w:p>
    <w:p w14:paraId="2F0C94AB" w14:textId="77777777" w:rsidR="00E156A5" w:rsidRDefault="00734881">
      <w:pPr>
        <w:pStyle w:val="Zkladntext1"/>
        <w:numPr>
          <w:ilvl w:val="0"/>
          <w:numId w:val="13"/>
        </w:numPr>
        <w:shd w:val="clear" w:color="auto" w:fill="auto"/>
        <w:tabs>
          <w:tab w:val="left" w:pos="586"/>
        </w:tabs>
        <w:ind w:left="580" w:hanging="580"/>
        <w:jc w:val="both"/>
      </w:pPr>
      <w:r>
        <w:t xml:space="preserve">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w:t>
      </w:r>
      <w:proofErr w:type="spellStart"/>
      <w:r>
        <w:t>odpově</w:t>
      </w:r>
      <w:proofErr w:type="spellEnd"/>
      <w:r>
        <w:t xml:space="preserve"> </w:t>
      </w:r>
      <w:proofErr w:type="spellStart"/>
      <w:r>
        <w:t>dného</w:t>
      </w:r>
      <w:proofErr w:type="spellEnd"/>
      <w:r>
        <w:t xml:space="preserve">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0B033A0" w14:textId="77777777" w:rsidR="00E156A5" w:rsidRDefault="00734881">
      <w:pPr>
        <w:pStyle w:val="Zkladntext1"/>
        <w:numPr>
          <w:ilvl w:val="0"/>
          <w:numId w:val="13"/>
        </w:numPr>
        <w:shd w:val="clear" w:color="auto" w:fill="auto"/>
        <w:tabs>
          <w:tab w:val="left" w:pos="586"/>
        </w:tabs>
        <w:ind w:left="580" w:hanging="580"/>
        <w:jc w:val="both"/>
      </w:pPr>
      <w:r>
        <w:t>Smluvní strany se dohodly, že případné spory vzniklé ze závazků sjednaných touto smlouvou budou přednostně řešit smírnou cestou.</w:t>
      </w:r>
    </w:p>
    <w:p w14:paraId="52B929E3" w14:textId="77777777" w:rsidR="00E156A5" w:rsidRDefault="00734881">
      <w:pPr>
        <w:pStyle w:val="Zkladntext1"/>
        <w:numPr>
          <w:ilvl w:val="0"/>
          <w:numId w:val="13"/>
        </w:numPr>
        <w:shd w:val="clear" w:color="auto" w:fill="auto"/>
        <w:tabs>
          <w:tab w:val="left" w:pos="586"/>
        </w:tabs>
        <w:ind w:left="580" w:hanging="580"/>
        <w:jc w:val="both"/>
      </w:pPr>
      <w:r>
        <w:t>Zhotovitel není oprávněn postoupit pohledávku plynoucí z této smlouvy třetí osobě bez předchozího písemného souhlasu objednatele. V případě porušení této povinnosti se považuje</w:t>
      </w:r>
      <w:r>
        <w:br w:type="page"/>
      </w:r>
      <w:r>
        <w:lastRenderedPageBreak/>
        <w:t>takovéto postoupení pohledávky od počátku za neplatné.</w:t>
      </w:r>
    </w:p>
    <w:p w14:paraId="2488BC1D" w14:textId="77777777" w:rsidR="00E156A5" w:rsidRDefault="00734881">
      <w:pPr>
        <w:pStyle w:val="Zkladntext1"/>
        <w:numPr>
          <w:ilvl w:val="0"/>
          <w:numId w:val="13"/>
        </w:numPr>
        <w:shd w:val="clear" w:color="auto" w:fill="auto"/>
        <w:tabs>
          <w:tab w:val="left" w:pos="615"/>
        </w:tabs>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2CA5656D" w14:textId="77777777" w:rsidR="00E156A5" w:rsidRDefault="00734881">
      <w:pPr>
        <w:pStyle w:val="Nadpis30"/>
        <w:keepNext/>
        <w:keepLines/>
        <w:numPr>
          <w:ilvl w:val="0"/>
          <w:numId w:val="13"/>
        </w:numPr>
        <w:shd w:val="clear" w:color="auto" w:fill="auto"/>
        <w:tabs>
          <w:tab w:val="left" w:pos="615"/>
        </w:tabs>
        <w:jc w:val="left"/>
      </w:pPr>
      <w:bookmarkStart w:id="32" w:name="bookmark32"/>
      <w:bookmarkStart w:id="33" w:name="bookmark33"/>
      <w:r>
        <w:rPr>
          <w:b w:val="0"/>
          <w:bCs w:val="0"/>
        </w:rPr>
        <w:t xml:space="preserve">Plnění této smlouvy se řídí </w:t>
      </w:r>
      <w:r>
        <w:t>zákonem č. 89/2012 Sb., občanský zákoník, v platném znění</w:t>
      </w:r>
      <w:r>
        <w:rPr>
          <w:b w:val="0"/>
          <w:bCs w:val="0"/>
        </w:rPr>
        <w:t>.</w:t>
      </w:r>
      <w:bookmarkEnd w:id="32"/>
      <w:bookmarkEnd w:id="33"/>
    </w:p>
    <w:p w14:paraId="6030C59C" w14:textId="77777777" w:rsidR="00E156A5" w:rsidRDefault="00734881">
      <w:pPr>
        <w:pStyle w:val="Zkladntext1"/>
        <w:numPr>
          <w:ilvl w:val="0"/>
          <w:numId w:val="13"/>
        </w:numPr>
        <w:shd w:val="clear" w:color="auto" w:fill="auto"/>
        <w:tabs>
          <w:tab w:val="left" w:pos="615"/>
        </w:tabs>
        <w:spacing w:after="420"/>
        <w:ind w:left="580" w:hanging="580"/>
        <w:jc w:val="both"/>
      </w:pPr>
      <w:r>
        <w:t xml:space="preserve">Obě smluvní strany potvrzují autentičnost této smlouvy a prohlašují, že si smlouvu přečetly, s jejím obsahem souhlasí, že smlouva byla sepsána na základě pravdivých </w:t>
      </w:r>
      <w:proofErr w:type="gramStart"/>
      <w:r>
        <w:t>údajů ,</w:t>
      </w:r>
      <w:proofErr w:type="gramEnd"/>
      <w:r>
        <w:t xml:space="preserve"> z jejich pravé a svobodné </w:t>
      </w:r>
      <w:proofErr w:type="spellStart"/>
      <w:r>
        <w:t>vů</w:t>
      </w:r>
      <w:proofErr w:type="spellEnd"/>
      <w:r>
        <w:t xml:space="preserve"> </w:t>
      </w:r>
      <w:proofErr w:type="spellStart"/>
      <w:r>
        <w:t>le</w:t>
      </w:r>
      <w:proofErr w:type="spellEnd"/>
      <w:r>
        <w:t xml:space="preserve"> a nebyla uzavřena v tísni za jednostranně nevýhodných podmínek.</w:t>
      </w:r>
    </w:p>
    <w:p w14:paraId="4A19E8A8" w14:textId="77777777" w:rsidR="00E156A5" w:rsidRDefault="00734881">
      <w:pPr>
        <w:pStyle w:val="Titulektabulky0"/>
        <w:shd w:val="clear" w:color="auto" w:fill="auto"/>
        <w:spacing w:line="240" w:lineRule="auto"/>
      </w:pPr>
      <w: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7925"/>
      </w:tblGrid>
      <w:tr w:rsidR="00E156A5" w14:paraId="539B6C09" w14:textId="77777777">
        <w:trPr>
          <w:trHeight w:hRule="exact" w:val="283"/>
          <w:jc w:val="center"/>
        </w:trPr>
        <w:tc>
          <w:tcPr>
            <w:tcW w:w="1200" w:type="dxa"/>
            <w:shd w:val="clear" w:color="auto" w:fill="FFFFFF"/>
            <w:vAlign w:val="bottom"/>
          </w:tcPr>
          <w:p w14:paraId="5EFF5FF4" w14:textId="77777777" w:rsidR="00E156A5" w:rsidRDefault="00734881">
            <w:pPr>
              <w:pStyle w:val="Jin0"/>
              <w:shd w:val="clear" w:color="auto" w:fill="auto"/>
              <w:spacing w:after="0"/>
            </w:pPr>
            <w:r>
              <w:t>Příloha A1</w:t>
            </w:r>
          </w:p>
        </w:tc>
        <w:tc>
          <w:tcPr>
            <w:tcW w:w="7925" w:type="dxa"/>
            <w:shd w:val="clear" w:color="auto" w:fill="FFFFFF"/>
            <w:vAlign w:val="bottom"/>
          </w:tcPr>
          <w:p w14:paraId="0610F533" w14:textId="77777777" w:rsidR="00E156A5" w:rsidRDefault="00734881">
            <w:pPr>
              <w:pStyle w:val="Jin0"/>
              <w:shd w:val="clear" w:color="auto" w:fill="auto"/>
              <w:spacing w:after="0"/>
              <w:ind w:firstLine="200"/>
            </w:pPr>
            <w:r>
              <w:t>Cenová nabídka</w:t>
            </w:r>
          </w:p>
        </w:tc>
      </w:tr>
      <w:tr w:rsidR="00E156A5" w14:paraId="03495420" w14:textId="77777777">
        <w:trPr>
          <w:trHeight w:hRule="exact" w:val="312"/>
          <w:jc w:val="center"/>
        </w:trPr>
        <w:tc>
          <w:tcPr>
            <w:tcW w:w="1200" w:type="dxa"/>
            <w:shd w:val="clear" w:color="auto" w:fill="FFFFFF"/>
            <w:vAlign w:val="bottom"/>
          </w:tcPr>
          <w:p w14:paraId="0C8C6C31" w14:textId="77777777" w:rsidR="00E156A5" w:rsidRDefault="00734881">
            <w:pPr>
              <w:pStyle w:val="Jin0"/>
              <w:shd w:val="clear" w:color="auto" w:fill="auto"/>
              <w:spacing w:after="0"/>
            </w:pPr>
            <w:r>
              <w:t>Příloha B1</w:t>
            </w:r>
          </w:p>
        </w:tc>
        <w:tc>
          <w:tcPr>
            <w:tcW w:w="7925" w:type="dxa"/>
            <w:shd w:val="clear" w:color="auto" w:fill="FFFFFF"/>
            <w:vAlign w:val="bottom"/>
          </w:tcPr>
          <w:p w14:paraId="021F3BE4" w14:textId="77777777" w:rsidR="00E156A5" w:rsidRDefault="00734881">
            <w:pPr>
              <w:pStyle w:val="Jin0"/>
              <w:shd w:val="clear" w:color="auto" w:fill="auto"/>
              <w:spacing w:after="0"/>
              <w:ind w:firstLine="200"/>
            </w:pPr>
            <w:r>
              <w:t>Údaje, které jsou součástí ujednání a nebudou zveřejněny v Registru smluv</w:t>
            </w:r>
          </w:p>
        </w:tc>
      </w:tr>
    </w:tbl>
    <w:p w14:paraId="2F2D0F3E" w14:textId="77777777" w:rsidR="00E156A5" w:rsidRDefault="00E156A5">
      <w:pPr>
        <w:spacing w:after="519" w:line="1" w:lineRule="exact"/>
      </w:pPr>
    </w:p>
    <w:p w14:paraId="6EAE902A" w14:textId="77777777" w:rsidR="00E156A5" w:rsidRDefault="00734881">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9DD7ADE" w14:textId="77777777" w:rsidR="00E156A5" w:rsidRDefault="00734881">
      <w:pPr>
        <w:spacing w:line="1" w:lineRule="exact"/>
      </w:pPr>
      <w:r>
        <w:rPr>
          <w:noProof/>
        </w:rPr>
        <mc:AlternateContent>
          <mc:Choice Requires="wps">
            <w:drawing>
              <wp:anchor distT="508000" distB="0" distL="0" distR="0" simplePos="0" relativeHeight="125829382" behindDoc="0" locked="0" layoutInCell="1" allowOverlap="1" wp14:anchorId="0788F87C" wp14:editId="2CB15270">
                <wp:simplePos x="0" y="0"/>
                <wp:positionH relativeFrom="page">
                  <wp:posOffset>949960</wp:posOffset>
                </wp:positionH>
                <wp:positionV relativeFrom="paragraph">
                  <wp:posOffset>508000</wp:posOffset>
                </wp:positionV>
                <wp:extent cx="1359535" cy="1860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59535" cy="186055"/>
                        </a:xfrm>
                        <a:prstGeom prst="rect">
                          <a:avLst/>
                        </a:prstGeom>
                        <a:noFill/>
                      </wps:spPr>
                      <wps:txbx>
                        <w:txbxContent>
                          <w:p w14:paraId="7F5CEB55" w14:textId="77777777" w:rsidR="00E156A5" w:rsidRDefault="00734881">
                            <w:pPr>
                              <w:pStyle w:val="Zkladntext1"/>
                              <w:shd w:val="clear" w:color="auto" w:fill="auto"/>
                              <w:spacing w:after="0"/>
                            </w:pPr>
                            <w:r>
                              <w:t xml:space="preserve">V </w:t>
                            </w:r>
                            <w:r>
                              <w:t>Brně , dne: viz podpis</w:t>
                            </w:r>
                          </w:p>
                        </w:txbxContent>
                      </wps:txbx>
                      <wps:bodyPr wrap="none" lIns="0" tIns="0" rIns="0" bIns="0"/>
                    </wps:wsp>
                  </a:graphicData>
                </a:graphic>
              </wp:anchor>
            </w:drawing>
          </mc:Choice>
          <mc:Fallback>
            <w:pict>
              <v:shape w14:anchorId="0788F87C" id="Shape 5" o:spid="_x0000_s1028" type="#_x0000_t202" style="position:absolute;margin-left:74.8pt;margin-top:40pt;width:107.05pt;height:14.65pt;z-index:125829382;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" filled="f" stroked="f">
                <v:textbox inset="0,0,0,0">
                  <w:txbxContent>
                    <w:p w14:paraId="7F5CEB55" w14:textId="77777777" w:rsidR="00E156A5" w:rsidRDefault="00734881">
                      <w:pPr>
                        <w:pStyle w:val="Zkladntext1"/>
                        <w:shd w:val="clear" w:color="auto" w:fill="auto"/>
                        <w:spacing w:after="0"/>
                      </w:pPr>
                      <w:r>
                        <w:t xml:space="preserve">V </w:t>
                      </w:r>
                      <w:proofErr w:type="gramStart"/>
                      <w:r>
                        <w:t>Brně ,</w:t>
                      </w:r>
                      <w:proofErr w:type="gramEnd"/>
                      <w:r>
                        <w:t xml:space="preserve"> dne: viz podpis</w:t>
                      </w:r>
                    </w:p>
                  </w:txbxContent>
                </v:textbox>
                <w10:wrap type="topAndBottom" anchorx="page"/>
              </v:shape>
            </w:pict>
          </mc:Fallback>
        </mc:AlternateContent>
      </w:r>
      <w:r>
        <w:rPr>
          <w:noProof/>
        </w:rPr>
        <mc:AlternateContent>
          <mc:Choice Requires="wps">
            <w:drawing>
              <wp:anchor distT="508000" distB="0" distL="0" distR="0" simplePos="0" relativeHeight="125829384" behindDoc="0" locked="0" layoutInCell="1" allowOverlap="1" wp14:anchorId="29B45EAB" wp14:editId="07A080A5">
                <wp:simplePos x="0" y="0"/>
                <wp:positionH relativeFrom="page">
                  <wp:posOffset>4010025</wp:posOffset>
                </wp:positionH>
                <wp:positionV relativeFrom="paragraph">
                  <wp:posOffset>508000</wp:posOffset>
                </wp:positionV>
                <wp:extent cx="1487170" cy="1860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87170" cy="186055"/>
                        </a:xfrm>
                        <a:prstGeom prst="rect">
                          <a:avLst/>
                        </a:prstGeom>
                        <a:noFill/>
                      </wps:spPr>
                      <wps:txbx>
                        <w:txbxContent>
                          <w:p w14:paraId="353B742C" w14:textId="77777777" w:rsidR="00E156A5" w:rsidRDefault="00734881">
                            <w:pPr>
                              <w:pStyle w:val="Zkladntext1"/>
                              <w:shd w:val="clear" w:color="auto" w:fill="auto"/>
                              <w:spacing w:after="0"/>
                            </w:pPr>
                            <w:r>
                              <w:t xml:space="preserve">V </w:t>
                            </w:r>
                            <w:r>
                              <w:t>Jihlavě , dne: viz podpis</w:t>
                            </w:r>
                          </w:p>
                        </w:txbxContent>
                      </wps:txbx>
                      <wps:bodyPr wrap="none" lIns="0" tIns="0" rIns="0" bIns="0"/>
                    </wps:wsp>
                  </a:graphicData>
                </a:graphic>
              </wp:anchor>
            </w:drawing>
          </mc:Choice>
          <mc:Fallback>
            <w:pict>
              <v:shape w14:anchorId="29B45EAB" id="Shape 7" o:spid="_x0000_s1029" type="#_x0000_t202" style="position:absolute;margin-left:315.75pt;margin-top:40pt;width:117.1pt;height:14.65pt;z-index:125829384;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" filled="f" stroked="f">
                <v:textbox inset="0,0,0,0">
                  <w:txbxContent>
                    <w:p w14:paraId="353B742C" w14:textId="77777777" w:rsidR="00E156A5" w:rsidRDefault="00734881">
                      <w:pPr>
                        <w:pStyle w:val="Zkladntext1"/>
                        <w:shd w:val="clear" w:color="auto" w:fill="auto"/>
                        <w:spacing w:after="0"/>
                      </w:pPr>
                      <w:r>
                        <w:t xml:space="preserve">V </w:t>
                      </w:r>
                      <w:proofErr w:type="gramStart"/>
                      <w:r>
                        <w:t>Jihlavě ,</w:t>
                      </w:r>
                      <w:proofErr w:type="gramEnd"/>
                      <w:r>
                        <w:t xml:space="preserve"> dne: viz podpis</w:t>
                      </w:r>
                    </w:p>
                  </w:txbxContent>
                </v:textbox>
                <w10:wrap type="topAndBottom" anchorx="page"/>
              </v:shape>
            </w:pict>
          </mc:Fallback>
        </mc:AlternateContent>
      </w:r>
    </w:p>
    <w:p w14:paraId="00BF67CD" w14:textId="3382C453" w:rsidR="00E156A5" w:rsidRDefault="00734881">
      <w:pPr>
        <w:spacing w:line="1" w:lineRule="exact"/>
        <w:sectPr w:rsidR="00E156A5">
          <w:headerReference w:type="even" r:id="rId8"/>
          <w:headerReference w:type="default" r:id="rId9"/>
          <w:footerReference w:type="even" r:id="rId10"/>
          <w:footerReference w:type="default" r:id="rId11"/>
          <w:headerReference w:type="first" r:id="rId12"/>
          <w:footerReference w:type="first" r:id="rId13"/>
          <w:pgSz w:w="11900" w:h="16840"/>
          <w:pgMar w:top="2146" w:right="1209" w:bottom="1402" w:left="1278" w:header="0" w:footer="3" w:gutter="0"/>
          <w:pgNumType w:start="1"/>
          <w:cols w:space="720"/>
          <w:noEndnote/>
          <w:docGrid w:linePitch="360"/>
        </w:sectPr>
      </w:pPr>
      <w:r>
        <w:rPr>
          <w:noProof/>
        </w:rPr>
        <mc:AlternateContent>
          <mc:Choice Requires="wps">
            <w:drawing>
              <wp:anchor distT="145415" distB="661670" distL="0" distR="0" simplePos="0" relativeHeight="125829388" behindDoc="0" locked="0" layoutInCell="1" allowOverlap="1" wp14:anchorId="766F96A5" wp14:editId="3AB27946">
                <wp:simplePos x="0" y="0"/>
                <wp:positionH relativeFrom="page">
                  <wp:posOffset>2020570</wp:posOffset>
                </wp:positionH>
                <wp:positionV relativeFrom="paragraph">
                  <wp:posOffset>145415</wp:posOffset>
                </wp:positionV>
                <wp:extent cx="749935" cy="33210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749935" cy="332105"/>
                        </a:xfrm>
                        <a:prstGeom prst="rect">
                          <a:avLst/>
                        </a:prstGeom>
                        <a:noFill/>
                      </wps:spPr>
                      <wps:txbx>
                        <w:txbxContent>
                          <w:p w14:paraId="5110F480" w14:textId="77777777" w:rsidR="00E156A5" w:rsidRDefault="00734881">
                            <w:pPr>
                              <w:pStyle w:val="Zkladntext20"/>
                              <w:shd w:val="clear" w:color="auto" w:fill="auto"/>
                              <w:spacing w:line="216" w:lineRule="auto"/>
                            </w:pPr>
                            <w:r>
                              <w:t>Digitálně podepsal Ing.</w:t>
                            </w:r>
                          </w:p>
                        </w:txbxContent>
                      </wps:txbx>
                      <wps:bodyPr lIns="0" tIns="0" rIns="0" bIns="0"/>
                    </wps:wsp>
                  </a:graphicData>
                </a:graphic>
              </wp:anchor>
            </w:drawing>
          </mc:Choice>
          <mc:Fallback>
            <w:pict>
              <v:shape w14:anchorId="766F96A5" id="Shape 20" o:spid="_x0000_s1030" type="#_x0000_t202" style="position:absolute;margin-left:159.1pt;margin-top:11.45pt;width:59.05pt;height:26.15pt;z-index:125829388;visibility:visible;mso-wrap-style:square;mso-wrap-distance-left:0;mso-wrap-distance-top:11.45pt;mso-wrap-distance-right:0;mso-wrap-distance-bottom:5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" filled="f" stroked="f">
                <v:textbox inset="0,0,0,0">
                  <w:txbxContent>
                    <w:p w14:paraId="5110F480" w14:textId="77777777" w:rsidR="00E156A5" w:rsidRDefault="00734881">
                      <w:pPr>
                        <w:pStyle w:val="Zkladntext20"/>
                        <w:shd w:val="clear" w:color="auto" w:fill="auto"/>
                        <w:spacing w:line="216" w:lineRule="auto"/>
                      </w:pPr>
                      <w:r>
                        <w:t>Digitálně podepsal Ing.</w:t>
                      </w:r>
                    </w:p>
                  </w:txbxContent>
                </v:textbox>
                <w10:wrap type="topAndBottom" anchorx="page"/>
              </v:shape>
            </w:pict>
          </mc:Fallback>
        </mc:AlternateContent>
      </w:r>
      <w:r>
        <w:rPr>
          <w:noProof/>
        </w:rPr>
        <mc:AlternateContent>
          <mc:Choice Requires="wps">
            <w:drawing>
              <wp:anchor distT="477520" distB="350520" distL="0" distR="0" simplePos="0" relativeHeight="125829390" behindDoc="0" locked="0" layoutInCell="1" allowOverlap="1" wp14:anchorId="5AC38078" wp14:editId="192452AA">
                <wp:simplePos x="0" y="0"/>
                <wp:positionH relativeFrom="page">
                  <wp:posOffset>996315</wp:posOffset>
                </wp:positionH>
                <wp:positionV relativeFrom="paragraph">
                  <wp:posOffset>477520</wp:posOffset>
                </wp:positionV>
                <wp:extent cx="2018030" cy="31115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2018030" cy="311150"/>
                        </a:xfrm>
                        <a:prstGeom prst="rect">
                          <a:avLst/>
                        </a:prstGeom>
                        <a:noFill/>
                      </wps:spPr>
                      <wps:txbx>
                        <w:txbxContent>
                          <w:p w14:paraId="6CC7FE21" w14:textId="07994B2C" w:rsidR="00E156A5" w:rsidRDefault="00734881">
                            <w:pPr>
                              <w:pStyle w:val="Zkladntext50"/>
                              <w:shd w:val="clear" w:color="auto" w:fill="auto"/>
                            </w:pPr>
                            <w:r>
                              <w:tab/>
                            </w:r>
                            <w:r>
                              <w:tab/>
                            </w:r>
                            <w:r w:rsidRPr="00734881">
                              <w:rPr>
                                <w:rFonts w:asciiTheme="minorHAnsi" w:hAnsiTheme="minorHAnsi" w:cstheme="minorHAnsi"/>
                                <w:sz w:val="20"/>
                                <w:szCs w:val="20"/>
                              </w:rPr>
                              <w:t xml:space="preserve">František </w:t>
                            </w:r>
                            <w:r w:rsidRPr="00734881">
                              <w:rPr>
                                <w:rFonts w:asciiTheme="minorHAnsi" w:hAnsiTheme="minorHAnsi" w:cstheme="minorHAnsi"/>
                                <w:sz w:val="20"/>
                                <w:szCs w:val="20"/>
                                <w:vertAlign w:val="superscript"/>
                              </w:rPr>
                              <w:t>Pokorný</w:t>
                            </w:r>
                          </w:p>
                        </w:txbxContent>
                      </wps:txbx>
                      <wps:bodyPr wrap="none" lIns="0" tIns="0" rIns="0" bIns="0"/>
                    </wps:wsp>
                  </a:graphicData>
                </a:graphic>
              </wp:anchor>
            </w:drawing>
          </mc:Choice>
          <mc:Fallback>
            <w:pict>
              <v:shape w14:anchorId="5AC38078" id="Shape 22" o:spid="_x0000_s1031" type="#_x0000_t202" style="position:absolute;margin-left:78.45pt;margin-top:37.6pt;width:158.9pt;height:24.5pt;z-index:125829390;visibility:visible;mso-wrap-style:none;mso-wrap-distance-left:0;mso-wrap-distance-top:37.6pt;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" filled="f" stroked="f">
                <v:textbox inset="0,0,0,0">
                  <w:txbxContent>
                    <w:p w14:paraId="6CC7FE21" w14:textId="07994B2C" w:rsidR="00E156A5" w:rsidRDefault="00734881">
                      <w:pPr>
                        <w:pStyle w:val="Zkladntext50"/>
                        <w:shd w:val="clear" w:color="auto" w:fill="auto"/>
                      </w:pPr>
                      <w:r>
                        <w:tab/>
                      </w:r>
                      <w:r>
                        <w:tab/>
                      </w:r>
                      <w:r w:rsidRPr="00734881">
                        <w:rPr>
                          <w:rFonts w:asciiTheme="minorHAnsi" w:hAnsiTheme="minorHAnsi" w:cstheme="minorHAnsi"/>
                          <w:sz w:val="20"/>
                          <w:szCs w:val="20"/>
                        </w:rPr>
                        <w:t xml:space="preserve">František </w:t>
                      </w:r>
                      <w:r w:rsidRPr="00734881">
                        <w:rPr>
                          <w:rFonts w:asciiTheme="minorHAnsi" w:hAnsiTheme="minorHAnsi" w:cstheme="minorHAnsi"/>
                          <w:sz w:val="20"/>
                          <w:szCs w:val="20"/>
                          <w:vertAlign w:val="superscript"/>
                        </w:rPr>
                        <w:t>Pokorný</w:t>
                      </w:r>
                    </w:p>
                  </w:txbxContent>
                </v:textbox>
                <w10:wrap type="topAndBottom" anchorx="page"/>
              </v:shape>
            </w:pict>
          </mc:Fallback>
        </mc:AlternateContent>
      </w:r>
      <w:r>
        <w:rPr>
          <w:noProof/>
        </w:rPr>
        <mc:AlternateContent>
          <mc:Choice Requires="wps">
            <w:drawing>
              <wp:anchor distT="791210" distB="635" distL="0" distR="0" simplePos="0" relativeHeight="125829392" behindDoc="0" locked="0" layoutInCell="1" allowOverlap="1" wp14:anchorId="2183F9C9" wp14:editId="5F124612">
                <wp:simplePos x="0" y="0"/>
                <wp:positionH relativeFrom="page">
                  <wp:posOffset>993140</wp:posOffset>
                </wp:positionH>
                <wp:positionV relativeFrom="paragraph">
                  <wp:posOffset>791210</wp:posOffset>
                </wp:positionV>
                <wp:extent cx="956945" cy="34734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956945" cy="347345"/>
                        </a:xfrm>
                        <a:prstGeom prst="rect">
                          <a:avLst/>
                        </a:prstGeom>
                        <a:noFill/>
                      </wps:spPr>
                      <wps:txbx>
                        <w:txbxContent>
                          <w:p w14:paraId="2A3CF68E" w14:textId="44BC31E4" w:rsidR="00E156A5" w:rsidRDefault="00E156A5">
                            <w:pPr>
                              <w:pStyle w:val="Zkladntext50"/>
                              <w:shd w:val="clear" w:color="auto" w:fill="auto"/>
                            </w:pPr>
                          </w:p>
                        </w:txbxContent>
                      </wps:txbx>
                      <wps:bodyPr wrap="none" lIns="0" tIns="0" rIns="0" bIns="0"/>
                    </wps:wsp>
                  </a:graphicData>
                </a:graphic>
              </wp:anchor>
            </w:drawing>
          </mc:Choice>
          <mc:Fallback>
            <w:pict>
              <v:shape w14:anchorId="2183F9C9" id="Shape 24" o:spid="_x0000_s1032" type="#_x0000_t202" style="position:absolute;margin-left:78.2pt;margin-top:62.3pt;width:75.35pt;height:27.35pt;z-index:125829392;visibility:visible;mso-wrap-style:none;mso-wrap-distance-left:0;mso-wrap-distance-top:62.3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" filled="f" stroked="f">
                <v:textbox inset="0,0,0,0">
                  <w:txbxContent>
                    <w:p w14:paraId="2A3CF68E" w14:textId="44BC31E4" w:rsidR="00E156A5" w:rsidRDefault="00E156A5">
                      <w:pPr>
                        <w:pStyle w:val="Zkladntext50"/>
                        <w:shd w:val="clear" w:color="auto" w:fill="auto"/>
                      </w:pPr>
                    </w:p>
                  </w:txbxContent>
                </v:textbox>
                <w10:wrap type="topAndBottom" anchorx="page"/>
              </v:shape>
            </w:pict>
          </mc:Fallback>
        </mc:AlternateContent>
      </w:r>
      <w:r>
        <w:rPr>
          <w:noProof/>
        </w:rPr>
        <mc:AlternateContent>
          <mc:Choice Requires="wps">
            <w:drawing>
              <wp:anchor distT="791210" distB="3810" distL="0" distR="0" simplePos="0" relativeHeight="125829394" behindDoc="0" locked="0" layoutInCell="1" allowOverlap="1" wp14:anchorId="5B170744" wp14:editId="1D7E96AB">
                <wp:simplePos x="0" y="0"/>
                <wp:positionH relativeFrom="page">
                  <wp:posOffset>2017395</wp:posOffset>
                </wp:positionH>
                <wp:positionV relativeFrom="paragraph">
                  <wp:posOffset>791210</wp:posOffset>
                </wp:positionV>
                <wp:extent cx="883920" cy="34417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883920" cy="344170"/>
                        </a:xfrm>
                        <a:prstGeom prst="rect">
                          <a:avLst/>
                        </a:prstGeom>
                        <a:noFill/>
                      </wps:spPr>
                      <wps:txbx>
                        <w:txbxContent>
                          <w:p w14:paraId="3A018B82" w14:textId="77777777" w:rsidR="00E156A5" w:rsidRDefault="00734881">
                            <w:pPr>
                              <w:pStyle w:val="Zkladntext20"/>
                              <w:shd w:val="clear" w:color="auto" w:fill="auto"/>
                            </w:pPr>
                            <w:r>
                              <w:t>2026.02.11</w:t>
                            </w:r>
                          </w:p>
                          <w:p w14:paraId="6851C4A1" w14:textId="77777777" w:rsidR="00E156A5" w:rsidRDefault="00734881">
                            <w:pPr>
                              <w:pStyle w:val="Zkladntext20"/>
                              <w:shd w:val="clear" w:color="auto" w:fill="auto"/>
                              <w:spacing w:line="211" w:lineRule="auto"/>
                            </w:pPr>
                            <w:r>
                              <w:t>08:52:45 +01'00'</w:t>
                            </w:r>
                          </w:p>
                        </w:txbxContent>
                      </wps:txbx>
                      <wps:bodyPr lIns="0" tIns="0" rIns="0" bIns="0"/>
                    </wps:wsp>
                  </a:graphicData>
                </a:graphic>
              </wp:anchor>
            </w:drawing>
          </mc:Choice>
          <mc:Fallback>
            <w:pict>
              <v:shape w14:anchorId="5B170744" id="Shape 26" o:spid="_x0000_s1033" type="#_x0000_t202" style="position:absolute;margin-left:158.85pt;margin-top:62.3pt;width:69.6pt;height:27.1pt;z-index:125829394;visibility:visible;mso-wrap-style:square;mso-wrap-distance-left:0;mso-wrap-distance-top:62.3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" filled="f" stroked="f">
                <v:textbox inset="0,0,0,0">
                  <w:txbxContent>
                    <w:p w14:paraId="3A018B82" w14:textId="77777777" w:rsidR="00E156A5" w:rsidRDefault="00734881">
                      <w:pPr>
                        <w:pStyle w:val="Zkladntext20"/>
                        <w:shd w:val="clear" w:color="auto" w:fill="auto"/>
                      </w:pPr>
                      <w:r>
                        <w:t>2026.02.11</w:t>
                      </w:r>
                    </w:p>
                    <w:p w14:paraId="6851C4A1" w14:textId="77777777" w:rsidR="00E156A5" w:rsidRDefault="00734881">
                      <w:pPr>
                        <w:pStyle w:val="Zkladntext20"/>
                        <w:shd w:val="clear" w:color="auto" w:fill="auto"/>
                        <w:spacing w:line="211" w:lineRule="auto"/>
                      </w:pPr>
                      <w:r>
                        <w:t>08:52:45 +01'00'</w:t>
                      </w:r>
                    </w:p>
                  </w:txbxContent>
                </v:textbox>
                <w10:wrap type="topAndBottom" anchorx="page"/>
              </v:shape>
            </w:pict>
          </mc:Fallback>
        </mc:AlternateContent>
      </w:r>
      <w:r>
        <w:rPr>
          <w:noProof/>
        </w:rPr>
        <mc:AlternateContent>
          <mc:Choice Requires="wps">
            <w:drawing>
              <wp:anchor distT="834390" distB="76200" distL="0" distR="0" simplePos="0" relativeHeight="125829397" behindDoc="0" locked="0" layoutInCell="1" allowOverlap="1" wp14:anchorId="4584725B" wp14:editId="4C6BEEF6">
                <wp:simplePos x="0" y="0"/>
                <wp:positionH relativeFrom="page">
                  <wp:posOffset>4077970</wp:posOffset>
                </wp:positionH>
                <wp:positionV relativeFrom="paragraph">
                  <wp:posOffset>834390</wp:posOffset>
                </wp:positionV>
                <wp:extent cx="850265" cy="22860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850265" cy="228600"/>
                        </a:xfrm>
                        <a:prstGeom prst="rect">
                          <a:avLst/>
                        </a:prstGeom>
                        <a:noFill/>
                      </wps:spPr>
                      <wps:txbx>
                        <w:txbxContent>
                          <w:p w14:paraId="78AA65BE" w14:textId="63BB379F" w:rsidR="00E156A5" w:rsidRDefault="00E156A5">
                            <w:pPr>
                              <w:pStyle w:val="Zkladntext40"/>
                              <w:shd w:val="clear" w:color="auto" w:fill="auto"/>
                            </w:pPr>
                          </w:p>
                        </w:txbxContent>
                      </wps:txbx>
                      <wps:bodyPr lIns="0" tIns="0" rIns="0" bIns="0"/>
                    </wps:wsp>
                  </a:graphicData>
                </a:graphic>
              </wp:anchor>
            </w:drawing>
          </mc:Choice>
          <mc:Fallback>
            <w:pict>
              <v:shape w14:anchorId="4584725B" id="Shape 30" o:spid="_x0000_s1034" type="#_x0000_t202" style="position:absolute;margin-left:321.1pt;margin-top:65.7pt;width:66.95pt;height:18pt;z-index:125829397;visibility:visible;mso-wrap-style:square;mso-wrap-distance-left:0;mso-wrap-distance-top:65.7pt;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" filled="f" stroked="f">
                <v:textbox inset="0,0,0,0">
                  <w:txbxContent>
                    <w:p w14:paraId="78AA65BE" w14:textId="63BB379F" w:rsidR="00E156A5" w:rsidRDefault="00E156A5">
                      <w:pPr>
                        <w:pStyle w:val="Zkladntext40"/>
                        <w:shd w:val="clear" w:color="auto" w:fill="auto"/>
                      </w:pPr>
                    </w:p>
                  </w:txbxContent>
                </v:textbox>
                <w10:wrap type="topAndBottom" anchorx="page"/>
              </v:shape>
            </w:pict>
          </mc:Fallback>
        </mc:AlternateContent>
      </w:r>
      <w:r>
        <w:rPr>
          <w:noProof/>
        </w:rPr>
        <mc:AlternateContent>
          <mc:Choice Requires="wps">
            <w:drawing>
              <wp:anchor distT="325120" distB="55245" distL="0" distR="0" simplePos="0" relativeHeight="125829399" behindDoc="0" locked="0" layoutInCell="1" allowOverlap="1" wp14:anchorId="4ED66649" wp14:editId="121ED524">
                <wp:simplePos x="0" y="0"/>
                <wp:positionH relativeFrom="page">
                  <wp:posOffset>5202555</wp:posOffset>
                </wp:positionH>
                <wp:positionV relativeFrom="paragraph">
                  <wp:posOffset>325120</wp:posOffset>
                </wp:positionV>
                <wp:extent cx="1240790" cy="75882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240790" cy="758825"/>
                        </a:xfrm>
                        <a:prstGeom prst="rect">
                          <a:avLst/>
                        </a:prstGeom>
                        <a:noFill/>
                      </wps:spPr>
                      <wps:txbx>
                        <w:txbxContent>
                          <w:p w14:paraId="04A7F9B8" w14:textId="77777777" w:rsidR="00E156A5" w:rsidRDefault="00734881">
                            <w:pPr>
                              <w:pStyle w:val="Zkladntext1"/>
                              <w:shd w:val="clear" w:color="auto" w:fill="auto"/>
                              <w:spacing w:after="0" w:line="276" w:lineRule="auto"/>
                              <w:rPr>
                                <w:sz w:val="22"/>
                                <w:szCs w:val="22"/>
                              </w:rPr>
                            </w:pPr>
                            <w:r>
                              <w:rPr>
                                <w:sz w:val="22"/>
                                <w:szCs w:val="22"/>
                              </w:rPr>
                              <w:t>Digitálně podepsal Ing. Radovan Necid Datum: 2026.02.13 08:46:37+01'00'</w:t>
                            </w:r>
                          </w:p>
                        </w:txbxContent>
                      </wps:txbx>
                      <wps:bodyPr lIns="0" tIns="0" rIns="0" bIns="0"/>
                    </wps:wsp>
                  </a:graphicData>
                </a:graphic>
              </wp:anchor>
            </w:drawing>
          </mc:Choice>
          <mc:Fallback>
            <w:pict>
              <v:shape w14:anchorId="4ED66649" id="Shape 32" o:spid="_x0000_s1035" type="#_x0000_t202" style="position:absolute;margin-left:409.65pt;margin-top:25.6pt;width:97.7pt;height:59.75pt;z-index:125829399;visibility:visible;mso-wrap-style:square;mso-wrap-distance-left:0;mso-wrap-distance-top:25.6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" filled="f" stroked="f">
                <v:textbox inset="0,0,0,0">
                  <w:txbxContent>
                    <w:p w14:paraId="04A7F9B8" w14:textId="77777777" w:rsidR="00E156A5" w:rsidRDefault="00734881">
                      <w:pPr>
                        <w:pStyle w:val="Zkladntext1"/>
                        <w:shd w:val="clear" w:color="auto" w:fill="auto"/>
                        <w:spacing w:after="0" w:line="276" w:lineRule="auto"/>
                        <w:rPr>
                          <w:sz w:val="22"/>
                          <w:szCs w:val="22"/>
                        </w:rPr>
                      </w:pPr>
                      <w:r>
                        <w:rPr>
                          <w:sz w:val="22"/>
                          <w:szCs w:val="22"/>
                        </w:rPr>
                        <w:t>Digitálně podepsal Ing. Radovan Necid Datum: 2026.02.13 08:46:37+01'00'</w:t>
                      </w:r>
                    </w:p>
                  </w:txbxContent>
                </v:textbox>
                <w10:wrap type="topAndBottom" anchorx="page"/>
              </v:shape>
            </w:pict>
          </mc:Fallback>
        </mc:AlternateContent>
      </w:r>
    </w:p>
    <w:p w14:paraId="49FDCC15" w14:textId="77777777" w:rsidR="00E156A5" w:rsidRDefault="00E156A5">
      <w:pPr>
        <w:spacing w:line="83" w:lineRule="exact"/>
        <w:rPr>
          <w:sz w:val="7"/>
          <w:szCs w:val="7"/>
        </w:rPr>
      </w:pPr>
    </w:p>
    <w:p w14:paraId="288B2CB4" w14:textId="77777777" w:rsidR="00E156A5" w:rsidRDefault="00E156A5">
      <w:pPr>
        <w:spacing w:line="1" w:lineRule="exact"/>
        <w:sectPr w:rsidR="00E156A5">
          <w:type w:val="continuous"/>
          <w:pgSz w:w="11900" w:h="16840"/>
          <w:pgMar w:top="2170" w:right="0" w:bottom="3677" w:left="0" w:header="0" w:footer="3" w:gutter="0"/>
          <w:cols w:space="720"/>
          <w:noEndnote/>
          <w:docGrid w:linePitch="360"/>
        </w:sectPr>
      </w:pPr>
    </w:p>
    <w:p w14:paraId="7E3EC9FB" w14:textId="77777777" w:rsidR="00E156A5" w:rsidRDefault="00734881" w:rsidP="00734881">
      <w:pPr>
        <w:pStyle w:val="Zkladntext30"/>
        <w:shd w:val="clear" w:color="auto" w:fill="auto"/>
        <w:ind w:left="6372"/>
      </w:pPr>
      <w:r>
        <w:rPr>
          <w:noProof/>
        </w:rPr>
        <mc:AlternateContent>
          <mc:Choice Requires="wps">
            <w:drawing>
              <wp:anchor distT="0" distB="0" distL="114300" distR="114300" simplePos="0" relativeHeight="125829401" behindDoc="0" locked="0" layoutInCell="1" allowOverlap="1" wp14:anchorId="43E378A8" wp14:editId="08988FD0">
                <wp:simplePos x="0" y="0"/>
                <wp:positionH relativeFrom="page">
                  <wp:posOffset>1599565</wp:posOffset>
                </wp:positionH>
                <wp:positionV relativeFrom="paragraph">
                  <wp:posOffset>12700</wp:posOffset>
                </wp:positionV>
                <wp:extent cx="1066800" cy="152400"/>
                <wp:effectExtent l="0" t="0" r="0" b="0"/>
                <wp:wrapSquare wrapText="right"/>
                <wp:docPr id="34" name="Shape 34"/>
                <wp:cNvGraphicFramePr/>
                <a:graphic xmlns:a="http://schemas.openxmlformats.org/drawingml/2006/main">
                  <a:graphicData uri="http://schemas.microsoft.com/office/word/2010/wordprocessingShape">
                    <wps:wsp>
                      <wps:cNvSpPr txBox="1"/>
                      <wps:spPr>
                        <a:xfrm>
                          <a:off x="0" y="0"/>
                          <a:ext cx="1066800" cy="152400"/>
                        </a:xfrm>
                        <a:prstGeom prst="rect">
                          <a:avLst/>
                        </a:prstGeom>
                        <a:noFill/>
                      </wps:spPr>
                      <wps:txbx>
                        <w:txbxContent>
                          <w:p w14:paraId="62CDC1DE" w14:textId="77777777" w:rsidR="00E156A5" w:rsidRDefault="00734881">
                            <w:pPr>
                              <w:pStyle w:val="Zkladntext30"/>
                              <w:shd w:val="clear" w:color="auto" w:fill="auto"/>
                              <w:ind w:left="0"/>
                            </w:pPr>
                            <w:r>
                              <w:t>Ing. František Pokorný</w:t>
                            </w:r>
                          </w:p>
                        </w:txbxContent>
                      </wps:txbx>
                      <wps:bodyPr wrap="none" lIns="0" tIns="0" rIns="0" bIns="0"/>
                    </wps:wsp>
                  </a:graphicData>
                </a:graphic>
              </wp:anchor>
            </w:drawing>
          </mc:Choice>
          <mc:Fallback>
            <w:pict>
              <v:shape w14:anchorId="43E378A8" id="Shape 34" o:spid="_x0000_s1036" type="#_x0000_t202" style="position:absolute;left:0;text-align:left;margin-left:125.95pt;margin-top:1pt;width:84pt;height:12pt;z-index:12582940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" filled="f" stroked="f">
                <v:textbox inset="0,0,0,0">
                  <w:txbxContent>
                    <w:p w14:paraId="62CDC1DE" w14:textId="77777777" w:rsidR="00E156A5" w:rsidRDefault="00734881">
                      <w:pPr>
                        <w:pStyle w:val="Zkladntext30"/>
                        <w:shd w:val="clear" w:color="auto" w:fill="auto"/>
                        <w:ind w:left="0"/>
                      </w:pPr>
                      <w:r>
                        <w:t>Ing. František Pokorný</w:t>
                      </w:r>
                    </w:p>
                  </w:txbxContent>
                </v:textbox>
                <w10:wrap type="square" side="right" anchorx="page"/>
              </v:shape>
            </w:pict>
          </mc:Fallback>
        </mc:AlternateContent>
      </w:r>
      <w:r>
        <w:t>Ing. Radovan Necid, ředitel organizace Krajská správa a údržba silnic Vysočiny, příspěvková organizace</w:t>
      </w:r>
    </w:p>
    <w:p w14:paraId="0AC69B2B" w14:textId="77777777" w:rsidR="00734881" w:rsidRDefault="00734881">
      <w:pPr>
        <w:pStyle w:val="Zkladntext1"/>
        <w:shd w:val="clear" w:color="auto" w:fill="auto"/>
        <w:spacing w:after="240"/>
        <w:jc w:val="right"/>
        <w:rPr>
          <w:b/>
          <w:bCs/>
        </w:rPr>
      </w:pPr>
    </w:p>
    <w:p w14:paraId="0454AF96" w14:textId="77777777" w:rsidR="00734881" w:rsidRDefault="00734881">
      <w:pPr>
        <w:pStyle w:val="Zkladntext1"/>
        <w:shd w:val="clear" w:color="auto" w:fill="auto"/>
        <w:spacing w:after="240"/>
        <w:jc w:val="right"/>
        <w:rPr>
          <w:b/>
          <w:bCs/>
        </w:rPr>
      </w:pPr>
    </w:p>
    <w:p w14:paraId="2A919E93" w14:textId="77777777" w:rsidR="00734881" w:rsidRDefault="00734881">
      <w:pPr>
        <w:pStyle w:val="Zkladntext1"/>
        <w:shd w:val="clear" w:color="auto" w:fill="auto"/>
        <w:spacing w:after="240"/>
        <w:jc w:val="right"/>
        <w:rPr>
          <w:b/>
          <w:bCs/>
        </w:rPr>
      </w:pPr>
    </w:p>
    <w:p w14:paraId="6FC4B980" w14:textId="77777777" w:rsidR="00734881" w:rsidRDefault="00734881">
      <w:pPr>
        <w:pStyle w:val="Zkladntext1"/>
        <w:shd w:val="clear" w:color="auto" w:fill="auto"/>
        <w:spacing w:after="240"/>
        <w:jc w:val="right"/>
        <w:rPr>
          <w:b/>
          <w:bCs/>
        </w:rPr>
      </w:pPr>
    </w:p>
    <w:p w14:paraId="406C30EF" w14:textId="77777777" w:rsidR="00734881" w:rsidRDefault="00734881">
      <w:pPr>
        <w:pStyle w:val="Zkladntext1"/>
        <w:shd w:val="clear" w:color="auto" w:fill="auto"/>
        <w:spacing w:after="240"/>
        <w:jc w:val="right"/>
        <w:rPr>
          <w:b/>
          <w:bCs/>
        </w:rPr>
      </w:pPr>
    </w:p>
    <w:p w14:paraId="7B68C6CB" w14:textId="77777777" w:rsidR="00734881" w:rsidRDefault="00734881">
      <w:pPr>
        <w:pStyle w:val="Zkladntext1"/>
        <w:shd w:val="clear" w:color="auto" w:fill="auto"/>
        <w:spacing w:after="240"/>
        <w:jc w:val="right"/>
        <w:rPr>
          <w:b/>
          <w:bCs/>
        </w:rPr>
      </w:pPr>
    </w:p>
    <w:p w14:paraId="66616467" w14:textId="77777777" w:rsidR="00734881" w:rsidRDefault="00734881">
      <w:pPr>
        <w:pStyle w:val="Zkladntext1"/>
        <w:shd w:val="clear" w:color="auto" w:fill="auto"/>
        <w:spacing w:after="240"/>
        <w:jc w:val="right"/>
        <w:rPr>
          <w:b/>
          <w:bCs/>
        </w:rPr>
      </w:pPr>
    </w:p>
    <w:p w14:paraId="0FC618E3" w14:textId="77777777" w:rsidR="00734881" w:rsidRDefault="00734881">
      <w:pPr>
        <w:pStyle w:val="Zkladntext1"/>
        <w:shd w:val="clear" w:color="auto" w:fill="auto"/>
        <w:spacing w:after="240"/>
        <w:jc w:val="right"/>
        <w:rPr>
          <w:b/>
          <w:bCs/>
        </w:rPr>
      </w:pPr>
    </w:p>
    <w:p w14:paraId="78265918" w14:textId="77777777" w:rsidR="00734881" w:rsidRDefault="00734881">
      <w:pPr>
        <w:pStyle w:val="Zkladntext1"/>
        <w:shd w:val="clear" w:color="auto" w:fill="auto"/>
        <w:spacing w:after="240"/>
        <w:jc w:val="right"/>
        <w:rPr>
          <w:b/>
          <w:bCs/>
        </w:rPr>
      </w:pPr>
    </w:p>
    <w:p w14:paraId="729B53DC" w14:textId="77777777" w:rsidR="00734881" w:rsidRDefault="00734881">
      <w:pPr>
        <w:pStyle w:val="Zkladntext1"/>
        <w:shd w:val="clear" w:color="auto" w:fill="auto"/>
        <w:spacing w:after="240"/>
        <w:jc w:val="right"/>
        <w:rPr>
          <w:b/>
          <w:bCs/>
        </w:rPr>
      </w:pPr>
    </w:p>
    <w:p w14:paraId="60A7F933" w14:textId="77777777" w:rsidR="00734881" w:rsidRDefault="00734881">
      <w:pPr>
        <w:pStyle w:val="Zkladntext1"/>
        <w:shd w:val="clear" w:color="auto" w:fill="auto"/>
        <w:spacing w:after="240"/>
        <w:jc w:val="right"/>
        <w:rPr>
          <w:b/>
          <w:bCs/>
        </w:rPr>
      </w:pPr>
    </w:p>
    <w:p w14:paraId="2E8A1A30" w14:textId="77777777" w:rsidR="00734881" w:rsidRDefault="00734881">
      <w:pPr>
        <w:pStyle w:val="Zkladntext1"/>
        <w:shd w:val="clear" w:color="auto" w:fill="auto"/>
        <w:spacing w:after="240"/>
        <w:jc w:val="right"/>
        <w:rPr>
          <w:b/>
          <w:bCs/>
        </w:rPr>
      </w:pPr>
    </w:p>
    <w:p w14:paraId="49D7A528" w14:textId="271011DD" w:rsidR="00E156A5" w:rsidRDefault="00734881">
      <w:pPr>
        <w:pStyle w:val="Zkladntext1"/>
        <w:shd w:val="clear" w:color="auto" w:fill="auto"/>
        <w:spacing w:after="240"/>
        <w:jc w:val="right"/>
      </w:pPr>
      <w:r>
        <w:rPr>
          <w:b/>
          <w:bCs/>
        </w:rPr>
        <w:t>Příloha A1</w:t>
      </w:r>
    </w:p>
    <w:p w14:paraId="70E7DCD9" w14:textId="77777777" w:rsidR="00E156A5" w:rsidRDefault="00734881">
      <w:pPr>
        <w:pStyle w:val="Nadpis20"/>
        <w:keepNext/>
        <w:keepLines/>
        <w:shd w:val="clear" w:color="auto" w:fill="auto"/>
        <w:spacing w:after="240"/>
      </w:pPr>
      <w:bookmarkStart w:id="34" w:name="bookmark34"/>
      <w:bookmarkStart w:id="35" w:name="bookmark35"/>
      <w:r>
        <w:t>Cenová nabídka</w:t>
      </w:r>
      <w:bookmarkEnd w:id="34"/>
      <w:bookmarkEnd w:id="35"/>
    </w:p>
    <w:p w14:paraId="0A107190" w14:textId="77777777" w:rsidR="00E156A5" w:rsidRDefault="00734881">
      <w:pPr>
        <w:pStyle w:val="Zkladntext20"/>
        <w:shd w:val="clear" w:color="auto" w:fill="auto"/>
        <w:spacing w:after="520"/>
      </w:pPr>
      <w:r>
        <w:rPr>
          <w:b/>
          <w:bCs/>
        </w:rPr>
        <w:t xml:space="preserve">Lučice propustek ev. č. </w:t>
      </w:r>
      <w:proofErr w:type="gramStart"/>
      <w:r>
        <w:rPr>
          <w:b/>
          <w:bCs/>
        </w:rPr>
        <w:t>34724-1P</w:t>
      </w:r>
      <w:proofErr w:type="gramEnd"/>
    </w:p>
    <w:p w14:paraId="33E15730" w14:textId="77777777" w:rsidR="00E156A5" w:rsidRDefault="00734881">
      <w:pPr>
        <w:pStyle w:val="Zkladntext20"/>
        <w:shd w:val="clear" w:color="auto" w:fill="auto"/>
      </w:pPr>
      <w:r>
        <w:t>Dobrý den,</w:t>
      </w:r>
    </w:p>
    <w:p w14:paraId="66DA96EA" w14:textId="77777777" w:rsidR="00E156A5" w:rsidRDefault="00734881">
      <w:pPr>
        <w:pStyle w:val="Zkladntext20"/>
        <w:shd w:val="clear" w:color="auto" w:fill="auto"/>
        <w:jc w:val="both"/>
      </w:pPr>
      <w:r>
        <w:t xml:space="preserve">posílám CN na propustek v </w:t>
      </w:r>
      <w:proofErr w:type="spellStart"/>
      <w:r>
        <w:t>Lučici</w:t>
      </w:r>
      <w:proofErr w:type="spellEnd"/>
      <w:r>
        <w:t xml:space="preserve">. K Benešům jen upozorním, že vtokové čelo je </w:t>
      </w:r>
      <w:proofErr w:type="gramStart"/>
      <w:r>
        <w:t>šikmé</w:t>
      </w:r>
      <w:proofErr w:type="gramEnd"/>
      <w:r>
        <w:t xml:space="preserve"> a to z Benešů moc nepůjde, tam by to chtělo ideálně monolitický vtokový portál. Z něj by se vytáhla křídla (jedno by se zavázalo do terénu u vjezdu k č.p. 33 a druhé by se navázalo na zeď, která by se v tom místě obnovovala kvůli bourání stávajícího propustku).</w:t>
      </w:r>
    </w:p>
    <w:p w14:paraId="6ADC7DF9" w14:textId="77777777" w:rsidR="00E156A5" w:rsidRDefault="00734881">
      <w:pPr>
        <w:pStyle w:val="Zkladntext20"/>
        <w:shd w:val="clear" w:color="auto" w:fill="auto"/>
        <w:spacing w:after="240"/>
        <w:jc w:val="both"/>
      </w:pPr>
      <w:r>
        <w:t>Komunikace by se obnovila ve stávajícím šířkovém uspořádání (je to tam stísněné, tak s tím stejně nepůjde nic moc dělat).</w:t>
      </w:r>
    </w:p>
    <w:p w14:paraId="27D9BA09" w14:textId="77777777" w:rsidR="00E156A5" w:rsidRDefault="00734881">
      <w:pPr>
        <w:pStyle w:val="Zkladntext20"/>
        <w:shd w:val="clear" w:color="auto" w:fill="auto"/>
      </w:pPr>
      <w:r>
        <w:t>Uvažoval bych rozsah:</w:t>
      </w:r>
    </w:p>
    <w:p w14:paraId="66C2B96B" w14:textId="77777777" w:rsidR="00E156A5" w:rsidRDefault="00734881">
      <w:pPr>
        <w:pStyle w:val="Zkladntext20"/>
        <w:numPr>
          <w:ilvl w:val="0"/>
          <w:numId w:val="3"/>
        </w:numPr>
        <w:shd w:val="clear" w:color="auto" w:fill="auto"/>
        <w:tabs>
          <w:tab w:val="left" w:pos="267"/>
        </w:tabs>
      </w:pPr>
      <w:r>
        <w:t>situace/půdorys (z toho by byly patrné směrové poměry a celkové uspořádání, dilatační celky říms atp.)</w:t>
      </w:r>
    </w:p>
    <w:p w14:paraId="57502904" w14:textId="77777777" w:rsidR="00E156A5" w:rsidRDefault="00734881">
      <w:pPr>
        <w:pStyle w:val="Zkladntext20"/>
        <w:numPr>
          <w:ilvl w:val="0"/>
          <w:numId w:val="3"/>
        </w:numPr>
        <w:shd w:val="clear" w:color="auto" w:fill="auto"/>
        <w:tabs>
          <w:tab w:val="left" w:pos="267"/>
        </w:tabs>
      </w:pPr>
      <w:r>
        <w:t>podélný řez propustkem</w:t>
      </w:r>
    </w:p>
    <w:p w14:paraId="394274EA" w14:textId="77777777" w:rsidR="00E156A5" w:rsidRDefault="00734881">
      <w:pPr>
        <w:pStyle w:val="Zkladntext20"/>
        <w:numPr>
          <w:ilvl w:val="0"/>
          <w:numId w:val="3"/>
        </w:numPr>
        <w:shd w:val="clear" w:color="auto" w:fill="auto"/>
        <w:tabs>
          <w:tab w:val="left" w:pos="267"/>
        </w:tabs>
      </w:pPr>
      <w:r>
        <w:t>příčný řez propustkem</w:t>
      </w:r>
    </w:p>
    <w:p w14:paraId="458C1584" w14:textId="77777777" w:rsidR="00E156A5" w:rsidRDefault="00734881">
      <w:pPr>
        <w:pStyle w:val="Zkladntext20"/>
        <w:numPr>
          <w:ilvl w:val="0"/>
          <w:numId w:val="3"/>
        </w:numPr>
        <w:shd w:val="clear" w:color="auto" w:fill="auto"/>
        <w:tabs>
          <w:tab w:val="left" w:pos="267"/>
        </w:tabs>
      </w:pPr>
      <w:r>
        <w:t>vtokový portál z monolitického ŽB vč. křídel (tvar + výztuž)</w:t>
      </w:r>
    </w:p>
    <w:p w14:paraId="2A2240FF" w14:textId="77777777" w:rsidR="00E156A5" w:rsidRDefault="00734881">
      <w:pPr>
        <w:pStyle w:val="Zkladntext20"/>
        <w:numPr>
          <w:ilvl w:val="0"/>
          <w:numId w:val="3"/>
        </w:numPr>
        <w:shd w:val="clear" w:color="auto" w:fill="auto"/>
        <w:tabs>
          <w:tab w:val="left" w:pos="267"/>
        </w:tabs>
      </w:pPr>
      <w:r>
        <w:t>výztuž vtokového portálu</w:t>
      </w:r>
    </w:p>
    <w:p w14:paraId="7F243A85" w14:textId="77777777" w:rsidR="00E156A5" w:rsidRDefault="00734881">
      <w:pPr>
        <w:pStyle w:val="Zkladntext20"/>
        <w:numPr>
          <w:ilvl w:val="0"/>
          <w:numId w:val="3"/>
        </w:numPr>
        <w:shd w:val="clear" w:color="auto" w:fill="auto"/>
        <w:tabs>
          <w:tab w:val="left" w:pos="267"/>
        </w:tabs>
      </w:pPr>
      <w:r>
        <w:t>římsy na zdi (tvar a výztuž)</w:t>
      </w:r>
    </w:p>
    <w:p w14:paraId="2BE5EFE3" w14:textId="77777777" w:rsidR="00E156A5" w:rsidRDefault="00734881">
      <w:pPr>
        <w:pStyle w:val="Zkladntext20"/>
        <w:numPr>
          <w:ilvl w:val="0"/>
          <w:numId w:val="3"/>
        </w:numPr>
        <w:shd w:val="clear" w:color="auto" w:fill="auto"/>
        <w:tabs>
          <w:tab w:val="left" w:pos="267"/>
        </w:tabs>
      </w:pPr>
      <w:r>
        <w:t>uvažuji jednu cestu na prohlídku místa</w:t>
      </w:r>
    </w:p>
    <w:p w14:paraId="2F309CC6" w14:textId="77777777" w:rsidR="00E156A5" w:rsidRDefault="00734881">
      <w:pPr>
        <w:pStyle w:val="Zkladntext20"/>
        <w:numPr>
          <w:ilvl w:val="0"/>
          <w:numId w:val="3"/>
        </w:numPr>
        <w:shd w:val="clear" w:color="auto" w:fill="auto"/>
        <w:tabs>
          <w:tab w:val="left" w:pos="267"/>
        </w:tabs>
        <w:spacing w:after="240"/>
      </w:pPr>
      <w:r>
        <w:t>statický výpočet pro návrh výztuže vtokového portálu</w:t>
      </w:r>
    </w:p>
    <w:p w14:paraId="76FB3271" w14:textId="77777777" w:rsidR="00E156A5" w:rsidRDefault="00734881">
      <w:pPr>
        <w:pStyle w:val="Zkladntext20"/>
        <w:shd w:val="clear" w:color="auto" w:fill="auto"/>
        <w:spacing w:after="520"/>
      </w:pPr>
      <w:r>
        <w:t>vychází mi to na 125 tis. Kč bez DPH. Zaměření můžu objednat, není v CN. Data ČHMÚ ani hydrotechnické posouzení neuvažuji, rozměr propustku bude dle dispozice před a za vtokem. IG průzkum neuvažuji. DG průzkum zdi neuvažuji. V klidu si to projděte a dejte prosím vědět, děkuji.</w:t>
      </w:r>
    </w:p>
    <w:p w14:paraId="1DCB0314" w14:textId="77777777" w:rsidR="00E156A5" w:rsidRDefault="00734881">
      <w:pPr>
        <w:pStyle w:val="Zkladntext20"/>
        <w:shd w:val="clear" w:color="auto" w:fill="auto"/>
        <w:spacing w:after="240"/>
      </w:pPr>
      <w:r>
        <w:t>S přáním hezkého dne</w:t>
      </w:r>
    </w:p>
    <w:p w14:paraId="4707CE25" w14:textId="1EE58C09" w:rsidR="00E156A5" w:rsidRDefault="00734881">
      <w:pPr>
        <w:pStyle w:val="Zkladntext20"/>
        <w:shd w:val="clear" w:color="auto" w:fill="auto"/>
        <w:spacing w:after="240" w:line="230" w:lineRule="auto"/>
      </w:pPr>
      <w:r>
        <w:t>+</w:t>
      </w:r>
    </w:p>
    <w:p w14:paraId="117C2FBF" w14:textId="77777777" w:rsidR="00E156A5" w:rsidRDefault="00734881">
      <w:pPr>
        <w:pStyle w:val="Zkladntext20"/>
        <w:shd w:val="clear" w:color="auto" w:fill="auto"/>
      </w:pPr>
      <w:r>
        <w:t>Mostní projekce s.r.o.</w:t>
      </w:r>
    </w:p>
    <w:p w14:paraId="64405EBE" w14:textId="77777777" w:rsidR="00E156A5" w:rsidRDefault="00734881">
      <w:pPr>
        <w:pStyle w:val="Zkladntext20"/>
        <w:shd w:val="clear" w:color="auto" w:fill="auto"/>
      </w:pPr>
      <w:r>
        <w:t>Jana Babáka 2733/11, 612 00 Brno</w:t>
      </w:r>
    </w:p>
    <w:p w14:paraId="147F8D3F" w14:textId="77777777" w:rsidR="00E156A5" w:rsidRDefault="00734881">
      <w:pPr>
        <w:pStyle w:val="Zkladntext20"/>
        <w:shd w:val="clear" w:color="auto" w:fill="auto"/>
      </w:pPr>
      <w:r>
        <w:t>IČ 06754449, DIČ CZ06754449</w:t>
      </w:r>
    </w:p>
    <w:p w14:paraId="7C5A64C7" w14:textId="77777777" w:rsidR="00E156A5" w:rsidRDefault="00734881">
      <w:pPr>
        <w:pStyle w:val="Zkladntext20"/>
        <w:shd w:val="clear" w:color="auto" w:fill="auto"/>
      </w:pPr>
      <w:hyperlink r:id="rId14" w:history="1">
        <w:r>
          <w:rPr>
            <w:color w:val="0000FF"/>
            <w:u w:val="single"/>
            <w:lang w:val="en-US" w:eastAsia="en-US" w:bidi="en-US"/>
          </w:rPr>
          <w:t>www.mostniprojekce.cz</w:t>
        </w:r>
      </w:hyperlink>
    </w:p>
    <w:p w14:paraId="32D91DA8" w14:textId="6739FFD2" w:rsidR="00E156A5" w:rsidRDefault="00734881">
      <w:pPr>
        <w:pStyle w:val="Zkladntext20"/>
        <w:shd w:val="clear" w:color="auto" w:fill="auto"/>
        <w:spacing w:after="240"/>
      </w:pPr>
      <w:r>
        <w:t xml:space="preserve">datová schránka: </w:t>
      </w:r>
    </w:p>
    <w:p w14:paraId="4E537725" w14:textId="77777777" w:rsidR="00E156A5" w:rsidRDefault="00734881">
      <w:pPr>
        <w:pStyle w:val="Zkladntext1"/>
        <w:shd w:val="clear" w:color="auto" w:fill="auto"/>
        <w:spacing w:after="180"/>
        <w:jc w:val="right"/>
      </w:pPr>
      <w:r>
        <w:rPr>
          <w:b/>
          <w:bCs/>
        </w:rPr>
        <w:lastRenderedPageBreak/>
        <w:t>Příloha B1</w:t>
      </w:r>
    </w:p>
    <w:p w14:paraId="730E9A5C" w14:textId="77777777" w:rsidR="00E156A5" w:rsidRDefault="00734881">
      <w:pPr>
        <w:pStyle w:val="Nadpis20"/>
        <w:keepNext/>
        <w:keepLines/>
        <w:shd w:val="clear" w:color="auto" w:fill="auto"/>
        <w:spacing w:after="660"/>
      </w:pPr>
      <w:bookmarkStart w:id="36" w:name="bookmark36"/>
      <w:bookmarkStart w:id="37" w:name="bookmark37"/>
      <w:r>
        <w:t>Údaje, které jsou součástí ujednání a nebudou zveřejněny v Registru smluv:</w:t>
      </w:r>
      <w:bookmarkEnd w:id="36"/>
      <w:bookmarkEnd w:id="37"/>
    </w:p>
    <w:p w14:paraId="1244A60C" w14:textId="77777777" w:rsidR="00E156A5" w:rsidRDefault="00734881">
      <w:pPr>
        <w:pStyle w:val="Zkladntext1"/>
        <w:shd w:val="clear" w:color="auto" w:fill="auto"/>
        <w:spacing w:after="0"/>
      </w:pPr>
      <w:r>
        <w:rPr>
          <w:b/>
          <w:bCs/>
        </w:rPr>
        <w:t>Objednatel:</w:t>
      </w:r>
    </w:p>
    <w:p w14:paraId="3159B42A" w14:textId="77777777" w:rsidR="00734881" w:rsidRDefault="00734881">
      <w:pPr>
        <w:pStyle w:val="Zkladntext1"/>
        <w:shd w:val="clear" w:color="auto" w:fill="auto"/>
        <w:tabs>
          <w:tab w:val="left" w:pos="2045"/>
        </w:tabs>
        <w:spacing w:after="420"/>
        <w:rPr>
          <w:b/>
          <w:bCs/>
        </w:rPr>
      </w:pPr>
      <w:r>
        <w:rPr>
          <w:b/>
          <w:bCs/>
        </w:rPr>
        <w:t xml:space="preserve">Krajská správa a údržba silnic Vysočiny, příspěvková organizace </w:t>
      </w:r>
    </w:p>
    <w:p w14:paraId="6EA2E01D" w14:textId="59617DC8" w:rsidR="00E156A5" w:rsidRDefault="00734881">
      <w:pPr>
        <w:pStyle w:val="Zkladntext1"/>
        <w:shd w:val="clear" w:color="auto" w:fill="auto"/>
        <w:tabs>
          <w:tab w:val="left" w:pos="2045"/>
        </w:tabs>
        <w:spacing w:after="420"/>
      </w:pPr>
      <w:r>
        <w:t>Číslo účtu:</w:t>
      </w:r>
      <w:r>
        <w:tab/>
      </w:r>
    </w:p>
    <w:p w14:paraId="797CBCDB" w14:textId="77777777" w:rsidR="00E156A5" w:rsidRDefault="00734881">
      <w:pPr>
        <w:pStyle w:val="Zkladntext1"/>
        <w:shd w:val="clear" w:color="auto" w:fill="auto"/>
        <w:spacing w:after="580"/>
      </w:pPr>
      <w:r>
        <w:rPr>
          <w:u w:val="single"/>
        </w:rPr>
        <w:t>Osoby pověřené jednat jménem objednatele ve věcech technických a k převzetí projektové dokumentace:</w:t>
      </w:r>
    </w:p>
    <w:p w14:paraId="4166155F" w14:textId="75DF4263" w:rsidR="00E156A5" w:rsidRDefault="00734881">
      <w:pPr>
        <w:pStyle w:val="Zkladntext1"/>
        <w:shd w:val="clear" w:color="auto" w:fill="auto"/>
        <w:spacing w:after="120"/>
        <w:ind w:left="1440"/>
      </w:pPr>
      <w:proofErr w:type="gramStart"/>
      <w:r>
        <w:t>,.,</w:t>
      </w:r>
      <w:proofErr w:type="gramEnd"/>
      <w:r>
        <w:t xml:space="preserve"> tel, e-mail.: </w:t>
      </w:r>
      <w:hyperlink r:id="rId15" w:history="1">
        <w:r>
          <w:rPr>
            <w:color w:val="0000FF"/>
            <w:u w:val="single"/>
            <w:lang w:val="en-US" w:eastAsia="en-US" w:bidi="en-US"/>
          </w:rPr>
          <w:t>@ksusv.cz</w:t>
        </w:r>
      </w:hyperlink>
    </w:p>
    <w:p w14:paraId="044EA213" w14:textId="12F29C5E" w:rsidR="00E156A5" w:rsidRDefault="00734881">
      <w:pPr>
        <w:pStyle w:val="Zkladntext1"/>
        <w:shd w:val="clear" w:color="auto" w:fill="auto"/>
        <w:spacing w:after="1520"/>
        <w:ind w:left="1440"/>
      </w:pPr>
      <w:r>
        <w:t xml:space="preserve">, </w:t>
      </w:r>
      <w:proofErr w:type="gramStart"/>
      <w:r>
        <w:t>tel.:,</w:t>
      </w:r>
      <w:proofErr w:type="gramEnd"/>
      <w:r>
        <w:t xml:space="preserve"> e-mail: </w:t>
      </w:r>
      <w:hyperlink r:id="rId16" w:history="1">
        <w:r>
          <w:rPr>
            <w:color w:val="0000FF"/>
            <w:u w:val="single"/>
            <w:lang w:val="en-US" w:eastAsia="en-US" w:bidi="en-US"/>
          </w:rPr>
          <w:t>@ksusv.cz</w:t>
        </w:r>
      </w:hyperlink>
    </w:p>
    <w:p w14:paraId="57AC6E18" w14:textId="77777777" w:rsidR="00E156A5" w:rsidRDefault="00734881">
      <w:pPr>
        <w:pStyle w:val="Zkladntext1"/>
        <w:shd w:val="clear" w:color="auto" w:fill="auto"/>
        <w:spacing w:after="0"/>
      </w:pPr>
      <w:r>
        <w:rPr>
          <w:b/>
          <w:bCs/>
        </w:rPr>
        <w:t>Zhotovitel:</w:t>
      </w:r>
    </w:p>
    <w:p w14:paraId="0D087B98" w14:textId="77777777" w:rsidR="00E156A5" w:rsidRDefault="00734881">
      <w:pPr>
        <w:pStyle w:val="Zkladntext1"/>
        <w:shd w:val="clear" w:color="auto" w:fill="auto"/>
        <w:spacing w:after="0"/>
      </w:pPr>
      <w:r>
        <w:rPr>
          <w:b/>
          <w:bCs/>
        </w:rPr>
        <w:t>Mostní projekce s.r.o.</w:t>
      </w:r>
    </w:p>
    <w:p w14:paraId="197A26C6" w14:textId="51D6B058" w:rsidR="00E156A5" w:rsidRDefault="00734881">
      <w:pPr>
        <w:pStyle w:val="Zkladntext1"/>
        <w:shd w:val="clear" w:color="auto" w:fill="auto"/>
        <w:tabs>
          <w:tab w:val="left" w:pos="2045"/>
        </w:tabs>
        <w:spacing w:after="420"/>
      </w:pPr>
      <w:r>
        <w:t>Číslo účtu:</w:t>
      </w:r>
      <w:r>
        <w:tab/>
        <w:t xml:space="preserve">vedený u: </w:t>
      </w:r>
    </w:p>
    <w:p w14:paraId="7E2E4860" w14:textId="77777777" w:rsidR="00E156A5" w:rsidRDefault="00734881">
      <w:pPr>
        <w:pStyle w:val="Zkladntext1"/>
        <w:shd w:val="clear" w:color="auto" w:fill="auto"/>
        <w:spacing w:after="180"/>
      </w:pPr>
      <w:r>
        <w:rPr>
          <w:u w:val="single"/>
        </w:rPr>
        <w:t>Osoby pověřené jednat jménem zhotovitele:</w:t>
      </w:r>
    </w:p>
    <w:p w14:paraId="509B91E5" w14:textId="77777777" w:rsidR="00E156A5" w:rsidRDefault="00734881">
      <w:pPr>
        <w:pStyle w:val="Zkladntext1"/>
        <w:shd w:val="clear" w:color="auto" w:fill="auto"/>
        <w:spacing w:after="520"/>
      </w:pPr>
      <w:r>
        <w:t xml:space="preserve">Zástupci zhotovitele </w:t>
      </w:r>
      <w:r>
        <w:rPr>
          <w:b/>
          <w:bCs/>
        </w:rPr>
        <w:t>ve věcech technických</w:t>
      </w:r>
      <w:r>
        <w:t>:</w:t>
      </w:r>
    </w:p>
    <w:p w14:paraId="7B38E451" w14:textId="7DDDB2AB" w:rsidR="00E156A5" w:rsidRDefault="00734881">
      <w:pPr>
        <w:pStyle w:val="Zkladntext1"/>
        <w:shd w:val="clear" w:color="auto" w:fill="auto"/>
        <w:spacing w:after="420"/>
        <w:ind w:left="1440"/>
      </w:pPr>
      <w:r>
        <w:t xml:space="preserve">, </w:t>
      </w:r>
      <w:proofErr w:type="gramStart"/>
      <w:r>
        <w:t>tel.:,</w:t>
      </w:r>
      <w:proofErr w:type="gramEnd"/>
      <w:r>
        <w:t xml:space="preserve"> e-mail.: </w:t>
      </w:r>
      <w:hyperlink r:id="rId17" w:history="1">
        <w:r>
          <w:t>@mostniprojekce.cz</w:t>
        </w:r>
      </w:hyperlink>
    </w:p>
    <w:p w14:paraId="509BE75E" w14:textId="77777777" w:rsidR="00E156A5" w:rsidRDefault="00734881">
      <w:pPr>
        <w:pStyle w:val="Nadpis30"/>
        <w:keepNext/>
        <w:keepLines/>
        <w:shd w:val="clear" w:color="auto" w:fill="auto"/>
        <w:jc w:val="left"/>
      </w:pPr>
      <w:bookmarkStart w:id="38" w:name="bookmark38"/>
      <w:bookmarkStart w:id="39" w:name="bookmark39"/>
      <w:r>
        <w:rPr>
          <w:b w:val="0"/>
          <w:bCs w:val="0"/>
        </w:rPr>
        <w:t xml:space="preserve">Zástupce zhotovitele, který </w:t>
      </w:r>
      <w:r>
        <w:t>vypracuje projektovou dokumentaci a je autorizovanou osobou:</w:t>
      </w:r>
      <w:bookmarkEnd w:id="38"/>
      <w:bookmarkEnd w:id="39"/>
    </w:p>
    <w:p w14:paraId="0807E961" w14:textId="1BAF1534" w:rsidR="00E156A5" w:rsidRDefault="00734881">
      <w:pPr>
        <w:pStyle w:val="Zkladntext1"/>
        <w:shd w:val="clear" w:color="auto" w:fill="auto"/>
        <w:ind w:left="1440"/>
      </w:pPr>
      <w:r>
        <w:t xml:space="preserve">, tel, e-mail.: </w:t>
      </w:r>
      <w:hyperlink r:id="rId18" w:history="1">
        <w:r>
          <w:t>@mostniprojekce.cz</w:t>
        </w:r>
      </w:hyperlink>
    </w:p>
    <w:p w14:paraId="3290D4C1" w14:textId="26CD3B65" w:rsidR="00E156A5" w:rsidRDefault="00734881">
      <w:pPr>
        <w:pStyle w:val="Zkladntext1"/>
        <w:shd w:val="clear" w:color="auto" w:fill="auto"/>
        <w:spacing w:after="420"/>
        <w:ind w:left="1440"/>
      </w:pPr>
      <w:r>
        <w:t xml:space="preserve">Obor autorizace: mosty a inženýrské konstrukce, Číslo autorizace: </w:t>
      </w:r>
    </w:p>
    <w:sectPr w:rsidR="00E156A5">
      <w:type w:val="continuous"/>
      <w:pgSz w:w="11900" w:h="16840"/>
      <w:pgMar w:top="2170" w:right="1356" w:bottom="3677"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DCFB" w14:textId="77777777" w:rsidR="00734881" w:rsidRDefault="00734881">
      <w:r>
        <w:separator/>
      </w:r>
    </w:p>
  </w:endnote>
  <w:endnote w:type="continuationSeparator" w:id="0">
    <w:p w14:paraId="37A9694F" w14:textId="77777777" w:rsidR="00734881" w:rsidRDefault="0073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488B" w14:textId="77777777" w:rsidR="009655EC" w:rsidRDefault="009655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E7D9" w14:textId="77777777" w:rsidR="00E156A5" w:rsidRDefault="00734881">
    <w:pPr>
      <w:spacing w:line="1" w:lineRule="exact"/>
    </w:pPr>
    <w:r>
      <w:rPr>
        <w:noProof/>
      </w:rPr>
      <mc:AlternateContent>
        <mc:Choice Requires="wps">
          <w:drawing>
            <wp:anchor distT="0" distB="0" distL="0" distR="0" simplePos="0" relativeHeight="62914696" behindDoc="1" locked="0" layoutInCell="1" allowOverlap="1" wp14:anchorId="519165AB" wp14:editId="51F6318E">
              <wp:simplePos x="0" y="0"/>
              <wp:positionH relativeFrom="page">
                <wp:posOffset>3430905</wp:posOffset>
              </wp:positionH>
              <wp:positionV relativeFrom="page">
                <wp:posOffset>10001250</wp:posOffset>
              </wp:positionV>
              <wp:extent cx="713105" cy="113030"/>
              <wp:effectExtent l="0" t="0" r="0" b="0"/>
              <wp:wrapNone/>
              <wp:docPr id="15" name="Shape 15"/>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23E70546" w14:textId="77777777" w:rsidR="00E156A5" w:rsidRDefault="0073488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519165AB" id="_x0000_t202" coordsize="21600,21600" o:spt="202" path="m,l,21600r21600,l21600,xe">
              <v:stroke joinstyle="miter"/>
              <v:path gradientshapeok="t" o:connecttype="rect"/>
            </v:shapetype>
            <v:shape id="Shape 15" o:spid="_x0000_s1040" type="#_x0000_t202" style="position:absolute;margin-left:270.15pt;margin-top:787.5pt;width:56.15pt;height:8.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gshgEAAAY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" filled="f" stroked="f">
              <v:textbox style="mso-fit-shape-to-text:t" inset="0,0,0,0">
                <w:txbxContent>
                  <w:p w14:paraId="23E70546" w14:textId="77777777" w:rsidR="00E156A5" w:rsidRDefault="0073488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CD7E5A8" wp14:editId="31924C67">
              <wp:simplePos x="0" y="0"/>
              <wp:positionH relativeFrom="page">
                <wp:posOffset>885825</wp:posOffset>
              </wp:positionH>
              <wp:positionV relativeFrom="page">
                <wp:posOffset>9984105</wp:posOffset>
              </wp:positionV>
              <wp:extent cx="5803265" cy="0"/>
              <wp:effectExtent l="0" t="0" r="0" b="0"/>
              <wp:wrapNone/>
              <wp:docPr id="17" name="Shape 17"/>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9.75pt;margin-top:786.14999999999998pt;width:456.9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360F" w14:textId="77777777" w:rsidR="009655EC" w:rsidRDefault="009655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C8F2" w14:textId="77777777" w:rsidR="00E156A5" w:rsidRDefault="00E156A5"/>
  </w:footnote>
  <w:footnote w:type="continuationSeparator" w:id="0">
    <w:p w14:paraId="0BF0A297" w14:textId="77777777" w:rsidR="00E156A5" w:rsidRDefault="00E15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ADBE" w14:textId="77777777" w:rsidR="009655EC" w:rsidRDefault="009655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3F11" w14:textId="77777777" w:rsidR="00E156A5" w:rsidRDefault="00734881">
    <w:pPr>
      <w:spacing w:line="1" w:lineRule="exact"/>
    </w:pPr>
    <w:r>
      <w:rPr>
        <w:noProof/>
      </w:rPr>
      <mc:AlternateContent>
        <mc:Choice Requires="wps">
          <w:drawing>
            <wp:anchor distT="0" distB="0" distL="0" distR="0" simplePos="0" relativeHeight="62914690" behindDoc="1" locked="0" layoutInCell="1" allowOverlap="1" wp14:anchorId="4440325C" wp14:editId="6DD8D81F">
              <wp:simplePos x="0" y="0"/>
              <wp:positionH relativeFrom="page">
                <wp:posOffset>860425</wp:posOffset>
              </wp:positionH>
              <wp:positionV relativeFrom="page">
                <wp:posOffset>189230</wp:posOffset>
              </wp:positionV>
              <wp:extent cx="2273935" cy="481330"/>
              <wp:effectExtent l="0" t="0" r="0" b="0"/>
              <wp:wrapNone/>
              <wp:docPr id="9" name="Shape 9"/>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5C65F4DA" w14:textId="77777777" w:rsidR="00E156A5" w:rsidRDefault="00734881">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4E6F49DA" w14:textId="2AC601B5" w:rsidR="00E156A5" w:rsidRDefault="00734881">
                          <w:pPr>
                            <w:pStyle w:val="Zhlavnebozpat20"/>
                            <w:shd w:val="clear" w:color="auto" w:fill="auto"/>
                            <w:rPr>
                              <w:sz w:val="30"/>
                              <w:szCs w:val="30"/>
                            </w:rPr>
                          </w:pPr>
                          <w:r>
                            <w:rPr>
                              <w:rFonts w:ascii="Arial" w:eastAsia="Arial" w:hAnsi="Arial" w:cs="Arial"/>
                              <w:b/>
                              <w:bCs/>
                              <w:i/>
                              <w:iCs/>
                              <w:color w:val="323551"/>
                              <w:sz w:val="30"/>
                              <w:szCs w:val="30"/>
                            </w:rPr>
                            <w:t>a údržba sil</w:t>
                          </w:r>
                          <w:r w:rsidR="009655EC">
                            <w:rPr>
                              <w:rFonts w:ascii="Arial" w:eastAsia="Arial" w:hAnsi="Arial" w:cs="Arial"/>
                              <w:b/>
                              <w:bCs/>
                              <w:i/>
                              <w:iCs/>
                              <w:color w:val="323551"/>
                              <w:sz w:val="30"/>
                              <w:szCs w:val="30"/>
                            </w:rPr>
                            <w:t>nic</w:t>
                          </w:r>
                          <w:r>
                            <w:rPr>
                              <w:rFonts w:ascii="Arial" w:eastAsia="Arial" w:hAnsi="Arial" w:cs="Arial"/>
                              <w:b/>
                              <w:bCs/>
                              <w:i/>
                              <w:iCs/>
                              <w:color w:val="323551"/>
                              <w:sz w:val="30"/>
                              <w:szCs w:val="30"/>
                            </w:rPr>
                            <w:t xml:space="preserve"> Vysočiny</w:t>
                          </w:r>
                        </w:p>
                      </w:txbxContent>
                    </wps:txbx>
                    <wps:bodyPr wrap="none" lIns="0" tIns="0" rIns="0" bIns="0">
                      <a:spAutoFit/>
                    </wps:bodyPr>
                  </wps:wsp>
                </a:graphicData>
              </a:graphic>
            </wp:anchor>
          </w:drawing>
        </mc:Choice>
        <mc:Fallback>
          <w:pict>
            <v:shapetype w14:anchorId="4440325C" id="_x0000_t202" coordsize="21600,21600" o:spt="202" path="m,l,21600r21600,l21600,xe">
              <v:stroke joinstyle="miter"/>
              <v:path gradientshapeok="t" o:connecttype="rect"/>
            </v:shapetype>
            <v:shape id="Shape 9" o:spid="_x0000_s1037" type="#_x0000_t202" style="position:absolute;margin-left:67.75pt;margin-top:14.9pt;width:179.05pt;height:3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" filled="f" stroked="f">
              <v:textbox style="mso-fit-shape-to-text:t" inset="0,0,0,0">
                <w:txbxContent>
                  <w:p w14:paraId="5C65F4DA" w14:textId="77777777" w:rsidR="00E156A5" w:rsidRDefault="00734881">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4E6F49DA" w14:textId="2AC601B5" w:rsidR="00E156A5" w:rsidRDefault="00734881">
                    <w:pPr>
                      <w:pStyle w:val="Zhlavnebozpat20"/>
                      <w:shd w:val="clear" w:color="auto" w:fill="auto"/>
                      <w:rPr>
                        <w:sz w:val="30"/>
                        <w:szCs w:val="30"/>
                      </w:rPr>
                    </w:pPr>
                    <w:r>
                      <w:rPr>
                        <w:rFonts w:ascii="Arial" w:eastAsia="Arial" w:hAnsi="Arial" w:cs="Arial"/>
                        <w:b/>
                        <w:bCs/>
                        <w:i/>
                        <w:iCs/>
                        <w:color w:val="323551"/>
                        <w:sz w:val="30"/>
                        <w:szCs w:val="30"/>
                      </w:rPr>
                      <w:t>a údržba sil</w:t>
                    </w:r>
                    <w:r w:rsidR="009655EC">
                      <w:rPr>
                        <w:rFonts w:ascii="Arial" w:eastAsia="Arial" w:hAnsi="Arial" w:cs="Arial"/>
                        <w:b/>
                        <w:bCs/>
                        <w:i/>
                        <w:iCs/>
                        <w:color w:val="323551"/>
                        <w:sz w:val="30"/>
                        <w:szCs w:val="30"/>
                      </w:rPr>
                      <w:t>nic</w:t>
                    </w:r>
                    <w:r>
                      <w:rPr>
                        <w:rFonts w:ascii="Arial" w:eastAsia="Arial" w:hAnsi="Arial" w:cs="Arial"/>
                        <w:b/>
                        <w:bCs/>
                        <w:i/>
                        <w:iCs/>
                        <w:color w:val="323551"/>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2E82243" wp14:editId="0E7727B4">
              <wp:simplePos x="0" y="0"/>
              <wp:positionH relativeFrom="page">
                <wp:posOffset>4240530</wp:posOffset>
              </wp:positionH>
              <wp:positionV relativeFrom="page">
                <wp:posOffset>805180</wp:posOffset>
              </wp:positionV>
              <wp:extent cx="1316990" cy="259080"/>
              <wp:effectExtent l="0" t="0" r="0" b="0"/>
              <wp:wrapNone/>
              <wp:docPr id="11" name="Shape 11"/>
              <wp:cNvGraphicFramePr/>
              <a:graphic xmlns:a="http://schemas.openxmlformats.org/drawingml/2006/main">
                <a:graphicData uri="http://schemas.microsoft.com/office/word/2010/wordprocessingShape">
                  <wps:wsp>
                    <wps:cNvSpPr txBox="1"/>
                    <wps:spPr>
                      <a:xfrm>
                        <a:off x="0" y="0"/>
                        <a:ext cx="1316990" cy="259080"/>
                      </a:xfrm>
                      <a:prstGeom prst="rect">
                        <a:avLst/>
                      </a:prstGeom>
                      <a:noFill/>
                    </wps:spPr>
                    <wps:txbx>
                      <w:txbxContent>
                        <w:p w14:paraId="7397960C" w14:textId="77777777" w:rsidR="00E156A5" w:rsidRDefault="00734881">
                          <w:pPr>
                            <w:pStyle w:val="Zhlavnebozpat20"/>
                            <w:shd w:val="clear" w:color="auto" w:fill="auto"/>
                            <w:rPr>
                              <w:sz w:val="16"/>
                              <w:szCs w:val="16"/>
                            </w:rPr>
                          </w:pPr>
                          <w:r>
                            <w:rPr>
                              <w:rFonts w:ascii="Arial" w:eastAsia="Arial" w:hAnsi="Arial" w:cs="Arial"/>
                              <w:b/>
                              <w:bCs/>
                              <w:sz w:val="16"/>
                              <w:szCs w:val="16"/>
                            </w:rPr>
                            <w:t>Číslo smlouvy objednatele:</w:t>
                          </w:r>
                        </w:p>
                        <w:p w14:paraId="19644997" w14:textId="77777777" w:rsidR="00E156A5" w:rsidRDefault="00734881">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2E82243" id="Shape 11" o:spid="_x0000_s1038" type="#_x0000_t202" style="position:absolute;margin-left:333.9pt;margin-top:63.4pt;width:103.7pt;height:20.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" filled="f" stroked="f">
              <v:textbox style="mso-fit-shape-to-text:t" inset="0,0,0,0">
                <w:txbxContent>
                  <w:p w14:paraId="7397960C" w14:textId="77777777" w:rsidR="00E156A5" w:rsidRDefault="00734881">
                    <w:pPr>
                      <w:pStyle w:val="Zhlavnebozpat20"/>
                      <w:shd w:val="clear" w:color="auto" w:fill="auto"/>
                      <w:rPr>
                        <w:sz w:val="16"/>
                        <w:szCs w:val="16"/>
                      </w:rPr>
                    </w:pPr>
                    <w:r>
                      <w:rPr>
                        <w:rFonts w:ascii="Arial" w:eastAsia="Arial" w:hAnsi="Arial" w:cs="Arial"/>
                        <w:b/>
                        <w:bCs/>
                        <w:sz w:val="16"/>
                        <w:szCs w:val="16"/>
                      </w:rPr>
                      <w:t>Číslo smlouvy objednatele:</w:t>
                    </w:r>
                  </w:p>
                  <w:p w14:paraId="19644997" w14:textId="77777777" w:rsidR="00E156A5" w:rsidRDefault="00734881">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0C3AE32F" wp14:editId="4A2A3DCB">
              <wp:simplePos x="0" y="0"/>
              <wp:positionH relativeFrom="page">
                <wp:posOffset>842010</wp:posOffset>
              </wp:positionH>
              <wp:positionV relativeFrom="page">
                <wp:posOffset>814070</wp:posOffset>
              </wp:positionV>
              <wp:extent cx="2724785" cy="250190"/>
              <wp:effectExtent l="0" t="0" r="0" b="0"/>
              <wp:wrapNone/>
              <wp:docPr id="13" name="Shape 13"/>
              <wp:cNvGraphicFramePr/>
              <a:graphic xmlns:a="http://schemas.openxmlformats.org/drawingml/2006/main">
                <a:graphicData uri="http://schemas.microsoft.com/office/word/2010/wordprocessingShape">
                  <wps:wsp>
                    <wps:cNvSpPr txBox="1"/>
                    <wps:spPr>
                      <a:xfrm>
                        <a:off x="0" y="0"/>
                        <a:ext cx="2724785" cy="250190"/>
                      </a:xfrm>
                      <a:prstGeom prst="rect">
                        <a:avLst/>
                      </a:prstGeom>
                      <a:noFill/>
                    </wps:spPr>
                    <wps:txbx>
                      <w:txbxContent>
                        <w:p w14:paraId="2881C71A" w14:textId="77777777" w:rsidR="00E156A5" w:rsidRDefault="00734881">
                          <w:pPr>
                            <w:pStyle w:val="Zhlavnebozpat20"/>
                            <w:shd w:val="clear" w:color="auto" w:fill="auto"/>
                            <w:rPr>
                              <w:sz w:val="16"/>
                              <w:szCs w:val="16"/>
                            </w:rPr>
                          </w:pPr>
                          <w:r>
                            <w:rPr>
                              <w:rFonts w:ascii="Arial" w:eastAsia="Arial" w:hAnsi="Arial" w:cs="Arial"/>
                              <w:b/>
                              <w:bCs/>
                              <w:sz w:val="16"/>
                              <w:szCs w:val="16"/>
                            </w:rPr>
                            <w:t>Vypracování projektové dokumentace</w:t>
                          </w:r>
                        </w:p>
                        <w:p w14:paraId="15BFF190" w14:textId="77777777" w:rsidR="00E156A5" w:rsidRDefault="00734881">
                          <w:pPr>
                            <w:pStyle w:val="Zhlavnebozpat20"/>
                            <w:shd w:val="clear" w:color="auto" w:fill="auto"/>
                            <w:rPr>
                              <w:sz w:val="16"/>
                              <w:szCs w:val="16"/>
                            </w:rPr>
                          </w:pPr>
                          <w:r>
                            <w:rPr>
                              <w:rFonts w:ascii="Arial" w:eastAsia="Arial" w:hAnsi="Arial" w:cs="Arial"/>
                              <w:b/>
                              <w:bCs/>
                              <w:sz w:val="16"/>
                              <w:szCs w:val="16"/>
                            </w:rPr>
                            <w:t xml:space="preserve">III/34724 Lučice průtah, oprava propustku </w:t>
                          </w:r>
                          <w:proofErr w:type="spellStart"/>
                          <w:r>
                            <w:rPr>
                              <w:rFonts w:ascii="Arial" w:eastAsia="Arial" w:hAnsi="Arial" w:cs="Arial"/>
                              <w:b/>
                              <w:bCs/>
                              <w:sz w:val="16"/>
                              <w:szCs w:val="16"/>
                            </w:rPr>
                            <w:t>ev.č</w:t>
                          </w:r>
                          <w:proofErr w:type="spellEnd"/>
                          <w:r>
                            <w:rPr>
                              <w:rFonts w:ascii="Arial" w:eastAsia="Arial" w:hAnsi="Arial" w:cs="Arial"/>
                              <w:b/>
                              <w:bCs/>
                              <w:sz w:val="16"/>
                              <w:szCs w:val="16"/>
                            </w:rPr>
                            <w:t xml:space="preserve">. </w:t>
                          </w:r>
                          <w:proofErr w:type="gramStart"/>
                          <w:r>
                            <w:rPr>
                              <w:rFonts w:ascii="Arial" w:eastAsia="Arial" w:hAnsi="Arial" w:cs="Arial"/>
                              <w:b/>
                              <w:bCs/>
                              <w:sz w:val="16"/>
                              <w:szCs w:val="16"/>
                            </w:rPr>
                            <w:t>34724-1P</w:t>
                          </w:r>
                          <w:proofErr w:type="gramEnd"/>
                        </w:p>
                      </w:txbxContent>
                    </wps:txbx>
                    <wps:bodyPr wrap="none" lIns="0" tIns="0" rIns="0" bIns="0">
                      <a:spAutoFit/>
                    </wps:bodyPr>
                  </wps:wsp>
                </a:graphicData>
              </a:graphic>
            </wp:anchor>
          </w:drawing>
        </mc:Choice>
        <mc:Fallback>
          <w:pict>
            <v:shape w14:anchorId="0C3AE32F" id="Shape 13" o:spid="_x0000_s1039" type="#_x0000_t202" style="position:absolute;margin-left:66.3pt;margin-top:64.1pt;width:214.55pt;height:19.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" filled="f" stroked="f">
              <v:textbox style="mso-fit-shape-to-text:t" inset="0,0,0,0">
                <w:txbxContent>
                  <w:p w14:paraId="2881C71A" w14:textId="77777777" w:rsidR="00E156A5" w:rsidRDefault="00734881">
                    <w:pPr>
                      <w:pStyle w:val="Zhlavnebozpat20"/>
                      <w:shd w:val="clear" w:color="auto" w:fill="auto"/>
                      <w:rPr>
                        <w:sz w:val="16"/>
                        <w:szCs w:val="16"/>
                      </w:rPr>
                    </w:pPr>
                    <w:r>
                      <w:rPr>
                        <w:rFonts w:ascii="Arial" w:eastAsia="Arial" w:hAnsi="Arial" w:cs="Arial"/>
                        <w:b/>
                        <w:bCs/>
                        <w:sz w:val="16"/>
                        <w:szCs w:val="16"/>
                      </w:rPr>
                      <w:t>Vypracování projektové dokumentace</w:t>
                    </w:r>
                  </w:p>
                  <w:p w14:paraId="15BFF190" w14:textId="77777777" w:rsidR="00E156A5" w:rsidRDefault="00734881">
                    <w:pPr>
                      <w:pStyle w:val="Zhlavnebozpat20"/>
                      <w:shd w:val="clear" w:color="auto" w:fill="auto"/>
                      <w:rPr>
                        <w:sz w:val="16"/>
                        <w:szCs w:val="16"/>
                      </w:rPr>
                    </w:pPr>
                    <w:r>
                      <w:rPr>
                        <w:rFonts w:ascii="Arial" w:eastAsia="Arial" w:hAnsi="Arial" w:cs="Arial"/>
                        <w:b/>
                        <w:bCs/>
                        <w:sz w:val="16"/>
                        <w:szCs w:val="16"/>
                      </w:rPr>
                      <w:t xml:space="preserve">III/34724 Lučice průtah, oprava propustku </w:t>
                    </w:r>
                    <w:proofErr w:type="spellStart"/>
                    <w:r>
                      <w:rPr>
                        <w:rFonts w:ascii="Arial" w:eastAsia="Arial" w:hAnsi="Arial" w:cs="Arial"/>
                        <w:b/>
                        <w:bCs/>
                        <w:sz w:val="16"/>
                        <w:szCs w:val="16"/>
                      </w:rPr>
                      <w:t>ev.č</w:t>
                    </w:r>
                    <w:proofErr w:type="spellEnd"/>
                    <w:r>
                      <w:rPr>
                        <w:rFonts w:ascii="Arial" w:eastAsia="Arial" w:hAnsi="Arial" w:cs="Arial"/>
                        <w:b/>
                        <w:bCs/>
                        <w:sz w:val="16"/>
                        <w:szCs w:val="16"/>
                      </w:rPr>
                      <w:t xml:space="preserve">. </w:t>
                    </w:r>
                    <w:proofErr w:type="gramStart"/>
                    <w:r>
                      <w:rPr>
                        <w:rFonts w:ascii="Arial" w:eastAsia="Arial" w:hAnsi="Arial" w:cs="Arial"/>
                        <w:b/>
                        <w:bCs/>
                        <w:sz w:val="16"/>
                        <w:szCs w:val="16"/>
                      </w:rPr>
                      <w:t>34724-1P</w:t>
                    </w:r>
                    <w:proofErr w:type="gram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AB15" w14:textId="77777777" w:rsidR="009655EC" w:rsidRDefault="009655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BFE"/>
    <w:multiLevelType w:val="multilevel"/>
    <w:tmpl w:val="256AA70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93AC5"/>
    <w:multiLevelType w:val="multilevel"/>
    <w:tmpl w:val="CE2ACBE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D45D6"/>
    <w:multiLevelType w:val="multilevel"/>
    <w:tmpl w:val="E57A2B8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7B4CA0"/>
    <w:multiLevelType w:val="multilevel"/>
    <w:tmpl w:val="9E24596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33607"/>
    <w:multiLevelType w:val="multilevel"/>
    <w:tmpl w:val="BDAAD2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722788"/>
    <w:multiLevelType w:val="multilevel"/>
    <w:tmpl w:val="998E8A2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296011"/>
    <w:multiLevelType w:val="multilevel"/>
    <w:tmpl w:val="8BA4A5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3F4987"/>
    <w:multiLevelType w:val="multilevel"/>
    <w:tmpl w:val="E74E379E"/>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BB16F6"/>
    <w:multiLevelType w:val="multilevel"/>
    <w:tmpl w:val="30B02C2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53D89"/>
    <w:multiLevelType w:val="multilevel"/>
    <w:tmpl w:val="C114CB3A"/>
    <w:lvl w:ilvl="0">
      <w:start w:val="6"/>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6D5D74"/>
    <w:multiLevelType w:val="multilevel"/>
    <w:tmpl w:val="F0FA512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E16C26"/>
    <w:multiLevelType w:val="multilevel"/>
    <w:tmpl w:val="5AB4449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FE0CE5"/>
    <w:multiLevelType w:val="multilevel"/>
    <w:tmpl w:val="CF929D4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5414474">
    <w:abstractNumId w:val="11"/>
  </w:num>
  <w:num w:numId="2" w16cid:durableId="2051222262">
    <w:abstractNumId w:val="0"/>
  </w:num>
  <w:num w:numId="3" w16cid:durableId="1854149680">
    <w:abstractNumId w:val="4"/>
  </w:num>
  <w:num w:numId="4" w16cid:durableId="301543538">
    <w:abstractNumId w:val="10"/>
  </w:num>
  <w:num w:numId="5" w16cid:durableId="1397817632">
    <w:abstractNumId w:val="8"/>
  </w:num>
  <w:num w:numId="6" w16cid:durableId="2009401457">
    <w:abstractNumId w:val="9"/>
  </w:num>
  <w:num w:numId="7" w16cid:durableId="1449003897">
    <w:abstractNumId w:val="6"/>
  </w:num>
  <w:num w:numId="8" w16cid:durableId="196554441">
    <w:abstractNumId w:val="3"/>
  </w:num>
  <w:num w:numId="9" w16cid:durableId="1462455338">
    <w:abstractNumId w:val="5"/>
  </w:num>
  <w:num w:numId="10" w16cid:durableId="940527283">
    <w:abstractNumId w:val="2"/>
  </w:num>
  <w:num w:numId="11" w16cid:durableId="566570956">
    <w:abstractNumId w:val="1"/>
  </w:num>
  <w:num w:numId="12" w16cid:durableId="292977915">
    <w:abstractNumId w:val="12"/>
  </w:num>
  <w:num w:numId="13" w16cid:durableId="433945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A5"/>
    <w:rsid w:val="00097D0D"/>
    <w:rsid w:val="004B21A8"/>
    <w:rsid w:val="00734881"/>
    <w:rsid w:val="009655EC"/>
    <w:rsid w:val="00E15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B659"/>
  <w15:docId w15:val="{1FA73BBE-6D64-4001-9DED-D3E5707C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38"/>
      <w:szCs w:val="3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6F"/>
      <w:sz w:val="11"/>
      <w:szCs w:val="11"/>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60"/>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Segoe UI" w:eastAsia="Segoe UI" w:hAnsi="Segoe UI" w:cs="Segoe UI"/>
      <w:sz w:val="38"/>
      <w:szCs w:val="38"/>
    </w:rPr>
  </w:style>
  <w:style w:type="paragraph" w:customStyle="1" w:styleId="Zkladntext20">
    <w:name w:val="Základní text (2)"/>
    <w:basedOn w:val="Normln"/>
    <w:link w:val="Zkladntext2"/>
    <w:pPr>
      <w:shd w:val="clear" w:color="auto" w:fill="FFFFFF"/>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spacing w:line="310" w:lineRule="auto"/>
    </w:pPr>
    <w:rPr>
      <w:rFonts w:ascii="Arial" w:eastAsia="Arial" w:hAnsi="Arial" w:cs="Arial"/>
      <w:b/>
      <w:bCs/>
      <w:i/>
      <w:iCs/>
      <w:color w:val="37416F"/>
      <w:sz w:val="11"/>
      <w:szCs w:val="11"/>
    </w:rPr>
  </w:style>
  <w:style w:type="paragraph" w:customStyle="1" w:styleId="Nadpis10">
    <w:name w:val="Nadpis #1"/>
    <w:basedOn w:val="Normln"/>
    <w:link w:val="Nadpis1"/>
    <w:pPr>
      <w:shd w:val="clear" w:color="auto" w:fill="FFFFFF"/>
      <w:spacing w:after="26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6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6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1960"/>
    </w:pPr>
    <w:rPr>
      <w:rFonts w:ascii="Arial" w:eastAsia="Arial" w:hAnsi="Arial" w:cs="Arial"/>
      <w:sz w:val="16"/>
      <w:szCs w:val="16"/>
    </w:rPr>
  </w:style>
  <w:style w:type="paragraph" w:customStyle="1" w:styleId="Nadpis20">
    <w:name w:val="Nadpis #2"/>
    <w:basedOn w:val="Normln"/>
    <w:link w:val="Nadpis2"/>
    <w:pPr>
      <w:shd w:val="clear" w:color="auto" w:fill="FFFFFF"/>
      <w:spacing w:after="450"/>
      <w:jc w:val="center"/>
      <w:outlineLvl w:val="1"/>
    </w:pPr>
    <w:rPr>
      <w:rFonts w:ascii="Arial" w:eastAsia="Arial" w:hAnsi="Arial" w:cs="Arial"/>
      <w:b/>
      <w:bCs/>
    </w:rPr>
  </w:style>
  <w:style w:type="paragraph" w:styleId="Zhlav">
    <w:name w:val="header"/>
    <w:basedOn w:val="Normln"/>
    <w:link w:val="ZhlavChar"/>
    <w:uiPriority w:val="99"/>
    <w:unhideWhenUsed/>
    <w:rsid w:val="009655EC"/>
    <w:pPr>
      <w:tabs>
        <w:tab w:val="center" w:pos="4536"/>
        <w:tab w:val="right" w:pos="9072"/>
      </w:tabs>
    </w:pPr>
  </w:style>
  <w:style w:type="character" w:customStyle="1" w:styleId="ZhlavChar">
    <w:name w:val="Záhlaví Char"/>
    <w:basedOn w:val="Standardnpsmoodstavce"/>
    <w:link w:val="Zhlav"/>
    <w:uiPriority w:val="99"/>
    <w:rsid w:val="009655EC"/>
    <w:rPr>
      <w:color w:val="000000"/>
    </w:rPr>
  </w:style>
  <w:style w:type="paragraph" w:styleId="Zpat">
    <w:name w:val="footer"/>
    <w:basedOn w:val="Normln"/>
    <w:link w:val="ZpatChar"/>
    <w:uiPriority w:val="99"/>
    <w:unhideWhenUsed/>
    <w:rsid w:val="009655EC"/>
    <w:pPr>
      <w:tabs>
        <w:tab w:val="center" w:pos="4536"/>
        <w:tab w:val="right" w:pos="9072"/>
      </w:tabs>
    </w:pPr>
  </w:style>
  <w:style w:type="character" w:customStyle="1" w:styleId="ZpatChar">
    <w:name w:val="Zápatí Char"/>
    <w:basedOn w:val="Standardnpsmoodstavce"/>
    <w:link w:val="Zpat"/>
    <w:uiPriority w:val="99"/>
    <w:rsid w:val="009655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okorny@mostniprojekce.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yperlink" Target="mailto:pokorny@mostniprojekce.cz" TargetMode="External"/><Relationship Id="rId2" Type="http://schemas.openxmlformats.org/officeDocument/2006/relationships/styles" Target="styles.xml"/><Relationship Id="rId16" Type="http://schemas.openxmlformats.org/officeDocument/2006/relationships/hyperlink" Target="mailto:matejickova.v@ksusv.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etra.miksova@ksusv.cz"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ostniprojek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4141</Words>
  <Characters>24435</Characters>
  <Application>Microsoft Office Word</Application>
  <DocSecurity>0</DocSecurity>
  <Lines>203</Lines>
  <Paragraphs>57</Paragraphs>
  <ScaleCrop>false</ScaleCrop>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dílo Lučice propustek.docx</dc:title>
  <dc:subject/>
  <dc:creator>mpntb</dc:creator>
  <cp:keywords/>
  <cp:lastModifiedBy>Marešová Marie</cp:lastModifiedBy>
  <cp:revision>3</cp:revision>
  <dcterms:created xsi:type="dcterms:W3CDTF">2026-02-13T12:04:00Z</dcterms:created>
  <dcterms:modified xsi:type="dcterms:W3CDTF">2026-02-13T12:13:00Z</dcterms:modified>
</cp:coreProperties>
</file>