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5B24C" w14:textId="77777777" w:rsidR="00A42AC3" w:rsidRPr="000C7E5D" w:rsidRDefault="00A42AC3" w:rsidP="00A42AC3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D56AA">
        <w:rPr>
          <w:rFonts w:ascii="Arial" w:hAnsi="Arial" w:cs="Arial"/>
          <w:b/>
          <w:sz w:val="22"/>
          <w:szCs w:val="22"/>
        </w:rPr>
        <w:t>Česká národní banka</w:t>
      </w:r>
      <w:r w:rsidRPr="000C7E5D">
        <w:rPr>
          <w:rFonts w:ascii="Arial" w:hAnsi="Arial" w:cs="Arial"/>
          <w:sz w:val="22"/>
          <w:szCs w:val="22"/>
        </w:rPr>
        <w:t>, Na Příkopě 28, 115 03 Praha 1, IČO 48136450</w:t>
      </w:r>
    </w:p>
    <w:p w14:paraId="4955EBB8" w14:textId="77777777" w:rsidR="00A42AC3" w:rsidRDefault="00A42AC3" w:rsidP="00A42AC3">
      <w:pPr>
        <w:pStyle w:val="Zkladntext"/>
        <w:spacing w:before="100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paní Ing. Martinou Koudelovou, MBA, ředitelkou odboru region Morava </w:t>
      </w:r>
    </w:p>
    <w:p w14:paraId="0040D115" w14:textId="77777777" w:rsidR="00A42AC3" w:rsidRPr="000C7E5D" w:rsidRDefault="00A42AC3" w:rsidP="00A42AC3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Ing. Andreou Tkačíkovou, vedoucí referátu platebních služeb Ostrava odboru region Morava</w:t>
      </w:r>
    </w:p>
    <w:p w14:paraId="51A1C0EF" w14:textId="77777777" w:rsidR="00A42AC3" w:rsidRPr="000C7E5D" w:rsidRDefault="00A42AC3" w:rsidP="00A42AC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C7E5D">
        <w:rPr>
          <w:rFonts w:ascii="Arial" w:hAnsi="Arial" w:cs="Arial"/>
          <w:sz w:val="22"/>
          <w:szCs w:val="22"/>
        </w:rPr>
        <w:t>(dále jen "ČNB")</w:t>
      </w:r>
    </w:p>
    <w:p w14:paraId="45737468" w14:textId="77777777" w:rsidR="00A42AC3" w:rsidRPr="000C7E5D" w:rsidRDefault="00A42AC3" w:rsidP="00F9663A">
      <w:pPr>
        <w:pStyle w:val="Zkladntext"/>
        <w:spacing w:before="360" w:after="200"/>
        <w:jc w:val="center"/>
        <w:rPr>
          <w:rFonts w:ascii="Arial" w:hAnsi="Arial" w:cs="Arial"/>
          <w:sz w:val="22"/>
          <w:szCs w:val="22"/>
        </w:rPr>
      </w:pPr>
      <w:r w:rsidRPr="000C7E5D">
        <w:rPr>
          <w:rFonts w:ascii="Arial" w:hAnsi="Arial" w:cs="Arial"/>
          <w:sz w:val="22"/>
          <w:szCs w:val="22"/>
        </w:rPr>
        <w:t>a</w:t>
      </w:r>
    </w:p>
    <w:p w14:paraId="79458B00" w14:textId="77777777" w:rsidR="00A42AC3" w:rsidRPr="000D56AA" w:rsidRDefault="00A42AC3" w:rsidP="00A42AC3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0D56AA">
        <w:rPr>
          <w:rFonts w:ascii="Arial" w:hAnsi="Arial" w:cs="Arial"/>
          <w:b/>
          <w:sz w:val="22"/>
          <w:szCs w:val="22"/>
        </w:rPr>
        <w:t>Moravskoslezský kraj</w:t>
      </w:r>
    </w:p>
    <w:p w14:paraId="7BF27B4D" w14:textId="009632A7" w:rsidR="00A42AC3" w:rsidRDefault="00A42AC3" w:rsidP="00A42AC3">
      <w:pPr>
        <w:pStyle w:val="Zkladntext"/>
        <w:spacing w:before="100"/>
        <w:ind w:firstLine="0"/>
        <w:outlineLvl w:val="0"/>
        <w:rPr>
          <w:rFonts w:ascii="Arial" w:hAnsi="Arial" w:cs="Arial"/>
          <w:sz w:val="22"/>
          <w:szCs w:val="22"/>
        </w:rPr>
      </w:pPr>
      <w:r w:rsidRPr="000D56AA">
        <w:rPr>
          <w:rFonts w:ascii="Arial" w:hAnsi="Arial" w:cs="Arial"/>
          <w:sz w:val="22"/>
          <w:szCs w:val="22"/>
        </w:rPr>
        <w:t xml:space="preserve">28.října </w:t>
      </w:r>
      <w:r>
        <w:rPr>
          <w:rFonts w:ascii="Arial" w:hAnsi="Arial" w:cs="Arial"/>
          <w:sz w:val="22"/>
          <w:szCs w:val="22"/>
        </w:rPr>
        <w:t>2771/</w:t>
      </w:r>
      <w:r w:rsidRPr="000D56AA">
        <w:rPr>
          <w:rFonts w:ascii="Arial" w:hAnsi="Arial" w:cs="Arial"/>
          <w:sz w:val="22"/>
          <w:szCs w:val="22"/>
        </w:rPr>
        <w:t xml:space="preserve">117,  702 </w:t>
      </w:r>
      <w:r w:rsidR="00DC51C6">
        <w:rPr>
          <w:rFonts w:ascii="Arial" w:hAnsi="Arial" w:cs="Arial"/>
          <w:sz w:val="22"/>
          <w:szCs w:val="22"/>
        </w:rPr>
        <w:t>00</w:t>
      </w:r>
      <w:r w:rsidRPr="000D56AA">
        <w:rPr>
          <w:rFonts w:ascii="Arial" w:hAnsi="Arial" w:cs="Arial"/>
          <w:sz w:val="22"/>
          <w:szCs w:val="22"/>
        </w:rPr>
        <w:t xml:space="preserve">  Ostrava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71465D" w14:textId="77777777" w:rsidR="00A42AC3" w:rsidRPr="000C7E5D" w:rsidRDefault="00A42AC3" w:rsidP="00A42AC3">
      <w:pPr>
        <w:pStyle w:val="Zkladntext"/>
        <w:spacing w:before="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0C7E5D">
        <w:rPr>
          <w:rFonts w:ascii="Arial" w:hAnsi="Arial" w:cs="Arial"/>
          <w:sz w:val="22"/>
          <w:szCs w:val="22"/>
        </w:rPr>
        <w:t>ČO</w:t>
      </w:r>
      <w:r>
        <w:rPr>
          <w:rFonts w:ascii="Arial" w:hAnsi="Arial" w:cs="Arial"/>
          <w:sz w:val="22"/>
          <w:szCs w:val="22"/>
        </w:rPr>
        <w:t xml:space="preserve"> 70890692</w:t>
      </w:r>
    </w:p>
    <w:p w14:paraId="34A52E56" w14:textId="77777777" w:rsidR="00A42AC3" w:rsidRPr="000C7E5D" w:rsidRDefault="00A42AC3" w:rsidP="00A42AC3">
      <w:pPr>
        <w:pStyle w:val="Zkladntext"/>
        <w:spacing w:before="100"/>
        <w:ind w:firstLine="0"/>
        <w:outlineLvl w:val="0"/>
        <w:rPr>
          <w:rFonts w:ascii="Arial" w:hAnsi="Arial" w:cs="Arial"/>
          <w:sz w:val="22"/>
          <w:szCs w:val="22"/>
        </w:rPr>
      </w:pPr>
      <w:r w:rsidRPr="000C7E5D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0C7E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panem Ing. Josefem Bělicou, MBA, hejtmanem Moravskoslezského kraje</w:t>
      </w:r>
    </w:p>
    <w:p w14:paraId="6DEE212B" w14:textId="3FEF56D5" w:rsidR="00104E55" w:rsidRPr="0044679C" w:rsidRDefault="00A42AC3" w:rsidP="00A42AC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0C7E5D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F9663A">
      <w:pPr>
        <w:pStyle w:val="Zkladntext"/>
        <w:spacing w:before="240"/>
        <w:jc w:val="center"/>
        <w:rPr>
          <w:rFonts w:ascii="Arial" w:hAnsi="Arial" w:cs="Arial"/>
          <w:sz w:val="22"/>
          <w:szCs w:val="22"/>
        </w:rPr>
      </w:pPr>
    </w:p>
    <w:p w14:paraId="6DEE212F" w14:textId="67D6ADF4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A42AC3">
        <w:rPr>
          <w:rFonts w:ascii="Arial" w:hAnsi="Arial" w:cs="Arial"/>
          <w:b/>
          <w:sz w:val="26"/>
          <w:szCs w:val="26"/>
        </w:rPr>
        <w:t xml:space="preserve">účtu </w:t>
      </w:r>
    </w:p>
    <w:p w14:paraId="6DEE2130" w14:textId="77777777" w:rsidR="00104E55" w:rsidRPr="0044679C" w:rsidRDefault="00104E55" w:rsidP="00F9663A">
      <w:pPr>
        <w:pStyle w:val="Zkladntext"/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51939B11" w:rsidR="00104E55" w:rsidRPr="0044679C" w:rsidRDefault="00104E55" w:rsidP="00A42AC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A42AC3">
        <w:rPr>
          <w:rFonts w:ascii="Arial" w:hAnsi="Arial" w:cs="Arial"/>
          <w:sz w:val="22"/>
          <w:szCs w:val="22"/>
        </w:rPr>
        <w:t>zřídí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r w:rsidR="00AF5BDA">
        <w:rPr>
          <w:rFonts w:ascii="Arial" w:hAnsi="Arial" w:cs="Arial"/>
          <w:sz w:val="22"/>
          <w:szCs w:val="22"/>
        </w:rPr>
        <w:t>XXXXXX</w:t>
      </w:r>
      <w:r w:rsidR="00A42AC3">
        <w:rPr>
          <w:rFonts w:ascii="Arial" w:hAnsi="Arial" w:cs="Arial"/>
          <w:sz w:val="22"/>
          <w:szCs w:val="22"/>
        </w:rPr>
        <w:t>-</w:t>
      </w:r>
      <w:r w:rsidR="00AF5BDA">
        <w:rPr>
          <w:rFonts w:ascii="Arial" w:hAnsi="Arial" w:cs="Arial"/>
          <w:sz w:val="22"/>
          <w:szCs w:val="22"/>
        </w:rPr>
        <w:t>XXXXXXXXXX</w:t>
      </w:r>
      <w:r w:rsidR="00A42AC3">
        <w:rPr>
          <w:rFonts w:ascii="Arial" w:hAnsi="Arial" w:cs="Arial"/>
          <w:sz w:val="22"/>
          <w:szCs w:val="22"/>
        </w:rPr>
        <w:t>/0710</w:t>
      </w:r>
      <w:r w:rsidR="005B4068" w:rsidRPr="0044679C">
        <w:rPr>
          <w:rFonts w:ascii="Arial" w:hAnsi="Arial" w:cs="Arial"/>
          <w:sz w:val="22"/>
          <w:szCs w:val="22"/>
        </w:rPr>
        <w:t xml:space="preserve"> (IBAN </w:t>
      </w:r>
      <w:r w:rsidR="00AF5BDA">
        <w:rPr>
          <w:rFonts w:ascii="Arial" w:hAnsi="Arial" w:cs="Arial"/>
          <w:sz w:val="22"/>
          <w:szCs w:val="22"/>
        </w:rPr>
        <w:t>XXXXXXXXXX</w:t>
      </w:r>
      <w:r w:rsidR="00A42AC3">
        <w:rPr>
          <w:rFonts w:ascii="Arial" w:hAnsi="Arial" w:cs="Arial"/>
          <w:sz w:val="22"/>
          <w:szCs w:val="22"/>
        </w:rPr>
        <w:t>,</w:t>
      </w:r>
      <w:r w:rsidR="00A42AC3" w:rsidRPr="00A42AC3">
        <w:rPr>
          <w:rFonts w:ascii="Arial" w:hAnsi="Arial" w:cs="Arial"/>
          <w:sz w:val="22"/>
          <w:szCs w:val="22"/>
        </w:rPr>
        <w:t xml:space="preserve"> </w:t>
      </w:r>
      <w:r w:rsidR="005B4068" w:rsidRPr="0044679C">
        <w:rPr>
          <w:rFonts w:ascii="Arial" w:hAnsi="Arial" w:cs="Arial"/>
          <w:sz w:val="22"/>
          <w:szCs w:val="22"/>
        </w:rPr>
        <w:t xml:space="preserve">BIC </w:t>
      </w:r>
      <w:r w:rsidR="00306E46" w:rsidRPr="0044679C">
        <w:rPr>
          <w:rFonts w:ascii="Arial" w:hAnsi="Arial" w:cs="Arial"/>
          <w:sz w:val="22"/>
          <w:szCs w:val="22"/>
        </w:rPr>
        <w:t>CNBACZPP</w:t>
      </w:r>
      <w:r w:rsidR="005B4068" w:rsidRPr="0044679C">
        <w:rPr>
          <w:rFonts w:ascii="Arial" w:hAnsi="Arial" w:cs="Arial"/>
          <w:sz w:val="22"/>
          <w:szCs w:val="22"/>
        </w:rPr>
        <w:t>)</w:t>
      </w:r>
      <w:r w:rsidRPr="0044679C">
        <w:rPr>
          <w:rFonts w:ascii="Arial" w:hAnsi="Arial" w:cs="Arial"/>
          <w:sz w:val="22"/>
          <w:szCs w:val="22"/>
        </w:rPr>
        <w:t xml:space="preserve">, </w:t>
      </w:r>
      <w:r w:rsidR="00A42AC3" w:rsidRPr="00A42AC3">
        <w:rPr>
          <w:rFonts w:ascii="Arial" w:hAnsi="Arial" w:cs="Arial"/>
          <w:sz w:val="22"/>
          <w:szCs w:val="22"/>
        </w:rPr>
        <w:t>(dále jen „účet“).</w:t>
      </w:r>
      <w:r w:rsidRPr="0044679C">
        <w:rPr>
          <w:rFonts w:ascii="Arial" w:hAnsi="Arial" w:cs="Arial"/>
          <w:sz w:val="22"/>
          <w:szCs w:val="22"/>
        </w:rPr>
        <w:t xml:space="preserve"> </w:t>
      </w:r>
      <w:r w:rsidR="00A42AC3" w:rsidRPr="00A42AC3">
        <w:rPr>
          <w:rFonts w:ascii="Arial" w:hAnsi="Arial" w:cs="Arial"/>
          <w:sz w:val="22"/>
          <w:szCs w:val="22"/>
        </w:rPr>
        <w:t>Účet je veden</w:t>
      </w:r>
      <w:r w:rsidRPr="0044679C">
        <w:rPr>
          <w:rFonts w:ascii="Arial" w:hAnsi="Arial" w:cs="Arial"/>
          <w:sz w:val="22"/>
          <w:szCs w:val="22"/>
        </w:rPr>
        <w:t xml:space="preserve"> v českých korunách. </w:t>
      </w:r>
      <w:r w:rsidRPr="00A42AC3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A42AC3">
        <w:rPr>
          <w:rFonts w:ascii="Arial" w:hAnsi="Arial" w:cs="Arial"/>
          <w:sz w:val="22"/>
          <w:szCs w:val="22"/>
        </w:rPr>
        <w:t>ě</w:t>
      </w:r>
      <w:r w:rsidRPr="00A42AC3">
        <w:rPr>
          <w:rFonts w:ascii="Arial" w:hAnsi="Arial" w:cs="Arial"/>
          <w:sz w:val="22"/>
          <w:szCs w:val="22"/>
        </w:rPr>
        <w:t xml:space="preserve">. </w:t>
      </w:r>
    </w:p>
    <w:p w14:paraId="6DEE2132" w14:textId="421FE196" w:rsidR="00104E55" w:rsidRPr="0044679C" w:rsidRDefault="003815AE" w:rsidP="00F9663A">
      <w:pPr>
        <w:pStyle w:val="Zkladntext"/>
        <w:numPr>
          <w:ilvl w:val="0"/>
          <w:numId w:val="1"/>
        </w:numPr>
        <w:spacing w:before="240"/>
        <w:ind w:left="714" w:hanging="357"/>
        <w:rPr>
          <w:rFonts w:ascii="Arial" w:hAnsi="Arial" w:cs="Arial"/>
          <w:sz w:val="22"/>
          <w:szCs w:val="22"/>
        </w:rPr>
      </w:pPr>
      <w:r w:rsidRPr="003815AE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A42AC3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A42AC3">
        <w:rPr>
          <w:rFonts w:ascii="Arial" w:hAnsi="Arial" w:cs="Arial"/>
          <w:sz w:val="22"/>
          <w:szCs w:val="22"/>
        </w:rPr>
        <w:t xml:space="preserve"> </w:t>
      </w:r>
      <w:r w:rsidR="00A42AC3" w:rsidRPr="000C7E5D">
        <w:rPr>
          <w:rFonts w:ascii="Arial" w:hAnsi="Arial" w:cs="Arial"/>
          <w:sz w:val="22"/>
          <w:szCs w:val="22"/>
        </w:rPr>
        <w:t xml:space="preserve">(dále jen „Ceník“). </w:t>
      </w:r>
      <w:r w:rsidRPr="003815AE">
        <w:rPr>
          <w:rFonts w:ascii="Arial" w:hAnsi="Arial" w:cs="Arial"/>
          <w:sz w:val="22"/>
          <w:szCs w:val="22"/>
        </w:rPr>
        <w:t xml:space="preserve">Klient současně </w:t>
      </w:r>
      <w:r w:rsidR="00A42AC3">
        <w:rPr>
          <w:rFonts w:ascii="Arial" w:hAnsi="Arial" w:cs="Arial"/>
          <w:sz w:val="22"/>
          <w:szCs w:val="22"/>
        </w:rPr>
        <w:t xml:space="preserve">                            </w:t>
      </w:r>
      <w:r w:rsidRPr="003815AE">
        <w:rPr>
          <w:rFonts w:ascii="Arial" w:hAnsi="Arial" w:cs="Arial"/>
          <w:sz w:val="22"/>
          <w:szCs w:val="22"/>
        </w:rPr>
        <w:t xml:space="preserve">s podpisem této smlouvy potvrzuje, že uvedené podmínky a </w:t>
      </w:r>
      <w:r w:rsidR="00A42AC3" w:rsidRPr="00A42AC3">
        <w:rPr>
          <w:rFonts w:ascii="Arial" w:hAnsi="Arial" w:cs="Arial"/>
          <w:sz w:val="22"/>
          <w:szCs w:val="22"/>
        </w:rPr>
        <w:t xml:space="preserve">ceník </w:t>
      </w:r>
      <w:r w:rsidRPr="003815AE">
        <w:rPr>
          <w:rFonts w:ascii="Arial" w:hAnsi="Arial" w:cs="Arial"/>
          <w:sz w:val="22"/>
          <w:szCs w:val="22"/>
        </w:rPr>
        <w:t>obdržel, seznámil se s jejich obsahem a významem, jsou mu srozumitelné a přijímá je.</w:t>
      </w:r>
    </w:p>
    <w:p w14:paraId="6DEE2133" w14:textId="3AD67773" w:rsidR="00104E55" w:rsidRPr="00327DE4" w:rsidRDefault="00004307" w:rsidP="00F9663A">
      <w:pPr>
        <w:pStyle w:val="Zkladntext"/>
        <w:numPr>
          <w:ilvl w:val="0"/>
          <w:numId w:val="1"/>
        </w:numPr>
        <w:spacing w:before="240"/>
        <w:ind w:left="714" w:hanging="357"/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27DE4">
        <w:rPr>
          <w:rFonts w:ascii="Arial" w:hAnsi="Arial" w:cs="Arial"/>
          <w:sz w:val="22"/>
          <w:szCs w:val="22"/>
        </w:rPr>
        <w:t> </w:t>
      </w:r>
      <w:r w:rsidR="00327DE4" w:rsidRPr="00A42AC3">
        <w:rPr>
          <w:rFonts w:ascii="Arial" w:hAnsi="Arial" w:cs="Arial"/>
          <w:sz w:val="22"/>
          <w:szCs w:val="22"/>
        </w:rPr>
        <w:t>tohoto účtu</w:t>
      </w:r>
      <w:r w:rsidR="00104E55" w:rsidRPr="00327DE4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F9663A">
      <w:pPr>
        <w:pStyle w:val="Zkladntext"/>
        <w:numPr>
          <w:ilvl w:val="0"/>
          <w:numId w:val="1"/>
        </w:numPr>
        <w:spacing w:before="240"/>
        <w:ind w:left="714" w:hanging="357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F9663A">
      <w:pPr>
        <w:pStyle w:val="Zkladntext"/>
        <w:numPr>
          <w:ilvl w:val="0"/>
          <w:numId w:val="1"/>
        </w:numPr>
        <w:spacing w:before="240"/>
        <w:ind w:left="714" w:hanging="357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446EAF1B" w:rsidR="00F66EBF" w:rsidRDefault="00F66EBF" w:rsidP="00F9663A">
      <w:pPr>
        <w:pStyle w:val="Zkladntext"/>
        <w:numPr>
          <w:ilvl w:val="0"/>
          <w:numId w:val="1"/>
        </w:numPr>
        <w:spacing w:before="240"/>
        <w:ind w:left="714" w:hanging="357"/>
        <w:rPr>
          <w:rFonts w:ascii="Arial" w:hAnsi="Arial" w:cs="Arial"/>
          <w:sz w:val="22"/>
          <w:szCs w:val="22"/>
        </w:rPr>
      </w:pPr>
      <w:r w:rsidRPr="003D2380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3D2380">
        <w:rPr>
          <w:rFonts w:ascii="Arial" w:hAnsi="Arial" w:cs="Arial"/>
          <w:sz w:val="22"/>
          <w:szCs w:val="22"/>
        </w:rPr>
        <w:br/>
      </w:r>
      <w:r w:rsidRPr="003D2380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540816A" w14:textId="593D5DC3" w:rsidR="00F9663A" w:rsidRDefault="00F9663A" w:rsidP="00F9663A">
      <w:pPr>
        <w:pStyle w:val="Zkladntext"/>
        <w:spacing w:before="240"/>
        <w:rPr>
          <w:rFonts w:ascii="Arial" w:hAnsi="Arial" w:cs="Arial"/>
          <w:sz w:val="22"/>
          <w:szCs w:val="22"/>
        </w:rPr>
      </w:pPr>
    </w:p>
    <w:p w14:paraId="2242F5FB" w14:textId="25E90AE9" w:rsidR="00F9663A" w:rsidRDefault="00F9663A" w:rsidP="00F9663A">
      <w:pPr>
        <w:pStyle w:val="Zkladntext"/>
        <w:spacing w:before="240"/>
        <w:rPr>
          <w:rFonts w:ascii="Arial" w:hAnsi="Arial" w:cs="Arial"/>
          <w:sz w:val="22"/>
          <w:szCs w:val="22"/>
        </w:rPr>
      </w:pPr>
    </w:p>
    <w:p w14:paraId="785449A2" w14:textId="77777777" w:rsidR="00F9663A" w:rsidRPr="003D2380" w:rsidRDefault="00F9663A" w:rsidP="00F9663A">
      <w:pPr>
        <w:pStyle w:val="Zkladntext"/>
        <w:spacing w:before="240"/>
        <w:rPr>
          <w:rFonts w:ascii="Arial" w:hAnsi="Arial" w:cs="Arial"/>
          <w:sz w:val="22"/>
          <w:szCs w:val="22"/>
        </w:rPr>
      </w:pPr>
    </w:p>
    <w:p w14:paraId="6DEE213B" w14:textId="6D3376DC" w:rsidR="00F66EBF" w:rsidRDefault="00F66EBF" w:rsidP="00F9663A">
      <w:pPr>
        <w:pStyle w:val="Zkladntext"/>
        <w:numPr>
          <w:ilvl w:val="0"/>
          <w:numId w:val="1"/>
        </w:numPr>
        <w:spacing w:before="240"/>
        <w:ind w:left="714" w:hanging="357"/>
        <w:rPr>
          <w:rFonts w:ascii="Arial" w:hAnsi="Arial" w:cs="Arial"/>
          <w:sz w:val="22"/>
          <w:szCs w:val="22"/>
        </w:rPr>
      </w:pPr>
      <w:r w:rsidRPr="003D2380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6A63D7D8" w14:textId="77777777" w:rsidR="00F9663A" w:rsidRDefault="00F9663A" w:rsidP="00F9663A">
      <w:pPr>
        <w:pStyle w:val="Zkladntext"/>
        <w:spacing w:before="240"/>
        <w:rPr>
          <w:rFonts w:ascii="Arial" w:hAnsi="Arial" w:cs="Arial"/>
          <w:sz w:val="22"/>
          <w:szCs w:val="22"/>
        </w:rPr>
      </w:pPr>
    </w:p>
    <w:p w14:paraId="5EB6D413" w14:textId="77777777" w:rsidR="001A6E10" w:rsidRPr="0044679C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F9663A" w:rsidRPr="000C7E5D" w14:paraId="22E1780F" w14:textId="77777777" w:rsidTr="00CD492E">
        <w:tc>
          <w:tcPr>
            <w:tcW w:w="4401" w:type="dxa"/>
          </w:tcPr>
          <w:p w14:paraId="488C0E8F" w14:textId="77777777" w:rsidR="00F9663A" w:rsidRPr="000C7E5D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C7E5D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Ostravě</w:t>
            </w:r>
            <w:r w:rsidRPr="000C7E5D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r w:rsidRPr="000C7E5D">
              <w:rPr>
                <w:rFonts w:ascii="Arial" w:hAnsi="Arial" w:cs="Arial"/>
                <w:sz w:val="22"/>
                <w:szCs w:val="22"/>
              </w:rPr>
              <w:t>.............</w:t>
            </w:r>
            <w:r>
              <w:rPr>
                <w:rFonts w:ascii="Arial" w:hAnsi="Arial" w:cs="Arial"/>
                <w:sz w:val="22"/>
                <w:szCs w:val="22"/>
              </w:rPr>
              <w:t>.....</w:t>
            </w:r>
            <w:r w:rsidRPr="000C7E5D">
              <w:rPr>
                <w:rFonts w:ascii="Arial" w:hAnsi="Arial" w:cs="Arial"/>
                <w:sz w:val="22"/>
                <w:szCs w:val="22"/>
              </w:rPr>
              <w:t>.....</w:t>
            </w:r>
          </w:p>
          <w:p w14:paraId="40176B5A" w14:textId="77777777" w:rsidR="00F9663A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7E28A5" w14:textId="77777777" w:rsidR="00F9663A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BEA30AF" w14:textId="77777777" w:rsidR="00F9663A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25A953E" w14:textId="77777777" w:rsidR="00F9663A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81C6C67" w14:textId="77777777" w:rsidR="00F9663A" w:rsidRPr="000C7E5D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776F15" w14:textId="77777777" w:rsidR="00F9663A" w:rsidRPr="000C7E5D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1ED2CEE" w14:textId="77777777" w:rsidR="00F9663A" w:rsidRPr="000C7E5D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C7E5D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Ostravě</w:t>
            </w:r>
            <w:r w:rsidRPr="000C7E5D">
              <w:rPr>
                <w:rFonts w:ascii="Arial" w:hAnsi="Arial" w:cs="Arial"/>
                <w:sz w:val="22"/>
                <w:szCs w:val="22"/>
              </w:rPr>
              <w:t xml:space="preserve"> dne ........</w:t>
            </w:r>
            <w:r>
              <w:rPr>
                <w:rFonts w:ascii="Arial" w:hAnsi="Arial" w:cs="Arial"/>
                <w:sz w:val="22"/>
                <w:szCs w:val="22"/>
              </w:rPr>
              <w:t>..............</w:t>
            </w:r>
            <w:r w:rsidRPr="000C7E5D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0C7E5D">
              <w:rPr>
                <w:rFonts w:ascii="Arial" w:hAnsi="Arial" w:cs="Arial"/>
                <w:sz w:val="22"/>
                <w:szCs w:val="22"/>
              </w:rPr>
              <w:t>........</w:t>
            </w:r>
          </w:p>
        </w:tc>
      </w:tr>
      <w:tr w:rsidR="00F9663A" w:rsidRPr="000C7E5D" w14:paraId="751E9685" w14:textId="77777777" w:rsidTr="00CD492E">
        <w:trPr>
          <w:trHeight w:val="1132"/>
        </w:trPr>
        <w:tc>
          <w:tcPr>
            <w:tcW w:w="4401" w:type="dxa"/>
          </w:tcPr>
          <w:p w14:paraId="3EC7A9DF" w14:textId="77777777" w:rsidR="00F9663A" w:rsidRPr="000C7E5D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CCCA25D" w14:textId="1028F50E" w:rsidR="00F9663A" w:rsidRPr="000C7E5D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17D6ECD" w14:textId="77777777" w:rsidR="00F9663A" w:rsidRPr="000C7E5D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C7E5D">
              <w:rPr>
                <w:rFonts w:ascii="Arial" w:hAnsi="Arial" w:cs="Arial"/>
                <w:sz w:val="22"/>
                <w:szCs w:val="22"/>
              </w:rPr>
              <w:t>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</w:t>
            </w:r>
            <w:r w:rsidRPr="000C7E5D">
              <w:rPr>
                <w:rFonts w:ascii="Arial" w:hAnsi="Arial" w:cs="Arial"/>
                <w:sz w:val="22"/>
                <w:szCs w:val="22"/>
              </w:rPr>
              <w:t>..........................</w:t>
            </w:r>
          </w:p>
          <w:p w14:paraId="64107DF8" w14:textId="77777777" w:rsidR="00F9663A" w:rsidRPr="000C7E5D" w:rsidRDefault="00F9663A" w:rsidP="00CD492E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E5D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7BD8894" w14:textId="77777777" w:rsidR="00F9663A" w:rsidRPr="000C7E5D" w:rsidRDefault="00F9663A" w:rsidP="00CD492E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2D8EC6" w14:textId="77777777" w:rsidR="00F9663A" w:rsidRPr="000C7E5D" w:rsidRDefault="00F9663A" w:rsidP="00CD492E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7CB292F" w14:textId="77777777" w:rsidR="00F9663A" w:rsidRPr="000C7E5D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7F7AF3E" w14:textId="77777777" w:rsidR="00F9663A" w:rsidRPr="000C7E5D" w:rsidRDefault="00F9663A" w:rsidP="00CD49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C7E5D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</w:t>
            </w:r>
            <w:r w:rsidRPr="000C7E5D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140A95B9" w14:textId="77777777" w:rsidR="00F9663A" w:rsidRPr="000C7E5D" w:rsidRDefault="00F9663A" w:rsidP="00CD492E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E5D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3D" w14:textId="168E897F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53D918B" w14:textId="77777777" w:rsidR="00F9663A" w:rsidRPr="0044679C" w:rsidRDefault="00F9663A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F9663A">
      <w:headerReference w:type="default" r:id="rId8"/>
      <w:footerReference w:type="default" r:id="rId9"/>
      <w:pgSz w:w="11906" w:h="16838" w:code="9"/>
      <w:pgMar w:top="1418" w:right="1418" w:bottom="1560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74B1ABE1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F51DBE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3745C474" w:rsidR="00E93A23" w:rsidRPr="0044679C" w:rsidRDefault="00E93A23" w:rsidP="00B972EF">
    <w:pPr>
      <w:pStyle w:val="Zhlav"/>
      <w:tabs>
        <w:tab w:val="clear" w:pos="9072"/>
      </w:tabs>
      <w:ind w:right="139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B972EF">
      <w:rPr>
        <w:rFonts w:ascii="Arial" w:hAnsi="Arial" w:cs="Arial"/>
        <w:sz w:val="22"/>
        <w:szCs w:val="22"/>
      </w:rPr>
      <w:t xml:space="preserve"> </w:t>
    </w:r>
    <w:r w:rsidR="00B972EF" w:rsidRPr="00B972EF">
      <w:rPr>
        <w:rFonts w:ascii="Arial" w:hAnsi="Arial" w:cs="Arial"/>
        <w:sz w:val="22"/>
        <w:szCs w:val="22"/>
      </w:rPr>
      <w:t>120316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94C5E"/>
    <w:rsid w:val="000A3913"/>
    <w:rsid w:val="00102BC4"/>
    <w:rsid w:val="00104E55"/>
    <w:rsid w:val="00141AA4"/>
    <w:rsid w:val="001571BF"/>
    <w:rsid w:val="00161E8A"/>
    <w:rsid w:val="00186BB5"/>
    <w:rsid w:val="001A6E10"/>
    <w:rsid w:val="001B2D6A"/>
    <w:rsid w:val="00216B12"/>
    <w:rsid w:val="00230A7A"/>
    <w:rsid w:val="00242E43"/>
    <w:rsid w:val="002E61EE"/>
    <w:rsid w:val="00306E46"/>
    <w:rsid w:val="00327DE4"/>
    <w:rsid w:val="003303E4"/>
    <w:rsid w:val="003815AE"/>
    <w:rsid w:val="003D2380"/>
    <w:rsid w:val="0044679C"/>
    <w:rsid w:val="00447AC5"/>
    <w:rsid w:val="0049044C"/>
    <w:rsid w:val="00495182"/>
    <w:rsid w:val="00542F5E"/>
    <w:rsid w:val="005A7FE0"/>
    <w:rsid w:val="005B4068"/>
    <w:rsid w:val="005C63D9"/>
    <w:rsid w:val="00604184"/>
    <w:rsid w:val="00623FBE"/>
    <w:rsid w:val="006251CD"/>
    <w:rsid w:val="00641A0F"/>
    <w:rsid w:val="006B16B9"/>
    <w:rsid w:val="006B16D6"/>
    <w:rsid w:val="006B2D54"/>
    <w:rsid w:val="006C1D75"/>
    <w:rsid w:val="00737054"/>
    <w:rsid w:val="0076341F"/>
    <w:rsid w:val="00780661"/>
    <w:rsid w:val="00785651"/>
    <w:rsid w:val="007F7375"/>
    <w:rsid w:val="00800126"/>
    <w:rsid w:val="00805E74"/>
    <w:rsid w:val="008113A5"/>
    <w:rsid w:val="008422F5"/>
    <w:rsid w:val="008E662F"/>
    <w:rsid w:val="008E67A6"/>
    <w:rsid w:val="008F2600"/>
    <w:rsid w:val="00900AE3"/>
    <w:rsid w:val="00923C79"/>
    <w:rsid w:val="00946065"/>
    <w:rsid w:val="00A36704"/>
    <w:rsid w:val="00A42AC3"/>
    <w:rsid w:val="00A52B04"/>
    <w:rsid w:val="00A5402C"/>
    <w:rsid w:val="00A63B9E"/>
    <w:rsid w:val="00AC2CD8"/>
    <w:rsid w:val="00AF5BDA"/>
    <w:rsid w:val="00B02829"/>
    <w:rsid w:val="00B972EF"/>
    <w:rsid w:val="00BF6C4C"/>
    <w:rsid w:val="00C051E9"/>
    <w:rsid w:val="00C4095F"/>
    <w:rsid w:val="00C439FD"/>
    <w:rsid w:val="00C71EB8"/>
    <w:rsid w:val="00C86948"/>
    <w:rsid w:val="00CB0DE9"/>
    <w:rsid w:val="00CB0E75"/>
    <w:rsid w:val="00D05DC6"/>
    <w:rsid w:val="00D55C6D"/>
    <w:rsid w:val="00DA0558"/>
    <w:rsid w:val="00DC51C6"/>
    <w:rsid w:val="00DD162F"/>
    <w:rsid w:val="00E45CE3"/>
    <w:rsid w:val="00E6234F"/>
    <w:rsid w:val="00E93A23"/>
    <w:rsid w:val="00ED097D"/>
    <w:rsid w:val="00EF0AF7"/>
    <w:rsid w:val="00F352F2"/>
    <w:rsid w:val="00F46EDB"/>
    <w:rsid w:val="00F51DBE"/>
    <w:rsid w:val="00F66EBF"/>
    <w:rsid w:val="00F7702E"/>
    <w:rsid w:val="00F9462C"/>
    <w:rsid w:val="00F9663A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8539-B15A-4625-B22C-27D498D0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Moravcová Lenka</cp:lastModifiedBy>
  <cp:revision>2</cp:revision>
  <cp:lastPrinted>2023-08-01T08:35:00Z</cp:lastPrinted>
  <dcterms:created xsi:type="dcterms:W3CDTF">2026-02-12T10:54:00Z</dcterms:created>
  <dcterms:modified xsi:type="dcterms:W3CDTF">2026-02-12T10:54:00Z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