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923811"/>
    <w:p w:rsidR="00B87DE1" w:rsidRPr="00B87DE1" w:rsidRDefault="00B87DE1" w:rsidP="00B87DE1">
      <w:pPr>
        <w:spacing w:before="120"/>
        <w:jc w:val="right"/>
        <w:rPr>
          <w:rFonts w:ascii="Arial" w:hAnsi="Arial" w:cs="Arial"/>
        </w:rPr>
      </w:pPr>
      <w:r w:rsidRPr="00B87DE1">
        <w:rPr>
          <w:rFonts w:ascii="Arial" w:hAnsi="Arial" w:cs="Arial"/>
        </w:rPr>
        <w:t>SPU 423718/2017/33</w:t>
      </w:r>
    </w:p>
    <w:p w:rsidR="00923811" w:rsidRPr="009C7CBB" w:rsidRDefault="00923811" w:rsidP="00B87DE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C7CBB">
        <w:rPr>
          <w:rFonts w:ascii="Arial" w:hAnsi="Arial" w:cs="Arial"/>
          <w:b/>
          <w:sz w:val="28"/>
          <w:szCs w:val="28"/>
        </w:rPr>
        <w:t xml:space="preserve">DODATEK č. </w:t>
      </w:r>
      <w:r w:rsidR="009C7CBB" w:rsidRPr="009C7CBB">
        <w:rPr>
          <w:rFonts w:ascii="Arial" w:hAnsi="Arial" w:cs="Arial"/>
          <w:b/>
          <w:sz w:val="28"/>
          <w:szCs w:val="28"/>
        </w:rPr>
        <w:t>5</w:t>
      </w:r>
    </w:p>
    <w:p w:rsidR="00923811" w:rsidRPr="009C7CBB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C7CBB">
        <w:rPr>
          <w:rFonts w:ascii="Arial" w:hAnsi="Arial" w:cs="Arial"/>
          <w:b/>
          <w:sz w:val="28"/>
          <w:szCs w:val="28"/>
        </w:rPr>
        <w:t>k</w:t>
      </w:r>
      <w:r w:rsidRPr="009C7CBB">
        <w:rPr>
          <w:rFonts w:ascii="Arial" w:hAnsi="Arial" w:cs="Arial"/>
          <w:b/>
          <w:caps/>
          <w:sz w:val="28"/>
          <w:szCs w:val="28"/>
        </w:rPr>
        <w:t> Pachtovní</w:t>
      </w:r>
      <w:r w:rsidRPr="009C7CBB">
        <w:rPr>
          <w:rFonts w:ascii="Arial" w:hAnsi="Arial" w:cs="Arial"/>
          <w:b/>
          <w:sz w:val="28"/>
          <w:szCs w:val="28"/>
        </w:rPr>
        <w:t xml:space="preserve"> </w:t>
      </w:r>
      <w:r w:rsidRPr="009C7CBB">
        <w:rPr>
          <w:rFonts w:ascii="Arial" w:hAnsi="Arial" w:cs="Arial"/>
          <w:b/>
          <w:caps/>
          <w:sz w:val="28"/>
          <w:szCs w:val="28"/>
        </w:rPr>
        <w:t>smlouvě</w:t>
      </w:r>
      <w:r w:rsidRPr="009C7CBB">
        <w:rPr>
          <w:rFonts w:ascii="Arial" w:hAnsi="Arial" w:cs="Arial"/>
          <w:b/>
          <w:sz w:val="28"/>
          <w:szCs w:val="28"/>
        </w:rPr>
        <w:t xml:space="preserve"> č. </w:t>
      </w:r>
      <w:r w:rsidR="009C7CBB" w:rsidRPr="009C7CBB">
        <w:rPr>
          <w:rFonts w:ascii="Arial" w:hAnsi="Arial" w:cs="Arial"/>
          <w:b/>
          <w:sz w:val="28"/>
          <w:szCs w:val="28"/>
        </w:rPr>
        <w:t>55N15/33</w:t>
      </w:r>
    </w:p>
    <w:p w:rsidR="00923811" w:rsidRPr="009C7CBB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9C7CBB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C7CB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9C7CBB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9C7CBB" w:rsidRDefault="00923811" w:rsidP="00923811">
      <w:pPr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9C7CBB" w:rsidRDefault="00923811" w:rsidP="00923811">
      <w:pPr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9C7CBB" w:rsidRDefault="00B56031" w:rsidP="00B56031">
      <w:pPr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9C7CBB" w:rsidRDefault="00B56031" w:rsidP="00B56031">
      <w:pPr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C7CBB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9C7CBB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za který právně jedná Ing. Josef Jakeš</w:t>
      </w:r>
      <w:r w:rsidRPr="009C7CBB">
        <w:rPr>
          <w:rFonts w:ascii="Arial" w:hAnsi="Arial" w:cs="Arial"/>
          <w:i/>
          <w:sz w:val="22"/>
          <w:szCs w:val="22"/>
        </w:rPr>
        <w:t xml:space="preserve"> </w:t>
      </w:r>
      <w:r w:rsidRPr="009C7CBB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9C7CBB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9C7CBB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na základě oprávnění vyplývajícího z předpisu Státního pozemkového úřadu č.</w:t>
      </w:r>
      <w:r w:rsidR="00846161" w:rsidRPr="009C7CBB">
        <w:rPr>
          <w:rFonts w:ascii="Arial" w:hAnsi="Arial" w:cs="Arial"/>
          <w:sz w:val="22"/>
          <w:szCs w:val="22"/>
        </w:rPr>
        <w:t xml:space="preserve"> 1/2016, Podpisový řád, ze dne 7. dubna 2017</w:t>
      </w:r>
    </w:p>
    <w:p w:rsidR="00B56031" w:rsidRPr="009C7CBB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9C7CBB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9C7CBB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9C7CBB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9C7CBB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9C7CBB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9C7CBB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– na straně jedné –</w:t>
      </w: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cr/>
        <w:t>a</w:t>
      </w:r>
    </w:p>
    <w:p w:rsidR="00923811" w:rsidRPr="009C7CBB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C7CBB" w:rsidRPr="009C7CBB" w:rsidRDefault="009C7CBB" w:rsidP="009C7CBB">
      <w:pPr>
        <w:tabs>
          <w:tab w:val="left" w:pos="568"/>
          <w:tab w:val="left" w:pos="1134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9C7CBB">
        <w:rPr>
          <w:rFonts w:ascii="Arial" w:hAnsi="Arial" w:cs="Arial"/>
          <w:sz w:val="22"/>
          <w:szCs w:val="22"/>
        </w:rPr>
        <w:t>Organizace:</w:t>
      </w:r>
      <w:r w:rsidRPr="009C7CBB">
        <w:rPr>
          <w:rFonts w:ascii="Arial" w:hAnsi="Arial" w:cs="Arial"/>
          <w:sz w:val="24"/>
          <w:szCs w:val="24"/>
        </w:rPr>
        <w:t xml:space="preserve">     </w:t>
      </w:r>
      <w:r w:rsidRPr="009C7CBB">
        <w:rPr>
          <w:rFonts w:ascii="Arial" w:hAnsi="Arial" w:cs="Arial"/>
          <w:b/>
          <w:sz w:val="32"/>
          <w:szCs w:val="32"/>
        </w:rPr>
        <w:t>AGROCON Kájov s.r.o.</w:t>
      </w:r>
    </w:p>
    <w:p w:rsidR="009C7CBB" w:rsidRPr="009C7CBB" w:rsidRDefault="009C7CBB" w:rsidP="009C7CBB">
      <w:pPr>
        <w:tabs>
          <w:tab w:val="left" w:pos="568"/>
          <w:tab w:val="left" w:pos="851"/>
          <w:tab w:val="left" w:pos="1560"/>
        </w:tabs>
        <w:jc w:val="both"/>
        <w:rPr>
          <w:rFonts w:ascii="Arial" w:hAnsi="Arial" w:cs="Arial"/>
          <w:sz w:val="24"/>
          <w:szCs w:val="24"/>
        </w:rPr>
      </w:pPr>
      <w:r w:rsidRPr="009C7CBB">
        <w:rPr>
          <w:rFonts w:ascii="Arial" w:hAnsi="Arial" w:cs="Arial"/>
          <w:sz w:val="22"/>
          <w:szCs w:val="22"/>
        </w:rPr>
        <w:t>sídlo:</w:t>
      </w:r>
      <w:r w:rsidRPr="009C7CBB">
        <w:rPr>
          <w:rFonts w:ascii="Arial" w:hAnsi="Arial" w:cs="Arial"/>
          <w:sz w:val="24"/>
          <w:szCs w:val="24"/>
        </w:rPr>
        <w:t xml:space="preserve">               </w:t>
      </w:r>
      <w:r w:rsidRPr="009C7CBB">
        <w:rPr>
          <w:rFonts w:ascii="Arial" w:hAnsi="Arial" w:cs="Arial"/>
          <w:b/>
          <w:sz w:val="24"/>
          <w:szCs w:val="24"/>
        </w:rPr>
        <w:t>Křenov 1, 381 01 Český Krumlov</w:t>
      </w:r>
    </w:p>
    <w:p w:rsidR="009C7CBB" w:rsidRPr="009C7CBB" w:rsidRDefault="009C7CBB" w:rsidP="009C7CBB">
      <w:pPr>
        <w:tabs>
          <w:tab w:val="left" w:pos="568"/>
          <w:tab w:val="left" w:pos="1560"/>
        </w:tabs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C7CBB">
        <w:rPr>
          <w:rFonts w:ascii="Arial" w:hAnsi="Arial" w:cs="Arial"/>
          <w:sz w:val="22"/>
          <w:szCs w:val="22"/>
        </w:rPr>
        <w:t>IČO</w:t>
      </w:r>
      <w:r w:rsidRPr="009C7CBB">
        <w:rPr>
          <w:rFonts w:ascii="Arial" w:hAnsi="Arial" w:cs="Arial"/>
          <w:sz w:val="24"/>
          <w:szCs w:val="24"/>
        </w:rPr>
        <w:t xml:space="preserve">: </w:t>
      </w:r>
      <w:r w:rsidRPr="009C7CBB">
        <w:rPr>
          <w:rFonts w:ascii="Arial" w:hAnsi="Arial" w:cs="Arial"/>
          <w:sz w:val="24"/>
          <w:szCs w:val="24"/>
        </w:rPr>
        <w:tab/>
        <w:t xml:space="preserve">              </w:t>
      </w:r>
      <w:r w:rsidRPr="009C7CBB">
        <w:rPr>
          <w:rFonts w:ascii="Arial" w:hAnsi="Arial" w:cs="Arial"/>
          <w:b/>
          <w:sz w:val="24"/>
          <w:szCs w:val="24"/>
        </w:rPr>
        <w:t>60827548</w:t>
      </w:r>
    </w:p>
    <w:p w:rsidR="009C7CBB" w:rsidRPr="009C7CBB" w:rsidRDefault="009C7CBB" w:rsidP="009C7CBB">
      <w:pPr>
        <w:tabs>
          <w:tab w:val="left" w:pos="568"/>
          <w:tab w:val="left" w:pos="1576"/>
        </w:tabs>
        <w:jc w:val="both"/>
        <w:outlineLvl w:val="0"/>
        <w:rPr>
          <w:rFonts w:ascii="Arial" w:hAnsi="Arial" w:cs="Arial"/>
          <w:sz w:val="24"/>
          <w:szCs w:val="24"/>
        </w:rPr>
      </w:pPr>
      <w:r w:rsidRPr="009C7CBB">
        <w:rPr>
          <w:rFonts w:ascii="Arial" w:hAnsi="Arial" w:cs="Arial"/>
          <w:sz w:val="22"/>
          <w:szCs w:val="22"/>
        </w:rPr>
        <w:t>DIČ:</w:t>
      </w:r>
      <w:r w:rsidRPr="009C7C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9C7CBB">
        <w:rPr>
          <w:rFonts w:ascii="Arial" w:hAnsi="Arial" w:cs="Arial"/>
          <w:b/>
          <w:sz w:val="24"/>
          <w:szCs w:val="24"/>
        </w:rPr>
        <w:t>CZ60827548</w:t>
      </w:r>
    </w:p>
    <w:p w:rsidR="009C7CBB" w:rsidRPr="009C7CBB" w:rsidRDefault="009C7CBB" w:rsidP="009C7CBB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9C7CBB">
        <w:rPr>
          <w:rFonts w:ascii="Arial" w:hAnsi="Arial" w:cs="Arial"/>
          <w:sz w:val="18"/>
          <w:szCs w:val="18"/>
        </w:rPr>
        <w:t>Zapsán</w:t>
      </w:r>
      <w:r w:rsidRPr="009C7CBB">
        <w:rPr>
          <w:rFonts w:ascii="Arial" w:hAnsi="Arial" w:cs="Arial"/>
          <w:iCs/>
          <w:sz w:val="18"/>
          <w:szCs w:val="18"/>
        </w:rPr>
        <w:t>a</w:t>
      </w:r>
      <w:r w:rsidRPr="009C7CBB">
        <w:rPr>
          <w:rFonts w:ascii="Arial" w:hAnsi="Arial" w:cs="Arial"/>
          <w:sz w:val="18"/>
          <w:szCs w:val="18"/>
        </w:rPr>
        <w:t xml:space="preserve"> v obchodním rejstříku vedeném Krajským soudem v Českých Budějovicích, </w:t>
      </w:r>
      <w:proofErr w:type="spellStart"/>
      <w:proofErr w:type="gramStart"/>
      <w:r w:rsidRPr="009C7CBB">
        <w:rPr>
          <w:rFonts w:ascii="Arial" w:hAnsi="Arial" w:cs="Arial"/>
          <w:sz w:val="18"/>
          <w:szCs w:val="18"/>
        </w:rPr>
        <w:t>odd.C</w:t>
      </w:r>
      <w:proofErr w:type="spellEnd"/>
      <w:r w:rsidRPr="009C7CBB">
        <w:rPr>
          <w:rFonts w:ascii="Arial" w:hAnsi="Arial" w:cs="Arial"/>
          <w:sz w:val="18"/>
          <w:szCs w:val="18"/>
        </w:rPr>
        <w:t xml:space="preserve">, </w:t>
      </w:r>
      <w:r w:rsidR="00B87DE1">
        <w:rPr>
          <w:rFonts w:ascii="Arial" w:hAnsi="Arial" w:cs="Arial"/>
          <w:sz w:val="18"/>
          <w:szCs w:val="18"/>
        </w:rPr>
        <w:t xml:space="preserve"> </w:t>
      </w:r>
      <w:r w:rsidRPr="009C7CBB">
        <w:rPr>
          <w:rFonts w:ascii="Arial" w:hAnsi="Arial" w:cs="Arial"/>
          <w:sz w:val="18"/>
          <w:szCs w:val="18"/>
        </w:rPr>
        <w:t>vložka</w:t>
      </w:r>
      <w:proofErr w:type="gramEnd"/>
      <w:r w:rsidRPr="009C7CBB">
        <w:rPr>
          <w:rFonts w:ascii="Arial" w:hAnsi="Arial" w:cs="Arial"/>
          <w:sz w:val="18"/>
          <w:szCs w:val="18"/>
        </w:rPr>
        <w:t xml:space="preserve"> 3620</w:t>
      </w:r>
    </w:p>
    <w:p w:rsidR="009C7CBB" w:rsidRPr="009C7CBB" w:rsidRDefault="009C7CBB" w:rsidP="009C7CBB">
      <w:pPr>
        <w:jc w:val="both"/>
        <w:rPr>
          <w:rFonts w:ascii="Arial" w:hAnsi="Arial" w:cs="Arial"/>
          <w:b/>
          <w:sz w:val="18"/>
          <w:szCs w:val="18"/>
        </w:rPr>
      </w:pPr>
      <w:r w:rsidRPr="009C7CBB">
        <w:rPr>
          <w:rFonts w:ascii="Arial" w:hAnsi="Arial" w:cs="Arial"/>
          <w:sz w:val="18"/>
          <w:szCs w:val="18"/>
        </w:rPr>
        <w:t>Osoba opráv</w:t>
      </w:r>
      <w:r w:rsidR="00B87DE1">
        <w:rPr>
          <w:rFonts w:ascii="Arial" w:hAnsi="Arial" w:cs="Arial"/>
          <w:sz w:val="18"/>
          <w:szCs w:val="18"/>
        </w:rPr>
        <w:t>něná jednat za právnickou osobu</w:t>
      </w:r>
      <w:r w:rsidRPr="009C7CBB">
        <w:rPr>
          <w:rFonts w:ascii="Arial" w:hAnsi="Arial" w:cs="Arial"/>
          <w:sz w:val="18"/>
          <w:szCs w:val="18"/>
        </w:rPr>
        <w:t xml:space="preserve">: </w:t>
      </w:r>
      <w:r w:rsidRPr="009C7CBB">
        <w:rPr>
          <w:rFonts w:ascii="Arial" w:hAnsi="Arial" w:cs="Arial"/>
          <w:b/>
          <w:sz w:val="18"/>
          <w:szCs w:val="18"/>
        </w:rPr>
        <w:t xml:space="preserve">Ing. </w:t>
      </w:r>
      <w:r w:rsidR="00B87DE1">
        <w:rPr>
          <w:rFonts w:ascii="Arial" w:hAnsi="Arial" w:cs="Arial"/>
          <w:b/>
          <w:sz w:val="18"/>
          <w:szCs w:val="18"/>
        </w:rPr>
        <w:t>Petr Hradský</w:t>
      </w:r>
    </w:p>
    <w:p w:rsidR="009C7CBB" w:rsidRPr="009C7CBB" w:rsidRDefault="009C7CBB" w:rsidP="009C7CBB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</w:rPr>
      </w:pPr>
    </w:p>
    <w:p w:rsidR="009C7CBB" w:rsidRPr="009C7CBB" w:rsidRDefault="009C7CBB" w:rsidP="009C7CBB">
      <w:pPr>
        <w:rPr>
          <w:rFonts w:ascii="Arial" w:hAnsi="Arial" w:cs="Arial"/>
          <w:i/>
          <w:sz w:val="24"/>
          <w:u w:val="single"/>
        </w:rPr>
      </w:pPr>
    </w:p>
    <w:p w:rsidR="00923811" w:rsidRPr="009C7CBB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 xml:space="preserve">(dále jen „pachtýř“) </w:t>
      </w:r>
    </w:p>
    <w:p w:rsidR="00923811" w:rsidRPr="009C7CBB" w:rsidRDefault="00923811" w:rsidP="00923811">
      <w:pPr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– na straně druhé –</w:t>
      </w:r>
    </w:p>
    <w:p w:rsidR="00923811" w:rsidRPr="009C7CBB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 xml:space="preserve">uzavírají tento dodatek č. </w:t>
      </w:r>
      <w:r w:rsidR="009C7CBB">
        <w:rPr>
          <w:rFonts w:ascii="Arial" w:hAnsi="Arial" w:cs="Arial"/>
          <w:sz w:val="22"/>
          <w:szCs w:val="22"/>
        </w:rPr>
        <w:t xml:space="preserve">5 </w:t>
      </w:r>
      <w:r w:rsidRPr="009C7CBB">
        <w:rPr>
          <w:rFonts w:ascii="Arial" w:hAnsi="Arial" w:cs="Arial"/>
          <w:sz w:val="22"/>
          <w:szCs w:val="22"/>
        </w:rPr>
        <w:t>k </w:t>
      </w:r>
      <w:proofErr w:type="spellStart"/>
      <w:r w:rsidRPr="009C7CBB">
        <w:rPr>
          <w:rFonts w:ascii="Arial" w:hAnsi="Arial" w:cs="Arial"/>
          <w:sz w:val="22"/>
          <w:szCs w:val="22"/>
        </w:rPr>
        <w:t>pachtovní</w:t>
      </w:r>
      <w:proofErr w:type="spellEnd"/>
      <w:r w:rsidRPr="009C7CBB">
        <w:rPr>
          <w:rFonts w:ascii="Arial" w:hAnsi="Arial" w:cs="Arial"/>
          <w:sz w:val="22"/>
          <w:szCs w:val="22"/>
        </w:rPr>
        <w:t xml:space="preserve"> smlouvě č. </w:t>
      </w:r>
      <w:r w:rsidR="009C7CBB" w:rsidRPr="009C7CBB">
        <w:rPr>
          <w:rFonts w:ascii="Arial" w:hAnsi="Arial" w:cs="Arial"/>
          <w:sz w:val="22"/>
          <w:szCs w:val="22"/>
        </w:rPr>
        <w:t>55N15/33</w:t>
      </w:r>
      <w:r w:rsidRPr="009C7CBB">
        <w:rPr>
          <w:rFonts w:ascii="Arial" w:hAnsi="Arial" w:cs="Arial"/>
          <w:sz w:val="22"/>
          <w:szCs w:val="22"/>
        </w:rPr>
        <w:t xml:space="preserve">, ze dne </w:t>
      </w:r>
      <w:r w:rsidR="009C7CBB" w:rsidRPr="009C7CBB">
        <w:rPr>
          <w:rFonts w:ascii="Arial" w:hAnsi="Arial" w:cs="Arial"/>
          <w:sz w:val="22"/>
          <w:szCs w:val="22"/>
        </w:rPr>
        <w:t xml:space="preserve">30. 6. 2015 </w:t>
      </w:r>
      <w:r w:rsidRPr="009C7CBB">
        <w:rPr>
          <w:rFonts w:ascii="Arial" w:hAnsi="Arial" w:cs="Arial"/>
          <w:sz w:val="22"/>
          <w:szCs w:val="22"/>
        </w:rPr>
        <w:t xml:space="preserve">ve znění dodatku č. </w:t>
      </w:r>
      <w:r w:rsidR="009C7CBB" w:rsidRPr="009C7CBB">
        <w:rPr>
          <w:rFonts w:ascii="Arial" w:hAnsi="Arial" w:cs="Arial"/>
          <w:sz w:val="22"/>
          <w:szCs w:val="22"/>
        </w:rPr>
        <w:t xml:space="preserve">1, </w:t>
      </w:r>
      <w:r w:rsidRPr="009C7CBB">
        <w:rPr>
          <w:rFonts w:ascii="Arial" w:hAnsi="Arial" w:cs="Arial"/>
          <w:sz w:val="22"/>
          <w:szCs w:val="22"/>
        </w:rPr>
        <w:t xml:space="preserve">ze dne </w:t>
      </w:r>
      <w:r w:rsidR="009C7CBB" w:rsidRPr="009C7CBB">
        <w:rPr>
          <w:rFonts w:ascii="Arial" w:hAnsi="Arial" w:cs="Arial"/>
          <w:sz w:val="22"/>
          <w:szCs w:val="22"/>
        </w:rPr>
        <w:t xml:space="preserve">30. 9. 2015 ve znění dodatku č. 2, ze dne 31. 5. 2016 ve znění dodatku č.3, </w:t>
      </w:r>
      <w:r w:rsidR="00B87DE1">
        <w:rPr>
          <w:rFonts w:ascii="Arial" w:hAnsi="Arial" w:cs="Arial"/>
          <w:sz w:val="22"/>
          <w:szCs w:val="22"/>
        </w:rPr>
        <w:t xml:space="preserve"> </w:t>
      </w:r>
      <w:r w:rsidR="009C7CBB" w:rsidRPr="009C7CBB">
        <w:rPr>
          <w:rFonts w:ascii="Arial" w:hAnsi="Arial" w:cs="Arial"/>
          <w:sz w:val="22"/>
          <w:szCs w:val="22"/>
        </w:rPr>
        <w:t xml:space="preserve">ze dne 19. 9. 2016 ve znění dodatku č. 4 </w:t>
      </w:r>
      <w:r w:rsidRPr="009C7CBB">
        <w:rPr>
          <w:rFonts w:ascii="Arial" w:hAnsi="Arial" w:cs="Arial"/>
          <w:sz w:val="22"/>
          <w:szCs w:val="22"/>
        </w:rPr>
        <w:t xml:space="preserve">(dále jen „smlouva“), kterým se mění předmět pachtu a výše ročního </w:t>
      </w:r>
      <w:proofErr w:type="spellStart"/>
      <w:proofErr w:type="gramStart"/>
      <w:r w:rsidRPr="009C7CBB">
        <w:rPr>
          <w:rFonts w:ascii="Arial" w:hAnsi="Arial" w:cs="Arial"/>
          <w:sz w:val="22"/>
          <w:szCs w:val="22"/>
        </w:rPr>
        <w:t>pachtovného</w:t>
      </w:r>
      <w:proofErr w:type="spellEnd"/>
      <w:r w:rsidRPr="009C7CBB">
        <w:rPr>
          <w:rFonts w:ascii="Arial" w:hAnsi="Arial" w:cs="Arial"/>
          <w:sz w:val="22"/>
          <w:szCs w:val="22"/>
        </w:rPr>
        <w:t xml:space="preserve"> </w:t>
      </w:r>
      <w:r w:rsidR="0068193C">
        <w:rPr>
          <w:rFonts w:ascii="Arial" w:hAnsi="Arial" w:cs="Arial"/>
          <w:sz w:val="22"/>
          <w:szCs w:val="22"/>
        </w:rPr>
        <w:t>.</w:t>
      </w:r>
      <w:proofErr w:type="gramEnd"/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B45D2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45D2">
        <w:rPr>
          <w:rFonts w:ascii="Arial" w:hAnsi="Arial" w:cs="Arial"/>
          <w:sz w:val="22"/>
          <w:szCs w:val="22"/>
        </w:rPr>
        <w:t xml:space="preserve">1. Dne </w:t>
      </w:r>
      <w:r w:rsidR="009C7CBB" w:rsidRPr="006B45D2">
        <w:rPr>
          <w:rFonts w:ascii="Arial" w:hAnsi="Arial" w:cs="Arial"/>
          <w:sz w:val="22"/>
          <w:szCs w:val="22"/>
        </w:rPr>
        <w:t xml:space="preserve">16. 11. </w:t>
      </w:r>
      <w:r w:rsidR="006B45D2" w:rsidRPr="006B45D2">
        <w:rPr>
          <w:rFonts w:ascii="Arial" w:hAnsi="Arial" w:cs="Arial"/>
          <w:sz w:val="22"/>
          <w:szCs w:val="22"/>
        </w:rPr>
        <w:t>2016 nabyli</w:t>
      </w:r>
      <w:r w:rsidRPr="006B45D2">
        <w:rPr>
          <w:rFonts w:ascii="Arial" w:hAnsi="Arial" w:cs="Arial"/>
          <w:sz w:val="22"/>
          <w:szCs w:val="22"/>
        </w:rPr>
        <w:t xml:space="preserve"> vlastnické právo k</w:t>
      </w:r>
      <w:r w:rsidR="006B45D2" w:rsidRPr="006B45D2">
        <w:rPr>
          <w:rFonts w:ascii="Arial" w:hAnsi="Arial" w:cs="Arial"/>
          <w:sz w:val="22"/>
          <w:szCs w:val="22"/>
        </w:rPr>
        <w:t> </w:t>
      </w:r>
      <w:r w:rsidRPr="006B45D2">
        <w:rPr>
          <w:rFonts w:ascii="Arial" w:hAnsi="Arial" w:cs="Arial"/>
          <w:sz w:val="22"/>
          <w:szCs w:val="22"/>
        </w:rPr>
        <w:t>pozemku</w:t>
      </w:r>
      <w:r w:rsidR="006B45D2" w:rsidRPr="006B45D2">
        <w:rPr>
          <w:rFonts w:ascii="Arial" w:hAnsi="Arial" w:cs="Arial"/>
          <w:sz w:val="22"/>
          <w:szCs w:val="22"/>
        </w:rPr>
        <w:t xml:space="preserve"> </w:t>
      </w:r>
      <w:r w:rsidR="006B45D2" w:rsidRPr="006B45D2">
        <w:rPr>
          <w:rFonts w:ascii="Arial" w:hAnsi="Arial" w:cs="Arial"/>
          <w:b/>
          <w:sz w:val="22"/>
          <w:szCs w:val="22"/>
        </w:rPr>
        <w:t>KN 810/1</w:t>
      </w:r>
      <w:r w:rsidR="006B45D2" w:rsidRPr="006B45D2">
        <w:rPr>
          <w:rFonts w:ascii="Arial" w:hAnsi="Arial" w:cs="Arial"/>
          <w:sz w:val="22"/>
          <w:szCs w:val="22"/>
        </w:rPr>
        <w:t xml:space="preserve">  v katastrálním území Český Krumlov</w:t>
      </w:r>
      <w:r w:rsidRPr="006B45D2">
        <w:rPr>
          <w:rFonts w:ascii="Arial" w:hAnsi="Arial" w:cs="Arial"/>
          <w:sz w:val="22"/>
          <w:szCs w:val="22"/>
        </w:rPr>
        <w:t xml:space="preserve"> </w:t>
      </w:r>
      <w:r w:rsidR="006B45D2">
        <w:rPr>
          <w:rFonts w:ascii="Arial" w:hAnsi="Arial" w:cs="Arial"/>
          <w:sz w:val="22"/>
          <w:szCs w:val="22"/>
        </w:rPr>
        <w:t xml:space="preserve">a </w:t>
      </w:r>
      <w:r w:rsidR="0068193C">
        <w:rPr>
          <w:rFonts w:ascii="Arial" w:hAnsi="Arial" w:cs="Arial"/>
          <w:sz w:val="22"/>
          <w:szCs w:val="22"/>
        </w:rPr>
        <w:t xml:space="preserve">k </w:t>
      </w:r>
      <w:r w:rsidR="006B45D2">
        <w:rPr>
          <w:rFonts w:ascii="Arial" w:hAnsi="Arial" w:cs="Arial"/>
          <w:sz w:val="22"/>
          <w:szCs w:val="22"/>
        </w:rPr>
        <w:t xml:space="preserve">části pozemku KN </w:t>
      </w:r>
      <w:r w:rsidR="006B45D2" w:rsidRPr="006B45D2">
        <w:rPr>
          <w:rFonts w:ascii="Arial" w:hAnsi="Arial" w:cs="Arial"/>
          <w:b/>
          <w:sz w:val="22"/>
          <w:szCs w:val="22"/>
        </w:rPr>
        <w:t>860/1</w:t>
      </w:r>
      <w:r w:rsidR="006B45D2">
        <w:rPr>
          <w:rFonts w:ascii="Arial" w:hAnsi="Arial" w:cs="Arial"/>
          <w:sz w:val="22"/>
          <w:szCs w:val="22"/>
        </w:rPr>
        <w:t xml:space="preserve"> v katastrálním území Kladné - Dobrkovice dle GP č. 147 – 281/2012 </w:t>
      </w:r>
      <w:r w:rsidR="006B45D2" w:rsidRPr="006B45D2">
        <w:rPr>
          <w:rFonts w:ascii="Arial" w:hAnsi="Arial" w:cs="Arial"/>
          <w:sz w:val="22"/>
          <w:szCs w:val="22"/>
        </w:rPr>
        <w:t>třetí osoba Lenka Bártlová a Vladislav Bártl</w:t>
      </w:r>
      <w:r w:rsidRPr="006B45D2">
        <w:rPr>
          <w:rFonts w:ascii="Arial" w:hAnsi="Arial" w:cs="Arial"/>
          <w:sz w:val="22"/>
          <w:szCs w:val="22"/>
        </w:rPr>
        <w:t xml:space="preserve"> </w:t>
      </w:r>
      <w:r w:rsidR="006B45D2" w:rsidRPr="006B45D2">
        <w:rPr>
          <w:rFonts w:ascii="Arial" w:hAnsi="Arial" w:cs="Arial"/>
          <w:sz w:val="22"/>
          <w:szCs w:val="22"/>
        </w:rPr>
        <w:t>na základě rozsudku soudu o určení právního vztahu – Okresní soud v Českém Krumlově 7 C – 153/2008 867</w:t>
      </w:r>
      <w:r w:rsidR="006B45D2">
        <w:rPr>
          <w:rFonts w:ascii="Arial" w:hAnsi="Arial" w:cs="Arial"/>
          <w:sz w:val="22"/>
          <w:szCs w:val="22"/>
        </w:rPr>
        <w:t>. GP č. 147 – 281/2012 je přílohou dodatku.</w:t>
      </w:r>
    </w:p>
    <w:p w:rsidR="00923811" w:rsidRPr="006B45D2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B45D2" w:rsidRPr="006B45D2" w:rsidRDefault="006B45D2" w:rsidP="0092381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oznámení Katastrálního úřadu pro Jihočeský kraj</w:t>
      </w:r>
      <w:r w:rsidR="00674270">
        <w:rPr>
          <w:rFonts w:ascii="Arial" w:hAnsi="Arial" w:cs="Arial"/>
          <w:sz w:val="22"/>
          <w:szCs w:val="22"/>
        </w:rPr>
        <w:t xml:space="preserve">, Katastrálního pracoviště v Českém Krumlově </w:t>
      </w:r>
      <w:r>
        <w:rPr>
          <w:rFonts w:ascii="Arial" w:hAnsi="Arial" w:cs="Arial"/>
          <w:sz w:val="22"/>
          <w:szCs w:val="22"/>
        </w:rPr>
        <w:t xml:space="preserve">o opravě chyby v údajích katastru nemovitostí se upravuje výměra pozemku </w:t>
      </w:r>
      <w:r w:rsidRPr="006B45D2">
        <w:rPr>
          <w:rFonts w:ascii="Arial" w:hAnsi="Arial" w:cs="Arial"/>
          <w:b/>
          <w:sz w:val="22"/>
          <w:szCs w:val="22"/>
        </w:rPr>
        <w:t>KN 4240</w:t>
      </w:r>
      <w:r>
        <w:rPr>
          <w:rFonts w:ascii="Arial" w:hAnsi="Arial" w:cs="Arial"/>
          <w:sz w:val="22"/>
          <w:szCs w:val="22"/>
        </w:rPr>
        <w:t xml:space="preserve"> v katastrálním </w:t>
      </w:r>
      <w:r w:rsidR="00674270">
        <w:rPr>
          <w:rFonts w:ascii="Arial" w:hAnsi="Arial" w:cs="Arial"/>
          <w:sz w:val="22"/>
          <w:szCs w:val="22"/>
        </w:rPr>
        <w:t xml:space="preserve">území </w:t>
      </w:r>
      <w:proofErr w:type="spellStart"/>
      <w:r>
        <w:rPr>
          <w:rFonts w:ascii="Arial" w:hAnsi="Arial" w:cs="Arial"/>
          <w:sz w:val="22"/>
          <w:szCs w:val="22"/>
        </w:rPr>
        <w:t>Skubice</w:t>
      </w:r>
      <w:proofErr w:type="spellEnd"/>
      <w:r>
        <w:rPr>
          <w:rFonts w:ascii="Arial" w:hAnsi="Arial" w:cs="Arial"/>
          <w:sz w:val="22"/>
          <w:szCs w:val="22"/>
        </w:rPr>
        <w:t xml:space="preserve"> z původní výměry 1310m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6B45D2">
        <w:rPr>
          <w:rFonts w:ascii="Arial" w:hAnsi="Arial" w:cs="Arial"/>
          <w:sz w:val="22"/>
          <w:szCs w:val="22"/>
        </w:rPr>
        <w:t xml:space="preserve">na novou výměru </w:t>
      </w:r>
      <w:r w:rsidRPr="006B45D2">
        <w:rPr>
          <w:rFonts w:ascii="Arial" w:hAnsi="Arial" w:cs="Arial"/>
          <w:iCs/>
          <w:sz w:val="22"/>
          <w:szCs w:val="22"/>
        </w:rPr>
        <w:t>1433m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>.</w:t>
      </w:r>
    </w:p>
    <w:p w:rsidR="006B45D2" w:rsidRDefault="006B45D2" w:rsidP="0092381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923811" w:rsidRPr="00674270" w:rsidRDefault="00923811" w:rsidP="00923811">
      <w:pPr>
        <w:pStyle w:val="Zkladntext"/>
        <w:rPr>
          <w:rFonts w:ascii="Arial" w:hAnsi="Arial" w:cs="Arial"/>
          <w:sz w:val="22"/>
          <w:szCs w:val="22"/>
        </w:rPr>
      </w:pPr>
      <w:r w:rsidRPr="00674270">
        <w:rPr>
          <w:rFonts w:ascii="Arial" w:hAnsi="Arial" w:cs="Arial"/>
          <w:sz w:val="22"/>
          <w:szCs w:val="22"/>
        </w:rPr>
        <w:t xml:space="preserve">Dne </w:t>
      </w:r>
      <w:r w:rsidR="00674270" w:rsidRPr="00674270">
        <w:rPr>
          <w:rFonts w:ascii="Arial" w:hAnsi="Arial" w:cs="Arial"/>
          <w:sz w:val="22"/>
          <w:szCs w:val="22"/>
        </w:rPr>
        <w:t xml:space="preserve">16. 3. 2017 </w:t>
      </w:r>
      <w:r w:rsidRPr="00674270">
        <w:rPr>
          <w:rFonts w:ascii="Arial" w:hAnsi="Arial" w:cs="Arial"/>
          <w:sz w:val="22"/>
          <w:szCs w:val="22"/>
        </w:rPr>
        <w:t xml:space="preserve">vznikla </w:t>
      </w:r>
      <w:r w:rsidR="00674270" w:rsidRPr="00674270">
        <w:rPr>
          <w:rFonts w:ascii="Arial" w:hAnsi="Arial" w:cs="Arial"/>
          <w:sz w:val="22"/>
          <w:szCs w:val="22"/>
        </w:rPr>
        <w:t>Agentuře ochrany přírody a krajiny České republiky</w:t>
      </w:r>
      <w:r w:rsidRPr="00674270">
        <w:rPr>
          <w:rFonts w:ascii="Arial" w:hAnsi="Arial" w:cs="Arial"/>
          <w:sz w:val="22"/>
          <w:szCs w:val="22"/>
        </w:rPr>
        <w:t xml:space="preserve"> příslušnost hospodařit s</w:t>
      </w:r>
      <w:r w:rsidR="00674270" w:rsidRPr="00674270">
        <w:rPr>
          <w:rFonts w:ascii="Arial" w:hAnsi="Arial" w:cs="Arial"/>
          <w:sz w:val="22"/>
          <w:szCs w:val="22"/>
        </w:rPr>
        <w:t> </w:t>
      </w:r>
      <w:r w:rsidRPr="00674270">
        <w:rPr>
          <w:rFonts w:ascii="Arial" w:hAnsi="Arial" w:cs="Arial"/>
          <w:sz w:val="22"/>
          <w:szCs w:val="22"/>
        </w:rPr>
        <w:t>pozemk</w:t>
      </w:r>
      <w:r w:rsidR="00674270" w:rsidRPr="00674270">
        <w:rPr>
          <w:rFonts w:ascii="Arial" w:hAnsi="Arial" w:cs="Arial"/>
          <w:sz w:val="22"/>
          <w:szCs w:val="22"/>
        </w:rPr>
        <w:t xml:space="preserve">y </w:t>
      </w:r>
      <w:r w:rsidR="00674270" w:rsidRPr="00674270">
        <w:rPr>
          <w:rFonts w:ascii="Arial" w:hAnsi="Arial" w:cs="Arial"/>
          <w:b/>
          <w:sz w:val="22"/>
          <w:szCs w:val="22"/>
        </w:rPr>
        <w:t>KN113/10</w:t>
      </w:r>
      <w:r w:rsidR="00674270" w:rsidRPr="00674270">
        <w:rPr>
          <w:rFonts w:ascii="Arial" w:hAnsi="Arial" w:cs="Arial"/>
          <w:sz w:val="22"/>
          <w:szCs w:val="22"/>
        </w:rPr>
        <w:t xml:space="preserve"> a </w:t>
      </w:r>
      <w:r w:rsidR="00674270" w:rsidRPr="00674270">
        <w:rPr>
          <w:rFonts w:ascii="Arial" w:hAnsi="Arial" w:cs="Arial"/>
          <w:b/>
          <w:sz w:val="22"/>
          <w:szCs w:val="22"/>
        </w:rPr>
        <w:t>KN 113/9</w:t>
      </w:r>
      <w:r w:rsidR="00674270" w:rsidRPr="00674270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674270" w:rsidRPr="00674270">
        <w:rPr>
          <w:rFonts w:ascii="Arial" w:hAnsi="Arial" w:cs="Arial"/>
          <w:sz w:val="22"/>
          <w:szCs w:val="22"/>
        </w:rPr>
        <w:t>Vyšný</w:t>
      </w:r>
      <w:proofErr w:type="spellEnd"/>
      <w:r w:rsidRPr="00674270">
        <w:rPr>
          <w:rFonts w:ascii="Arial" w:hAnsi="Arial" w:cs="Arial"/>
          <w:sz w:val="22"/>
          <w:szCs w:val="22"/>
        </w:rPr>
        <w:t xml:space="preserve"> na základě Zápisu o změně příslušnosti hospodařit s majetkem státu č. </w:t>
      </w:r>
      <w:r w:rsidR="00674270" w:rsidRPr="00674270">
        <w:rPr>
          <w:rFonts w:ascii="Arial" w:hAnsi="Arial" w:cs="Arial"/>
          <w:sz w:val="22"/>
          <w:szCs w:val="22"/>
        </w:rPr>
        <w:t>1005H16/33.</w:t>
      </w:r>
    </w:p>
    <w:p w:rsidR="00923811" w:rsidRPr="00674270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23811" w:rsidRPr="009C7CBB" w:rsidRDefault="00674270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4270">
        <w:rPr>
          <w:rFonts w:ascii="Arial" w:hAnsi="Arial" w:cs="Arial"/>
          <w:sz w:val="22"/>
          <w:szCs w:val="22"/>
        </w:rPr>
        <w:t>O</w:t>
      </w:r>
      <w:r w:rsidR="00923811" w:rsidRPr="00674270">
        <w:rPr>
          <w:rFonts w:ascii="Arial" w:hAnsi="Arial" w:cs="Arial"/>
          <w:sz w:val="22"/>
          <w:szCs w:val="22"/>
        </w:rPr>
        <w:t xml:space="preserve">de dne podpisu zápisu </w:t>
      </w:r>
      <w:r w:rsidR="00923811" w:rsidRPr="00674270">
        <w:rPr>
          <w:rFonts w:ascii="Arial" w:hAnsi="Arial" w:cs="Arial"/>
          <w:iCs/>
          <w:sz w:val="22"/>
          <w:szCs w:val="22"/>
        </w:rPr>
        <w:t>nenáleží</w:t>
      </w:r>
      <w:r w:rsidR="00923811" w:rsidRPr="00674270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923811" w:rsidRPr="00674270">
        <w:rPr>
          <w:rFonts w:ascii="Arial" w:hAnsi="Arial" w:cs="Arial"/>
          <w:sz w:val="22"/>
          <w:szCs w:val="22"/>
        </w:rPr>
        <w:t>pachtovné</w:t>
      </w:r>
      <w:proofErr w:type="spellEnd"/>
      <w:r w:rsidRPr="00674270">
        <w:rPr>
          <w:rFonts w:ascii="Arial" w:hAnsi="Arial" w:cs="Arial"/>
          <w:i/>
          <w:sz w:val="22"/>
          <w:szCs w:val="22"/>
          <w:u w:val="single"/>
        </w:rPr>
        <w:t>.</w:t>
      </w: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C7CBB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9C7CBB">
        <w:rPr>
          <w:b w:val="0"/>
          <w:bCs w:val="0"/>
          <w:sz w:val="22"/>
          <w:szCs w:val="22"/>
        </w:rPr>
        <w:t>pachtovného</w:t>
      </w:r>
      <w:proofErr w:type="spellEnd"/>
      <w:r w:rsidRPr="009C7CBB">
        <w:rPr>
          <w:b w:val="0"/>
          <w:bCs w:val="0"/>
          <w:sz w:val="22"/>
          <w:szCs w:val="22"/>
        </w:rPr>
        <w:t xml:space="preserve"> na částku </w:t>
      </w:r>
      <w:r w:rsidR="00674270" w:rsidRPr="00674270">
        <w:rPr>
          <w:bCs w:val="0"/>
          <w:sz w:val="22"/>
          <w:szCs w:val="22"/>
        </w:rPr>
        <w:t>53 955,-</w:t>
      </w:r>
      <w:r w:rsidRPr="00674270">
        <w:rPr>
          <w:bCs w:val="0"/>
          <w:sz w:val="22"/>
          <w:szCs w:val="22"/>
        </w:rPr>
        <w:t>Kč</w:t>
      </w:r>
      <w:r w:rsidRPr="009C7CBB">
        <w:rPr>
          <w:b w:val="0"/>
          <w:bCs w:val="0"/>
          <w:sz w:val="22"/>
          <w:szCs w:val="22"/>
        </w:rPr>
        <w:t xml:space="preserve"> (slovy: </w:t>
      </w:r>
      <w:proofErr w:type="spellStart"/>
      <w:r w:rsidR="00674270">
        <w:rPr>
          <w:b w:val="0"/>
          <w:bCs w:val="0"/>
          <w:sz w:val="22"/>
          <w:szCs w:val="22"/>
        </w:rPr>
        <w:t>padesáttřitisícdevětsetpadesátpět</w:t>
      </w:r>
      <w:proofErr w:type="spellEnd"/>
      <w:r w:rsidRPr="009C7CBB">
        <w:rPr>
          <w:b w:val="0"/>
          <w:bCs w:val="0"/>
          <w:sz w:val="22"/>
          <w:szCs w:val="22"/>
        </w:rPr>
        <w:t xml:space="preserve"> korun českých).</w:t>
      </w:r>
    </w:p>
    <w:p w:rsidR="00923811" w:rsidRPr="009C7CB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74270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C7CBB">
        <w:rPr>
          <w:rFonts w:ascii="Arial" w:hAnsi="Arial" w:cs="Arial"/>
          <w:b w:val="0"/>
          <w:sz w:val="22"/>
          <w:szCs w:val="22"/>
        </w:rPr>
        <w:t>K</w:t>
      </w:r>
      <w:r w:rsidR="00674270">
        <w:rPr>
          <w:rFonts w:ascii="Arial" w:hAnsi="Arial" w:cs="Arial"/>
          <w:b w:val="0"/>
          <w:sz w:val="22"/>
          <w:szCs w:val="22"/>
        </w:rPr>
        <w:t> 1. 10. 2017</w:t>
      </w:r>
      <w:r w:rsidRPr="009C7CBB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674270">
        <w:rPr>
          <w:rFonts w:ascii="Arial" w:hAnsi="Arial" w:cs="Arial"/>
          <w:b w:val="0"/>
          <w:sz w:val="22"/>
          <w:szCs w:val="22"/>
          <w:u w:val="single"/>
        </w:rPr>
        <w:t>54 248,-</w:t>
      </w:r>
      <w:r w:rsidRPr="009C7CB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9C7CBB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9C7CB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C7CBB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674270">
        <w:rPr>
          <w:rFonts w:ascii="Arial" w:hAnsi="Arial" w:cs="Arial"/>
          <w:b w:val="0"/>
          <w:sz w:val="22"/>
          <w:szCs w:val="22"/>
        </w:rPr>
        <w:t>padesátčtyřitisícdvěstěčtyřicetosm</w:t>
      </w:r>
      <w:proofErr w:type="spellEnd"/>
      <w:r w:rsidRPr="009C7CBB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9C7CBB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68193C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8193C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68193C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68193C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</w:t>
      </w:r>
      <w:r w:rsidR="00674270" w:rsidRPr="0068193C">
        <w:rPr>
          <w:rFonts w:ascii="Arial" w:hAnsi="Arial" w:cs="Arial"/>
          <w:b w:val="0"/>
          <w:iCs/>
          <w:sz w:val="22"/>
          <w:szCs w:val="22"/>
        </w:rPr>
        <w:t>ch</w:t>
      </w:r>
      <w:r w:rsidRPr="0068193C">
        <w:rPr>
          <w:rFonts w:ascii="Arial" w:hAnsi="Arial" w:cs="Arial"/>
          <w:b w:val="0"/>
          <w:sz w:val="22"/>
          <w:szCs w:val="22"/>
        </w:rPr>
        <w:t xml:space="preserve"> část</w:t>
      </w:r>
      <w:r w:rsidR="00674270" w:rsidRPr="0068193C">
        <w:rPr>
          <w:rFonts w:ascii="Arial" w:hAnsi="Arial" w:cs="Arial"/>
          <w:b w:val="0"/>
          <w:sz w:val="22"/>
          <w:szCs w:val="22"/>
        </w:rPr>
        <w:t>í</w:t>
      </w:r>
      <w:r w:rsidRPr="0068193C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68193C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68193C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 w:rsidR="00674270" w:rsidRPr="0068193C">
        <w:rPr>
          <w:rFonts w:ascii="Arial" w:hAnsi="Arial" w:cs="Arial"/>
          <w:b w:val="0"/>
          <w:sz w:val="22"/>
          <w:szCs w:val="22"/>
        </w:rPr>
        <w:t xml:space="preserve">. </w:t>
      </w:r>
      <w:r w:rsidRPr="0068193C">
        <w:rPr>
          <w:rFonts w:ascii="Arial" w:hAnsi="Arial" w:cs="Arial"/>
          <w:b w:val="0"/>
          <w:sz w:val="22"/>
          <w:szCs w:val="22"/>
        </w:rPr>
        <w:t>Alikvotní část</w:t>
      </w:r>
      <w:r w:rsidR="00674270" w:rsidRPr="0068193C">
        <w:rPr>
          <w:rFonts w:ascii="Arial" w:hAnsi="Arial" w:cs="Arial"/>
          <w:b w:val="0"/>
          <w:iCs/>
          <w:sz w:val="22"/>
          <w:szCs w:val="22"/>
        </w:rPr>
        <w:t>i</w:t>
      </w:r>
      <w:r w:rsidRPr="0068193C">
        <w:rPr>
          <w:rFonts w:ascii="Arial" w:hAnsi="Arial" w:cs="Arial"/>
          <w:b w:val="0"/>
          <w:sz w:val="22"/>
          <w:szCs w:val="22"/>
        </w:rPr>
        <w:t xml:space="preserve"> </w:t>
      </w:r>
      <w:r w:rsidR="00674270" w:rsidRPr="0068193C">
        <w:rPr>
          <w:rFonts w:ascii="Arial" w:hAnsi="Arial" w:cs="Arial"/>
          <w:b w:val="0"/>
          <w:sz w:val="22"/>
          <w:szCs w:val="22"/>
        </w:rPr>
        <w:t>jsou</w:t>
      </w:r>
      <w:r w:rsidRPr="0068193C">
        <w:rPr>
          <w:rFonts w:ascii="Arial" w:hAnsi="Arial" w:cs="Arial"/>
          <w:b w:val="0"/>
          <w:sz w:val="22"/>
          <w:szCs w:val="22"/>
        </w:rPr>
        <w:t xml:space="preserve"> vypočítán</w:t>
      </w:r>
      <w:r w:rsidR="00674270" w:rsidRPr="0068193C">
        <w:rPr>
          <w:rFonts w:ascii="Arial" w:hAnsi="Arial" w:cs="Arial"/>
          <w:b w:val="0"/>
          <w:sz w:val="22"/>
          <w:szCs w:val="22"/>
        </w:rPr>
        <w:t>y</w:t>
      </w:r>
      <w:r w:rsidRPr="0068193C">
        <w:rPr>
          <w:rFonts w:ascii="Arial" w:hAnsi="Arial" w:cs="Arial"/>
          <w:b w:val="0"/>
          <w:sz w:val="22"/>
          <w:szCs w:val="22"/>
        </w:rPr>
        <w:t xml:space="preserve"> za období od předchozího data splatnosti </w:t>
      </w:r>
      <w:r w:rsidR="0068193C" w:rsidRPr="0068193C">
        <w:rPr>
          <w:rFonts w:ascii="Arial" w:hAnsi="Arial" w:cs="Arial"/>
          <w:b w:val="0"/>
          <w:sz w:val="22"/>
          <w:szCs w:val="22"/>
        </w:rPr>
        <w:t>do rozhodných dat.</w:t>
      </w:r>
    </w:p>
    <w:p w:rsidR="00923811" w:rsidRPr="009C7CB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9C7CBB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9C7CBB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9C7CBB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9C7CBB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9C7CBB">
        <w:rPr>
          <w:rFonts w:ascii="Arial" w:hAnsi="Arial" w:cs="Arial"/>
          <w:b w:val="0"/>
          <w:sz w:val="22"/>
          <w:szCs w:val="22"/>
        </w:rPr>
        <w:t xml:space="preserve"> </w:t>
      </w:r>
      <w:r w:rsidR="0068193C">
        <w:rPr>
          <w:rFonts w:ascii="Arial" w:hAnsi="Arial" w:cs="Arial"/>
          <w:b w:val="0"/>
          <w:sz w:val="22"/>
          <w:szCs w:val="22"/>
          <w:u w:val="single"/>
        </w:rPr>
        <w:t>53 878,-</w:t>
      </w:r>
      <w:r w:rsidRPr="009C7CB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9C7CBB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8193C">
        <w:rPr>
          <w:rFonts w:ascii="Arial" w:hAnsi="Arial" w:cs="Arial"/>
          <w:b w:val="0"/>
          <w:sz w:val="22"/>
          <w:szCs w:val="22"/>
        </w:rPr>
        <w:t>padesátřitisícosmsetsedmdesátosm</w:t>
      </w:r>
      <w:proofErr w:type="spellEnd"/>
      <w:r w:rsidRPr="009C7CBB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9C7CB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9C7CBB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C7CBB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9C7CBB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9C7CBB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68193C">
        <w:rPr>
          <w:rFonts w:ascii="Arial" w:hAnsi="Arial" w:cs="Arial"/>
          <w:b w:val="0"/>
          <w:sz w:val="22"/>
          <w:szCs w:val="22"/>
          <w:u w:val="single"/>
        </w:rPr>
        <w:t>370,-</w:t>
      </w:r>
      <w:r w:rsidRPr="009C7CBB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9C7CBB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8193C">
        <w:rPr>
          <w:rFonts w:ascii="Arial" w:hAnsi="Arial" w:cs="Arial"/>
          <w:b w:val="0"/>
          <w:sz w:val="22"/>
          <w:szCs w:val="22"/>
        </w:rPr>
        <w:t>třistasedmdesát</w:t>
      </w:r>
      <w:proofErr w:type="spellEnd"/>
      <w:r w:rsidRPr="009C7CBB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8193C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iCs/>
          <w:sz w:val="22"/>
          <w:szCs w:val="22"/>
        </w:rPr>
        <w:t xml:space="preserve">3. Dále se </w:t>
      </w:r>
      <w:r w:rsidRPr="0068193C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68193C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 xml:space="preserve">a) Čl. </w:t>
      </w:r>
      <w:r w:rsidR="0068193C" w:rsidRPr="0068193C">
        <w:rPr>
          <w:rFonts w:ascii="Arial" w:hAnsi="Arial" w:cs="Arial"/>
          <w:sz w:val="22"/>
          <w:szCs w:val="22"/>
        </w:rPr>
        <w:t>V</w:t>
      </w:r>
      <w:r w:rsidRPr="0068193C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923811" w:rsidRPr="0068193C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 xml:space="preserve">Smluvní strany se dohodly, že </w:t>
      </w:r>
      <w:r w:rsidRPr="0068193C">
        <w:rPr>
          <w:rFonts w:ascii="Arial" w:hAnsi="Arial" w:cs="Arial"/>
          <w:bCs/>
          <w:sz w:val="22"/>
          <w:szCs w:val="22"/>
        </w:rPr>
        <w:t xml:space="preserve">propachtovatel </w:t>
      </w:r>
      <w:r w:rsidRPr="0068193C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68193C">
        <w:rPr>
          <w:rFonts w:ascii="Arial" w:hAnsi="Arial" w:cs="Arial"/>
          <w:sz w:val="22"/>
          <w:szCs w:val="22"/>
        </w:rPr>
        <w:t>pachtovné</w:t>
      </w:r>
      <w:proofErr w:type="spellEnd"/>
      <w:r w:rsidRPr="0068193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68193C" w:rsidRPr="0068193C" w:rsidRDefault="00923811" w:rsidP="00923811">
      <w:pPr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8193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68193C">
        <w:rPr>
          <w:rFonts w:ascii="Arial" w:hAnsi="Arial" w:cs="Arial"/>
          <w:sz w:val="22"/>
          <w:szCs w:val="22"/>
        </w:rPr>
        <w:t>pachtovné</w:t>
      </w:r>
      <w:proofErr w:type="spellEnd"/>
      <w:r w:rsidRPr="0068193C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68193C">
        <w:rPr>
          <w:rFonts w:ascii="Arial" w:hAnsi="Arial" w:cs="Arial"/>
          <w:bCs/>
          <w:sz w:val="22"/>
          <w:szCs w:val="22"/>
        </w:rPr>
        <w:t xml:space="preserve">propachtovatele </w:t>
      </w:r>
      <w:r w:rsidRPr="0068193C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68193C">
        <w:rPr>
          <w:rFonts w:ascii="Arial" w:hAnsi="Arial" w:cs="Arial"/>
          <w:bCs/>
          <w:sz w:val="22"/>
          <w:szCs w:val="22"/>
        </w:rPr>
        <w:t xml:space="preserve">pachtýř </w:t>
      </w:r>
      <w:r w:rsidRPr="0068193C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68193C">
        <w:rPr>
          <w:rFonts w:ascii="Arial" w:hAnsi="Arial" w:cs="Arial"/>
          <w:sz w:val="22"/>
          <w:szCs w:val="22"/>
        </w:rPr>
        <w:t>pachtovného</w:t>
      </w:r>
      <w:proofErr w:type="spellEnd"/>
      <w:r w:rsidRPr="0068193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proofErr w:type="gramStart"/>
      <w:r w:rsidRPr="0068193C">
        <w:rPr>
          <w:rFonts w:ascii="Arial" w:hAnsi="Arial" w:cs="Arial"/>
          <w:sz w:val="22"/>
          <w:szCs w:val="22"/>
        </w:rPr>
        <w:t>pachtovného</w:t>
      </w:r>
      <w:proofErr w:type="spellEnd"/>
      <w:r w:rsidRPr="0068193C">
        <w:rPr>
          <w:rFonts w:ascii="Arial" w:hAnsi="Arial" w:cs="Arial"/>
          <w:sz w:val="22"/>
          <w:szCs w:val="22"/>
        </w:rPr>
        <w:t xml:space="preserve"> </w:t>
      </w:r>
      <w:r w:rsidR="0068193C" w:rsidRPr="0068193C"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</w:p>
    <w:p w:rsidR="00923811" w:rsidRPr="0068193C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68193C">
        <w:rPr>
          <w:rFonts w:ascii="Arial" w:hAnsi="Arial" w:cs="Arial"/>
          <w:sz w:val="22"/>
          <w:szCs w:val="22"/>
        </w:rPr>
        <w:t>pachtovného</w:t>
      </w:r>
      <w:proofErr w:type="spellEnd"/>
      <w:r w:rsidRPr="0068193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68193C">
        <w:rPr>
          <w:rFonts w:ascii="Arial" w:hAnsi="Arial" w:cs="Arial"/>
          <w:sz w:val="22"/>
          <w:szCs w:val="22"/>
        </w:rPr>
        <w:t>pachtovné</w:t>
      </w:r>
      <w:proofErr w:type="spellEnd"/>
      <w:r w:rsidRPr="0068193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23811" w:rsidRPr="0068193C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68193C">
        <w:rPr>
          <w:rFonts w:ascii="Arial" w:hAnsi="Arial" w:cs="Arial"/>
          <w:bCs/>
          <w:sz w:val="22"/>
          <w:szCs w:val="22"/>
        </w:rPr>
        <w:t xml:space="preserve">propachtovatel </w:t>
      </w:r>
      <w:r w:rsidRPr="0068193C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23811" w:rsidRPr="0068193C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8193C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 xml:space="preserve">b) </w:t>
      </w:r>
      <w:proofErr w:type="spellStart"/>
      <w:proofErr w:type="gramStart"/>
      <w:r w:rsidRPr="0068193C">
        <w:rPr>
          <w:rFonts w:ascii="Arial" w:hAnsi="Arial" w:cs="Arial"/>
          <w:sz w:val="22"/>
          <w:szCs w:val="22"/>
        </w:rPr>
        <w:t>Čl</w:t>
      </w:r>
      <w:proofErr w:type="spellEnd"/>
      <w:r w:rsidR="0068193C" w:rsidRPr="0068193C">
        <w:rPr>
          <w:rFonts w:ascii="Arial" w:hAnsi="Arial" w:cs="Arial"/>
          <w:sz w:val="22"/>
          <w:szCs w:val="22"/>
        </w:rPr>
        <w:t xml:space="preserve"> </w:t>
      </w:r>
      <w:r w:rsidRPr="0068193C">
        <w:rPr>
          <w:rFonts w:ascii="Arial" w:hAnsi="Arial" w:cs="Arial"/>
          <w:sz w:val="22"/>
          <w:szCs w:val="22"/>
        </w:rPr>
        <w:t>.</w:t>
      </w:r>
      <w:r w:rsidR="0068193C" w:rsidRPr="0068193C">
        <w:rPr>
          <w:rFonts w:ascii="Arial" w:hAnsi="Arial" w:cs="Arial"/>
          <w:sz w:val="22"/>
          <w:szCs w:val="22"/>
        </w:rPr>
        <w:t>IX</w:t>
      </w:r>
      <w:proofErr w:type="gramEnd"/>
      <w:r w:rsidRPr="0068193C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923811" w:rsidRPr="0068193C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68193C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8193C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68193C" w:rsidRPr="0068193C">
        <w:rPr>
          <w:rFonts w:ascii="Arial" w:hAnsi="Arial" w:cs="Arial"/>
          <w:bCs/>
          <w:sz w:val="22"/>
          <w:szCs w:val="22"/>
        </w:rPr>
        <w:t xml:space="preserve">5 </w:t>
      </w:r>
      <w:r w:rsidRPr="0068193C">
        <w:rPr>
          <w:rFonts w:ascii="Arial" w:hAnsi="Arial" w:cs="Arial"/>
          <w:bCs/>
          <w:sz w:val="22"/>
          <w:szCs w:val="22"/>
        </w:rPr>
        <w:t>dotčena.</w:t>
      </w: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8193C" w:rsidRDefault="0068193C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8193C"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923811" w:rsidRPr="0068193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68193C">
        <w:rPr>
          <w:rFonts w:ascii="Arial" w:hAnsi="Arial" w:cs="Arial"/>
          <w:b w:val="0"/>
          <w:sz w:val="22"/>
          <w:szCs w:val="22"/>
        </w:rPr>
        <w:t>1. 10. 2017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23811" w:rsidRPr="0068193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68193C" w:rsidRDefault="00923811" w:rsidP="00B87D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8193C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68193C" w:rsidRPr="0068193C">
        <w:rPr>
          <w:rFonts w:ascii="Arial" w:hAnsi="Arial" w:cs="Arial"/>
          <w:b w:val="0"/>
          <w:i/>
          <w:sz w:val="22"/>
          <w:szCs w:val="22"/>
        </w:rPr>
        <w:t>.</w:t>
      </w:r>
    </w:p>
    <w:p w:rsidR="00923811" w:rsidRPr="0068193C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8193C" w:rsidRDefault="0068193C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68193C">
        <w:rPr>
          <w:b w:val="0"/>
          <w:bCs w:val="0"/>
          <w:sz w:val="22"/>
          <w:szCs w:val="22"/>
        </w:rPr>
        <w:t>6</w:t>
      </w:r>
      <w:r w:rsidR="00923811" w:rsidRPr="0068193C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923811" w:rsidRPr="0068193C">
        <w:rPr>
          <w:b w:val="0"/>
          <w:bCs w:val="0"/>
          <w:sz w:val="22"/>
          <w:szCs w:val="22"/>
        </w:rPr>
        <w:t xml:space="preserve"> stejnopisech, z nic</w:t>
      </w:r>
      <w:r>
        <w:rPr>
          <w:b w:val="0"/>
          <w:bCs w:val="0"/>
          <w:sz w:val="22"/>
          <w:szCs w:val="22"/>
        </w:rPr>
        <w:t xml:space="preserve">hž každý má platnost originálu. Jeden </w:t>
      </w:r>
      <w:r w:rsidR="00923811" w:rsidRPr="0068193C">
        <w:rPr>
          <w:b w:val="0"/>
          <w:bCs w:val="0"/>
          <w:sz w:val="22"/>
          <w:szCs w:val="22"/>
        </w:rPr>
        <w:t>stejnopis přebírá pachtýř a jeden je určen pro propachtovatele</w:t>
      </w:r>
      <w:r w:rsidRPr="0068193C">
        <w:rPr>
          <w:b w:val="0"/>
          <w:bCs w:val="0"/>
          <w:i/>
          <w:sz w:val="22"/>
          <w:szCs w:val="22"/>
        </w:rPr>
        <w:t>.</w:t>
      </w:r>
    </w:p>
    <w:p w:rsidR="00923811" w:rsidRPr="0068193C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23811" w:rsidRPr="009C7CBB" w:rsidRDefault="0068193C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193C">
        <w:rPr>
          <w:rFonts w:ascii="Arial" w:hAnsi="Arial" w:cs="Arial"/>
          <w:sz w:val="22"/>
          <w:szCs w:val="22"/>
        </w:rPr>
        <w:t>7</w:t>
      </w:r>
      <w:r w:rsidR="00923811" w:rsidRPr="0068193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9C7CBB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V</w:t>
      </w:r>
      <w:r w:rsidR="0068193C">
        <w:rPr>
          <w:rFonts w:ascii="Arial" w:hAnsi="Arial" w:cs="Arial"/>
          <w:sz w:val="22"/>
          <w:szCs w:val="22"/>
        </w:rPr>
        <w:t xml:space="preserve"> Českém Krumlově </w:t>
      </w:r>
      <w:proofErr w:type="gramStart"/>
      <w:r w:rsidRPr="009C7CBB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C7CBB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9C7CBB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9C7CBB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9C7CBB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…………………………………..</w:t>
      </w:r>
      <w:r w:rsidRPr="009C7CBB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9C7CBB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Ing. Josef Jakeš</w:t>
      </w:r>
      <w:r w:rsidRPr="009C7CBB">
        <w:rPr>
          <w:rFonts w:ascii="Arial" w:hAnsi="Arial" w:cs="Arial"/>
          <w:sz w:val="22"/>
          <w:szCs w:val="22"/>
        </w:rPr>
        <w:tab/>
      </w:r>
      <w:r w:rsidR="00B87DE1">
        <w:rPr>
          <w:rFonts w:ascii="Arial" w:hAnsi="Arial" w:cs="Arial"/>
          <w:sz w:val="22"/>
          <w:szCs w:val="22"/>
        </w:rPr>
        <w:t>AGROCON Kájov s.r.o.</w:t>
      </w:r>
    </w:p>
    <w:p w:rsidR="004842F1" w:rsidRPr="009C7CBB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>vedoucí pobočky Český Krumlov</w:t>
      </w:r>
      <w:r w:rsidRPr="009C7CBB">
        <w:rPr>
          <w:rFonts w:ascii="Arial" w:hAnsi="Arial" w:cs="Arial"/>
          <w:iCs/>
          <w:sz w:val="22"/>
          <w:szCs w:val="22"/>
        </w:rPr>
        <w:tab/>
      </w:r>
      <w:proofErr w:type="spellStart"/>
      <w:r w:rsidR="00B87DE1">
        <w:rPr>
          <w:rFonts w:ascii="Arial" w:hAnsi="Arial" w:cs="Arial"/>
          <w:iCs/>
          <w:sz w:val="22"/>
          <w:szCs w:val="22"/>
        </w:rPr>
        <w:t>zast</w:t>
      </w:r>
      <w:proofErr w:type="spellEnd"/>
      <w:r w:rsidR="00B87DE1">
        <w:rPr>
          <w:rFonts w:ascii="Arial" w:hAnsi="Arial" w:cs="Arial"/>
          <w:iCs/>
          <w:sz w:val="22"/>
          <w:szCs w:val="22"/>
        </w:rPr>
        <w:t>. Ing. Petr Hradský</w:t>
      </w:r>
    </w:p>
    <w:p w:rsidR="004842F1" w:rsidRPr="009C7CBB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sz w:val="22"/>
          <w:szCs w:val="22"/>
        </w:rPr>
        <w:tab/>
      </w:r>
      <w:r w:rsidRPr="009C7CBB">
        <w:rPr>
          <w:rFonts w:ascii="Arial" w:hAnsi="Arial" w:cs="Arial"/>
          <w:sz w:val="22"/>
          <w:szCs w:val="22"/>
        </w:rPr>
        <w:tab/>
      </w:r>
    </w:p>
    <w:p w:rsidR="004842F1" w:rsidRPr="009C7CBB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9C7CBB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9C7CBB" w:rsidRDefault="00923811" w:rsidP="00B87DE1">
      <w:pPr>
        <w:tabs>
          <w:tab w:val="left" w:pos="6521"/>
        </w:tabs>
        <w:jc w:val="center"/>
        <w:rPr>
          <w:rFonts w:ascii="Arial" w:hAnsi="Arial" w:cs="Arial"/>
          <w:sz w:val="22"/>
          <w:szCs w:val="22"/>
        </w:rPr>
      </w:pPr>
      <w:r w:rsidRPr="009C7CBB">
        <w:rPr>
          <w:rFonts w:ascii="Arial" w:hAnsi="Arial" w:cs="Arial"/>
          <w:iCs/>
          <w:sz w:val="22"/>
          <w:szCs w:val="22"/>
        </w:rPr>
        <w:t>propachtovatel</w:t>
      </w:r>
      <w:r w:rsidRPr="009C7CBB">
        <w:rPr>
          <w:rFonts w:ascii="Arial" w:hAnsi="Arial" w:cs="Arial"/>
          <w:iCs/>
          <w:sz w:val="22"/>
          <w:szCs w:val="22"/>
        </w:rPr>
        <w:tab/>
        <w:t>pachtýř</w:t>
      </w: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C7CBB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68193C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8193C">
        <w:rPr>
          <w:rFonts w:ascii="Arial" w:hAnsi="Arial" w:cs="Arial"/>
          <w:bCs/>
          <w:sz w:val="22"/>
          <w:szCs w:val="22"/>
        </w:rPr>
        <w:t xml:space="preserve">Za správnost: </w:t>
      </w:r>
      <w:r w:rsidR="0068193C" w:rsidRPr="0068193C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68193C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8193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68193C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8193C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9C7CBB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9C7CBB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9C7CBB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>Datu</w:t>
      </w:r>
      <w:r w:rsidR="0068193C" w:rsidRPr="00B87DE1">
        <w:rPr>
          <w:rFonts w:ascii="Arial" w:hAnsi="Arial" w:cs="Arial"/>
          <w:sz w:val="22"/>
          <w:szCs w:val="22"/>
        </w:rPr>
        <w:t>m registrace …………………………</w:t>
      </w: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B87DE1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>ID verze ……………………………………</w:t>
      </w:r>
      <w:bookmarkStart w:id="0" w:name="_GoBack"/>
      <w:bookmarkEnd w:id="0"/>
    </w:p>
    <w:p w:rsidR="00923811" w:rsidRPr="00B87DE1" w:rsidRDefault="00B87DE1" w:rsidP="00923811">
      <w:pPr>
        <w:jc w:val="both"/>
        <w:rPr>
          <w:rFonts w:ascii="Arial" w:hAnsi="Arial" w:cs="Arial"/>
          <w:i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>Registraci provedl</w:t>
      </w:r>
      <w:r w:rsidR="0068193C" w:rsidRPr="00B87DE1">
        <w:rPr>
          <w:rFonts w:ascii="Arial" w:hAnsi="Arial" w:cs="Arial"/>
          <w:sz w:val="22"/>
          <w:szCs w:val="22"/>
        </w:rPr>
        <w:t>: Romana Dolejší</w:t>
      </w: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B87DE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>V</w:t>
      </w:r>
      <w:r w:rsidR="0068193C" w:rsidRPr="00B87DE1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68193C" w:rsidRPr="00B87DE1">
        <w:rPr>
          <w:rFonts w:ascii="Arial" w:hAnsi="Arial" w:cs="Arial"/>
          <w:sz w:val="22"/>
          <w:szCs w:val="22"/>
        </w:rPr>
        <w:t>…..</w:t>
      </w:r>
      <w:r w:rsidR="0068193C" w:rsidRPr="00B87DE1">
        <w:rPr>
          <w:rFonts w:ascii="Arial" w:hAnsi="Arial" w:cs="Arial"/>
          <w:sz w:val="22"/>
          <w:szCs w:val="22"/>
        </w:rPr>
        <w:tab/>
      </w:r>
      <w:r w:rsidRPr="00B87DE1">
        <w:rPr>
          <w:rFonts w:ascii="Arial" w:hAnsi="Arial" w:cs="Arial"/>
          <w:sz w:val="22"/>
          <w:szCs w:val="22"/>
        </w:rPr>
        <w:t>…</w:t>
      </w:r>
      <w:proofErr w:type="gramEnd"/>
      <w:r w:rsidRPr="00B87DE1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B87DE1" w:rsidRDefault="0068193C" w:rsidP="009238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7DE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923811" w:rsidRPr="00B87DE1">
        <w:rPr>
          <w:rFonts w:ascii="Arial" w:hAnsi="Arial" w:cs="Arial"/>
          <w:sz w:val="22"/>
          <w:szCs w:val="22"/>
        </w:rPr>
        <w:t>podpis odpovědného zaměstnance</w:t>
      </w:r>
    </w:p>
    <w:p w:rsidR="002415B7" w:rsidRPr="00B87DE1" w:rsidRDefault="002415B7" w:rsidP="00923811">
      <w:pPr>
        <w:rPr>
          <w:rFonts w:ascii="Arial" w:hAnsi="Arial" w:cs="Arial"/>
          <w:sz w:val="22"/>
          <w:szCs w:val="22"/>
        </w:rPr>
      </w:pPr>
    </w:p>
    <w:sectPr w:rsidR="002415B7" w:rsidRPr="00B8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2415B7"/>
    <w:rsid w:val="004842F1"/>
    <w:rsid w:val="005A09DE"/>
    <w:rsid w:val="00674270"/>
    <w:rsid w:val="0068193C"/>
    <w:rsid w:val="006B45D2"/>
    <w:rsid w:val="00846161"/>
    <w:rsid w:val="00923811"/>
    <w:rsid w:val="009C7CBB"/>
    <w:rsid w:val="00B56031"/>
    <w:rsid w:val="00B87DE1"/>
    <w:rsid w:val="00E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4955F1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B87D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8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6</cp:revision>
  <cp:lastPrinted>2017-09-12T08:19:00Z</cp:lastPrinted>
  <dcterms:created xsi:type="dcterms:W3CDTF">2017-03-13T07:37:00Z</dcterms:created>
  <dcterms:modified xsi:type="dcterms:W3CDTF">2017-09-12T08:23:00Z</dcterms:modified>
</cp:coreProperties>
</file>