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6D03" w14:textId="77777777" w:rsidR="009C38CC" w:rsidRDefault="009C38CC" w:rsidP="009C38CC">
      <w:pPr>
        <w:rPr>
          <w:rFonts w:ascii="Tahoma" w:hAnsi="Tahoma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C620CF" wp14:editId="1BE56FC1">
            <wp:simplePos x="0" y="0"/>
            <wp:positionH relativeFrom="column">
              <wp:posOffset>-147320</wp:posOffset>
            </wp:positionH>
            <wp:positionV relativeFrom="paragraph">
              <wp:posOffset>0</wp:posOffset>
            </wp:positionV>
            <wp:extent cx="1414145" cy="1104900"/>
            <wp:effectExtent l="0" t="0" r="0" b="0"/>
            <wp:wrapTight wrapText="bothSides">
              <wp:wrapPolygon edited="0">
                <wp:start x="0" y="0"/>
                <wp:lineTo x="0" y="21228"/>
                <wp:lineTo x="21241" y="21228"/>
                <wp:lineTo x="21241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_logo_AC_logo_barva_cern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6F01F" w14:textId="77777777" w:rsidR="00D80200" w:rsidRDefault="00D9249B" w:rsidP="009C38CC">
      <w:pPr>
        <w:ind w:left="3540" w:firstLine="4"/>
        <w:rPr>
          <w:rFonts w:ascii="Tahoma" w:hAnsi="Tahoma"/>
          <w:sz w:val="32"/>
          <w:szCs w:val="32"/>
        </w:rPr>
      </w:pPr>
      <w:r>
        <w:rPr>
          <w:rFonts w:ascii="Tahoma" w:hAnsi="Tahoma"/>
          <w:sz w:val="32"/>
          <w:szCs w:val="32"/>
        </w:rPr>
        <w:t xml:space="preserve">   </w:t>
      </w:r>
      <w:r w:rsidR="00D80200">
        <w:rPr>
          <w:rFonts w:ascii="Tahoma" w:hAnsi="Tahoma"/>
          <w:sz w:val="32"/>
          <w:szCs w:val="32"/>
        </w:rPr>
        <w:t>Základní škola Ústí nad Labem,</w:t>
      </w:r>
    </w:p>
    <w:p w14:paraId="38B69B8C" w14:textId="77777777" w:rsidR="00D80200" w:rsidRDefault="00D80200" w:rsidP="009C38CC">
      <w:pPr>
        <w:tabs>
          <w:tab w:val="left" w:pos="3119"/>
        </w:tabs>
        <w:ind w:firstLine="708"/>
        <w:jc w:val="center"/>
        <w:rPr>
          <w:rFonts w:ascii="Tahoma" w:hAnsi="Tahoma"/>
          <w:sz w:val="32"/>
          <w:szCs w:val="32"/>
        </w:rPr>
      </w:pPr>
      <w:r>
        <w:rPr>
          <w:rFonts w:ascii="Tahoma" w:hAnsi="Tahoma"/>
          <w:sz w:val="32"/>
          <w:szCs w:val="32"/>
        </w:rPr>
        <w:t>Anežky České 702/17, příspěvková organizace</w:t>
      </w:r>
    </w:p>
    <w:p w14:paraId="507A0BDF" w14:textId="77777777" w:rsidR="00D80200" w:rsidRDefault="00D80200" w:rsidP="00D80200">
      <w:pPr>
        <w:jc w:val="center"/>
        <w:rPr>
          <w:rFonts w:ascii="Tahoma" w:hAnsi="Tahoma"/>
          <w:sz w:val="32"/>
          <w:szCs w:val="32"/>
        </w:rPr>
      </w:pPr>
      <w:r>
        <w:rPr>
          <w:rFonts w:ascii="Tahoma" w:hAnsi="Tahoma"/>
          <w:sz w:val="32"/>
          <w:szCs w:val="32"/>
        </w:rPr>
        <w:t>400 07 Ústí nad Labem</w:t>
      </w:r>
    </w:p>
    <w:p w14:paraId="752644D2" w14:textId="77777777" w:rsidR="00D80200" w:rsidRDefault="00D80200" w:rsidP="00D80200">
      <w:pPr>
        <w:jc w:val="center"/>
        <w:rPr>
          <w:rFonts w:ascii="Algerian" w:hAnsi="Algerian" w:cs="Times New Roman"/>
          <w:i/>
          <w:sz w:val="20"/>
          <w:szCs w:val="20"/>
        </w:rPr>
      </w:pPr>
    </w:p>
    <w:p w14:paraId="582B322F" w14:textId="77777777" w:rsidR="00D80200" w:rsidRDefault="00D80200" w:rsidP="00D80200">
      <w:pPr>
        <w:jc w:val="both"/>
      </w:pPr>
      <w:proofErr w:type="gramStart"/>
      <w:r>
        <w:t>IČ:  44555474</w:t>
      </w:r>
      <w:proofErr w:type="gramEnd"/>
    </w:p>
    <w:p w14:paraId="0C3125B2" w14:textId="77777777" w:rsidR="00D80200" w:rsidRDefault="00D80200" w:rsidP="00D80200">
      <w:pPr>
        <w:pStyle w:val="Standard"/>
      </w:pPr>
      <w:r>
        <w:rPr>
          <w:sz w:val="24"/>
          <w:szCs w:val="24"/>
        </w:rPr>
        <w:t xml:space="preserve">tel.: </w:t>
      </w:r>
      <w:r>
        <w:t>475 500 032, 606 841 265</w:t>
      </w:r>
    </w:p>
    <w:p w14:paraId="468FC35D" w14:textId="3A39B867" w:rsidR="0051105A" w:rsidRDefault="00D80200" w:rsidP="00ED682B">
      <w:pPr>
        <w:pStyle w:val="Standard"/>
      </w:pPr>
      <w:proofErr w:type="gramStart"/>
      <w:r>
        <w:t>e-mail:  sekretariat@zsanceske-ul.cz</w:t>
      </w:r>
      <w:proofErr w:type="gramEnd"/>
      <w:r w:rsidR="00CC3B1A">
        <w:tab/>
      </w:r>
    </w:p>
    <w:p w14:paraId="70D1D6C2" w14:textId="69F100C8" w:rsidR="008B2715" w:rsidRDefault="008B2715" w:rsidP="00477C53">
      <w:pPr>
        <w:pStyle w:val="Standard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7C53">
        <w:rPr>
          <w:sz w:val="24"/>
          <w:szCs w:val="24"/>
        </w:rPr>
        <w:t>RST VÝTAHY v.o.s.</w:t>
      </w:r>
    </w:p>
    <w:p w14:paraId="6E59F0E5" w14:textId="2A932567" w:rsidR="00591D41" w:rsidRDefault="00591D41" w:rsidP="00477C53">
      <w:pPr>
        <w:pStyle w:val="Standar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Masarykova 74/325</w:t>
      </w:r>
    </w:p>
    <w:p w14:paraId="4FEFDFF6" w14:textId="3D61A827" w:rsidR="00591D41" w:rsidRPr="008B2715" w:rsidRDefault="00591D41" w:rsidP="00477C53">
      <w:pPr>
        <w:pStyle w:val="Standard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400 01 Ústí nad Labem</w:t>
      </w:r>
    </w:p>
    <w:p w14:paraId="3D28C9F0" w14:textId="3D92C871" w:rsidR="008B2715" w:rsidRPr="008B2715" w:rsidRDefault="008B2715" w:rsidP="008B2715">
      <w:pPr>
        <w:pStyle w:val="Standard"/>
        <w:ind w:left="4956" w:firstLine="708"/>
        <w:rPr>
          <w:sz w:val="24"/>
          <w:szCs w:val="24"/>
        </w:rPr>
      </w:pPr>
      <w:r w:rsidRPr="008B2715">
        <w:rPr>
          <w:sz w:val="24"/>
          <w:szCs w:val="24"/>
        </w:rPr>
        <w:t xml:space="preserve">IČ: </w:t>
      </w:r>
      <w:r w:rsidR="00591D41">
        <w:rPr>
          <w:sz w:val="24"/>
          <w:szCs w:val="24"/>
        </w:rPr>
        <w:t>62245317</w:t>
      </w:r>
    </w:p>
    <w:p w14:paraId="60D7C098" w14:textId="38F1FCFD" w:rsidR="008B2715" w:rsidRDefault="008B2715" w:rsidP="008B2715">
      <w:pPr>
        <w:pStyle w:val="Standard"/>
        <w:ind w:left="4956" w:firstLine="708"/>
        <w:rPr>
          <w:sz w:val="24"/>
          <w:szCs w:val="24"/>
        </w:rPr>
      </w:pPr>
      <w:r w:rsidRPr="008B2715">
        <w:rPr>
          <w:sz w:val="24"/>
          <w:szCs w:val="24"/>
        </w:rPr>
        <w:t>DIČ:CZ</w:t>
      </w:r>
      <w:r w:rsidR="00591D41">
        <w:rPr>
          <w:sz w:val="24"/>
          <w:szCs w:val="24"/>
        </w:rPr>
        <w:t>62245317</w:t>
      </w:r>
    </w:p>
    <w:p w14:paraId="55296C95" w14:textId="77777777" w:rsidR="008B2715" w:rsidRDefault="008B2715" w:rsidP="008B2715">
      <w:pPr>
        <w:pStyle w:val="Standard"/>
        <w:ind w:left="4956" w:firstLine="708"/>
        <w:rPr>
          <w:sz w:val="24"/>
          <w:szCs w:val="24"/>
        </w:rPr>
      </w:pPr>
    </w:p>
    <w:p w14:paraId="3841E5BD" w14:textId="65389A33" w:rsidR="008B2715" w:rsidRDefault="008B2715" w:rsidP="008B2715">
      <w:pPr>
        <w:pStyle w:val="Standard"/>
        <w:ind w:left="4956" w:hanging="4956"/>
        <w:rPr>
          <w:sz w:val="24"/>
          <w:szCs w:val="24"/>
        </w:rPr>
      </w:pPr>
      <w:r>
        <w:rPr>
          <w:sz w:val="24"/>
          <w:szCs w:val="24"/>
        </w:rPr>
        <w:t xml:space="preserve">Objednávka č. </w:t>
      </w:r>
      <w:r w:rsidR="00591D41">
        <w:rPr>
          <w:sz w:val="24"/>
          <w:szCs w:val="24"/>
        </w:rPr>
        <w:t>2</w:t>
      </w:r>
      <w:r>
        <w:rPr>
          <w:sz w:val="24"/>
          <w:szCs w:val="24"/>
        </w:rPr>
        <w:t>/2026</w:t>
      </w:r>
    </w:p>
    <w:p w14:paraId="23FB7B9C" w14:textId="77777777" w:rsidR="008B2715" w:rsidRDefault="008B2715" w:rsidP="008B2715">
      <w:pPr>
        <w:pStyle w:val="Standard"/>
        <w:ind w:left="4956" w:hanging="4956"/>
        <w:rPr>
          <w:sz w:val="24"/>
          <w:szCs w:val="24"/>
        </w:rPr>
      </w:pPr>
    </w:p>
    <w:p w14:paraId="1D68EA32" w14:textId="7EBA4174" w:rsidR="004669DF" w:rsidRDefault="008B2715" w:rsidP="008B2715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Na základě Vaší cenové nabídky ze dne </w:t>
      </w:r>
      <w:r w:rsidR="00591D41">
        <w:rPr>
          <w:sz w:val="24"/>
          <w:szCs w:val="24"/>
        </w:rPr>
        <w:t>14.1.2026</w:t>
      </w:r>
      <w:r>
        <w:rPr>
          <w:sz w:val="24"/>
          <w:szCs w:val="24"/>
        </w:rPr>
        <w:t xml:space="preserve"> v částce </w:t>
      </w:r>
      <w:r w:rsidR="00591D41">
        <w:rPr>
          <w:sz w:val="24"/>
          <w:szCs w:val="24"/>
        </w:rPr>
        <w:t>53 410,-</w:t>
      </w:r>
      <w:r>
        <w:rPr>
          <w:sz w:val="24"/>
          <w:szCs w:val="24"/>
        </w:rPr>
        <w:t xml:space="preserve"> Kč </w:t>
      </w:r>
      <w:r w:rsidR="00591D41">
        <w:rPr>
          <w:sz w:val="24"/>
          <w:szCs w:val="24"/>
        </w:rPr>
        <w:t xml:space="preserve">/bez DPH/ </w:t>
      </w:r>
      <w:proofErr w:type="gramStart"/>
      <w:r>
        <w:rPr>
          <w:sz w:val="24"/>
          <w:szCs w:val="24"/>
        </w:rPr>
        <w:t>objednáváme  u</w:t>
      </w:r>
      <w:proofErr w:type="gramEnd"/>
      <w:r>
        <w:rPr>
          <w:sz w:val="24"/>
          <w:szCs w:val="24"/>
        </w:rPr>
        <w:t xml:space="preserve"> Vás opravu </w:t>
      </w:r>
      <w:r w:rsidR="00591D41">
        <w:rPr>
          <w:sz w:val="24"/>
          <w:szCs w:val="24"/>
        </w:rPr>
        <w:t xml:space="preserve">nákladního výtahu MB </w:t>
      </w:r>
      <w:proofErr w:type="gramStart"/>
      <w:r w:rsidR="00591D41">
        <w:rPr>
          <w:sz w:val="24"/>
          <w:szCs w:val="24"/>
        </w:rPr>
        <w:t>100kg</w:t>
      </w:r>
      <w:proofErr w:type="gramEnd"/>
      <w:r>
        <w:rPr>
          <w:sz w:val="24"/>
          <w:szCs w:val="24"/>
        </w:rPr>
        <w:t>.</w:t>
      </w:r>
    </w:p>
    <w:p w14:paraId="14139E8B" w14:textId="77777777" w:rsidR="004669DF" w:rsidRDefault="004669DF" w:rsidP="008B2715">
      <w:pPr>
        <w:pStyle w:val="Standard"/>
        <w:rPr>
          <w:sz w:val="24"/>
          <w:szCs w:val="24"/>
        </w:rPr>
      </w:pPr>
    </w:p>
    <w:p w14:paraId="5F3328DC" w14:textId="77777777" w:rsidR="008B2715" w:rsidRDefault="008B2715" w:rsidP="00D80200"/>
    <w:p w14:paraId="51776C02" w14:textId="77777777" w:rsidR="00D80200" w:rsidRDefault="00D80200" w:rsidP="00D80200">
      <w:r>
        <w:t>Děkujeme</w:t>
      </w:r>
    </w:p>
    <w:p w14:paraId="52DBA0B3" w14:textId="77777777" w:rsidR="004669DF" w:rsidRDefault="004669DF" w:rsidP="00D80200"/>
    <w:p w14:paraId="73BDE3A1" w14:textId="77777777" w:rsidR="004669DF" w:rsidRDefault="004669DF" w:rsidP="00D80200"/>
    <w:p w14:paraId="1991405B" w14:textId="0240BE90" w:rsidR="00D80200" w:rsidRDefault="00D80200" w:rsidP="00D80200">
      <w:r>
        <w:t xml:space="preserve">V Ústí nad Labem </w:t>
      </w:r>
      <w:r w:rsidR="00591D41">
        <w:t>1.2</w:t>
      </w:r>
      <w:r>
        <w:t>.202</w:t>
      </w:r>
      <w:r w:rsidR="008B2715">
        <w:t>6</w:t>
      </w:r>
      <w:r>
        <w:tab/>
      </w:r>
      <w:r>
        <w:tab/>
        <w:t xml:space="preserve">                          </w:t>
      </w:r>
      <w:r>
        <w:tab/>
        <w:t xml:space="preserve">Mgr. Jindra Šteflová  </w:t>
      </w:r>
    </w:p>
    <w:p w14:paraId="57FC9AA9" w14:textId="20EDFE53" w:rsidR="004B1735" w:rsidRDefault="00D80200" w:rsidP="006E3DDE">
      <w:pPr>
        <w:ind w:left="4956" w:firstLine="708"/>
      </w:pPr>
      <w:r>
        <w:t xml:space="preserve">     ředitelka školy</w:t>
      </w:r>
    </w:p>
    <w:sectPr w:rsidR="004B1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CBC6" w14:textId="77777777" w:rsidR="00861856" w:rsidRDefault="00861856" w:rsidP="009C38CC">
      <w:r>
        <w:separator/>
      </w:r>
    </w:p>
  </w:endnote>
  <w:endnote w:type="continuationSeparator" w:id="0">
    <w:p w14:paraId="39DCAF0C" w14:textId="77777777" w:rsidR="00861856" w:rsidRDefault="00861856" w:rsidP="009C3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5100B" w14:textId="77777777" w:rsidR="00861856" w:rsidRDefault="00861856" w:rsidP="009C38CC">
      <w:r>
        <w:separator/>
      </w:r>
    </w:p>
  </w:footnote>
  <w:footnote w:type="continuationSeparator" w:id="0">
    <w:p w14:paraId="2E0FDFFC" w14:textId="77777777" w:rsidR="00861856" w:rsidRDefault="00861856" w:rsidP="009C3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00"/>
    <w:rsid w:val="000130BF"/>
    <w:rsid w:val="00092672"/>
    <w:rsid w:val="000F7690"/>
    <w:rsid w:val="00116BCF"/>
    <w:rsid w:val="00117D3E"/>
    <w:rsid w:val="00140643"/>
    <w:rsid w:val="00164D88"/>
    <w:rsid w:val="001A0625"/>
    <w:rsid w:val="001B588D"/>
    <w:rsid w:val="0029481F"/>
    <w:rsid w:val="002B1407"/>
    <w:rsid w:val="00300A58"/>
    <w:rsid w:val="00341AAD"/>
    <w:rsid w:val="0044199A"/>
    <w:rsid w:val="004669DF"/>
    <w:rsid w:val="00477C53"/>
    <w:rsid w:val="004B1735"/>
    <w:rsid w:val="004D3180"/>
    <w:rsid w:val="004D7031"/>
    <w:rsid w:val="0051105A"/>
    <w:rsid w:val="00511FE7"/>
    <w:rsid w:val="00560831"/>
    <w:rsid w:val="005904AC"/>
    <w:rsid w:val="00591D41"/>
    <w:rsid w:val="005C6E4E"/>
    <w:rsid w:val="005E3FAA"/>
    <w:rsid w:val="005F75D9"/>
    <w:rsid w:val="0064387A"/>
    <w:rsid w:val="006B10EE"/>
    <w:rsid w:val="006E3DDE"/>
    <w:rsid w:val="007572AC"/>
    <w:rsid w:val="007D14C5"/>
    <w:rsid w:val="007F13E5"/>
    <w:rsid w:val="007F1EDB"/>
    <w:rsid w:val="00845F01"/>
    <w:rsid w:val="00853C8A"/>
    <w:rsid w:val="00861856"/>
    <w:rsid w:val="008B2715"/>
    <w:rsid w:val="008F68A9"/>
    <w:rsid w:val="00905893"/>
    <w:rsid w:val="00922037"/>
    <w:rsid w:val="00942134"/>
    <w:rsid w:val="009C38CC"/>
    <w:rsid w:val="009D7E4F"/>
    <w:rsid w:val="00A06AB7"/>
    <w:rsid w:val="00A44249"/>
    <w:rsid w:val="00AE6C8B"/>
    <w:rsid w:val="00B10ECD"/>
    <w:rsid w:val="00B60ECF"/>
    <w:rsid w:val="00B72B07"/>
    <w:rsid w:val="00B8686F"/>
    <w:rsid w:val="00BF02C7"/>
    <w:rsid w:val="00CA7725"/>
    <w:rsid w:val="00CC3B1A"/>
    <w:rsid w:val="00D6090E"/>
    <w:rsid w:val="00D80200"/>
    <w:rsid w:val="00D9249B"/>
    <w:rsid w:val="00DA333F"/>
    <w:rsid w:val="00E368A3"/>
    <w:rsid w:val="00ED682B"/>
    <w:rsid w:val="00F104DC"/>
    <w:rsid w:val="00F26F11"/>
    <w:rsid w:val="00F42F43"/>
    <w:rsid w:val="00F673A5"/>
    <w:rsid w:val="00F749C7"/>
    <w:rsid w:val="00FF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C922"/>
  <w15:chartTrackingRefBased/>
  <w15:docId w15:val="{AE0A3ED3-EE63-4EE5-8A37-E60941E34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20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8020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9C38C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C38CC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C38C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C38CC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Ústí nad Labem, Anežky české 702/17, p.o.</dc:creator>
  <cp:keywords/>
  <dc:description/>
  <cp:lastModifiedBy>Ekonomka ZŠ Anežky České</cp:lastModifiedBy>
  <cp:revision>4</cp:revision>
  <cp:lastPrinted>2025-08-19T06:25:00Z</cp:lastPrinted>
  <dcterms:created xsi:type="dcterms:W3CDTF">2026-01-20T16:20:00Z</dcterms:created>
  <dcterms:modified xsi:type="dcterms:W3CDTF">2026-02-11T10:58:00Z</dcterms:modified>
</cp:coreProperties>
</file>