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378BF">
        <w:t>JEA-JZ-220/2017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E04655" w:rsidRDefault="00E04655" w:rsidP="00E0465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E04655" w:rsidRDefault="00E04655" w:rsidP="00E0465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E04655" w:rsidRDefault="00E04655" w:rsidP="00E0465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E04655" w:rsidRDefault="00E04655" w:rsidP="00E0465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E04655" w:rsidRDefault="00E04655" w:rsidP="00E0465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E04655" w:rsidRDefault="00E04655" w:rsidP="00E04655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E04655" w:rsidRDefault="00E04655" w:rsidP="00E04655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378BF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378BF" w:rsidRPr="000378BF">
        <w:rPr>
          <w:rFonts w:cs="Arial"/>
          <w:szCs w:val="20"/>
        </w:rPr>
        <w:t>DUHOVÉ DĚTI</w:t>
      </w:r>
      <w:r w:rsidR="000378BF">
        <w:t xml:space="preserve">, </w:t>
      </w:r>
      <w:proofErr w:type="gramStart"/>
      <w:r w:rsidR="000378BF">
        <w:t xml:space="preserve">Vlčice </w:t>
      </w:r>
      <w:proofErr w:type="spellStart"/>
      <w:r w:rsidR="000378BF">
        <w:t>z.s</w:t>
      </w:r>
      <w:proofErr w:type="spellEnd"/>
      <w:r w:rsidR="000378BF">
        <w:t>.</w:t>
      </w:r>
      <w:proofErr w:type="gramEnd"/>
      <w:r w:rsidR="000378BF" w:rsidRPr="000378BF">
        <w:rPr>
          <w:rFonts w:cs="Arial"/>
          <w:vanish/>
          <w:szCs w:val="20"/>
        </w:rPr>
        <w:t>0</w:t>
      </w:r>
    </w:p>
    <w:p w:rsidR="00246AE5" w:rsidRPr="00A3020E" w:rsidRDefault="000378BF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0378BF">
        <w:rPr>
          <w:rFonts w:cs="Arial"/>
          <w:noProof/>
          <w:szCs w:val="20"/>
        </w:rPr>
        <w:t>Richard Augustin</w:t>
      </w:r>
      <w:r w:rsidR="00E04655">
        <w:rPr>
          <w:rFonts w:cs="Arial"/>
          <w:noProof/>
          <w:szCs w:val="20"/>
        </w:rPr>
        <w:t>, zmocněnec</w:t>
      </w:r>
    </w:p>
    <w:p w:rsidR="00246AE5" w:rsidRPr="00A3020E" w:rsidRDefault="000378BF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0378BF">
        <w:rPr>
          <w:rFonts w:cs="Arial"/>
          <w:szCs w:val="20"/>
        </w:rPr>
        <w:t xml:space="preserve">Vlčice </w:t>
      </w:r>
      <w:proofErr w:type="gramStart"/>
      <w:r w:rsidRPr="000378BF">
        <w:rPr>
          <w:rFonts w:cs="Arial"/>
          <w:szCs w:val="20"/>
        </w:rPr>
        <w:t>č</w:t>
      </w:r>
      <w:r>
        <w:t>.p.</w:t>
      </w:r>
      <w:proofErr w:type="gramEnd"/>
      <w:r>
        <w:t xml:space="preserve"> 101, 790 65 Žulová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378BF" w:rsidRPr="000378BF">
        <w:rPr>
          <w:rFonts w:cs="Arial"/>
          <w:szCs w:val="20"/>
        </w:rPr>
        <w:t>05461138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0378BF">
        <w:t>CZ.03.1.48/0.0/0.0/15_010/0000030</w:t>
      </w:r>
      <w:r>
        <w:rPr>
          <w:i/>
          <w:iCs/>
        </w:rPr>
        <w:t xml:space="preserve"> - </w:t>
      </w:r>
      <w:r w:rsidR="000378BF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0378BF">
        <w:rPr>
          <w:noProof/>
        </w:rPr>
        <w:t>Správce, údržbář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0378BF">
        <w:t xml:space="preserve">DUHOVÉ DĚTI, Vlčice </w:t>
      </w:r>
      <w:proofErr w:type="spellStart"/>
      <w:r w:rsidR="000378BF">
        <w:t>z.s</w:t>
      </w:r>
      <w:proofErr w:type="spellEnd"/>
      <w:r w:rsidR="000378BF">
        <w:t xml:space="preserve">., Vlčice </w:t>
      </w:r>
      <w:proofErr w:type="gramStart"/>
      <w:r w:rsidR="000378BF">
        <w:t>č.p.</w:t>
      </w:r>
      <w:proofErr w:type="gramEnd"/>
      <w:r w:rsidR="000378BF">
        <w:t xml:space="preserve"> 101, 790 65 Žulová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11CBE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11CBE">
        <w:t>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11CBE">
        <w:rPr>
          <w:noProof/>
        </w:rPr>
        <w:t>xxxxxxxxxxxxxxx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0378BF">
        <w:rPr>
          <w:noProof/>
        </w:rPr>
        <w:t>neurčitou od 1.10.2017,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t xml:space="preserve">V případě, že pracovní poměr zaměstnance skončí přede dnem </w:t>
      </w:r>
      <w:r w:rsidR="000378BF">
        <w:rPr>
          <w:noProof/>
        </w:rPr>
        <w:t>30.9.2018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lastRenderedPageBreak/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0378BF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0378BF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378BF">
        <w:rPr>
          <w:noProof/>
        </w:rPr>
        <w:t>1.10.2017</w:t>
      </w:r>
      <w:r w:rsidR="00781CAC">
        <w:t xml:space="preserve"> do</w:t>
      </w:r>
      <w:r w:rsidRPr="0058691B">
        <w:t> </w:t>
      </w:r>
      <w:r w:rsidR="000378BF">
        <w:rPr>
          <w:noProof/>
        </w:rPr>
        <w:t>30.9.2018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511CBE">
        <w:rPr>
          <w:b/>
        </w:rPr>
        <w:t>xxxxxxxxxxxxxxx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lastRenderedPageBreak/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CF48B9" w:rsidRDefault="00CF48B9" w:rsidP="00CF48B9">
      <w:pPr>
        <w:pStyle w:val="Daltextbodudohody"/>
      </w:pPr>
    </w:p>
    <w:p w:rsidR="00CF48B9" w:rsidRDefault="00CF48B9" w:rsidP="00CF48B9">
      <w:pPr>
        <w:pStyle w:val="Daltextbodudohody"/>
        <w:ind w:left="2"/>
      </w:pPr>
      <w:r>
        <w:t xml:space="preserve">12. </w:t>
      </w:r>
      <w:r w:rsidRPr="004E5433">
        <w:t xml:space="preserve">Dohoda, na niž se vztahuje povinnost uveřejnění prostřednictvím Registru smluv, nabývá účinnosti </w:t>
      </w:r>
    </w:p>
    <w:p w:rsidR="00CF48B9" w:rsidRDefault="00CF48B9" w:rsidP="00CF48B9">
      <w:pPr>
        <w:pStyle w:val="Daltextbodudohody"/>
        <w:ind w:left="2"/>
      </w:pPr>
      <w:r>
        <w:t xml:space="preserve">     </w:t>
      </w:r>
      <w:r w:rsidRPr="004E5433">
        <w:t xml:space="preserve">dnem uveřejnění. Dohoda, na niž se nevztahuje povinnost uveřejnění prostřednictvím Registru smluv, </w:t>
      </w:r>
    </w:p>
    <w:p w:rsidR="00CF48B9" w:rsidRPr="004E5433" w:rsidRDefault="00CF48B9" w:rsidP="00CF48B9">
      <w:pPr>
        <w:pStyle w:val="Daltextbodudohody"/>
        <w:ind w:left="2"/>
      </w:pPr>
      <w:r>
        <w:t xml:space="preserve">     </w:t>
      </w:r>
      <w:r w:rsidRPr="004E5433">
        <w:t>nabývá účinnosti dnem jejího podpisu oběma smluvními stranami nebo dnem, který si smluvní strany</w:t>
      </w:r>
      <w:r w:rsidRPr="004E5433">
        <w:br/>
        <w:t xml:space="preserve">     v dohodě sjednají</w:t>
      </w:r>
      <w:r>
        <w:t>.</w:t>
      </w:r>
    </w:p>
    <w:p w:rsidR="00CF48B9" w:rsidRPr="00CF48B9" w:rsidRDefault="00CF48B9" w:rsidP="00CF48B9">
      <w:pPr>
        <w:pStyle w:val="Daltextbodudohody"/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0465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511CBE">
        <w:rPr>
          <w:noProof/>
        </w:rPr>
        <w:t xml:space="preserve"> 19.9.2017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0378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Default="000378BF" w:rsidP="00EF1F67">
      <w:pPr>
        <w:keepNext/>
        <w:keepLines/>
        <w:jc w:val="center"/>
        <w:rPr>
          <w:rFonts w:cs="Arial"/>
          <w:szCs w:val="20"/>
        </w:rPr>
      </w:pPr>
      <w:r w:rsidRPr="000378BF">
        <w:rPr>
          <w:rFonts w:cs="Arial"/>
          <w:szCs w:val="20"/>
        </w:rPr>
        <w:t>Richard Augustin</w:t>
      </w:r>
    </w:p>
    <w:p w:rsidR="00E04655" w:rsidRPr="00F2642D" w:rsidRDefault="00E04655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zmocněnec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04655" w:rsidRPr="00F2642D" w:rsidRDefault="00E04655" w:rsidP="00E04655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E04655" w:rsidRDefault="00E04655" w:rsidP="00E04655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0378B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0378BF" w:rsidRPr="000378BF">
        <w:rPr>
          <w:rFonts w:cs="Arial"/>
          <w:szCs w:val="20"/>
        </w:rPr>
        <w:t>Ivana Bicanová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378BF" w:rsidRPr="000378BF">
        <w:rPr>
          <w:rFonts w:cs="Arial"/>
          <w:szCs w:val="20"/>
        </w:rPr>
        <w:t>950 121</w:t>
      </w:r>
      <w:r w:rsidR="000378BF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0378B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E3" w:rsidRDefault="00B632E3">
      <w:r>
        <w:separator/>
      </w:r>
    </w:p>
  </w:endnote>
  <w:endnote w:type="continuationSeparator" w:id="0">
    <w:p w:rsidR="00B632E3" w:rsidRDefault="00B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BF" w:rsidRDefault="000378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11CBE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11CB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E3" w:rsidRDefault="00B632E3">
      <w:r>
        <w:separator/>
      </w:r>
    </w:p>
  </w:footnote>
  <w:footnote w:type="continuationSeparator" w:id="0">
    <w:p w:rsidR="00B632E3" w:rsidRDefault="00B6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BF" w:rsidRDefault="000378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BF" w:rsidRDefault="000378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C04090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90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378BF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83F60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E6D16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1CBE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16486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2B5A"/>
    <w:rsid w:val="00B632E3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4090"/>
    <w:rsid w:val="00C07728"/>
    <w:rsid w:val="00C110D9"/>
    <w:rsid w:val="00C14511"/>
    <w:rsid w:val="00C17E53"/>
    <w:rsid w:val="00C20589"/>
    <w:rsid w:val="00C20E7C"/>
    <w:rsid w:val="00C255A7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CF48B9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DF33C3"/>
    <w:rsid w:val="00E01866"/>
    <w:rsid w:val="00E04655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EF7F99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BF14E-A4BB-4FA1-ABC1-50AFAFA7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2038</Words>
  <Characters>12227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2017-09-14T10:03:00Z</cp:lastPrinted>
  <dcterms:created xsi:type="dcterms:W3CDTF">2017-09-19T09:35:00Z</dcterms:created>
  <dcterms:modified xsi:type="dcterms:W3CDTF">2017-09-19T09:36:00Z</dcterms:modified>
</cp:coreProperties>
</file>