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AED2" w14:textId="77777777" w:rsidR="00283727" w:rsidRDefault="00750B60">
      <w:pPr>
        <w:pStyle w:val="Row2"/>
      </w:pPr>
      <w:r>
        <w:rPr>
          <w:noProof/>
          <w:lang w:val="cs-CZ" w:eastAsia="cs-CZ"/>
        </w:rPr>
        <w:pict w14:anchorId="0376BDA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55655C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1E6A24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DABA53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5FB613F" w14:textId="77777777" w:rsidR="00283727" w:rsidRDefault="00750B6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- 31260133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31260133</w:t>
      </w:r>
    </w:p>
    <w:p w14:paraId="17CE4EC8" w14:textId="77777777" w:rsidR="00283727" w:rsidRDefault="00750B60">
      <w:pPr>
        <w:pStyle w:val="Row4"/>
      </w:pPr>
      <w:r>
        <w:rPr>
          <w:noProof/>
          <w:lang w:val="cs-CZ" w:eastAsia="cs-CZ"/>
        </w:rPr>
        <w:pict w14:anchorId="172AD46D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0B11E87" w14:textId="77777777" w:rsidR="00283727" w:rsidRDefault="00750B60">
      <w:pPr>
        <w:pStyle w:val="Row5"/>
      </w:pPr>
      <w:r>
        <w:rPr>
          <w:noProof/>
          <w:lang w:val="cs-CZ" w:eastAsia="cs-CZ"/>
        </w:rPr>
        <w:pict w14:anchorId="61241E01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39FDEA5B" w14:textId="77777777" w:rsidR="00283727" w:rsidRDefault="00750B6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TSB spol.s r.o.</w:t>
      </w:r>
    </w:p>
    <w:p w14:paraId="05ED1303" w14:textId="53DEB145" w:rsidR="00283727" w:rsidRDefault="00750B60">
      <w:pPr>
        <w:pStyle w:val="Row6"/>
      </w:pPr>
      <w:r>
        <w:rPr>
          <w:noProof/>
          <w:lang w:val="cs-CZ" w:eastAsia="cs-CZ"/>
        </w:rPr>
        <w:pict w14:anchorId="41A00659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style="mso-next-textbox:#_x0000_s1057" inset="0,0,0,0">
              <w:txbxContent>
                <w:p w14:paraId="77E77D1E" w14:textId="4737B839" w:rsidR="00283727" w:rsidRDefault="00283727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683495">
        <w:t xml:space="preserve">                , Praha 9                                                                            Patočkova 1710/95, Praha 6</w:t>
      </w:r>
      <w:r>
        <w:tab/>
      </w:r>
      <w:r>
        <w:rPr>
          <w:rStyle w:val="Text5"/>
          <w:position w:val="15"/>
        </w:rPr>
        <w:t>Patočkova 1710/95</w:t>
      </w:r>
    </w:p>
    <w:p w14:paraId="72FF1821" w14:textId="77777777" w:rsidR="00283727" w:rsidRDefault="00750B60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3F4D931D" w14:textId="77777777" w:rsidR="00283727" w:rsidRDefault="00283727">
      <w:pPr>
        <w:pStyle w:val="Row8"/>
      </w:pPr>
    </w:p>
    <w:p w14:paraId="1E119362" w14:textId="77777777" w:rsidR="00283727" w:rsidRDefault="00283727">
      <w:pPr>
        <w:pStyle w:val="Row8"/>
      </w:pPr>
    </w:p>
    <w:p w14:paraId="234FD3E5" w14:textId="77777777" w:rsidR="00283727" w:rsidRDefault="00750B60">
      <w:pPr>
        <w:pStyle w:val="Row9"/>
      </w:pPr>
      <w:r>
        <w:rPr>
          <w:noProof/>
          <w:lang w:val="cs-CZ" w:eastAsia="cs-CZ"/>
        </w:rPr>
        <w:pict w14:anchorId="33205315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2022CB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E3C19A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63983303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CZ63983303</w:t>
      </w:r>
    </w:p>
    <w:p w14:paraId="4880C1FF" w14:textId="77777777" w:rsidR="00283727" w:rsidRDefault="00750B60">
      <w:pPr>
        <w:pStyle w:val="Row10"/>
      </w:pPr>
      <w:r>
        <w:rPr>
          <w:noProof/>
          <w:lang w:val="cs-CZ" w:eastAsia="cs-CZ"/>
        </w:rPr>
        <w:pict w14:anchorId="65871486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2B41E2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29.01.2026</w:t>
      </w:r>
      <w:r>
        <w:tab/>
      </w:r>
      <w:r>
        <w:rPr>
          <w:rStyle w:val="Text2"/>
        </w:rPr>
        <w:t>Číslo jednací</w:t>
      </w:r>
    </w:p>
    <w:p w14:paraId="0E9F2A42" w14:textId="77777777" w:rsidR="00283727" w:rsidRDefault="00750B60">
      <w:pPr>
        <w:pStyle w:val="Row11"/>
      </w:pPr>
      <w:r>
        <w:rPr>
          <w:noProof/>
          <w:lang w:val="cs-CZ" w:eastAsia="cs-CZ"/>
        </w:rPr>
        <w:pict w14:anchorId="388B2F7A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EA933E3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0B24D88F" w14:textId="77777777" w:rsidR="00283727" w:rsidRDefault="00750B60">
      <w:pPr>
        <w:pStyle w:val="Row12"/>
      </w:pPr>
      <w:r>
        <w:rPr>
          <w:noProof/>
          <w:lang w:val="cs-CZ" w:eastAsia="cs-CZ"/>
        </w:rPr>
        <w:pict w14:anchorId="4C3859C4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F948A5E" w14:textId="77777777" w:rsidR="00283727" w:rsidRDefault="00750B60">
      <w:pPr>
        <w:pStyle w:val="Row13"/>
      </w:pPr>
      <w:r>
        <w:rPr>
          <w:noProof/>
          <w:lang w:val="cs-CZ" w:eastAsia="cs-CZ"/>
        </w:rPr>
        <w:pict w14:anchorId="28D886ED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BCF9F5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208CF644" w14:textId="77777777" w:rsidR="00283727" w:rsidRDefault="00750B60">
      <w:pPr>
        <w:pStyle w:val="Row14"/>
      </w:pPr>
      <w:r>
        <w:rPr>
          <w:noProof/>
          <w:lang w:val="cs-CZ" w:eastAsia="cs-CZ"/>
        </w:rPr>
        <w:pict w14:anchorId="0DCDE6E7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AD0586E" w14:textId="77777777" w:rsidR="00283727" w:rsidRDefault="00750B60">
      <w:pPr>
        <w:pStyle w:val="Row14"/>
      </w:pPr>
      <w:r>
        <w:rPr>
          <w:noProof/>
          <w:lang w:val="cs-CZ" w:eastAsia="cs-CZ"/>
        </w:rPr>
        <w:pict w14:anchorId="2F1FD68E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5DD69FA" w14:textId="77777777" w:rsidR="00283727" w:rsidRDefault="00750B60">
      <w:pPr>
        <w:pStyle w:val="Row15"/>
      </w:pPr>
      <w:r>
        <w:rPr>
          <w:noProof/>
          <w:lang w:val="cs-CZ" w:eastAsia="cs-CZ"/>
        </w:rPr>
        <w:pict w14:anchorId="7376C69F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AEB514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6588B8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1A375285" w14:textId="3D4706E7" w:rsidR="00283727" w:rsidRDefault="00750B60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576582B8" w14:textId="77777777" w:rsidR="00283727" w:rsidRDefault="00750B60">
      <w:pPr>
        <w:pStyle w:val="Row17"/>
      </w:pPr>
      <w:r>
        <w:tab/>
      </w:r>
    </w:p>
    <w:p w14:paraId="6C54B4D8" w14:textId="77777777" w:rsidR="00283727" w:rsidRDefault="00750B6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08AAA0CF" w14:textId="77777777" w:rsidR="00283727" w:rsidRDefault="00750B60">
      <w:pPr>
        <w:pStyle w:val="Row17"/>
      </w:pPr>
      <w:r>
        <w:tab/>
      </w:r>
    </w:p>
    <w:p w14:paraId="14E7CCB0" w14:textId="77777777" w:rsidR="00283727" w:rsidRDefault="00750B60">
      <w:pPr>
        <w:pStyle w:val="Row17"/>
      </w:pPr>
      <w:r>
        <w:tab/>
      </w:r>
      <w:r>
        <w:rPr>
          <w:rStyle w:val="Text3"/>
        </w:rPr>
        <w:t>OBJEDNÁVÁME U VÁS:</w:t>
      </w:r>
    </w:p>
    <w:p w14:paraId="1BA44B37" w14:textId="77777777" w:rsidR="00283727" w:rsidRDefault="00750B60">
      <w:pPr>
        <w:pStyle w:val="Row17"/>
      </w:pPr>
      <w:r>
        <w:tab/>
      </w:r>
    </w:p>
    <w:p w14:paraId="08E63734" w14:textId="77777777" w:rsidR="00283727" w:rsidRDefault="00750B60">
      <w:pPr>
        <w:pStyle w:val="Row17"/>
      </w:pPr>
      <w:r>
        <w:tab/>
      </w:r>
      <w:r>
        <w:rPr>
          <w:rStyle w:val="Text3"/>
        </w:rPr>
        <w:t>mimořádný úklid v lednu 2026.</w:t>
      </w:r>
    </w:p>
    <w:p w14:paraId="02E07E8A" w14:textId="77777777" w:rsidR="00283727" w:rsidRDefault="00750B60">
      <w:pPr>
        <w:pStyle w:val="Row18"/>
      </w:pPr>
      <w:r>
        <w:rPr>
          <w:noProof/>
          <w:lang w:val="cs-CZ" w:eastAsia="cs-CZ"/>
        </w:rPr>
        <w:pict w14:anchorId="753AED7B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0B58496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AC66E6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F481DD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96333E5" w14:textId="77777777" w:rsidR="00283727" w:rsidRDefault="00750B60">
      <w:pPr>
        <w:pStyle w:val="Row19"/>
      </w:pPr>
      <w:r>
        <w:rPr>
          <w:noProof/>
          <w:lang w:val="cs-CZ" w:eastAsia="cs-CZ"/>
        </w:rPr>
        <w:pict w14:anchorId="5D26BBF2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0529C0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1F87BD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3A72118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AD81D7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mimořádný úklid v lednu 2026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54 310.74</w:t>
      </w:r>
      <w:r>
        <w:tab/>
      </w:r>
      <w:r>
        <w:rPr>
          <w:rStyle w:val="Text3"/>
        </w:rPr>
        <w:t>11 405.26</w:t>
      </w:r>
      <w:r>
        <w:tab/>
      </w:r>
      <w:r>
        <w:rPr>
          <w:rStyle w:val="Text3"/>
        </w:rPr>
        <w:t>65 716.00</w:t>
      </w:r>
    </w:p>
    <w:p w14:paraId="6DCAC822" w14:textId="77777777" w:rsidR="00283727" w:rsidRDefault="00750B60">
      <w:pPr>
        <w:pStyle w:val="Row20"/>
      </w:pPr>
      <w:r>
        <w:rPr>
          <w:noProof/>
          <w:lang w:val="cs-CZ" w:eastAsia="cs-CZ"/>
        </w:rPr>
        <w:pict w14:anchorId="145AF312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65 716.00</w:t>
      </w:r>
      <w:r>
        <w:tab/>
      </w:r>
      <w:r>
        <w:rPr>
          <w:rStyle w:val="Text2"/>
        </w:rPr>
        <w:t>Kč</w:t>
      </w:r>
    </w:p>
    <w:p w14:paraId="176CBF82" w14:textId="53D68A88" w:rsidR="00283727" w:rsidRDefault="00750B60">
      <w:pPr>
        <w:pStyle w:val="Row21"/>
      </w:pPr>
      <w:r>
        <w:rPr>
          <w:noProof/>
          <w:lang w:val="cs-CZ" w:eastAsia="cs-CZ"/>
        </w:rPr>
        <w:pict w14:anchorId="002BA47A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41FB9B25" w14:textId="12190B45" w:rsidR="00283727" w:rsidRDefault="00750B60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6C7BA7C4" w14:textId="6F7EE10C" w:rsidR="00283727" w:rsidRDefault="00750B60">
      <w:pPr>
        <w:pStyle w:val="Row22"/>
      </w:pPr>
      <w:r>
        <w:tab/>
      </w:r>
      <w:r>
        <w:rPr>
          <w:rStyle w:val="Text3"/>
        </w:rPr>
        <w:t>E-mail:</w:t>
      </w:r>
    </w:p>
    <w:p w14:paraId="5EDFF56D" w14:textId="77777777" w:rsidR="00283727" w:rsidRDefault="00283727">
      <w:pPr>
        <w:pStyle w:val="Row8"/>
      </w:pPr>
    </w:p>
    <w:p w14:paraId="50D72DBD" w14:textId="77777777" w:rsidR="00283727" w:rsidRDefault="00283727">
      <w:pPr>
        <w:pStyle w:val="Row8"/>
      </w:pPr>
    </w:p>
    <w:p w14:paraId="6A028F03" w14:textId="77777777" w:rsidR="00283727" w:rsidRDefault="00750B60">
      <w:pPr>
        <w:pStyle w:val="Row23"/>
      </w:pPr>
      <w:r>
        <w:rPr>
          <w:noProof/>
          <w:lang w:val="cs-CZ" w:eastAsia="cs-CZ"/>
        </w:rPr>
        <w:pict w14:anchorId="255192DF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7C317B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8313F3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A12A11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F3560BE" w14:textId="77777777" w:rsidR="00283727" w:rsidRDefault="00750B60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3DCD667D" w14:textId="77777777" w:rsidR="00283727" w:rsidRDefault="00750B60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0BE1A0DB" w14:textId="77777777" w:rsidR="00283727" w:rsidRDefault="00750B60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69E4A40F" w14:textId="77777777" w:rsidR="00283727" w:rsidRDefault="00750B60">
      <w:pPr>
        <w:pStyle w:val="Row25"/>
      </w:pPr>
      <w:r>
        <w:rPr>
          <w:noProof/>
          <w:lang w:val="cs-CZ" w:eastAsia="cs-CZ"/>
        </w:rPr>
        <w:pict w14:anchorId="2CD7B162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283727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7831" w14:textId="77777777" w:rsidR="00750B60" w:rsidRDefault="00750B60">
      <w:pPr>
        <w:spacing w:after="0" w:line="240" w:lineRule="auto"/>
      </w:pPr>
      <w:r>
        <w:separator/>
      </w:r>
    </w:p>
  </w:endnote>
  <w:endnote w:type="continuationSeparator" w:id="0">
    <w:p w14:paraId="236A28E7" w14:textId="77777777" w:rsidR="00750B60" w:rsidRDefault="0075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1C96" w14:textId="77777777" w:rsidR="00283727" w:rsidRDefault="00750B60">
    <w:pPr>
      <w:pStyle w:val="Row26"/>
    </w:pPr>
    <w:r>
      <w:rPr>
        <w:noProof/>
        <w:lang w:val="cs-CZ" w:eastAsia="cs-CZ"/>
      </w:rPr>
      <w:pict w14:anchorId="3BC61AC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31260133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DD38E31" w14:textId="77777777" w:rsidR="00283727" w:rsidRDefault="00283727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078E0" w14:textId="77777777" w:rsidR="00750B60" w:rsidRDefault="00750B60">
      <w:pPr>
        <w:spacing w:after="0" w:line="240" w:lineRule="auto"/>
      </w:pPr>
      <w:r>
        <w:separator/>
      </w:r>
    </w:p>
  </w:footnote>
  <w:footnote w:type="continuationSeparator" w:id="0">
    <w:p w14:paraId="3AA3956A" w14:textId="77777777" w:rsidR="00750B60" w:rsidRDefault="0075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960E" w14:textId="77777777" w:rsidR="00283727" w:rsidRDefault="0028372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83727"/>
    <w:rsid w:val="00683495"/>
    <w:rsid w:val="00750B60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30D58BA"/>
  <w15:docId w15:val="{3E72BFA6-B71F-4EF5-9E74-DCFED5D0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1101</Characters>
  <Application>Microsoft Office Word</Application>
  <DocSecurity>0</DocSecurity>
  <Lines>9</Lines>
  <Paragraphs>2</Paragraphs>
  <ScaleCrop>false</ScaleCrop>
  <Manager/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2026-02-09T11:48:00Z</dcterms:created>
  <dcterms:modified xsi:type="dcterms:W3CDTF">2026-02-09T11:49:00Z</dcterms:modified>
  <cp:category/>
</cp:coreProperties>
</file>