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233.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184.xml" ContentType="application/vnd.openxmlformats-officedocument.wordprocessingml.header+xml"/>
  <Override PartName="/word/footer195.xml" ContentType="application/vnd.openxmlformats-officedocument.wordprocessingml.foot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73.xml" ContentType="application/vnd.openxmlformats-officedocument.wordprocessingml.header+xml"/>
  <Override PartName="/word/footer184.xml" ContentType="application/vnd.openxmlformats-officedocument.wordprocessingml.foot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oter173.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Default Extension="jpeg" ContentType="image/jpeg"/>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AA" w:rsidRPr="006E31AA" w:rsidRDefault="006E31AA" w:rsidP="006E31AA">
      <w:pPr>
        <w:spacing w:before="82" w:after="0" w:line="1056" w:lineRule="exact"/>
        <w:jc w:val="both"/>
        <w:rPr>
          <w:rFonts w:ascii="Arial" w:eastAsia="Arial" w:hAnsi="Arial" w:cs="Arial"/>
          <w:sz w:val="124"/>
          <w:szCs w:val="124"/>
        </w:rPr>
      </w:pPr>
      <w:r w:rsidRPr="006E31AA">
        <w:rPr>
          <w:rFonts w:ascii="Arial" w:eastAsia="Arial" w:hAnsi="Arial" w:cs="Arial"/>
          <w:sz w:val="20"/>
          <w:szCs w:val="20"/>
        </w:rPr>
        <w:pict>
          <v:shapetype id="_x0000_t202" coordsize="21600,21600" o:spt="202" path="m,l,21600r21600,l21600,xe">
            <v:stroke joinstyle="miter"/>
            <v:path gradientshapeok="t" o:connecttype="rect"/>
          </v:shapetype>
          <v:shape id="_x0000_s1026" type="#_x0000_t202" style="position:absolute;left:0;text-align:left;margin-left:24.95pt;margin-top:57.85pt;width:37.45pt;height:27.85pt;z-index:251660288;mso-wrap-distance-left:1.9pt;mso-wrap-distance-right:1.9pt;mso-position-horizontal-relative:margin" filled="f" stroked="f">
            <v:textbox inset="0,0,0,0">
              <w:txbxContent>
                <w:p w:rsidR="006E31AA" w:rsidRDefault="006E31AA">
                  <w:pPr>
                    <w:ind w:right="-4"/>
                  </w:pPr>
                  <w:r>
                    <w:pict>
                      <v:shape id="_x0000_i1033" style="width:37.5pt;height:27.75pt" coordsize="21600,21600" o:spt="100" adj="0,,0" path="" stroked="f">
                        <v:stroke joinstyle="miter"/>
                        <v:imagedata r:id="rId5" r:href="rId6"/>
                        <v:formulas/>
                        <v:path o:connecttype="segments"/>
                      </v:shape>
                    </w:pict>
                  </w:r>
                </w:p>
              </w:txbxContent>
            </v:textbox>
            <w10:wrap type="square" side="right" anchorx="margin"/>
          </v:shape>
        </w:pict>
      </w:r>
      <w:r w:rsidRPr="006E31AA">
        <w:rPr>
          <w:rFonts w:ascii="Arial" w:eastAsia="Arial" w:hAnsi="Arial" w:cs="Arial"/>
          <w:color w:val="0A3C2E"/>
          <w:spacing w:val="-120"/>
          <w:position w:val="-21"/>
          <w:sz w:val="124"/>
        </w:rPr>
        <w:t>&lt;3Í</w:t>
      </w:r>
    </w:p>
    <w:p w:rsidR="006E31AA" w:rsidRPr="006E31AA" w:rsidRDefault="006E31AA" w:rsidP="006E31AA">
      <w:pPr>
        <w:spacing w:before="226" w:after="0" w:line="576" w:lineRule="exact"/>
        <w:ind w:left="264"/>
        <w:jc w:val="both"/>
        <w:rPr>
          <w:rFonts w:ascii="Arial" w:eastAsia="Arial" w:hAnsi="Arial" w:cs="Arial"/>
          <w:sz w:val="80"/>
          <w:szCs w:val="80"/>
        </w:rPr>
      </w:pPr>
      <w:r w:rsidRPr="006E31AA">
        <w:rPr>
          <w:rFonts w:ascii="Arial" w:eastAsia="Arial" w:hAnsi="Arial" w:cs="Arial"/>
          <w:sz w:val="20"/>
          <w:szCs w:val="20"/>
        </w:rPr>
        <w:br w:type="column"/>
      </w:r>
      <w:r w:rsidRPr="006E31AA">
        <w:rPr>
          <w:rFonts w:ascii="Arial" w:eastAsia="Arial" w:hAnsi="Arial" w:cs="Arial"/>
          <w:b/>
          <w:bCs/>
          <w:i/>
          <w:iCs/>
          <w:color w:val="0A3C2E"/>
          <w:position w:val="-9"/>
          <w:sz w:val="80"/>
        </w:rPr>
        <w:lastRenderedPageBreak/>
        <w:t>1</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341" w:lineRule="exact"/>
        <w:rPr>
          <w:rFonts w:ascii="Arial" w:eastAsia="Arial" w:hAnsi="Arial" w:cs="Arial"/>
          <w:sz w:val="24"/>
          <w:szCs w:val="24"/>
        </w:rPr>
      </w:pPr>
      <w:r w:rsidRPr="006E31AA">
        <w:rPr>
          <w:rFonts w:ascii="Arial" w:eastAsia="Arial" w:hAnsi="Arial" w:cs="Arial"/>
          <w:b/>
          <w:bCs/>
          <w:color w:val="0A3C2E"/>
          <w:sz w:val="24"/>
        </w:rPr>
        <w:t>AGENTURA OCHRANY PŘÍRODY A KRAJINY ČESKÉ REPUBLIKY</w:t>
      </w:r>
    </w:p>
    <w:p w:rsidR="006E31AA" w:rsidRPr="006E31AA" w:rsidRDefault="006E31AA" w:rsidP="006E31AA">
      <w:pPr>
        <w:spacing w:after="0" w:line="259" w:lineRule="exact"/>
        <w:jc w:val="right"/>
        <w:rPr>
          <w:rFonts w:ascii="Arial" w:eastAsia="Arial" w:hAnsi="Arial" w:cs="Arial"/>
          <w:sz w:val="16"/>
          <w:szCs w:val="16"/>
        </w:rPr>
      </w:pPr>
      <w:r w:rsidRPr="006E31AA">
        <w:rPr>
          <w:rFonts w:ascii="Arial" w:eastAsia="Arial" w:hAnsi="Arial" w:cs="Arial"/>
          <w:sz w:val="16"/>
        </w:rPr>
        <w:t xml:space="preserve">KAPLANOVA 1931/1 148 00 PRAHA </w:t>
      </w:r>
      <w:r w:rsidRPr="006E31AA">
        <w:rPr>
          <w:rFonts w:ascii="Arial" w:eastAsia="Arial" w:hAnsi="Arial" w:cs="Arial"/>
          <w:spacing w:val="-20"/>
          <w:sz w:val="16"/>
        </w:rPr>
        <w:t>11</w:t>
      </w:r>
      <w:r w:rsidRPr="006E31AA">
        <w:rPr>
          <w:rFonts w:ascii="Arial" w:eastAsia="Arial" w:hAnsi="Arial" w:cs="Arial"/>
          <w:sz w:val="16"/>
        </w:rPr>
        <w:t xml:space="preserve"> - CHODOV</w:t>
      </w:r>
    </w:p>
    <w:p w:rsidR="006E31AA" w:rsidRPr="006E31AA" w:rsidRDefault="006E31AA" w:rsidP="006E31AA">
      <w:pPr>
        <w:spacing w:before="197" w:after="0" w:line="259" w:lineRule="exact"/>
        <w:ind w:left="763"/>
        <w:jc w:val="both"/>
        <w:rPr>
          <w:rFonts w:ascii="Arial" w:eastAsia="Arial" w:hAnsi="Arial" w:cs="Arial"/>
          <w:sz w:val="16"/>
          <w:szCs w:val="16"/>
        </w:rPr>
      </w:pPr>
      <w:r w:rsidRPr="006E31AA">
        <w:rPr>
          <w:rFonts w:ascii="Arial" w:eastAsia="Arial" w:hAnsi="Arial" w:cs="Arial"/>
          <w:sz w:val="16"/>
        </w:rPr>
        <w:t>TEL: 283 069 242 FAX: 283 069 241</w:t>
      </w:r>
    </w:p>
    <w:p w:rsidR="006E31AA" w:rsidRPr="006E31AA" w:rsidRDefault="006E31AA" w:rsidP="006E31AA">
      <w:pPr>
        <w:spacing w:after="0" w:line="240" w:lineRule="exact"/>
        <w:ind w:right="14"/>
        <w:jc w:val="right"/>
        <w:rPr>
          <w:rFonts w:ascii="Arial" w:eastAsia="Arial" w:hAnsi="Arial" w:cs="Arial"/>
          <w:sz w:val="20"/>
          <w:szCs w:val="20"/>
        </w:rPr>
      </w:pPr>
    </w:p>
    <w:p w:rsidR="006E31AA" w:rsidRPr="006E31AA" w:rsidRDefault="006E31AA" w:rsidP="006E31AA">
      <w:pPr>
        <w:spacing w:before="19" w:after="0" w:line="240" w:lineRule="auto"/>
        <w:ind w:right="14"/>
        <w:jc w:val="right"/>
        <w:rPr>
          <w:rFonts w:ascii="Arial" w:eastAsia="Arial" w:hAnsi="Arial" w:cs="Arial"/>
          <w:sz w:val="16"/>
          <w:szCs w:val="16"/>
        </w:rPr>
      </w:pPr>
      <w:r w:rsidRPr="006E31AA">
        <w:rPr>
          <w:rFonts w:ascii="Arial" w:eastAsia="Arial" w:hAnsi="Arial" w:cs="Arial"/>
          <w:sz w:val="16"/>
        </w:rPr>
        <w:t>ID DS: DKKDKDJ</w:t>
      </w:r>
    </w:p>
    <w:p w:rsidR="006E31AA" w:rsidRPr="006E31AA" w:rsidRDefault="006E31AA" w:rsidP="006E31AA">
      <w:pPr>
        <w:spacing w:before="106" w:after="0" w:line="240" w:lineRule="auto"/>
        <w:ind w:right="14"/>
        <w:jc w:val="right"/>
        <w:rPr>
          <w:rFonts w:ascii="Arial" w:eastAsia="Arial" w:hAnsi="Arial" w:cs="Arial"/>
          <w:sz w:val="12"/>
          <w:szCs w:val="12"/>
        </w:rPr>
      </w:pPr>
      <w:hyperlink r:id="rId7" w:history="1">
        <w:r w:rsidRPr="006E31AA">
          <w:rPr>
            <w:rFonts w:ascii="Arial" w:eastAsia="Arial" w:hAnsi="Arial" w:cs="Arial"/>
            <w:color w:val="0066CC"/>
            <w:sz w:val="12"/>
            <w:u w:val="single"/>
          </w:rPr>
          <w:t>aopkcr@nature.C2</w:t>
        </w:r>
      </w:hyperlink>
    </w:p>
    <w:p w:rsidR="006E31AA" w:rsidRPr="006E31AA" w:rsidRDefault="006E31AA" w:rsidP="006E31AA">
      <w:pPr>
        <w:spacing w:before="298" w:after="437" w:line="240" w:lineRule="auto"/>
        <w:rPr>
          <w:rFonts w:ascii="Arial" w:eastAsia="Arial" w:hAnsi="Arial" w:cs="Arial"/>
          <w:sz w:val="20"/>
          <w:szCs w:val="20"/>
        </w:rPr>
        <w:sectPr w:rsidR="006E31AA" w:rsidRPr="006E31AA" w:rsidSect="009253E5">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pPr>
    </w:p>
    <w:p w:rsidR="006E31AA" w:rsidRPr="006E31AA" w:rsidRDefault="006E31AA" w:rsidP="006E31AA">
      <w:pPr>
        <w:spacing w:before="130" w:after="0" w:line="226" w:lineRule="exact"/>
        <w:ind w:left="5530"/>
        <w:jc w:val="both"/>
        <w:rPr>
          <w:rFonts w:ascii="Arial" w:eastAsia="Arial" w:hAnsi="Arial" w:cs="Arial"/>
          <w:sz w:val="18"/>
          <w:szCs w:val="18"/>
        </w:rPr>
      </w:pPr>
      <w:r w:rsidRPr="006E31AA">
        <w:rPr>
          <w:rFonts w:ascii="Arial" w:eastAsia="Arial" w:hAnsi="Arial" w:cs="Arial"/>
          <w:sz w:val="18"/>
        </w:rPr>
        <w:lastRenderedPageBreak/>
        <w:t>Číslo smlouvy objednatele: 06835/SVSL/15 Číslo smlouvy zhotovitele: 14346</w:t>
      </w:r>
    </w:p>
    <w:p w:rsidR="006E31AA" w:rsidRPr="006E31AA" w:rsidRDefault="006E31AA" w:rsidP="006E31AA">
      <w:pPr>
        <w:spacing w:after="0" w:line="240" w:lineRule="exact"/>
        <w:ind w:left="355"/>
        <w:jc w:val="center"/>
        <w:rPr>
          <w:rFonts w:ascii="Arial" w:eastAsia="Arial" w:hAnsi="Arial" w:cs="Arial"/>
          <w:sz w:val="20"/>
          <w:szCs w:val="20"/>
        </w:rPr>
      </w:pPr>
    </w:p>
    <w:p w:rsidR="006E31AA" w:rsidRPr="006E31AA" w:rsidRDefault="006E31AA" w:rsidP="006E31AA">
      <w:pPr>
        <w:spacing w:after="0" w:line="240" w:lineRule="exact"/>
        <w:ind w:left="355"/>
        <w:jc w:val="center"/>
        <w:rPr>
          <w:rFonts w:ascii="Arial" w:eastAsia="Arial" w:hAnsi="Arial" w:cs="Arial"/>
          <w:sz w:val="20"/>
          <w:szCs w:val="20"/>
        </w:rPr>
      </w:pPr>
    </w:p>
    <w:p w:rsidR="006E31AA" w:rsidRPr="006E31AA" w:rsidRDefault="006E31AA" w:rsidP="006E31AA">
      <w:pPr>
        <w:spacing w:before="38" w:after="0" w:line="240" w:lineRule="auto"/>
        <w:ind w:left="355"/>
        <w:jc w:val="center"/>
        <w:rPr>
          <w:rFonts w:ascii="Arial" w:eastAsia="Arial" w:hAnsi="Arial" w:cs="Arial"/>
          <w:sz w:val="26"/>
          <w:szCs w:val="26"/>
        </w:rPr>
      </w:pPr>
      <w:r w:rsidRPr="006E31AA">
        <w:rPr>
          <w:rFonts w:ascii="Arial" w:eastAsia="Arial" w:hAnsi="Arial" w:cs="Arial"/>
          <w:b/>
          <w:bCs/>
          <w:sz w:val="26"/>
        </w:rPr>
        <w:t>SMLOUVA O DILO</w:t>
      </w:r>
    </w:p>
    <w:p w:rsidR="006E31AA" w:rsidRPr="006E31AA" w:rsidRDefault="006E31AA" w:rsidP="006E31AA">
      <w:pPr>
        <w:spacing w:after="0" w:line="240" w:lineRule="exact"/>
        <w:ind w:left="859"/>
        <w:jc w:val="center"/>
        <w:rPr>
          <w:rFonts w:ascii="Arial" w:eastAsia="Arial" w:hAnsi="Arial" w:cs="Arial"/>
          <w:sz w:val="20"/>
          <w:szCs w:val="20"/>
        </w:rPr>
      </w:pPr>
    </w:p>
    <w:p w:rsidR="006E31AA" w:rsidRPr="006E31AA" w:rsidRDefault="006E31AA" w:rsidP="006E31AA">
      <w:pPr>
        <w:spacing w:before="5" w:after="0" w:line="264" w:lineRule="exact"/>
        <w:ind w:left="859"/>
        <w:jc w:val="center"/>
        <w:rPr>
          <w:rFonts w:ascii="Arial" w:eastAsia="Arial" w:hAnsi="Arial" w:cs="Arial"/>
          <w:sz w:val="20"/>
          <w:szCs w:val="20"/>
        </w:rPr>
      </w:pPr>
      <w:r w:rsidRPr="006E31AA">
        <w:rPr>
          <w:rFonts w:ascii="Arial" w:eastAsia="Arial" w:hAnsi="Arial" w:cs="Arial"/>
          <w:b/>
          <w:bCs/>
          <w:sz w:val="20"/>
        </w:rPr>
        <w:t>UZAVŘENÁ DLE USTANOVENÍ § 2586 A NÁSL. ZÁK. Č. 89/2012 SB., OBČANSKÉHO ZÁKONÍKU, VE ZNĚNÍ POZDĚJŠÍCH PŘEDPISŮ</w:t>
      </w:r>
    </w:p>
    <w:p w:rsidR="006E31AA" w:rsidRPr="006E31AA" w:rsidRDefault="006E31AA" w:rsidP="006E31AA">
      <w:pPr>
        <w:spacing w:after="0" w:line="240" w:lineRule="exact"/>
        <w:ind w:left="346"/>
        <w:jc w:val="center"/>
        <w:rPr>
          <w:rFonts w:ascii="Arial" w:eastAsia="Arial" w:hAnsi="Arial" w:cs="Arial"/>
          <w:sz w:val="20"/>
          <w:szCs w:val="20"/>
        </w:rPr>
      </w:pPr>
    </w:p>
    <w:p w:rsidR="006E31AA" w:rsidRPr="006E31AA" w:rsidRDefault="006E31AA" w:rsidP="006E31AA">
      <w:pPr>
        <w:spacing w:before="38" w:after="0" w:line="240" w:lineRule="auto"/>
        <w:ind w:left="346"/>
        <w:jc w:val="center"/>
        <w:rPr>
          <w:rFonts w:ascii="Arial" w:eastAsia="Arial" w:hAnsi="Arial" w:cs="Arial"/>
          <w:sz w:val="20"/>
          <w:szCs w:val="20"/>
        </w:rPr>
      </w:pPr>
      <w:r w:rsidRPr="006E31AA">
        <w:rPr>
          <w:rFonts w:ascii="Arial" w:eastAsia="Arial" w:hAnsi="Arial" w:cs="Arial"/>
          <w:b/>
          <w:bCs/>
          <w:sz w:val="20"/>
        </w:rPr>
        <w:t>č. j.: 06835/SVSL/15</w:t>
      </w:r>
    </w:p>
    <w:p w:rsidR="006E31AA" w:rsidRPr="006E31AA" w:rsidRDefault="006E31AA" w:rsidP="006E31AA">
      <w:pPr>
        <w:spacing w:after="0" w:line="240" w:lineRule="exact"/>
        <w:ind w:left="336"/>
        <w:jc w:val="both"/>
        <w:rPr>
          <w:rFonts w:ascii="Arial" w:eastAsia="Arial" w:hAnsi="Arial" w:cs="Arial"/>
          <w:sz w:val="20"/>
          <w:szCs w:val="20"/>
        </w:rPr>
      </w:pPr>
    </w:p>
    <w:p w:rsidR="006E31AA" w:rsidRPr="006E31AA" w:rsidRDefault="006E31AA" w:rsidP="006E31AA">
      <w:pPr>
        <w:spacing w:after="0" w:line="240" w:lineRule="exact"/>
        <w:ind w:left="336"/>
        <w:jc w:val="both"/>
        <w:rPr>
          <w:rFonts w:ascii="Arial" w:eastAsia="Arial" w:hAnsi="Arial" w:cs="Arial"/>
          <w:sz w:val="20"/>
          <w:szCs w:val="20"/>
        </w:rPr>
      </w:pPr>
    </w:p>
    <w:p w:rsidR="006E31AA" w:rsidRPr="006E31AA" w:rsidRDefault="006E31AA" w:rsidP="006E31AA">
      <w:pPr>
        <w:spacing w:before="43" w:after="0" w:line="240" w:lineRule="auto"/>
        <w:ind w:left="336"/>
        <w:jc w:val="both"/>
        <w:rPr>
          <w:rFonts w:ascii="Arial" w:eastAsia="Arial" w:hAnsi="Arial" w:cs="Arial"/>
          <w:sz w:val="20"/>
          <w:szCs w:val="20"/>
        </w:rPr>
      </w:pPr>
      <w:r w:rsidRPr="006E31AA">
        <w:rPr>
          <w:rFonts w:ascii="Arial" w:eastAsia="Arial" w:hAnsi="Arial" w:cs="Arial"/>
          <w:b/>
          <w:bCs/>
          <w:sz w:val="20"/>
        </w:rPr>
        <w:t>OBJEDNATEL:</w:t>
      </w:r>
    </w:p>
    <w:p w:rsidR="006E31AA" w:rsidRPr="006E31AA" w:rsidRDefault="006E31AA" w:rsidP="006E31AA">
      <w:pPr>
        <w:spacing w:after="0" w:line="240" w:lineRule="exact"/>
        <w:ind w:left="336"/>
        <w:jc w:val="both"/>
        <w:rPr>
          <w:rFonts w:ascii="Arial" w:eastAsia="Arial" w:hAnsi="Arial" w:cs="Arial"/>
          <w:sz w:val="20"/>
          <w:szCs w:val="20"/>
        </w:rPr>
      </w:pPr>
    </w:p>
    <w:p w:rsidR="006E31AA" w:rsidRPr="006E31AA" w:rsidRDefault="006E31AA" w:rsidP="006E31AA">
      <w:pPr>
        <w:spacing w:before="58" w:after="437" w:line="240" w:lineRule="auto"/>
        <w:ind w:left="336"/>
        <w:jc w:val="both"/>
        <w:rPr>
          <w:rFonts w:ascii="Arial" w:eastAsia="Arial" w:hAnsi="Arial" w:cs="Arial"/>
          <w:sz w:val="20"/>
          <w:szCs w:val="20"/>
        </w:rPr>
      </w:pPr>
      <w:r w:rsidRPr="006E31AA">
        <w:rPr>
          <w:rFonts w:ascii="Arial" w:eastAsia="Arial" w:hAnsi="Arial" w:cs="Arial"/>
          <w:b/>
          <w:bCs/>
          <w:sz w:val="20"/>
        </w:rPr>
        <w:t>Česká republika - Agentura ochrany přírody a krajiny České republiky</w:t>
      </w:r>
    </w:p>
    <w:p w:rsidR="006E31AA" w:rsidRPr="006E31AA" w:rsidRDefault="006E31AA" w:rsidP="006E31AA">
      <w:pPr>
        <w:spacing w:before="14" w:after="0" w:line="302" w:lineRule="exact"/>
        <w:rPr>
          <w:rFonts w:ascii="Arial" w:eastAsia="Arial" w:hAnsi="Arial" w:cs="Arial"/>
          <w:sz w:val="20"/>
          <w:szCs w:val="20"/>
        </w:rPr>
        <w:sectPr w:rsidR="006E31AA" w:rsidRPr="006E31AA">
          <w:type w:val="continuous"/>
          <w:pgSz w:w="12240" w:h="18720"/>
          <w:pgMar w:top="1309" w:right="1618" w:bottom="1440" w:left="1224" w:header="708" w:footer="708" w:gutter="0"/>
          <w:cols w:space="708"/>
        </w:sectPr>
      </w:pPr>
    </w:p>
    <w:p w:rsidR="006E31AA" w:rsidRPr="006E31AA" w:rsidRDefault="006E31AA" w:rsidP="006E31AA">
      <w:pPr>
        <w:spacing w:after="0" w:line="312" w:lineRule="exact"/>
        <w:rPr>
          <w:rFonts w:ascii="Arial" w:eastAsia="Arial" w:hAnsi="Arial" w:cs="Arial"/>
          <w:sz w:val="20"/>
          <w:szCs w:val="20"/>
        </w:rPr>
      </w:pPr>
      <w:r w:rsidRPr="006E31AA">
        <w:rPr>
          <w:rFonts w:ascii="Arial" w:eastAsia="Arial" w:hAnsi="Arial" w:cs="Arial"/>
          <w:sz w:val="20"/>
        </w:rPr>
        <w:lastRenderedPageBreak/>
        <w:t>Se sídlem Zastoupená:</w:t>
      </w:r>
    </w:p>
    <w:p w:rsidR="006E31AA" w:rsidRPr="006E31AA" w:rsidRDefault="006E31AA" w:rsidP="006E31AA">
      <w:pPr>
        <w:spacing w:before="14" w:after="0" w:line="302"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sz w:val="20"/>
        </w:rPr>
        <w:lastRenderedPageBreak/>
        <w:t>Kaplanova 1931/1, 148 00 Praha 11 - Chodov RNDr. Františkem Pelcem, ředitelem</w:t>
      </w:r>
    </w:p>
    <w:p w:rsidR="006E31AA" w:rsidRPr="006E31AA" w:rsidRDefault="006E31AA" w:rsidP="006E31AA">
      <w:pPr>
        <w:spacing w:before="461" w:after="0" w:line="1" w:lineRule="exact"/>
        <w:rPr>
          <w:rFonts w:ascii="Arial" w:eastAsia="Arial" w:hAnsi="Arial" w:cs="Arial"/>
          <w:sz w:val="20"/>
          <w:szCs w:val="20"/>
        </w:rPr>
        <w:sectPr w:rsidR="006E31AA" w:rsidRPr="006E31AA">
          <w:headerReference w:type="even" r:id="rId12"/>
          <w:headerReference w:type="default" r:id="rId13"/>
          <w:footerReference w:type="even" r:id="rId14"/>
          <w:footerReference w:type="default" r:id="rId15"/>
          <w:type w:val="continuous"/>
          <w:pgSz w:w="12240" w:h="18720"/>
          <w:pgMar w:top="1309" w:right="2669" w:bottom="1440" w:left="1550" w:header="708" w:footer="708" w:gutter="0"/>
          <w:cols w:num="2" w:space="708" w:equalWidth="0">
            <w:col w:w="1185" w:space="2376"/>
            <w:col w:w="4459"/>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21" w:after="0" w:line="1" w:lineRule="exact"/>
        <w:rPr>
          <w:rFonts w:ascii="Arial" w:eastAsia="Arial" w:hAnsi="Arial" w:cs="Arial"/>
          <w:sz w:val="20"/>
          <w:szCs w:val="20"/>
        </w:rPr>
      </w:pPr>
    </w:p>
    <w:p w:rsidR="006E31AA" w:rsidRPr="006E31AA" w:rsidRDefault="006E31AA" w:rsidP="006E31AA">
      <w:pPr>
        <w:spacing w:before="5" w:after="0" w:line="259" w:lineRule="exact"/>
        <w:rPr>
          <w:rFonts w:ascii="Arial" w:eastAsia="Arial" w:hAnsi="Arial" w:cs="Arial"/>
          <w:sz w:val="20"/>
          <w:szCs w:val="20"/>
        </w:rPr>
        <w:sectPr w:rsidR="006E31AA" w:rsidRPr="006E31AA">
          <w:type w:val="continuous"/>
          <w:pgSz w:w="12240" w:h="18720"/>
          <w:pgMar w:top="1309" w:right="2189" w:bottom="1440" w:left="1546" w:header="708" w:footer="708" w:gutter="0"/>
          <w:cols w:space="708"/>
        </w:sectPr>
      </w:pPr>
    </w:p>
    <w:p w:rsidR="006E31AA" w:rsidRPr="006E31AA" w:rsidRDefault="006E31AA" w:rsidP="006E31AA">
      <w:pPr>
        <w:spacing w:after="0" w:line="259" w:lineRule="exact"/>
        <w:rPr>
          <w:rFonts w:ascii="Arial" w:eastAsia="Arial" w:hAnsi="Arial" w:cs="Arial"/>
          <w:sz w:val="20"/>
          <w:szCs w:val="20"/>
        </w:rPr>
      </w:pPr>
      <w:r w:rsidRPr="006E31AA">
        <w:rPr>
          <w:rFonts w:ascii="Arial" w:eastAsia="Arial" w:hAnsi="Arial" w:cs="Arial"/>
          <w:sz w:val="20"/>
        </w:rPr>
        <w:lastRenderedPageBreak/>
        <w:t xml:space="preserve">Bankovní spojení: </w:t>
      </w:r>
      <w:r w:rsidR="00EB62C4">
        <w:rPr>
          <w:rFonts w:ascii="Arial" w:eastAsia="Arial" w:hAnsi="Arial" w:cs="Arial"/>
          <w:sz w:val="20"/>
        </w:rPr>
        <w:t>xxxxxxxxxxxxxxxx</w:t>
      </w:r>
      <w:r w:rsidRPr="006E31AA">
        <w:rPr>
          <w:rFonts w:ascii="Arial" w:eastAsia="Arial" w:hAnsi="Arial" w:cs="Arial"/>
          <w:sz w:val="20"/>
        </w:rPr>
        <w:t xml:space="preserve"> </w:t>
      </w:r>
      <w:hyperlink r:id="rId16" w:history="1">
        <w:r w:rsidRPr="006E31AA">
          <w:rPr>
            <w:rFonts w:ascii="Arial" w:eastAsia="Arial" w:hAnsi="Arial" w:cs="Arial"/>
            <w:color w:val="0066CC"/>
            <w:sz w:val="20"/>
            <w:u w:val="single"/>
            <w:lang w:val="en-US" w:eastAsia="en-US"/>
          </w:rPr>
          <w:t>aopkcr@nature.cz</w:t>
        </w:r>
      </w:hyperlink>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9" w:after="0" w:line="240" w:lineRule="auto"/>
        <w:rPr>
          <w:rFonts w:ascii="Arial" w:eastAsia="Arial" w:hAnsi="Arial" w:cs="Arial"/>
          <w:sz w:val="20"/>
          <w:szCs w:val="20"/>
        </w:rPr>
      </w:pPr>
      <w:r w:rsidRPr="006E31AA">
        <w:rPr>
          <w:rFonts w:ascii="Arial" w:eastAsia="Arial" w:hAnsi="Arial" w:cs="Arial"/>
          <w:sz w:val="20"/>
        </w:rPr>
        <w:t xml:space="preserve">(dále jen </w:t>
      </w:r>
      <w:r w:rsidRPr="006E31AA">
        <w:rPr>
          <w:rFonts w:ascii="Arial" w:eastAsia="Arial" w:hAnsi="Arial" w:cs="Arial"/>
          <w:b/>
          <w:bCs/>
          <w:sz w:val="20"/>
        </w:rPr>
        <w:t>„objednatel")</w:t>
      </w:r>
    </w:p>
    <w:p w:rsidR="006E31AA" w:rsidRPr="006E31AA" w:rsidRDefault="006E31AA" w:rsidP="006E31AA">
      <w:pPr>
        <w:spacing w:before="29"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sz w:val="20"/>
        </w:rPr>
        <w:lastRenderedPageBreak/>
        <w:t>IC: 62933591</w:t>
      </w:r>
    </w:p>
    <w:p w:rsidR="006E31AA" w:rsidRPr="006E31AA" w:rsidRDefault="006E31AA" w:rsidP="006E31AA">
      <w:pPr>
        <w:spacing w:before="5" w:after="0" w:line="259"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sz w:val="20"/>
        </w:rPr>
        <w:lastRenderedPageBreak/>
        <w:t>telefon: 283 069 242 e-mail:</w:t>
      </w:r>
    </w:p>
    <w:p w:rsidR="006E31AA" w:rsidRPr="006E31AA" w:rsidRDefault="006E31AA" w:rsidP="006E31AA">
      <w:pPr>
        <w:spacing w:before="514" w:after="0" w:line="240" w:lineRule="auto"/>
        <w:rPr>
          <w:rFonts w:ascii="Arial" w:eastAsia="Arial" w:hAnsi="Arial" w:cs="Arial"/>
          <w:sz w:val="20"/>
          <w:szCs w:val="20"/>
        </w:rPr>
        <w:sectPr w:rsidR="006E31AA" w:rsidRPr="006E31AA">
          <w:type w:val="continuous"/>
          <w:pgSz w:w="12240" w:h="18720"/>
          <w:pgMar w:top="1309" w:right="2189" w:bottom="1440" w:left="1546" w:header="708" w:footer="708" w:gutter="0"/>
          <w:cols w:num="3" w:space="708" w:equalWidth="0">
            <w:col w:w="3062" w:space="504"/>
            <w:col w:w="1257" w:space="1627"/>
            <w:col w:w="2054"/>
          </w:cols>
        </w:sectPr>
      </w:pPr>
    </w:p>
    <w:p w:rsidR="006E31AA" w:rsidRPr="006E31AA" w:rsidRDefault="006E31AA" w:rsidP="006E31AA">
      <w:pPr>
        <w:spacing w:before="187" w:after="0" w:line="643" w:lineRule="exact"/>
        <w:jc w:val="both"/>
        <w:rPr>
          <w:rFonts w:ascii="Arial" w:eastAsia="Arial" w:hAnsi="Arial" w:cs="Arial"/>
          <w:sz w:val="20"/>
          <w:szCs w:val="20"/>
        </w:rPr>
      </w:pPr>
      <w:r w:rsidRPr="006E31AA">
        <w:rPr>
          <w:rFonts w:ascii="Arial" w:eastAsia="Arial" w:hAnsi="Arial" w:cs="Arial"/>
          <w:sz w:val="20"/>
          <w:szCs w:val="20"/>
        </w:rPr>
        <w:lastRenderedPageBreak/>
        <w:pict>
          <v:shape id="_x0000_s1027" type="#_x0000_t202" style="position:absolute;left:0;text-align:left;margin-left:170.15pt;margin-top:6.5pt;width:150.95pt;height:63.85pt;z-index:251661312;mso-wrap-distance-left:1.9pt;mso-wrap-distance-right:1.9pt;mso-position-horizontal-relative:margin" filled="f" stroked="f">
            <v:textbox inset="0,0,0,0">
              <w:txbxContent>
                <w:p w:rsidR="006E31AA" w:rsidRDefault="006E31AA">
                  <w:pPr>
                    <w:ind w:right="-4"/>
                  </w:pPr>
                  <w:r>
                    <w:pict>
                      <v:shape id="_x0000_i1034" style="width:150.75pt;height:63.75pt" coordsize="21600,21600" o:spt="100" adj="0,,0" path="" stroked="f">
                        <v:stroke joinstyle="miter"/>
                        <v:imagedata r:id="rId17" r:href="rId18"/>
                        <v:formulas/>
                        <v:path o:connecttype="segments"/>
                      </v:shape>
                    </w:pict>
                  </w:r>
                </w:p>
              </w:txbxContent>
            </v:textbox>
            <w10:wrap type="topAndBottom" anchorx="margin"/>
          </v:shape>
        </w:pict>
      </w:r>
      <w:r w:rsidRPr="006E31AA">
        <w:rPr>
          <w:rFonts w:ascii="Arial" w:eastAsia="Arial" w:hAnsi="Arial" w:cs="Arial"/>
          <w:b/>
          <w:bCs/>
          <w:sz w:val="20"/>
        </w:rPr>
        <w:t>Technický dozor investora: Koordinátor BOZP:</w:t>
      </w:r>
      <w:r w:rsidRPr="006E31AA">
        <w:rPr>
          <w:rFonts w:ascii="Arial" w:eastAsia="Arial" w:hAnsi="Arial" w:cs="Arial"/>
          <w:sz w:val="20"/>
        </w:rPr>
        <w:t xml:space="preserve"> autorizace ČKAIT</w:t>
      </w:r>
    </w:p>
    <w:p w:rsidR="006E31AA" w:rsidRPr="006E31AA" w:rsidRDefault="006E31AA" w:rsidP="006E31AA">
      <w:pPr>
        <w:spacing w:after="0" w:line="379" w:lineRule="exact"/>
        <w:rPr>
          <w:rFonts w:ascii="Arial" w:eastAsia="Arial" w:hAnsi="Arial" w:cs="Arial"/>
          <w:sz w:val="20"/>
          <w:szCs w:val="20"/>
        </w:rPr>
        <w:sectPr w:rsidR="006E31AA" w:rsidRPr="006E31AA">
          <w:headerReference w:type="even" r:id="rId19"/>
          <w:headerReference w:type="default" r:id="rId20"/>
          <w:footerReference w:type="even" r:id="rId21"/>
          <w:footerReference w:type="default" r:id="rId22"/>
          <w:type w:val="continuous"/>
          <w:pgSz w:w="12240" w:h="18720"/>
          <w:pgMar w:top="1309" w:right="1622" w:bottom="1440" w:left="1541" w:header="708" w:footer="708" w:gutter="0"/>
          <w:cols w:num="2" w:space="708" w:equalWidth="0">
            <w:col w:w="2808" w:space="4306"/>
            <w:col w:w="1963"/>
          </w:cols>
        </w:sectPr>
      </w:pPr>
    </w:p>
    <w:p w:rsidR="006E31AA" w:rsidRPr="006E31AA" w:rsidRDefault="006E31AA" w:rsidP="006E31AA">
      <w:pPr>
        <w:tabs>
          <w:tab w:val="left" w:pos="4579"/>
        </w:tabs>
        <w:spacing w:after="0" w:line="379" w:lineRule="exact"/>
        <w:ind w:left="312"/>
        <w:rPr>
          <w:rFonts w:ascii="Arial" w:eastAsia="Arial" w:hAnsi="Arial" w:cs="Arial"/>
          <w:sz w:val="20"/>
          <w:szCs w:val="20"/>
        </w:rPr>
      </w:pPr>
      <w:r w:rsidRPr="006E31AA">
        <w:rPr>
          <w:rFonts w:ascii="Arial" w:eastAsia="Arial" w:hAnsi="Arial" w:cs="Arial"/>
          <w:b/>
          <w:bCs/>
          <w:sz w:val="20"/>
        </w:rPr>
        <w:lastRenderedPageBreak/>
        <w:t xml:space="preserve">Projektant: </w:t>
      </w:r>
      <w:r w:rsidRPr="006E31AA">
        <w:rPr>
          <w:rFonts w:ascii="Arial" w:eastAsia="Arial" w:hAnsi="Arial" w:cs="Arial"/>
          <w:sz w:val="20"/>
        </w:rPr>
        <w:t>RYBÁŘ stavební s.r.o., náměstí Míru 50, Mělník 276 01, Ing. Jaroslav Rybář,</w:t>
      </w:r>
      <w:r w:rsidRPr="006E31AA">
        <w:rPr>
          <w:rFonts w:ascii="Arial" w:eastAsia="Arial" w:hAnsi="Arial" w:cs="Arial"/>
          <w:sz w:val="20"/>
        </w:rPr>
        <w:br/>
        <w:t>telefon: 606 601 380, 315 670 008, Ing. Hrevuš 606 611 480, 315 622 913, 606 911 480</w:t>
      </w:r>
      <w:r w:rsidRPr="006E31AA">
        <w:rPr>
          <w:rFonts w:ascii="Arial" w:eastAsia="Arial" w:hAnsi="Arial" w:cs="Arial"/>
          <w:sz w:val="20"/>
        </w:rPr>
        <w:br/>
        <w:t>IČ:     27131335</w:t>
      </w:r>
      <w:r w:rsidRPr="006E31AA">
        <w:rPr>
          <w:rFonts w:ascii="Arial" w:eastAsia="Arial" w:hAnsi="Arial" w:cs="Arial"/>
          <w:sz w:val="20"/>
        </w:rPr>
        <w:tab/>
        <w:t>DIČ: CZ27131335</w:t>
      </w:r>
    </w:p>
    <w:p w:rsidR="006E31AA" w:rsidRPr="006E31AA" w:rsidRDefault="006E31AA" w:rsidP="006E31AA">
      <w:pPr>
        <w:spacing w:after="0" w:line="379" w:lineRule="exact"/>
        <w:ind w:left="317"/>
        <w:rPr>
          <w:rFonts w:ascii="Arial" w:eastAsia="Arial" w:hAnsi="Arial" w:cs="Arial"/>
          <w:sz w:val="20"/>
          <w:szCs w:val="20"/>
        </w:rPr>
      </w:pPr>
      <w:r w:rsidRPr="006E31AA">
        <w:rPr>
          <w:rFonts w:ascii="Arial" w:eastAsia="Arial" w:hAnsi="Arial" w:cs="Arial"/>
          <w:sz w:val="20"/>
        </w:rPr>
        <w:t>email:</w:t>
      </w:r>
      <w:r w:rsidRPr="006E31AA">
        <w:rPr>
          <w:rFonts w:ascii="Arial" w:eastAsia="Arial" w:hAnsi="Arial" w:cs="Arial"/>
          <w:sz w:val="20"/>
          <w:lang w:val="en-US" w:eastAsia="en-US"/>
        </w:rPr>
        <w:t xml:space="preserve"> </w:t>
      </w:r>
      <w:hyperlink r:id="rId23" w:history="1">
        <w:r w:rsidRPr="006E31AA">
          <w:rPr>
            <w:rFonts w:ascii="Arial" w:eastAsia="Arial" w:hAnsi="Arial" w:cs="Arial"/>
            <w:color w:val="0066CC"/>
            <w:sz w:val="20"/>
            <w:u w:val="single"/>
            <w:lang w:val="en-US" w:eastAsia="en-US"/>
          </w:rPr>
          <w:t>info@rybar-melnik.cz</w:t>
        </w:r>
      </w:hyperlink>
      <w:r w:rsidRPr="006E31AA">
        <w:rPr>
          <w:rFonts w:ascii="Arial" w:eastAsia="Arial" w:hAnsi="Arial" w:cs="Arial"/>
          <w:sz w:val="20"/>
          <w:lang w:val="en-US" w:eastAsia="en-US"/>
        </w:rPr>
        <w:t xml:space="preserve">, </w:t>
      </w:r>
      <w:hyperlink r:id="rId24" w:history="1">
        <w:r w:rsidRPr="006E31AA">
          <w:rPr>
            <w:rFonts w:ascii="Arial" w:eastAsia="Arial" w:hAnsi="Arial" w:cs="Arial"/>
            <w:color w:val="0066CC"/>
            <w:sz w:val="20"/>
            <w:u w:val="single"/>
            <w:lang w:val="en-US" w:eastAsia="en-US"/>
          </w:rPr>
          <w:t>m.hrevus@rybar-melnik.cz</w:t>
        </w:r>
      </w:hyperlink>
    </w:p>
    <w:p w:rsidR="006E31AA" w:rsidRPr="006E31AA" w:rsidRDefault="006E31AA" w:rsidP="006E31AA">
      <w:pPr>
        <w:spacing w:before="672" w:after="0" w:line="240" w:lineRule="auto"/>
        <w:rPr>
          <w:rFonts w:ascii="Arial" w:eastAsia="Arial" w:hAnsi="Arial" w:cs="Arial"/>
          <w:sz w:val="20"/>
          <w:szCs w:val="20"/>
        </w:rPr>
        <w:sectPr w:rsidR="006E31AA" w:rsidRPr="006E31AA">
          <w:type w:val="continuous"/>
          <w:pgSz w:w="12240" w:h="18720"/>
          <w:pgMar w:top="1309" w:right="1618" w:bottom="1440" w:left="1224" w:header="708" w:footer="708" w:gutter="0"/>
          <w:cols w:space="708"/>
        </w:sectPr>
      </w:pP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b/>
          <w:bCs/>
          <w:sz w:val="20"/>
        </w:rPr>
        <w:lastRenderedPageBreak/>
        <w:t>ZHOTOVITEL:</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82" w:after="0" w:line="240" w:lineRule="auto"/>
        <w:rPr>
          <w:rFonts w:ascii="Arial" w:eastAsia="Arial" w:hAnsi="Arial" w:cs="Arial"/>
          <w:sz w:val="20"/>
          <w:szCs w:val="20"/>
        </w:rPr>
      </w:pPr>
      <w:r w:rsidRPr="006E31AA">
        <w:rPr>
          <w:rFonts w:ascii="Arial" w:eastAsia="Arial" w:hAnsi="Arial" w:cs="Arial"/>
          <w:b/>
          <w:bCs/>
          <w:sz w:val="20"/>
        </w:rPr>
        <w:t>Chládek &amp; Tintěra, a.s.</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86" w:after="0" w:line="240" w:lineRule="auto"/>
        <w:rPr>
          <w:rFonts w:ascii="Arial" w:eastAsia="Arial" w:hAnsi="Arial" w:cs="Arial"/>
          <w:sz w:val="20"/>
          <w:szCs w:val="20"/>
        </w:rPr>
      </w:pPr>
      <w:r w:rsidRPr="006E31AA">
        <w:rPr>
          <w:rFonts w:ascii="Arial" w:eastAsia="Arial" w:hAnsi="Arial" w:cs="Arial"/>
          <w:sz w:val="20"/>
        </w:rPr>
        <w:t>Se sídlem: Nerudova 16, 412 01 Litoměřice</w:t>
      </w:r>
    </w:p>
    <w:p w:rsidR="006E31AA" w:rsidRPr="006E31AA" w:rsidRDefault="006E31AA" w:rsidP="006E31AA">
      <w:pPr>
        <w:spacing w:before="43" w:after="0" w:line="259" w:lineRule="exact"/>
        <w:jc w:val="both"/>
        <w:rPr>
          <w:rFonts w:ascii="Arial" w:eastAsia="Arial" w:hAnsi="Arial" w:cs="Arial"/>
          <w:sz w:val="20"/>
          <w:szCs w:val="20"/>
        </w:rPr>
      </w:pPr>
      <w:r w:rsidRPr="006E31AA">
        <w:rPr>
          <w:rFonts w:ascii="Arial" w:eastAsia="Arial" w:hAnsi="Arial" w:cs="Arial"/>
          <w:sz w:val="20"/>
        </w:rPr>
        <w:t>Zastoupený: Ing. Janem Kokešem, předsedou představenstva a Ing. Stanislavem Fouskem, Vladimírem Jehličkou, Libuší Tintěrovou a Ing. Pavlem Stoulilem, členy představenstva.</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4" w:after="0" w:line="240" w:lineRule="auto"/>
        <w:rPr>
          <w:rFonts w:ascii="Arial" w:eastAsia="Arial" w:hAnsi="Arial" w:cs="Arial"/>
          <w:sz w:val="20"/>
          <w:szCs w:val="20"/>
        </w:rPr>
      </w:pPr>
      <w:r w:rsidRPr="006E31AA">
        <w:rPr>
          <w:rFonts w:ascii="Arial" w:eastAsia="Arial" w:hAnsi="Arial" w:cs="Arial"/>
          <w:sz w:val="20"/>
        </w:rPr>
        <w:t>Jménem společnosti jednají vždy dva členové představenstva společně.</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9" w:after="0" w:line="240" w:lineRule="auto"/>
        <w:rPr>
          <w:rFonts w:ascii="Arial" w:eastAsia="Arial" w:hAnsi="Arial" w:cs="Arial"/>
          <w:sz w:val="20"/>
          <w:szCs w:val="20"/>
        </w:rPr>
      </w:pPr>
      <w:r w:rsidRPr="006E31AA">
        <w:rPr>
          <w:rFonts w:ascii="Arial" w:eastAsia="Arial" w:hAnsi="Arial" w:cs="Arial"/>
          <w:sz w:val="20"/>
        </w:rPr>
        <w:t xml:space="preserve">Bankovní spojení: </w:t>
      </w:r>
      <w:r w:rsidR="00EB62C4">
        <w:rPr>
          <w:rFonts w:ascii="Arial" w:eastAsia="Arial" w:hAnsi="Arial" w:cs="Arial"/>
          <w:sz w:val="20"/>
        </w:rPr>
        <w:t>xxxxxxxxxxxxxxxxxxxxxxxxxxxxxx</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53" w:after="0" w:line="240" w:lineRule="auto"/>
        <w:rPr>
          <w:rFonts w:ascii="Arial" w:eastAsia="Arial" w:hAnsi="Arial" w:cs="Arial"/>
          <w:sz w:val="20"/>
          <w:szCs w:val="20"/>
        </w:rPr>
      </w:pPr>
      <w:r w:rsidRPr="006E31AA">
        <w:rPr>
          <w:rFonts w:ascii="Arial" w:eastAsia="Arial" w:hAnsi="Arial" w:cs="Arial"/>
          <w:sz w:val="20"/>
        </w:rPr>
        <w:t>IČ: 62743881   DIČ: CZ62743881</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4" w:after="0" w:line="240" w:lineRule="auto"/>
        <w:rPr>
          <w:rFonts w:ascii="Arial" w:eastAsia="Arial" w:hAnsi="Arial" w:cs="Arial"/>
          <w:sz w:val="20"/>
          <w:szCs w:val="20"/>
        </w:rPr>
      </w:pPr>
      <w:r w:rsidRPr="006E31AA">
        <w:rPr>
          <w:rFonts w:ascii="Arial" w:eastAsia="Arial" w:hAnsi="Arial" w:cs="Arial"/>
          <w:sz w:val="20"/>
        </w:rPr>
        <w:t>Telefon: 416 741 668, 670 e-mail: 416 741 669</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62" w:after="0" w:line="240" w:lineRule="auto"/>
        <w:rPr>
          <w:rFonts w:ascii="Arial" w:eastAsia="Arial" w:hAnsi="Arial" w:cs="Arial"/>
          <w:sz w:val="20"/>
          <w:szCs w:val="20"/>
        </w:rPr>
      </w:pPr>
      <w:r w:rsidRPr="006E31AA">
        <w:rPr>
          <w:rFonts w:ascii="Arial" w:eastAsia="Arial" w:hAnsi="Arial" w:cs="Arial"/>
          <w:sz w:val="20"/>
        </w:rPr>
        <w:t xml:space="preserve">(dále jen </w:t>
      </w:r>
      <w:r w:rsidRPr="006E31AA">
        <w:rPr>
          <w:rFonts w:ascii="Arial" w:eastAsia="Arial" w:hAnsi="Arial" w:cs="Arial"/>
          <w:b/>
          <w:bCs/>
          <w:sz w:val="20"/>
        </w:rPr>
        <w:t>„zhotovitel")</w:t>
      </w:r>
    </w:p>
    <w:p w:rsidR="006E31AA" w:rsidRPr="006E31AA" w:rsidRDefault="006E31AA" w:rsidP="006E31AA">
      <w:pPr>
        <w:spacing w:after="0" w:line="240" w:lineRule="exact"/>
        <w:ind w:left="3528"/>
        <w:rPr>
          <w:rFonts w:ascii="Arial" w:eastAsia="Arial" w:hAnsi="Arial" w:cs="Arial"/>
          <w:sz w:val="20"/>
          <w:szCs w:val="20"/>
        </w:rPr>
      </w:pPr>
    </w:p>
    <w:p w:rsidR="006E31AA" w:rsidRPr="006E31AA" w:rsidRDefault="006E31AA" w:rsidP="006E31AA">
      <w:pPr>
        <w:spacing w:after="0" w:line="240" w:lineRule="exact"/>
        <w:ind w:left="3528"/>
        <w:rPr>
          <w:rFonts w:ascii="Arial" w:eastAsia="Arial" w:hAnsi="Arial" w:cs="Arial"/>
          <w:sz w:val="20"/>
          <w:szCs w:val="20"/>
        </w:rPr>
      </w:pPr>
    </w:p>
    <w:p w:rsidR="006E31AA" w:rsidRPr="006E31AA" w:rsidRDefault="006E31AA" w:rsidP="006E31AA">
      <w:pPr>
        <w:spacing w:after="0" w:line="240" w:lineRule="exact"/>
        <w:ind w:left="3528"/>
        <w:rPr>
          <w:rFonts w:ascii="Arial" w:eastAsia="Arial" w:hAnsi="Arial" w:cs="Arial"/>
          <w:sz w:val="20"/>
          <w:szCs w:val="20"/>
        </w:rPr>
      </w:pPr>
    </w:p>
    <w:p w:rsidR="006E31AA" w:rsidRPr="006E31AA" w:rsidRDefault="006E31AA" w:rsidP="006E31AA">
      <w:pPr>
        <w:spacing w:before="48" w:after="0" w:line="240" w:lineRule="auto"/>
        <w:ind w:left="3528"/>
        <w:rPr>
          <w:rFonts w:ascii="Arial" w:eastAsia="Arial" w:hAnsi="Arial" w:cs="Arial"/>
          <w:sz w:val="20"/>
          <w:szCs w:val="20"/>
        </w:rPr>
      </w:pPr>
      <w:r w:rsidRPr="006E31AA">
        <w:rPr>
          <w:rFonts w:ascii="Arial" w:eastAsia="Arial" w:hAnsi="Arial" w:cs="Arial"/>
          <w:b/>
          <w:bCs/>
          <w:sz w:val="20"/>
        </w:rPr>
        <w:t>I.    Předmět smlouvy</w:t>
      </w:r>
    </w:p>
    <w:p w:rsidR="006E31AA" w:rsidRPr="006E31AA" w:rsidRDefault="006E31AA" w:rsidP="006E31AA">
      <w:pPr>
        <w:numPr>
          <w:ilvl w:val="0"/>
          <w:numId w:val="1"/>
        </w:numPr>
        <w:tabs>
          <w:tab w:val="left" w:pos="403"/>
        </w:tabs>
        <w:spacing w:before="480" w:after="0" w:line="259" w:lineRule="exact"/>
        <w:ind w:left="403" w:hanging="403"/>
        <w:jc w:val="both"/>
        <w:rPr>
          <w:rFonts w:ascii="Arial" w:eastAsia="Arial" w:hAnsi="Arial" w:cs="Arial"/>
          <w:sz w:val="20"/>
        </w:rPr>
      </w:pPr>
      <w:r w:rsidRPr="006E31AA">
        <w:rPr>
          <w:rFonts w:ascii="Arial" w:eastAsia="Arial" w:hAnsi="Arial" w:cs="Arial"/>
          <w:sz w:val="20"/>
        </w:rPr>
        <w:t xml:space="preserve">Předmětem smlouvy je provedení stavby </w:t>
      </w:r>
      <w:r w:rsidRPr="006E31AA">
        <w:rPr>
          <w:rFonts w:ascii="Arial" w:eastAsia="Arial" w:hAnsi="Arial" w:cs="Arial"/>
          <w:b/>
          <w:bCs/>
          <w:sz w:val="20"/>
        </w:rPr>
        <w:t xml:space="preserve">„Rekonstrukce objektu Michalská 260/14, v Litoměřicích (SCHKO České středohoří)" </w:t>
      </w:r>
      <w:r w:rsidRPr="006E31AA">
        <w:rPr>
          <w:rFonts w:ascii="Arial" w:eastAsia="Arial" w:hAnsi="Arial" w:cs="Arial"/>
          <w:sz w:val="20"/>
        </w:rPr>
        <w:t xml:space="preserve">(dále jen „dílo"). Dílo bude provedeno podle projektové a rozpočtové dokumentace ve stupni pro provedení stavby, které je </w:t>
      </w:r>
      <w:r w:rsidRPr="006E31AA">
        <w:rPr>
          <w:rFonts w:ascii="Arial" w:eastAsia="Arial" w:hAnsi="Arial" w:cs="Arial"/>
          <w:b/>
          <w:bCs/>
          <w:sz w:val="20"/>
        </w:rPr>
        <w:t xml:space="preserve">v projektu nazvané „Rekonstrukce objektu Michalská 260/14 v Litoměřicích (SCHKO České středohoří)". </w:t>
      </w:r>
      <w:r w:rsidRPr="006E31AA">
        <w:rPr>
          <w:rFonts w:ascii="Arial" w:eastAsia="Arial" w:hAnsi="Arial" w:cs="Arial"/>
          <w:sz w:val="20"/>
        </w:rPr>
        <w:t>Zpracovatelem uvedené předané dokumentace je firma RYBÁŘ stavební s.r.o., náměstí Míru 50, Mělník 276 01, Ing. Jaroslav Rybář.</w:t>
      </w:r>
    </w:p>
    <w:p w:rsidR="006E31AA" w:rsidRPr="006E31AA" w:rsidRDefault="006E31AA" w:rsidP="006E31AA">
      <w:pPr>
        <w:numPr>
          <w:ilvl w:val="0"/>
          <w:numId w:val="1"/>
        </w:numPr>
        <w:tabs>
          <w:tab w:val="left" w:pos="403"/>
        </w:tabs>
        <w:spacing w:before="110" w:after="0" w:line="259" w:lineRule="exact"/>
        <w:ind w:left="403" w:right="5" w:hanging="403"/>
        <w:jc w:val="both"/>
        <w:rPr>
          <w:rFonts w:ascii="Arial" w:eastAsia="Arial" w:hAnsi="Arial" w:cs="Arial"/>
          <w:sz w:val="20"/>
        </w:rPr>
      </w:pPr>
      <w:r w:rsidRPr="006E31AA">
        <w:rPr>
          <w:rFonts w:ascii="Arial" w:eastAsia="Arial" w:hAnsi="Arial" w:cs="Arial"/>
          <w:sz w:val="20"/>
        </w:rPr>
        <w:t>Dílo je vymezeno vším, co je uvedeno v příloze č. 1 smlouvy, specifikaci na výkresech a popsáno ve zprávách, nebo kalkulováno v rozpočtech, soupisech prací či výkazech výměr nebo specifikacích. Součástí díla jsou pro účely této smlouvy rovněž činnosti a odpovědnosti specifikované v příloze č. 3 smlouvy.</w:t>
      </w:r>
    </w:p>
    <w:p w:rsidR="006E31AA" w:rsidRPr="006E31AA" w:rsidRDefault="006E31AA" w:rsidP="006E31AA">
      <w:pPr>
        <w:numPr>
          <w:ilvl w:val="0"/>
          <w:numId w:val="1"/>
        </w:numPr>
        <w:tabs>
          <w:tab w:val="left" w:pos="403"/>
        </w:tabs>
        <w:spacing w:before="115" w:after="0" w:line="259" w:lineRule="exact"/>
        <w:ind w:left="403" w:hanging="403"/>
        <w:jc w:val="both"/>
        <w:rPr>
          <w:rFonts w:ascii="Arial" w:eastAsia="Arial" w:hAnsi="Arial" w:cs="Arial"/>
          <w:sz w:val="20"/>
        </w:rPr>
      </w:pPr>
      <w:r w:rsidRPr="006E31AA">
        <w:rPr>
          <w:rFonts w:ascii="Arial" w:eastAsia="Arial" w:hAnsi="Arial" w:cs="Arial"/>
          <w:sz w:val="20"/>
        </w:rPr>
        <w:t>Použité materiály k realizaci díla jsou stanoveny v příloze č. 1. Pokud by se dodatečně ukázala potřeba užít jiných materiálů, budou podmínky projednány samostatně formou dodatků k této smlouvě. Bez písemného souhlasu objednatele nesmí být použity jiné materiály či technologie, než ty uvedené v příloze č. 1. Všechny materiály a výrobky použité na stavbě musí mít vlastnosti požadované v § 156 zákona č. 183/2006 Sb., stavebního zákona, v platném znění a musí odpovídat i dalším platným právním předpisům, jakož i technickým normám.</w:t>
      </w:r>
    </w:p>
    <w:p w:rsidR="006E31AA" w:rsidRPr="006E31AA" w:rsidRDefault="006E31AA" w:rsidP="006E31AA">
      <w:pPr>
        <w:numPr>
          <w:ilvl w:val="0"/>
          <w:numId w:val="1"/>
        </w:numPr>
        <w:tabs>
          <w:tab w:val="left" w:pos="403"/>
        </w:tabs>
        <w:spacing w:before="120" w:after="0" w:line="259" w:lineRule="exact"/>
        <w:ind w:left="403" w:right="5" w:hanging="403"/>
        <w:jc w:val="both"/>
        <w:rPr>
          <w:rFonts w:ascii="Arial" w:eastAsia="Arial" w:hAnsi="Arial" w:cs="Arial"/>
          <w:sz w:val="20"/>
        </w:rPr>
      </w:pPr>
      <w:r w:rsidRPr="006E31AA">
        <w:rPr>
          <w:rFonts w:ascii="Arial" w:eastAsia="Arial" w:hAnsi="Arial" w:cs="Arial"/>
          <w:sz w:val="20"/>
        </w:rPr>
        <w:t>Zhotovitel potvrzuje, že se v plném rozsahu detailně seznámil s rozsahem a povahou díla, že mu jsou známy veškeré technické, kvalitativní a jiné podmínky nezbytné k realizaci díla, a že všechny práce mohou být provedeny a dokončeny způsobem a v termínu stanoveném smlouvou. Zhotovitel překontroloval projektovou dokumentaci, včetně správnosti výměr a počtů, podrobně se s ní seznámil. U položek, jejichž cena není v rozpočtu stanovena, se má za to, že jsou zahrnuty v ceně díla. Ocenění opomenutých částí díla, které zhotovitel nezahrnul do rozpočtu, nelze dodatečně zahrnout do ceny díla jejím navýšením. K dodatečným požadavkům zhotovitele zejména na prodloužení lhůt, úpravu kvality prací, zvýšení ceny z titulu nedokonalého zhodnocení situace či nedostatečných informací, nebude přihlédnuto.</w:t>
      </w:r>
    </w:p>
    <w:p w:rsidR="006E31AA" w:rsidRPr="006E31AA" w:rsidRDefault="006E31AA" w:rsidP="006E31AA">
      <w:pPr>
        <w:spacing w:after="0" w:line="240" w:lineRule="exact"/>
        <w:ind w:left="4310"/>
        <w:jc w:val="both"/>
        <w:rPr>
          <w:rFonts w:ascii="Arial" w:eastAsia="Arial" w:hAnsi="Arial" w:cs="Arial"/>
          <w:sz w:val="20"/>
          <w:szCs w:val="20"/>
        </w:rPr>
      </w:pPr>
    </w:p>
    <w:p w:rsidR="006E31AA" w:rsidRPr="006E31AA" w:rsidRDefault="006E31AA" w:rsidP="006E31AA">
      <w:pPr>
        <w:spacing w:after="0" w:line="240" w:lineRule="exact"/>
        <w:ind w:left="4310"/>
        <w:jc w:val="both"/>
        <w:rPr>
          <w:rFonts w:ascii="Arial" w:eastAsia="Arial" w:hAnsi="Arial" w:cs="Arial"/>
          <w:sz w:val="20"/>
          <w:szCs w:val="20"/>
        </w:rPr>
      </w:pPr>
    </w:p>
    <w:p w:rsidR="006E31AA" w:rsidRPr="006E31AA" w:rsidRDefault="006E31AA" w:rsidP="006E31AA">
      <w:pPr>
        <w:spacing w:before="192" w:after="0" w:line="240" w:lineRule="auto"/>
        <w:ind w:left="4310"/>
        <w:jc w:val="both"/>
        <w:rPr>
          <w:rFonts w:ascii="Arial" w:eastAsia="Arial" w:hAnsi="Arial" w:cs="Arial"/>
          <w:sz w:val="20"/>
          <w:szCs w:val="20"/>
        </w:rPr>
      </w:pPr>
      <w:r w:rsidRPr="006E31AA">
        <w:rPr>
          <w:rFonts w:ascii="Arial" w:eastAsia="Arial" w:hAnsi="Arial" w:cs="Arial"/>
          <w:sz w:val="16"/>
        </w:rPr>
        <w:t>2</w:t>
      </w:r>
      <w:r w:rsidRPr="006E31AA">
        <w:rPr>
          <w:rFonts w:ascii="Arial" w:eastAsia="Arial" w:hAnsi="Arial" w:cs="Arial"/>
          <w:sz w:val="20"/>
        </w:rPr>
        <w:t>119</w:t>
      </w:r>
    </w:p>
    <w:p w:rsidR="006E31AA" w:rsidRPr="006E31AA" w:rsidRDefault="006E31AA" w:rsidP="006E31AA">
      <w:pPr>
        <w:spacing w:before="115" w:after="0" w:line="259" w:lineRule="exact"/>
        <w:rPr>
          <w:rFonts w:ascii="Arial" w:eastAsia="Arial" w:hAnsi="Arial" w:cs="Arial"/>
          <w:sz w:val="20"/>
          <w:szCs w:val="20"/>
        </w:rPr>
        <w:sectPr w:rsidR="006E31AA" w:rsidRPr="006E31AA">
          <w:pgSz w:w="12240" w:h="18720"/>
          <w:pgMar w:top="2767" w:right="1618" w:bottom="1440" w:left="1579" w:header="708" w:footer="708" w:gutter="0"/>
          <w:cols w:space="708"/>
        </w:sectPr>
      </w:pPr>
    </w:p>
    <w:p w:rsidR="006E31AA" w:rsidRPr="006E31AA" w:rsidRDefault="006E31AA" w:rsidP="006E31AA">
      <w:pPr>
        <w:numPr>
          <w:ilvl w:val="0"/>
          <w:numId w:val="2"/>
        </w:numPr>
        <w:tabs>
          <w:tab w:val="left" w:pos="394"/>
        </w:tabs>
        <w:spacing w:after="0" w:line="259" w:lineRule="exact"/>
        <w:ind w:left="394" w:hanging="394"/>
        <w:jc w:val="both"/>
        <w:rPr>
          <w:rFonts w:ascii="Arial" w:eastAsia="Arial" w:hAnsi="Arial" w:cs="Arial"/>
          <w:sz w:val="20"/>
        </w:rPr>
      </w:pPr>
      <w:r w:rsidRPr="006E31AA">
        <w:rPr>
          <w:rFonts w:ascii="Arial" w:eastAsia="Arial" w:hAnsi="Arial" w:cs="Arial"/>
          <w:sz w:val="20"/>
        </w:rPr>
        <w:lastRenderedPageBreak/>
        <w:t>Pokud obdrží zhotovitel části projektové dokumentace, popř. jiné podklady až v průběhu prací po podpisu smlouvy, je povinen prověřit tyto podklady neprodleně po jejich převzetí. Jestliže zhotovitel písemně neupozorní bez zbytečného odkladu na zjištěné závady, má se za to, že je mohl nebo měl na základě svých technických a odborných znalostí vědět nebo předpokládat a je odpovědný za všechny s tím spojené následky.</w:t>
      </w:r>
    </w:p>
    <w:p w:rsidR="006E31AA" w:rsidRPr="006E31AA" w:rsidRDefault="006E31AA" w:rsidP="006E31AA">
      <w:pPr>
        <w:numPr>
          <w:ilvl w:val="0"/>
          <w:numId w:val="2"/>
        </w:numPr>
        <w:tabs>
          <w:tab w:val="left" w:pos="394"/>
        </w:tabs>
        <w:spacing w:before="115" w:after="0" w:line="259" w:lineRule="exact"/>
        <w:ind w:left="394" w:hanging="394"/>
        <w:jc w:val="both"/>
        <w:rPr>
          <w:rFonts w:ascii="Arial" w:eastAsia="Arial" w:hAnsi="Arial" w:cs="Arial"/>
          <w:sz w:val="20"/>
        </w:rPr>
      </w:pPr>
      <w:r w:rsidRPr="006E31AA">
        <w:rPr>
          <w:rFonts w:ascii="Arial" w:eastAsia="Arial" w:hAnsi="Arial" w:cs="Arial"/>
          <w:sz w:val="20"/>
        </w:rPr>
        <w:t>Objednatel je oprávněn jednostranně omezit rozsah díla. Zhotovitel se zavazuje souhlasit s úpravami v předmětu díla učiněnými objednatelem, především s ohledem na přidělování finančních prostředků ze státního rozpočtu, a to i v průběhu zhotovování díla. Při snížení rozsahu díla bude přiměřeně snížena jeho cena.</w:t>
      </w:r>
    </w:p>
    <w:p w:rsidR="006E31AA" w:rsidRPr="006E31AA" w:rsidRDefault="006E31AA" w:rsidP="006E31AA">
      <w:pPr>
        <w:numPr>
          <w:ilvl w:val="0"/>
          <w:numId w:val="2"/>
        </w:numPr>
        <w:tabs>
          <w:tab w:val="left" w:pos="394"/>
        </w:tabs>
        <w:spacing w:before="115" w:after="0" w:line="259" w:lineRule="exact"/>
        <w:ind w:left="394" w:hanging="394"/>
        <w:jc w:val="both"/>
        <w:rPr>
          <w:rFonts w:ascii="Arial" w:eastAsia="Arial" w:hAnsi="Arial" w:cs="Arial"/>
          <w:sz w:val="20"/>
        </w:rPr>
      </w:pPr>
      <w:r w:rsidRPr="006E31AA">
        <w:rPr>
          <w:rFonts w:ascii="Arial" w:eastAsia="Arial" w:hAnsi="Arial" w:cs="Arial"/>
          <w:sz w:val="20"/>
        </w:rPr>
        <w:t xml:space="preserve">Objednatel jmenuje odborným garantem: </w:t>
      </w:r>
      <w:r w:rsidRPr="006E31AA">
        <w:rPr>
          <w:rFonts w:ascii="Arial" w:eastAsia="Arial" w:hAnsi="Arial" w:cs="Arial"/>
          <w:b/>
          <w:bCs/>
          <w:sz w:val="20"/>
        </w:rPr>
        <w:t xml:space="preserve">Ing. Petra Kříže, ředitele regionálního pracoviště Ústecko. </w:t>
      </w:r>
      <w:r w:rsidRPr="006E31AA">
        <w:rPr>
          <w:rFonts w:ascii="Arial" w:eastAsia="Arial" w:hAnsi="Arial" w:cs="Arial"/>
          <w:sz w:val="20"/>
        </w:rPr>
        <w:t>Objednatel pověřuje odborného garanta jednáním se zhotovitelem a zmocňuje ho ke všem úkonům souvisejícím s věcným a časovým postupem při řešení díla a k převzetí díla v rozsahu této smlouvy.</w:t>
      </w:r>
    </w:p>
    <w:p w:rsidR="006E31AA" w:rsidRPr="006E31AA" w:rsidRDefault="006E31AA" w:rsidP="006E31AA">
      <w:pPr>
        <w:spacing w:after="0" w:line="240" w:lineRule="exact"/>
        <w:ind w:left="3797"/>
        <w:jc w:val="both"/>
        <w:rPr>
          <w:rFonts w:ascii="Arial" w:eastAsia="Arial" w:hAnsi="Arial" w:cs="Arial"/>
          <w:sz w:val="20"/>
          <w:szCs w:val="20"/>
        </w:rPr>
      </w:pPr>
    </w:p>
    <w:p w:rsidR="006E31AA" w:rsidRPr="006E31AA" w:rsidRDefault="006E31AA" w:rsidP="006E31AA">
      <w:pPr>
        <w:spacing w:after="0" w:line="240" w:lineRule="exact"/>
        <w:ind w:left="3797"/>
        <w:jc w:val="both"/>
        <w:rPr>
          <w:rFonts w:ascii="Arial" w:eastAsia="Arial" w:hAnsi="Arial" w:cs="Arial"/>
          <w:sz w:val="20"/>
          <w:szCs w:val="20"/>
        </w:rPr>
      </w:pPr>
    </w:p>
    <w:p w:rsidR="006E31AA" w:rsidRPr="006E31AA" w:rsidRDefault="006E31AA" w:rsidP="006E31AA">
      <w:pPr>
        <w:spacing w:after="0" w:line="240" w:lineRule="exact"/>
        <w:ind w:left="3797"/>
        <w:jc w:val="both"/>
        <w:rPr>
          <w:rFonts w:ascii="Arial" w:eastAsia="Arial" w:hAnsi="Arial" w:cs="Arial"/>
          <w:sz w:val="20"/>
          <w:szCs w:val="20"/>
        </w:rPr>
      </w:pPr>
    </w:p>
    <w:p w:rsidR="006E31AA" w:rsidRPr="006E31AA" w:rsidRDefault="006E31AA" w:rsidP="006E31AA">
      <w:pPr>
        <w:spacing w:before="168" w:after="0" w:line="240" w:lineRule="auto"/>
        <w:ind w:left="3797"/>
        <w:jc w:val="both"/>
        <w:rPr>
          <w:rFonts w:ascii="Arial" w:eastAsia="Arial" w:hAnsi="Arial" w:cs="Arial"/>
          <w:sz w:val="20"/>
          <w:szCs w:val="20"/>
        </w:rPr>
      </w:pPr>
      <w:r w:rsidRPr="006E31AA">
        <w:rPr>
          <w:rFonts w:ascii="Arial" w:eastAsia="Arial" w:hAnsi="Arial" w:cs="Arial"/>
          <w:b/>
          <w:bCs/>
          <w:sz w:val="20"/>
        </w:rPr>
        <w:t>II.    Cena díla</w:t>
      </w:r>
    </w:p>
    <w:p w:rsidR="006E31AA" w:rsidRPr="006E31AA" w:rsidRDefault="006E31AA" w:rsidP="006E31AA">
      <w:pPr>
        <w:numPr>
          <w:ilvl w:val="0"/>
          <w:numId w:val="3"/>
        </w:numPr>
        <w:tabs>
          <w:tab w:val="left" w:pos="418"/>
          <w:tab w:val="left" w:pos="3341"/>
        </w:tabs>
        <w:spacing w:before="485" w:after="0" w:line="264" w:lineRule="exact"/>
        <w:ind w:left="418" w:right="43" w:hanging="418"/>
        <w:jc w:val="both"/>
        <w:rPr>
          <w:rFonts w:ascii="Arial" w:eastAsia="Arial" w:hAnsi="Arial" w:cs="Arial"/>
          <w:sz w:val="20"/>
        </w:rPr>
      </w:pPr>
      <w:r w:rsidRPr="006E31AA">
        <w:rPr>
          <w:rFonts w:ascii="Arial" w:eastAsia="Arial" w:hAnsi="Arial" w:cs="Arial"/>
          <w:sz w:val="20"/>
        </w:rPr>
        <w:t>Cena díla je stanovena</w:t>
      </w:r>
      <w:r w:rsidRPr="006E31AA">
        <w:rPr>
          <w:rFonts w:ascii="Arial" w:eastAsia="Arial" w:hAnsi="Arial" w:cs="Arial"/>
          <w:sz w:val="20"/>
        </w:rPr>
        <w:tab/>
        <w:t>výsledkem řízení o veřejné zakázce systémové č.</w:t>
      </w:r>
      <w:r w:rsidRPr="006E31AA">
        <w:rPr>
          <w:rFonts w:ascii="Arial" w:eastAsia="Arial" w:hAnsi="Arial" w:cs="Arial"/>
          <w:sz w:val="20"/>
        </w:rPr>
        <w:br/>
        <w:t>T002/15/V00027704 takto:</w:t>
      </w:r>
    </w:p>
    <w:p w:rsidR="006E31AA" w:rsidRPr="006E31AA" w:rsidRDefault="006E31AA" w:rsidP="006E31AA">
      <w:pPr>
        <w:tabs>
          <w:tab w:val="left" w:pos="5722"/>
        </w:tabs>
        <w:spacing w:before="19" w:after="0" w:line="379" w:lineRule="exact"/>
        <w:ind w:left="490"/>
        <w:rPr>
          <w:rFonts w:ascii="Arial" w:eastAsia="Arial" w:hAnsi="Arial" w:cs="Arial"/>
          <w:sz w:val="20"/>
          <w:szCs w:val="20"/>
        </w:rPr>
      </w:pPr>
      <w:r w:rsidRPr="006E31AA">
        <w:rPr>
          <w:rFonts w:ascii="Arial" w:eastAsia="Arial" w:hAnsi="Arial" w:cs="Arial"/>
          <w:b/>
          <w:bCs/>
          <w:sz w:val="20"/>
        </w:rPr>
        <w:t>Cena bez DPH:</w:t>
      </w:r>
      <w:r w:rsidRPr="006E31AA">
        <w:rPr>
          <w:rFonts w:ascii="Arial" w:eastAsia="Arial" w:hAnsi="Arial" w:cs="Arial"/>
          <w:b/>
          <w:bCs/>
          <w:sz w:val="20"/>
        </w:rPr>
        <w:tab/>
        <w:t>6 999 323,- Kč</w:t>
      </w:r>
    </w:p>
    <w:p w:rsidR="006E31AA" w:rsidRPr="006E31AA" w:rsidRDefault="006E31AA" w:rsidP="006E31AA">
      <w:pPr>
        <w:tabs>
          <w:tab w:val="left" w:pos="5726"/>
        </w:tabs>
        <w:spacing w:after="0" w:line="379" w:lineRule="exact"/>
        <w:ind w:left="494"/>
        <w:rPr>
          <w:rFonts w:ascii="Arial" w:eastAsia="Arial" w:hAnsi="Arial" w:cs="Arial"/>
          <w:sz w:val="20"/>
          <w:szCs w:val="20"/>
        </w:rPr>
      </w:pPr>
      <w:r w:rsidRPr="006E31AA">
        <w:rPr>
          <w:rFonts w:ascii="Arial" w:eastAsia="Arial" w:hAnsi="Arial" w:cs="Arial"/>
          <w:b/>
          <w:bCs/>
          <w:sz w:val="20"/>
        </w:rPr>
        <w:t>DPH 21%:</w:t>
      </w:r>
      <w:r w:rsidRPr="006E31AA">
        <w:rPr>
          <w:rFonts w:ascii="Arial" w:eastAsia="Arial" w:hAnsi="Arial" w:cs="Arial"/>
          <w:b/>
          <w:bCs/>
          <w:sz w:val="20"/>
        </w:rPr>
        <w:tab/>
        <w:t>1 469 858,-Kč</w:t>
      </w:r>
    </w:p>
    <w:p w:rsidR="006E31AA" w:rsidRPr="006E31AA" w:rsidRDefault="006E31AA" w:rsidP="006E31AA">
      <w:pPr>
        <w:tabs>
          <w:tab w:val="left" w:pos="5717"/>
        </w:tabs>
        <w:spacing w:after="0" w:line="379" w:lineRule="exact"/>
        <w:ind w:left="485"/>
        <w:rPr>
          <w:rFonts w:ascii="Arial" w:eastAsia="Arial" w:hAnsi="Arial" w:cs="Arial"/>
          <w:sz w:val="20"/>
          <w:szCs w:val="20"/>
        </w:rPr>
      </w:pPr>
      <w:r w:rsidRPr="006E31AA">
        <w:rPr>
          <w:rFonts w:ascii="Arial" w:eastAsia="Arial" w:hAnsi="Arial" w:cs="Arial"/>
          <w:b/>
          <w:bCs/>
          <w:sz w:val="20"/>
        </w:rPr>
        <w:t>Cena včetně DPH:</w:t>
      </w:r>
      <w:r w:rsidRPr="006E31AA">
        <w:rPr>
          <w:rFonts w:ascii="Arial" w:eastAsia="Arial" w:hAnsi="Arial" w:cs="Arial"/>
          <w:b/>
          <w:bCs/>
          <w:sz w:val="20"/>
        </w:rPr>
        <w:tab/>
        <w:t>8 469 181,-Kč</w:t>
      </w:r>
    </w:p>
    <w:p w:rsidR="006E31AA" w:rsidRPr="006E31AA" w:rsidRDefault="006E31AA" w:rsidP="006E31AA">
      <w:pPr>
        <w:spacing w:after="0" w:line="379" w:lineRule="exact"/>
        <w:ind w:left="446"/>
        <w:rPr>
          <w:rFonts w:ascii="Arial" w:eastAsia="Arial" w:hAnsi="Arial" w:cs="Arial"/>
          <w:sz w:val="20"/>
          <w:szCs w:val="20"/>
        </w:rPr>
      </w:pPr>
      <w:r w:rsidRPr="006E31AA">
        <w:rPr>
          <w:rFonts w:ascii="Arial" w:eastAsia="Arial" w:hAnsi="Arial" w:cs="Arial"/>
          <w:sz w:val="20"/>
        </w:rPr>
        <w:t>Zhotovitel je plátcem DPH.</w:t>
      </w:r>
    </w:p>
    <w:p w:rsidR="006E31AA" w:rsidRPr="006E31AA" w:rsidRDefault="006E31AA" w:rsidP="006E31AA">
      <w:pPr>
        <w:numPr>
          <w:ilvl w:val="0"/>
          <w:numId w:val="3"/>
        </w:numPr>
        <w:tabs>
          <w:tab w:val="left" w:pos="418"/>
        </w:tabs>
        <w:spacing w:before="91" w:after="0" w:line="264" w:lineRule="exact"/>
        <w:ind w:left="418" w:right="48" w:hanging="418"/>
        <w:jc w:val="both"/>
        <w:rPr>
          <w:rFonts w:ascii="Arial" w:eastAsia="Arial" w:hAnsi="Arial" w:cs="Arial"/>
          <w:sz w:val="20"/>
        </w:rPr>
      </w:pPr>
      <w:r w:rsidRPr="006E31AA">
        <w:rPr>
          <w:rFonts w:ascii="Arial" w:eastAsia="Arial" w:hAnsi="Arial" w:cs="Arial"/>
          <w:sz w:val="20"/>
        </w:rPr>
        <w:t>Cena je stanovena jako nejvýše přípustná. Ke změně může dojít pouze při změně zákonných sazeb DPH.</w:t>
      </w:r>
    </w:p>
    <w:p w:rsidR="006E31AA" w:rsidRPr="006E31AA" w:rsidRDefault="006E31AA" w:rsidP="006E31AA">
      <w:pPr>
        <w:numPr>
          <w:ilvl w:val="0"/>
          <w:numId w:val="3"/>
        </w:numPr>
        <w:tabs>
          <w:tab w:val="left" w:pos="418"/>
        </w:tabs>
        <w:spacing w:before="115" w:after="0" w:line="259" w:lineRule="exact"/>
        <w:ind w:left="418" w:right="48" w:hanging="418"/>
        <w:jc w:val="both"/>
        <w:rPr>
          <w:rFonts w:ascii="Arial" w:eastAsia="Arial" w:hAnsi="Arial" w:cs="Arial"/>
          <w:sz w:val="20"/>
        </w:rPr>
      </w:pPr>
      <w:r w:rsidRPr="006E31AA">
        <w:rPr>
          <w:rFonts w:ascii="Arial" w:eastAsia="Arial" w:hAnsi="Arial" w:cs="Arial"/>
          <w:sz w:val="20"/>
        </w:rPr>
        <w:t>Podkladem pro stanovení ceny jsou položkové rozpočty na jednotlivé stavební objekty. Rozpočty jsou nedílnou součástí této smlouvy. Jednotkové ceny uvedené v těchto rozpočtech jsou pevné do data ukončení díla. Těmito cenami budou oceněny veškeré případné vícepráce realizované zhotovitelem do data předání díla.</w:t>
      </w:r>
    </w:p>
    <w:p w:rsidR="006E31AA" w:rsidRPr="006E31AA" w:rsidRDefault="006E31AA" w:rsidP="006E31AA">
      <w:pPr>
        <w:numPr>
          <w:ilvl w:val="0"/>
          <w:numId w:val="3"/>
        </w:numPr>
        <w:tabs>
          <w:tab w:val="left" w:pos="418"/>
        </w:tabs>
        <w:spacing w:before="115" w:after="0" w:line="259" w:lineRule="exact"/>
        <w:ind w:left="418" w:right="53" w:hanging="418"/>
        <w:jc w:val="both"/>
        <w:rPr>
          <w:rFonts w:ascii="Arial" w:eastAsia="Arial" w:hAnsi="Arial" w:cs="Arial"/>
          <w:sz w:val="20"/>
        </w:rPr>
      </w:pPr>
      <w:r w:rsidRPr="006E31AA">
        <w:rPr>
          <w:rFonts w:ascii="Arial" w:eastAsia="Arial" w:hAnsi="Arial" w:cs="Arial"/>
          <w:sz w:val="20"/>
        </w:rPr>
        <w:t>Součástí ceny jsou veškeré práce, činnosti a dodávky, tak jak jsou specifikovány a upřesněny v čl. I. Smlouvy a jejích přílohách. Pro uvedené práce, činnosti a dodávky platí, že jsou součástí ceny bez ohledu na to, zda jsou uvedeny v položkovém rozpočtu.</w:t>
      </w:r>
    </w:p>
    <w:p w:rsidR="006E31AA" w:rsidRPr="006E31AA" w:rsidRDefault="006E31AA" w:rsidP="006E31AA">
      <w:pPr>
        <w:numPr>
          <w:ilvl w:val="0"/>
          <w:numId w:val="3"/>
        </w:numPr>
        <w:tabs>
          <w:tab w:val="left" w:pos="418"/>
        </w:tabs>
        <w:spacing w:before="115" w:after="0" w:line="259" w:lineRule="exact"/>
        <w:ind w:left="418" w:right="53" w:hanging="418"/>
        <w:jc w:val="both"/>
        <w:rPr>
          <w:rFonts w:ascii="Arial" w:eastAsia="Arial" w:hAnsi="Arial" w:cs="Arial"/>
          <w:sz w:val="20"/>
        </w:rPr>
      </w:pPr>
      <w:r w:rsidRPr="006E31AA">
        <w:rPr>
          <w:rFonts w:ascii="Arial" w:eastAsia="Arial" w:hAnsi="Arial" w:cs="Arial"/>
          <w:sz w:val="20"/>
        </w:rPr>
        <w:t>Veškeré případné vícenáklady, které vyplynou v průběhu prací, a pokud nebudou vyvolány dodatečnými požadavky objednatele nebo mimořádnými, nepředvídatelnými událostmi uznanými objednatelem, jsou součástí celkové ceny a nebudou zvlášť hrazeny.</w:t>
      </w:r>
    </w:p>
    <w:p w:rsidR="006E31AA" w:rsidRPr="006E31AA" w:rsidRDefault="006E31AA" w:rsidP="006E31AA">
      <w:pPr>
        <w:numPr>
          <w:ilvl w:val="0"/>
          <w:numId w:val="3"/>
        </w:numPr>
        <w:tabs>
          <w:tab w:val="left" w:pos="418"/>
        </w:tabs>
        <w:spacing w:before="115" w:after="0" w:line="259" w:lineRule="exact"/>
        <w:ind w:left="418" w:right="67" w:hanging="418"/>
        <w:jc w:val="both"/>
        <w:rPr>
          <w:rFonts w:ascii="Arial" w:eastAsia="Arial" w:hAnsi="Arial" w:cs="Arial"/>
          <w:sz w:val="20"/>
        </w:rPr>
      </w:pPr>
      <w:r w:rsidRPr="006E31AA">
        <w:rPr>
          <w:rFonts w:ascii="Arial" w:eastAsia="Arial" w:hAnsi="Arial" w:cs="Arial"/>
          <w:sz w:val="20"/>
        </w:rPr>
        <w:t>Zhotovitel na vyžádání objednatele a na základě podkladů předaných objednatelem, vypracuje návrh zatřídění všech rozpočtových položek na tzv. položky investiční a neinvestiční. Toto zatřídění bude podle pokynů objednatele respektovat při vystavování daňových dokladů.</w:t>
      </w:r>
    </w:p>
    <w:p w:rsidR="006E31AA" w:rsidRPr="006E31AA" w:rsidRDefault="006E31AA" w:rsidP="006E31AA">
      <w:pPr>
        <w:spacing w:before="120" w:after="0" w:line="259" w:lineRule="exact"/>
        <w:rPr>
          <w:rFonts w:ascii="Arial" w:eastAsia="Arial" w:hAnsi="Arial" w:cs="Arial"/>
          <w:sz w:val="20"/>
          <w:szCs w:val="20"/>
        </w:rPr>
        <w:sectPr w:rsidR="006E31AA" w:rsidRPr="006E31AA">
          <w:headerReference w:type="even" r:id="rId25"/>
          <w:headerReference w:type="default" r:id="rId26"/>
          <w:footerReference w:type="even" r:id="rId27"/>
          <w:footerReference w:type="default" r:id="rId28"/>
          <w:pgSz w:w="12240" w:h="18720"/>
          <w:pgMar w:top="2330" w:right="1680" w:bottom="1440" w:left="1430" w:header="708" w:footer="708" w:gutter="0"/>
          <w:cols w:space="708"/>
        </w:sectPr>
      </w:pPr>
    </w:p>
    <w:p w:rsidR="006E31AA" w:rsidRPr="006E31AA" w:rsidRDefault="006E31AA" w:rsidP="006E31AA">
      <w:pPr>
        <w:spacing w:after="0" w:line="240" w:lineRule="auto"/>
        <w:ind w:left="3211"/>
        <w:jc w:val="both"/>
        <w:rPr>
          <w:rFonts w:ascii="Arial" w:eastAsia="Arial" w:hAnsi="Arial" w:cs="Arial"/>
          <w:sz w:val="20"/>
          <w:szCs w:val="20"/>
        </w:rPr>
      </w:pPr>
      <w:r w:rsidRPr="006E31AA">
        <w:rPr>
          <w:rFonts w:ascii="Arial" w:eastAsia="Arial" w:hAnsi="Arial" w:cs="Arial"/>
          <w:b/>
          <w:bCs/>
          <w:sz w:val="20"/>
        </w:rPr>
        <w:lastRenderedPageBreak/>
        <w:t>III.    Platební podmínky</w:t>
      </w:r>
    </w:p>
    <w:p w:rsidR="006E31AA" w:rsidRPr="006E31AA" w:rsidRDefault="006E31AA" w:rsidP="006E31AA">
      <w:pPr>
        <w:numPr>
          <w:ilvl w:val="0"/>
          <w:numId w:val="4"/>
        </w:numPr>
        <w:tabs>
          <w:tab w:val="left" w:pos="446"/>
        </w:tabs>
        <w:spacing w:before="485" w:after="0" w:line="259" w:lineRule="exact"/>
        <w:ind w:left="446" w:hanging="446"/>
        <w:jc w:val="both"/>
        <w:rPr>
          <w:rFonts w:ascii="Arial" w:eastAsia="Arial" w:hAnsi="Arial" w:cs="Arial"/>
          <w:sz w:val="20"/>
        </w:rPr>
      </w:pPr>
      <w:r w:rsidRPr="006E31AA">
        <w:rPr>
          <w:rFonts w:ascii="Arial" w:eastAsia="Arial" w:hAnsi="Arial" w:cs="Arial"/>
          <w:sz w:val="20"/>
        </w:rPr>
        <w:t>Práce budou vyúčtovány na základě dokončených dílčích částí stavby a podle skutečných výkonů zhotovitele.</w:t>
      </w:r>
    </w:p>
    <w:p w:rsidR="006E31AA" w:rsidRPr="006E31AA" w:rsidRDefault="006E31AA" w:rsidP="006E31AA">
      <w:pPr>
        <w:numPr>
          <w:ilvl w:val="0"/>
          <w:numId w:val="4"/>
        </w:numPr>
        <w:tabs>
          <w:tab w:val="left" w:pos="446"/>
        </w:tabs>
        <w:spacing w:before="120" w:after="0" w:line="259" w:lineRule="exact"/>
        <w:ind w:left="446" w:hanging="446"/>
        <w:jc w:val="both"/>
        <w:rPr>
          <w:rFonts w:ascii="Arial" w:eastAsia="Arial" w:hAnsi="Arial" w:cs="Arial"/>
          <w:sz w:val="20"/>
        </w:rPr>
      </w:pPr>
      <w:r w:rsidRPr="006E31AA">
        <w:rPr>
          <w:rFonts w:ascii="Arial" w:eastAsia="Arial" w:hAnsi="Arial" w:cs="Arial"/>
          <w:sz w:val="20"/>
        </w:rPr>
        <w:t>Dílčí daňové doklady budou zasílány objednateli měsíčně v běžném roce nejpozději do 15.12. Každý daňový doklad bude potvrzen odborným garantem a technickým dozorem investora (dále jen „TDI") a bude obsahovat oceněný položkový rozpočet účtovaných prací.</w:t>
      </w:r>
    </w:p>
    <w:p w:rsidR="006E31AA" w:rsidRPr="006E31AA" w:rsidRDefault="006E31AA" w:rsidP="006E31AA">
      <w:pPr>
        <w:numPr>
          <w:ilvl w:val="0"/>
          <w:numId w:val="4"/>
        </w:numPr>
        <w:tabs>
          <w:tab w:val="left" w:pos="446"/>
        </w:tabs>
        <w:spacing w:before="110" w:after="0" w:line="259" w:lineRule="exact"/>
        <w:ind w:left="446" w:hanging="446"/>
        <w:jc w:val="both"/>
        <w:rPr>
          <w:rFonts w:ascii="Arial" w:eastAsia="Arial" w:hAnsi="Arial" w:cs="Arial"/>
          <w:sz w:val="20"/>
        </w:rPr>
      </w:pPr>
      <w:r w:rsidRPr="006E31AA">
        <w:rPr>
          <w:rFonts w:ascii="Arial" w:eastAsia="Arial" w:hAnsi="Arial" w:cs="Arial"/>
          <w:sz w:val="20"/>
        </w:rPr>
        <w:t>Poslední dílčí daňový doklad bude zaslán objednateli do 15-ti dnů po předání a převzetí díla podle čl. IX smlouvy. Splatnost tohoto daňového dokladu se řídí čl. 3.4 smlouvy, avšak splatnost nenastane dříve, než budou zhotovitelem odstraněny případné vady a nedodělky podle čl. 9.6 smlouvy. Přílohou posledního dílčího daňového dokladu bude přehled všech uplynulých dílčích daňových dokladů. V případě, že některé práce dle čl. I. smlouvy nebudou provedeny, celková cena díla se o tyto práce snižuje.</w:t>
      </w:r>
    </w:p>
    <w:p w:rsidR="006E31AA" w:rsidRPr="006E31AA" w:rsidRDefault="006E31AA" w:rsidP="006E31AA">
      <w:pPr>
        <w:numPr>
          <w:ilvl w:val="0"/>
          <w:numId w:val="4"/>
        </w:numPr>
        <w:tabs>
          <w:tab w:val="left" w:pos="446"/>
        </w:tabs>
        <w:spacing w:before="120" w:after="0" w:line="259" w:lineRule="exact"/>
        <w:ind w:left="446" w:hanging="446"/>
        <w:jc w:val="both"/>
        <w:rPr>
          <w:rFonts w:ascii="Arial" w:eastAsia="Arial" w:hAnsi="Arial" w:cs="Arial"/>
          <w:sz w:val="20"/>
        </w:rPr>
      </w:pPr>
      <w:r w:rsidRPr="006E31AA">
        <w:rPr>
          <w:rFonts w:ascii="Arial" w:eastAsia="Arial" w:hAnsi="Arial" w:cs="Arial"/>
          <w:sz w:val="20"/>
        </w:rPr>
        <w:t>Smluvní strany se dohodly, že daňové doklady vystavené zhotovitelem a zaslané na adresu sídla objednatele jsou splatné do 30 kalendářních dnů po jejich obdržení objednatelem. Objednatel může daňové doklady vrátit do data jejich splatnosti, pokud obsahují nesprávné nebo neúplné náležitosti či údaje a lhůta splatnosti 30 kalendářních dnů začíná běžet od doručení opraveného daňového dokladu. V případě, že nedojde k přidělení finančních prostředků ze státního rozpočtu na účet objednatele, prodlužuje se lhůta splatnosti daňových dokladů na 60 dnů, což zhotovitel bere na vědomí a vzdává se v tomto případě všech svých nároků na sankce vůči objednateli.</w:t>
      </w:r>
    </w:p>
    <w:p w:rsidR="006E31AA" w:rsidRPr="006E31AA" w:rsidRDefault="006E31AA" w:rsidP="006E31AA">
      <w:pPr>
        <w:numPr>
          <w:ilvl w:val="0"/>
          <w:numId w:val="4"/>
        </w:numPr>
        <w:tabs>
          <w:tab w:val="left" w:pos="446"/>
        </w:tabs>
        <w:spacing w:before="115" w:after="0" w:line="259" w:lineRule="exact"/>
        <w:ind w:left="446" w:hanging="446"/>
        <w:jc w:val="both"/>
        <w:rPr>
          <w:rFonts w:ascii="Arial" w:eastAsia="Arial" w:hAnsi="Arial" w:cs="Arial"/>
          <w:sz w:val="20"/>
        </w:rPr>
      </w:pPr>
      <w:r w:rsidRPr="006E31AA">
        <w:rPr>
          <w:rFonts w:ascii="Arial" w:eastAsia="Arial" w:hAnsi="Arial" w:cs="Arial"/>
          <w:sz w:val="20"/>
        </w:rPr>
        <w:t>Daňový doklad musí mít kromě náležitostí stanovených v § 29 zákona č. 235/2004 Sb., o dani z přidané hodnoty, v platném znění, tyto náležitosti: označení daňového dokladu a jeho číslo; číslo smlouvy o dílo a den jejího uzavření; označení banky zhotovitele včetně identifikátoru a čísla účtu, na který má být úhrada provedena; konečnou částku s položkovým rozpočtem; den odeslání dokladu a lhůta splatnosti.</w:t>
      </w:r>
    </w:p>
    <w:p w:rsidR="006E31AA" w:rsidRPr="006E31AA" w:rsidRDefault="006E31AA" w:rsidP="006E31AA">
      <w:pPr>
        <w:numPr>
          <w:ilvl w:val="0"/>
          <w:numId w:val="4"/>
        </w:numPr>
        <w:tabs>
          <w:tab w:val="left" w:pos="446"/>
        </w:tabs>
        <w:spacing w:before="115" w:after="0" w:line="259" w:lineRule="exact"/>
        <w:ind w:left="446" w:hanging="446"/>
        <w:jc w:val="both"/>
        <w:rPr>
          <w:rFonts w:ascii="Arial" w:eastAsia="Arial" w:hAnsi="Arial" w:cs="Arial"/>
          <w:sz w:val="20"/>
        </w:rPr>
      </w:pPr>
      <w:r w:rsidRPr="006E31AA">
        <w:rPr>
          <w:rFonts w:ascii="Arial" w:eastAsia="Arial" w:hAnsi="Arial" w:cs="Arial"/>
          <w:sz w:val="20"/>
        </w:rPr>
        <w:t>Nedojde-li mezi smluvními stranami k dohodě při odsouhlasení množství nebo druhu provedených prací a dodávek, je zhotovitel oprávněn účtovat pouze práce, u kterých nedošlo k rozporu.</w:t>
      </w:r>
    </w:p>
    <w:p w:rsidR="006E31AA" w:rsidRPr="006E31AA" w:rsidRDefault="006E31AA" w:rsidP="006E31AA">
      <w:pPr>
        <w:numPr>
          <w:ilvl w:val="0"/>
          <w:numId w:val="4"/>
        </w:numPr>
        <w:tabs>
          <w:tab w:val="left" w:pos="446"/>
        </w:tabs>
        <w:spacing w:before="115" w:after="0" w:line="254" w:lineRule="exact"/>
        <w:ind w:left="446" w:hanging="446"/>
        <w:jc w:val="both"/>
        <w:rPr>
          <w:rFonts w:ascii="Arial" w:eastAsia="Arial" w:hAnsi="Arial" w:cs="Arial"/>
          <w:sz w:val="20"/>
        </w:rPr>
      </w:pPr>
      <w:r w:rsidRPr="006E31AA">
        <w:rPr>
          <w:rFonts w:ascii="Arial" w:eastAsia="Arial" w:hAnsi="Arial" w:cs="Arial"/>
          <w:sz w:val="20"/>
        </w:rPr>
        <w:t>Zjistí-li objednatel ve lhůtě splatnosti u předaného a převzatého předmětu zakázky nebo jeho části vady plnění, je oprávněn zhotoviteli daňový doklad vrátit a příslušnou platbu pozastavit až do data odstranění vady.</w:t>
      </w:r>
    </w:p>
    <w:p w:rsidR="006E31AA" w:rsidRPr="006E31AA" w:rsidRDefault="006E31AA" w:rsidP="006E31AA">
      <w:pPr>
        <w:numPr>
          <w:ilvl w:val="0"/>
          <w:numId w:val="4"/>
        </w:numPr>
        <w:tabs>
          <w:tab w:val="left" w:pos="446"/>
        </w:tabs>
        <w:spacing w:before="110" w:after="0" w:line="254" w:lineRule="exact"/>
        <w:ind w:left="446" w:hanging="446"/>
        <w:jc w:val="both"/>
        <w:rPr>
          <w:rFonts w:ascii="Arial" w:eastAsia="Arial" w:hAnsi="Arial" w:cs="Arial"/>
          <w:sz w:val="20"/>
        </w:rPr>
      </w:pPr>
      <w:r w:rsidRPr="006E31AA">
        <w:rPr>
          <w:rFonts w:ascii="Arial" w:eastAsia="Arial" w:hAnsi="Arial" w:cs="Arial"/>
          <w:sz w:val="20"/>
        </w:rPr>
        <w:t>Podmínkou pro odsouhlasení provedených prací technickým dozorem je odevzdání atestů a certifikátů použitých materiálů či potřebných zkoušek provedených fakturovaných prací.</w:t>
      </w:r>
    </w:p>
    <w:p w:rsidR="006E31AA" w:rsidRPr="006E31AA" w:rsidRDefault="006E31AA" w:rsidP="006E31AA">
      <w:pPr>
        <w:numPr>
          <w:ilvl w:val="0"/>
          <w:numId w:val="4"/>
        </w:numPr>
        <w:tabs>
          <w:tab w:val="left" w:pos="446"/>
        </w:tabs>
        <w:spacing w:after="0" w:line="739" w:lineRule="exact"/>
        <w:rPr>
          <w:rFonts w:ascii="Arial" w:eastAsia="Arial" w:hAnsi="Arial" w:cs="Arial"/>
          <w:sz w:val="20"/>
        </w:rPr>
      </w:pPr>
      <w:r w:rsidRPr="006E31AA">
        <w:rPr>
          <w:rFonts w:ascii="Arial" w:eastAsia="Arial" w:hAnsi="Arial" w:cs="Arial"/>
          <w:sz w:val="20"/>
        </w:rPr>
        <w:t>Objednatel nebude poskytovat zálohy. Platby budou probíhat výhradně v Kč.</w:t>
      </w:r>
    </w:p>
    <w:p w:rsidR="006E31AA" w:rsidRPr="006E31AA" w:rsidRDefault="006E31AA" w:rsidP="006E31AA">
      <w:pPr>
        <w:spacing w:after="0" w:line="739" w:lineRule="exact"/>
        <w:ind w:right="29"/>
        <w:jc w:val="center"/>
        <w:rPr>
          <w:rFonts w:ascii="Arial" w:eastAsia="Arial" w:hAnsi="Arial" w:cs="Arial"/>
          <w:sz w:val="20"/>
          <w:szCs w:val="20"/>
        </w:rPr>
      </w:pPr>
      <w:r w:rsidRPr="006E31AA">
        <w:rPr>
          <w:rFonts w:ascii="Arial" w:eastAsia="Arial" w:hAnsi="Arial" w:cs="Arial"/>
          <w:b/>
          <w:bCs/>
          <w:sz w:val="20"/>
        </w:rPr>
        <w:t>IV.    Doba a místo plnění</w:t>
      </w:r>
    </w:p>
    <w:p w:rsidR="006E31AA" w:rsidRPr="006E31AA" w:rsidRDefault="006E31AA" w:rsidP="006E31AA">
      <w:pPr>
        <w:numPr>
          <w:ilvl w:val="0"/>
          <w:numId w:val="5"/>
        </w:numPr>
        <w:tabs>
          <w:tab w:val="left" w:pos="456"/>
        </w:tabs>
        <w:spacing w:after="0" w:line="739" w:lineRule="exact"/>
        <w:rPr>
          <w:rFonts w:ascii="Arial" w:eastAsia="Arial" w:hAnsi="Arial" w:cs="Arial"/>
          <w:sz w:val="20"/>
        </w:rPr>
      </w:pPr>
      <w:r w:rsidRPr="006E31AA">
        <w:rPr>
          <w:rFonts w:ascii="Arial" w:eastAsia="Arial" w:hAnsi="Arial" w:cs="Arial"/>
          <w:sz w:val="20"/>
        </w:rPr>
        <w:t>Předpokládaný termín předání staveniště: listopad 2015.</w:t>
      </w:r>
    </w:p>
    <w:p w:rsidR="006E31AA" w:rsidRPr="006E31AA" w:rsidRDefault="006E31AA" w:rsidP="006E31AA">
      <w:pPr>
        <w:numPr>
          <w:ilvl w:val="0"/>
          <w:numId w:val="5"/>
        </w:numPr>
        <w:tabs>
          <w:tab w:val="left" w:pos="456"/>
        </w:tabs>
        <w:spacing w:before="29" w:after="0" w:line="254" w:lineRule="exact"/>
        <w:ind w:left="456" w:right="960" w:hanging="456"/>
        <w:rPr>
          <w:rFonts w:ascii="Arial" w:eastAsia="Arial" w:hAnsi="Arial" w:cs="Arial"/>
          <w:sz w:val="20"/>
        </w:rPr>
      </w:pPr>
      <w:r w:rsidRPr="006E31AA">
        <w:rPr>
          <w:rFonts w:ascii="Arial" w:eastAsia="Arial" w:hAnsi="Arial" w:cs="Arial"/>
          <w:sz w:val="20"/>
        </w:rPr>
        <w:t>Předpokládaný termín zahájení prací na díle: listopad až prosinec 2015 - dle povětrnostních podmínek a dle výsledku výběrového řízení.</w:t>
      </w:r>
    </w:p>
    <w:p w:rsidR="006E31AA" w:rsidRPr="006E31AA" w:rsidRDefault="006E31AA" w:rsidP="006E31AA">
      <w:pPr>
        <w:numPr>
          <w:ilvl w:val="0"/>
          <w:numId w:val="5"/>
        </w:numPr>
        <w:tabs>
          <w:tab w:val="left" w:pos="456"/>
        </w:tabs>
        <w:spacing w:before="120" w:after="0" w:line="259" w:lineRule="exact"/>
        <w:ind w:left="456" w:hanging="456"/>
        <w:rPr>
          <w:rFonts w:ascii="Arial" w:eastAsia="Arial" w:hAnsi="Arial" w:cs="Arial"/>
          <w:sz w:val="20"/>
        </w:rPr>
      </w:pPr>
      <w:r w:rsidRPr="006E31AA">
        <w:rPr>
          <w:rFonts w:ascii="Arial" w:eastAsia="Arial" w:hAnsi="Arial" w:cs="Arial"/>
          <w:sz w:val="20"/>
        </w:rPr>
        <w:t>Termín ukončení díla: 30 týdnů od zahájení prací, tj. dle harmonogramu průběhu prací podle čl. 4.5 a 4.6 smlouvy, nejpozději však do 30. 11. 2016.</w:t>
      </w:r>
    </w:p>
    <w:p w:rsidR="006E31AA" w:rsidRPr="006E31AA" w:rsidRDefault="006E31AA" w:rsidP="006E31AA">
      <w:pPr>
        <w:spacing w:before="686" w:after="0" w:line="240" w:lineRule="auto"/>
        <w:rPr>
          <w:rFonts w:ascii="Arial" w:eastAsia="Arial" w:hAnsi="Arial" w:cs="Arial"/>
          <w:sz w:val="20"/>
          <w:szCs w:val="20"/>
        </w:rPr>
        <w:sectPr w:rsidR="006E31AA" w:rsidRPr="006E31AA">
          <w:headerReference w:type="even" r:id="rId29"/>
          <w:headerReference w:type="default" r:id="rId30"/>
          <w:footerReference w:type="even" r:id="rId31"/>
          <w:footerReference w:type="default" r:id="rId32"/>
          <w:pgSz w:w="12240" w:h="18720"/>
          <w:pgMar w:top="2647" w:right="1675" w:bottom="1440" w:left="1440" w:header="708" w:footer="708" w:gutter="0"/>
          <w:cols w:space="708"/>
        </w:sectPr>
      </w:pPr>
    </w:p>
    <w:p w:rsidR="006E31AA" w:rsidRPr="006E31AA" w:rsidRDefault="006E31AA" w:rsidP="006E31AA">
      <w:pPr>
        <w:numPr>
          <w:ilvl w:val="0"/>
          <w:numId w:val="6"/>
        </w:numPr>
        <w:tabs>
          <w:tab w:val="left" w:pos="446"/>
        </w:tabs>
        <w:spacing w:after="0" w:line="254" w:lineRule="exact"/>
        <w:ind w:left="446" w:hanging="446"/>
        <w:jc w:val="both"/>
        <w:rPr>
          <w:rFonts w:ascii="Arial" w:eastAsia="Arial" w:hAnsi="Arial" w:cs="Arial"/>
          <w:sz w:val="20"/>
        </w:rPr>
      </w:pPr>
      <w:r w:rsidRPr="006E31AA">
        <w:rPr>
          <w:rFonts w:ascii="Arial" w:eastAsia="Arial" w:hAnsi="Arial" w:cs="Arial"/>
          <w:sz w:val="20"/>
        </w:rPr>
        <w:lastRenderedPageBreak/>
        <w:t>Termín vyklizení staveniště: do 15-ti dnů po ukončení díla podle čl. 4.3 smlouvy, maximálně však do 15. 12. 2016 včetně doručení posledního daňového dokladu objednateli.</w:t>
      </w:r>
    </w:p>
    <w:p w:rsidR="006E31AA" w:rsidRPr="006E31AA" w:rsidRDefault="006E31AA" w:rsidP="006E31AA">
      <w:pPr>
        <w:numPr>
          <w:ilvl w:val="0"/>
          <w:numId w:val="6"/>
        </w:numPr>
        <w:tabs>
          <w:tab w:val="left" w:pos="446"/>
        </w:tabs>
        <w:spacing w:before="120" w:after="0" w:line="250" w:lineRule="exact"/>
        <w:ind w:left="446" w:hanging="446"/>
        <w:jc w:val="both"/>
        <w:rPr>
          <w:rFonts w:ascii="Arial" w:eastAsia="Arial" w:hAnsi="Arial" w:cs="Arial"/>
          <w:sz w:val="20"/>
        </w:rPr>
      </w:pPr>
      <w:r w:rsidRPr="006E31AA">
        <w:rPr>
          <w:rFonts w:ascii="Arial" w:eastAsia="Arial" w:hAnsi="Arial" w:cs="Arial"/>
          <w:sz w:val="20"/>
        </w:rPr>
        <w:t>Provádění díla se bude řídit harmonogramem průběhu prací (dále jen „harmonogram prací"), který tvoří přílohu č. 4 této smlouvy. V harmonogramu prací je uvedena celková předpokládaná doba prací, základní druhy stavebních prací s uvedením předpokládaného termínu jejich realizace.</w:t>
      </w:r>
    </w:p>
    <w:p w:rsidR="006E31AA" w:rsidRPr="006E31AA" w:rsidRDefault="006E31AA" w:rsidP="006E31AA">
      <w:pPr>
        <w:numPr>
          <w:ilvl w:val="0"/>
          <w:numId w:val="6"/>
        </w:numPr>
        <w:tabs>
          <w:tab w:val="left" w:pos="446"/>
        </w:tabs>
        <w:spacing w:before="120" w:after="0" w:line="259" w:lineRule="exact"/>
        <w:ind w:left="446" w:hanging="446"/>
        <w:jc w:val="both"/>
        <w:rPr>
          <w:rFonts w:ascii="Arial" w:eastAsia="Arial" w:hAnsi="Arial" w:cs="Arial"/>
          <w:sz w:val="20"/>
        </w:rPr>
      </w:pPr>
      <w:r w:rsidRPr="006E31AA">
        <w:rPr>
          <w:rFonts w:ascii="Arial" w:eastAsia="Arial" w:hAnsi="Arial" w:cs="Arial"/>
          <w:sz w:val="20"/>
        </w:rPr>
        <w:t>Termíny plnění uvedené v harmonogramu prací jsou pro obě smluvní strany závazné. S ohledem na klimatické a povětrnostní podmínky panující v místě plnění může být harmonogram prací po vzájemné dohodě smluvních stran upraven (tzn. prodloužení termínu jednotlivých prací, posunutí doby realizace jednotlivých stavebních prací apod.). I pro takto upravený harmonogram prací platí věta první.</w:t>
      </w:r>
    </w:p>
    <w:p w:rsidR="006E31AA" w:rsidRPr="006E31AA" w:rsidRDefault="006E31AA" w:rsidP="006E31AA">
      <w:pPr>
        <w:numPr>
          <w:ilvl w:val="0"/>
          <w:numId w:val="6"/>
        </w:numPr>
        <w:tabs>
          <w:tab w:val="left" w:pos="446"/>
        </w:tabs>
        <w:spacing w:before="130" w:after="0" w:line="254" w:lineRule="exact"/>
        <w:ind w:left="446" w:hanging="446"/>
        <w:jc w:val="both"/>
        <w:rPr>
          <w:rFonts w:ascii="Arial" w:eastAsia="Arial" w:hAnsi="Arial" w:cs="Arial"/>
          <w:sz w:val="20"/>
        </w:rPr>
      </w:pPr>
      <w:r w:rsidRPr="006E31AA">
        <w:rPr>
          <w:rFonts w:ascii="Arial" w:eastAsia="Arial" w:hAnsi="Arial" w:cs="Arial"/>
          <w:sz w:val="20"/>
        </w:rPr>
        <w:t>Zhotovitel je povinen bezodkladně písemně a emailem informovat objednatele o veškerých okolnostech, které mohou mít vliv na termín provedení díla.</w:t>
      </w:r>
    </w:p>
    <w:p w:rsidR="006E31AA" w:rsidRPr="006E31AA" w:rsidRDefault="006E31AA" w:rsidP="006E31AA">
      <w:pPr>
        <w:numPr>
          <w:ilvl w:val="0"/>
          <w:numId w:val="6"/>
        </w:numPr>
        <w:tabs>
          <w:tab w:val="left" w:pos="446"/>
        </w:tabs>
        <w:spacing w:before="120" w:after="0" w:line="259" w:lineRule="exact"/>
        <w:ind w:left="446" w:hanging="446"/>
        <w:jc w:val="both"/>
        <w:rPr>
          <w:rFonts w:ascii="Arial" w:eastAsia="Arial" w:hAnsi="Arial" w:cs="Arial"/>
          <w:sz w:val="20"/>
        </w:rPr>
      </w:pPr>
      <w:r w:rsidRPr="006E31AA">
        <w:rPr>
          <w:rFonts w:ascii="Arial" w:eastAsia="Arial" w:hAnsi="Arial" w:cs="Arial"/>
          <w:sz w:val="20"/>
        </w:rPr>
        <w:t>Místem plnění je: budova bývalé bašty - Litoměřice, Michalská 260/14 a pozemky v majetku České republiky, k nimž má AOPK ČR příslušnost hospodařit (tj. budova na pozemku pare. č. 659 a dále parcely č. 658 a 657, k. ú. Litoměřice, obec Litoměřice, vše zapsáno na LV č. 60001 u Katastrálního úřadu pro Ústecký kraj, katastrální pracoviště Litoměřice).</w:t>
      </w:r>
    </w:p>
    <w:p w:rsidR="006E31AA" w:rsidRPr="006E31AA" w:rsidRDefault="006E31AA" w:rsidP="006E31AA">
      <w:pPr>
        <w:spacing w:after="0" w:line="240" w:lineRule="exact"/>
        <w:jc w:val="center"/>
        <w:rPr>
          <w:rFonts w:ascii="Arial" w:eastAsia="Arial" w:hAnsi="Arial" w:cs="Arial"/>
          <w:sz w:val="20"/>
          <w:szCs w:val="20"/>
        </w:rPr>
      </w:pPr>
    </w:p>
    <w:p w:rsidR="006E31AA" w:rsidRPr="006E31AA" w:rsidRDefault="006E31AA" w:rsidP="006E31AA">
      <w:pPr>
        <w:spacing w:after="0" w:line="240" w:lineRule="exact"/>
        <w:jc w:val="center"/>
        <w:rPr>
          <w:rFonts w:ascii="Arial" w:eastAsia="Arial" w:hAnsi="Arial" w:cs="Arial"/>
          <w:sz w:val="20"/>
          <w:szCs w:val="20"/>
        </w:rPr>
      </w:pPr>
    </w:p>
    <w:p w:rsidR="006E31AA" w:rsidRPr="006E31AA" w:rsidRDefault="006E31AA" w:rsidP="006E31AA">
      <w:pPr>
        <w:spacing w:before="24" w:after="0" w:line="240" w:lineRule="auto"/>
        <w:jc w:val="center"/>
        <w:rPr>
          <w:rFonts w:ascii="Arial" w:eastAsia="Arial" w:hAnsi="Arial" w:cs="Arial"/>
          <w:sz w:val="20"/>
          <w:szCs w:val="20"/>
        </w:rPr>
      </w:pPr>
      <w:r w:rsidRPr="006E31AA">
        <w:rPr>
          <w:rFonts w:ascii="Arial" w:eastAsia="Arial" w:hAnsi="Arial" w:cs="Arial"/>
          <w:b/>
          <w:bCs/>
          <w:sz w:val="20"/>
        </w:rPr>
        <w:t>V. Staveniště</w:t>
      </w:r>
    </w:p>
    <w:p w:rsidR="006E31AA" w:rsidRPr="006E31AA" w:rsidRDefault="006E31AA" w:rsidP="006E31AA">
      <w:pPr>
        <w:numPr>
          <w:ilvl w:val="0"/>
          <w:numId w:val="7"/>
        </w:numPr>
        <w:tabs>
          <w:tab w:val="left" w:pos="446"/>
        </w:tabs>
        <w:spacing w:before="485" w:after="0" w:line="259" w:lineRule="exact"/>
        <w:ind w:left="446" w:right="48" w:hanging="446"/>
        <w:jc w:val="both"/>
        <w:rPr>
          <w:rFonts w:ascii="Arial" w:eastAsia="Arial" w:hAnsi="Arial" w:cs="Arial"/>
          <w:sz w:val="20"/>
        </w:rPr>
      </w:pPr>
      <w:r w:rsidRPr="006E31AA">
        <w:rPr>
          <w:rFonts w:ascii="Arial" w:eastAsia="Arial" w:hAnsi="Arial" w:cs="Arial"/>
          <w:sz w:val="20"/>
        </w:rPr>
        <w:t>Zhotovitel je povinen zajistit řádné vytyčení staveniště a příjezdových cest a během výstavby řádně pečovat o základní směrové a výškové body a to až do doby předání díla objednateli. Zhotovitel zajistí i podrobné vytyčení jednotlivých stavebních objektů. Zhotovitel se zavazuje řádně označit staveniště v souladu s obecně platnými právními předpisy a zabezpečit staveniště přiměřeným způsobem proti vstupu neoprávněných osob.</w:t>
      </w:r>
    </w:p>
    <w:p w:rsidR="006E31AA" w:rsidRPr="006E31AA" w:rsidRDefault="006E31AA" w:rsidP="006E31AA">
      <w:pPr>
        <w:numPr>
          <w:ilvl w:val="0"/>
          <w:numId w:val="7"/>
        </w:numPr>
        <w:tabs>
          <w:tab w:val="left" w:pos="446"/>
        </w:tabs>
        <w:spacing w:before="115" w:after="0" w:line="259" w:lineRule="exact"/>
        <w:ind w:left="446" w:right="58" w:hanging="446"/>
        <w:jc w:val="both"/>
        <w:rPr>
          <w:rFonts w:ascii="Arial" w:eastAsia="Arial" w:hAnsi="Arial" w:cs="Arial"/>
          <w:sz w:val="20"/>
        </w:rPr>
      </w:pPr>
      <w:r w:rsidRPr="006E31AA">
        <w:rPr>
          <w:rFonts w:ascii="Arial" w:eastAsia="Arial" w:hAnsi="Arial" w:cs="Arial"/>
          <w:sz w:val="20"/>
        </w:rPr>
        <w:t xml:space="preserve">Místa pro deponie materiálu a zařízení staveniště jsou uvedena v projektové dokumentaci. V případě potřeby dalšího místa pro deponie či zařízení staveniště, budou tato předem odsouhlasena </w:t>
      </w:r>
      <w:r w:rsidRPr="006E31AA">
        <w:rPr>
          <w:rFonts w:ascii="Arial" w:eastAsia="Arial" w:hAnsi="Arial" w:cs="Arial"/>
          <w:b/>
          <w:bCs/>
          <w:sz w:val="20"/>
        </w:rPr>
        <w:t xml:space="preserve">Ing. Petrem Křížem, ředitelem regionálního pracoviště Ústecko </w:t>
      </w:r>
      <w:r w:rsidRPr="006E31AA">
        <w:rPr>
          <w:rFonts w:ascii="Arial" w:eastAsia="Arial" w:hAnsi="Arial" w:cs="Arial"/>
          <w:sz w:val="20"/>
        </w:rPr>
        <w:t>a vytyčena TDI, popř. zhotovitelem stavby spolu se zaměstnanci objednatele.</w:t>
      </w:r>
    </w:p>
    <w:p w:rsidR="006E31AA" w:rsidRPr="006E31AA" w:rsidRDefault="006E31AA" w:rsidP="006E31AA">
      <w:pPr>
        <w:numPr>
          <w:ilvl w:val="0"/>
          <w:numId w:val="7"/>
        </w:numPr>
        <w:tabs>
          <w:tab w:val="left" w:pos="446"/>
        </w:tabs>
        <w:spacing w:before="120" w:after="0" w:line="259" w:lineRule="exact"/>
        <w:ind w:left="446" w:right="62" w:hanging="446"/>
        <w:jc w:val="both"/>
        <w:rPr>
          <w:rFonts w:ascii="Arial" w:eastAsia="Arial" w:hAnsi="Arial" w:cs="Arial"/>
          <w:sz w:val="20"/>
        </w:rPr>
      </w:pPr>
      <w:r w:rsidRPr="006E31AA">
        <w:rPr>
          <w:rFonts w:ascii="Arial" w:eastAsia="Arial" w:hAnsi="Arial" w:cs="Arial"/>
          <w:sz w:val="20"/>
        </w:rPr>
        <w:t>Zhotovitel je povinen udržovat na převzatém staveništi a příjezdových cestách pořádek a čistotu a je povinen odstraňovat odpady a nečistoty vzniklé jeho činností dle zákona č. 185/2001 Sb., o odpadech a o změně některých dalších zákonů. Pokud během realizace díla dojde vinou zhotovitele k jakémukoliv poškození stávajících objektů, okolních zařízení, pozemní komunikace nebo přírodního prostředí, zavazuje se zhotovitel uvedenou škodu uvést do původního stavu na vlastní náklady.</w:t>
      </w:r>
    </w:p>
    <w:p w:rsidR="006E31AA" w:rsidRPr="006E31AA" w:rsidRDefault="006E31AA" w:rsidP="006E31AA">
      <w:pPr>
        <w:numPr>
          <w:ilvl w:val="0"/>
          <w:numId w:val="7"/>
        </w:numPr>
        <w:tabs>
          <w:tab w:val="left" w:pos="446"/>
        </w:tabs>
        <w:spacing w:before="149" w:after="0" w:line="240" w:lineRule="auto"/>
        <w:rPr>
          <w:rFonts w:ascii="Arial" w:eastAsia="Arial" w:hAnsi="Arial" w:cs="Arial"/>
          <w:sz w:val="20"/>
        </w:rPr>
      </w:pPr>
      <w:r w:rsidRPr="006E31AA">
        <w:rPr>
          <w:rFonts w:ascii="Arial" w:eastAsia="Arial" w:hAnsi="Arial" w:cs="Arial"/>
          <w:sz w:val="20"/>
        </w:rPr>
        <w:t>Zhotovitel zajistí na vlastní náklady:</w:t>
      </w:r>
    </w:p>
    <w:p w:rsidR="006E31AA" w:rsidRPr="006E31AA" w:rsidRDefault="006E31AA" w:rsidP="006E31AA">
      <w:pPr>
        <w:numPr>
          <w:ilvl w:val="0"/>
          <w:numId w:val="8"/>
        </w:numPr>
        <w:tabs>
          <w:tab w:val="left" w:pos="662"/>
        </w:tabs>
        <w:spacing w:before="149" w:after="0" w:line="240" w:lineRule="auto"/>
        <w:ind w:left="432"/>
        <w:rPr>
          <w:rFonts w:ascii="Arial" w:eastAsia="Arial" w:hAnsi="Arial" w:cs="Arial"/>
          <w:sz w:val="20"/>
        </w:rPr>
      </w:pPr>
      <w:r w:rsidRPr="006E31AA">
        <w:rPr>
          <w:rFonts w:ascii="Arial" w:eastAsia="Arial" w:hAnsi="Arial" w:cs="Arial"/>
          <w:sz w:val="20"/>
        </w:rPr>
        <w:t>veškerá potřebná povolení k užívání veřejných ploch, případně překopů komunikací,</w:t>
      </w:r>
    </w:p>
    <w:p w:rsidR="006E31AA" w:rsidRPr="006E31AA" w:rsidRDefault="006E31AA" w:rsidP="006E31AA">
      <w:pPr>
        <w:numPr>
          <w:ilvl w:val="0"/>
          <w:numId w:val="8"/>
        </w:numPr>
        <w:tabs>
          <w:tab w:val="left" w:pos="662"/>
        </w:tabs>
        <w:spacing w:before="120" w:after="0" w:line="259" w:lineRule="exact"/>
        <w:ind w:left="662" w:hanging="230"/>
        <w:rPr>
          <w:rFonts w:ascii="Arial" w:eastAsia="Arial" w:hAnsi="Arial" w:cs="Arial"/>
          <w:sz w:val="20"/>
        </w:rPr>
      </w:pPr>
      <w:r w:rsidRPr="006E31AA">
        <w:rPr>
          <w:rFonts w:ascii="Arial" w:eastAsia="Arial" w:hAnsi="Arial" w:cs="Arial"/>
          <w:sz w:val="20"/>
        </w:rPr>
        <w:t>umístění   nebo   přemístění  dopravní  značky   podle   předpisu   o pozemních komunikacích, jestliže toho v souvislosti se zahájením prací na staveništi bude třeba,</w:t>
      </w:r>
    </w:p>
    <w:p w:rsidR="006E31AA" w:rsidRPr="006E31AA" w:rsidRDefault="006E31AA" w:rsidP="006E31AA">
      <w:pPr>
        <w:numPr>
          <w:ilvl w:val="0"/>
          <w:numId w:val="8"/>
        </w:numPr>
        <w:tabs>
          <w:tab w:val="left" w:pos="662"/>
        </w:tabs>
        <w:spacing w:before="24" w:after="0" w:line="379" w:lineRule="exact"/>
        <w:ind w:left="432"/>
        <w:rPr>
          <w:rFonts w:ascii="Arial" w:eastAsia="Arial" w:hAnsi="Arial" w:cs="Arial"/>
          <w:sz w:val="20"/>
        </w:rPr>
      </w:pPr>
      <w:r w:rsidRPr="006E31AA">
        <w:rPr>
          <w:rFonts w:ascii="Arial" w:eastAsia="Arial" w:hAnsi="Arial" w:cs="Arial"/>
          <w:sz w:val="20"/>
        </w:rPr>
        <w:t>vhodné zabezpečení staveniště, včetně osvětlení při snížené viditelnosti,</w:t>
      </w:r>
    </w:p>
    <w:p w:rsidR="006E31AA" w:rsidRPr="006E31AA" w:rsidRDefault="006E31AA" w:rsidP="006E31AA">
      <w:pPr>
        <w:numPr>
          <w:ilvl w:val="0"/>
          <w:numId w:val="8"/>
        </w:numPr>
        <w:tabs>
          <w:tab w:val="left" w:pos="662"/>
        </w:tabs>
        <w:spacing w:after="0" w:line="379" w:lineRule="exact"/>
        <w:ind w:left="432"/>
        <w:rPr>
          <w:rFonts w:ascii="Arial" w:eastAsia="Arial" w:hAnsi="Arial" w:cs="Arial"/>
          <w:sz w:val="20"/>
        </w:rPr>
      </w:pPr>
      <w:r w:rsidRPr="006E31AA">
        <w:rPr>
          <w:rFonts w:ascii="Arial" w:eastAsia="Arial" w:hAnsi="Arial" w:cs="Arial"/>
          <w:sz w:val="20"/>
        </w:rPr>
        <w:t>odběrná místa energií včetně měření odběrů,</w:t>
      </w:r>
    </w:p>
    <w:p w:rsidR="006E31AA" w:rsidRPr="006E31AA" w:rsidRDefault="006E31AA" w:rsidP="006E31AA">
      <w:pPr>
        <w:numPr>
          <w:ilvl w:val="0"/>
          <w:numId w:val="8"/>
        </w:numPr>
        <w:tabs>
          <w:tab w:val="left" w:pos="662"/>
        </w:tabs>
        <w:spacing w:after="0" w:line="379" w:lineRule="exact"/>
        <w:ind w:left="432"/>
        <w:rPr>
          <w:rFonts w:ascii="Arial" w:eastAsia="Arial" w:hAnsi="Arial" w:cs="Arial"/>
          <w:sz w:val="20"/>
        </w:rPr>
      </w:pPr>
      <w:r w:rsidRPr="006E31AA">
        <w:rPr>
          <w:rFonts w:ascii="Arial" w:eastAsia="Arial" w:hAnsi="Arial" w:cs="Arial"/>
          <w:sz w:val="20"/>
        </w:rPr>
        <w:t>provozní, sociální a případně i výrobní zařízení staveniště,</w:t>
      </w:r>
    </w:p>
    <w:p w:rsidR="006E31AA" w:rsidRPr="006E31AA" w:rsidRDefault="006E31AA" w:rsidP="006E31AA">
      <w:pPr>
        <w:spacing w:after="0" w:line="240" w:lineRule="exact"/>
        <w:ind w:left="4325"/>
        <w:jc w:val="both"/>
        <w:rPr>
          <w:rFonts w:ascii="Arial" w:eastAsia="Arial" w:hAnsi="Arial" w:cs="Arial"/>
          <w:sz w:val="20"/>
          <w:szCs w:val="20"/>
        </w:rPr>
      </w:pPr>
    </w:p>
    <w:p w:rsidR="006E31AA" w:rsidRPr="006E31AA" w:rsidRDefault="006E31AA" w:rsidP="006E31AA">
      <w:pPr>
        <w:spacing w:after="0" w:line="240" w:lineRule="exact"/>
        <w:ind w:left="4325"/>
        <w:jc w:val="both"/>
        <w:rPr>
          <w:rFonts w:ascii="Arial" w:eastAsia="Arial" w:hAnsi="Arial" w:cs="Arial"/>
          <w:sz w:val="20"/>
          <w:szCs w:val="20"/>
        </w:rPr>
      </w:pPr>
    </w:p>
    <w:p w:rsidR="006E31AA" w:rsidRPr="006E31AA" w:rsidRDefault="006E31AA" w:rsidP="006E31AA">
      <w:pPr>
        <w:spacing w:before="206" w:after="0" w:line="240" w:lineRule="auto"/>
        <w:ind w:left="4325"/>
        <w:jc w:val="both"/>
        <w:rPr>
          <w:rFonts w:ascii="Arial" w:eastAsia="Arial" w:hAnsi="Arial" w:cs="Arial"/>
          <w:sz w:val="20"/>
          <w:szCs w:val="20"/>
        </w:rPr>
      </w:pPr>
      <w:r w:rsidRPr="006E31AA">
        <w:rPr>
          <w:rFonts w:ascii="Arial" w:eastAsia="Arial" w:hAnsi="Arial" w:cs="Arial"/>
          <w:sz w:val="20"/>
        </w:rPr>
        <w:t>5119</w:t>
      </w:r>
    </w:p>
    <w:p w:rsidR="006E31AA" w:rsidRPr="006E31AA" w:rsidRDefault="006E31AA" w:rsidP="006E31AA">
      <w:pPr>
        <w:spacing w:before="115" w:after="0" w:line="259" w:lineRule="exact"/>
        <w:rPr>
          <w:rFonts w:ascii="Arial" w:eastAsia="Arial" w:hAnsi="Arial" w:cs="Arial"/>
          <w:sz w:val="20"/>
          <w:szCs w:val="20"/>
        </w:rPr>
        <w:sectPr w:rsidR="006E31AA" w:rsidRPr="006E31AA">
          <w:headerReference w:type="even" r:id="rId33"/>
          <w:headerReference w:type="default" r:id="rId34"/>
          <w:footerReference w:type="even" r:id="rId35"/>
          <w:footerReference w:type="default" r:id="rId36"/>
          <w:pgSz w:w="12240" w:h="18720"/>
          <w:pgMar w:top="2974" w:right="1642" w:bottom="1221" w:left="1454" w:header="708" w:footer="708" w:gutter="0"/>
          <w:cols w:space="708"/>
        </w:sectPr>
      </w:pPr>
    </w:p>
    <w:p w:rsidR="006E31AA" w:rsidRPr="006E31AA" w:rsidRDefault="006E31AA" w:rsidP="006E31AA">
      <w:pPr>
        <w:numPr>
          <w:ilvl w:val="0"/>
          <w:numId w:val="9"/>
        </w:numPr>
        <w:tabs>
          <w:tab w:val="left" w:pos="422"/>
        </w:tabs>
        <w:spacing w:after="0" w:line="254" w:lineRule="exact"/>
        <w:ind w:left="422" w:hanging="422"/>
        <w:jc w:val="both"/>
        <w:rPr>
          <w:rFonts w:ascii="Arial" w:eastAsia="Arial" w:hAnsi="Arial" w:cs="Arial"/>
          <w:sz w:val="20"/>
        </w:rPr>
      </w:pPr>
      <w:r w:rsidRPr="006E31AA">
        <w:rPr>
          <w:rFonts w:ascii="Arial" w:eastAsia="Arial" w:hAnsi="Arial" w:cs="Arial"/>
          <w:sz w:val="20"/>
        </w:rPr>
        <w:lastRenderedPageBreak/>
        <w:t>Veškeré náklady spojené splněním povinností zhotovitele dle bodu 5.1 až 5.4 nese zhotovitel a tyto jsou zahrnuty v ceně díla.</w:t>
      </w:r>
    </w:p>
    <w:p w:rsidR="006E31AA" w:rsidRPr="006E31AA" w:rsidRDefault="006E31AA" w:rsidP="006E31AA">
      <w:pPr>
        <w:numPr>
          <w:ilvl w:val="0"/>
          <w:numId w:val="9"/>
        </w:numPr>
        <w:tabs>
          <w:tab w:val="left" w:pos="422"/>
        </w:tabs>
        <w:spacing w:before="120" w:after="0" w:line="259" w:lineRule="exact"/>
        <w:ind w:left="422" w:hanging="422"/>
        <w:jc w:val="both"/>
        <w:rPr>
          <w:rFonts w:ascii="Arial" w:eastAsia="Arial" w:hAnsi="Arial" w:cs="Arial"/>
          <w:sz w:val="20"/>
        </w:rPr>
      </w:pPr>
      <w:r w:rsidRPr="006E31AA">
        <w:rPr>
          <w:rFonts w:ascii="Arial" w:eastAsia="Arial" w:hAnsi="Arial" w:cs="Arial"/>
          <w:sz w:val="20"/>
        </w:rPr>
        <w:t>Objednatel má právo nezahájit přejímací řízení dokončeného díla, není-li na staveništi pořádek, zejména není-li uspořádaný zbylý materiál nebo není-li odstraněn ze staveniště a příjezdových cest odpad vzniklý při stavebních pracích.</w:t>
      </w:r>
    </w:p>
    <w:p w:rsidR="006E31AA" w:rsidRPr="006E31AA" w:rsidRDefault="006E31AA" w:rsidP="006E31AA">
      <w:pPr>
        <w:numPr>
          <w:ilvl w:val="0"/>
          <w:numId w:val="9"/>
        </w:numPr>
        <w:tabs>
          <w:tab w:val="left" w:pos="422"/>
        </w:tabs>
        <w:spacing w:before="120" w:after="0" w:line="259" w:lineRule="exact"/>
        <w:ind w:left="422" w:hanging="422"/>
        <w:jc w:val="both"/>
        <w:rPr>
          <w:rFonts w:ascii="Arial" w:eastAsia="Arial" w:hAnsi="Arial" w:cs="Arial"/>
          <w:sz w:val="20"/>
        </w:rPr>
      </w:pPr>
      <w:r w:rsidRPr="006E31AA">
        <w:rPr>
          <w:rFonts w:ascii="Arial" w:eastAsia="Arial" w:hAnsi="Arial" w:cs="Arial"/>
          <w:sz w:val="20"/>
        </w:rPr>
        <w:t>Nevyklidí-li zhotovitel staveniště ve sjednaném termínu, je objednatel oprávněn zabezpečit vyklizení staveniště třetí osobou a náklady s tím spojené požadovat po zhotoviteli.</w:t>
      </w:r>
    </w:p>
    <w:p w:rsidR="006E31AA" w:rsidRPr="006E31AA" w:rsidRDefault="006E31AA" w:rsidP="006E31AA">
      <w:pPr>
        <w:numPr>
          <w:ilvl w:val="0"/>
          <w:numId w:val="9"/>
        </w:numPr>
        <w:tabs>
          <w:tab w:val="left" w:pos="422"/>
        </w:tabs>
        <w:spacing w:before="120" w:after="0" w:line="259" w:lineRule="exact"/>
        <w:ind w:left="422" w:hanging="422"/>
        <w:jc w:val="both"/>
        <w:rPr>
          <w:rFonts w:ascii="Arial" w:eastAsia="Arial" w:hAnsi="Arial" w:cs="Arial"/>
          <w:sz w:val="20"/>
        </w:rPr>
      </w:pPr>
      <w:r w:rsidRPr="006E31AA">
        <w:rPr>
          <w:rFonts w:ascii="Arial" w:eastAsia="Arial" w:hAnsi="Arial" w:cs="Arial"/>
          <w:sz w:val="20"/>
        </w:rPr>
        <w:t>Zhotovitel bude informovat objednatele prostřednictvím jeho zaměstnanců o případném výskytu zvláště chráněných živočichů, jejich poranění či usmrcení v místě staveniště a jeho okolí.</w:t>
      </w:r>
    </w:p>
    <w:p w:rsidR="006E31AA" w:rsidRPr="006E31AA" w:rsidRDefault="006E31AA" w:rsidP="006E31AA">
      <w:pPr>
        <w:spacing w:after="0" w:line="240" w:lineRule="exact"/>
        <w:jc w:val="center"/>
        <w:rPr>
          <w:rFonts w:ascii="Arial" w:eastAsia="Arial" w:hAnsi="Arial" w:cs="Arial"/>
          <w:sz w:val="20"/>
          <w:szCs w:val="20"/>
        </w:rPr>
      </w:pPr>
    </w:p>
    <w:p w:rsidR="006E31AA" w:rsidRPr="006E31AA" w:rsidRDefault="006E31AA" w:rsidP="006E31AA">
      <w:pPr>
        <w:spacing w:after="0" w:line="240" w:lineRule="exact"/>
        <w:jc w:val="center"/>
        <w:rPr>
          <w:rFonts w:ascii="Arial" w:eastAsia="Arial" w:hAnsi="Arial" w:cs="Arial"/>
          <w:sz w:val="20"/>
          <w:szCs w:val="20"/>
        </w:rPr>
      </w:pPr>
    </w:p>
    <w:p w:rsidR="006E31AA" w:rsidRPr="006E31AA" w:rsidRDefault="006E31AA" w:rsidP="006E31AA">
      <w:pPr>
        <w:spacing w:before="19" w:after="0" w:line="240" w:lineRule="auto"/>
        <w:jc w:val="center"/>
        <w:rPr>
          <w:rFonts w:ascii="Arial" w:eastAsia="Arial" w:hAnsi="Arial" w:cs="Arial"/>
          <w:sz w:val="20"/>
          <w:szCs w:val="20"/>
        </w:rPr>
      </w:pPr>
      <w:r w:rsidRPr="006E31AA">
        <w:rPr>
          <w:rFonts w:ascii="Arial" w:eastAsia="Arial" w:hAnsi="Arial" w:cs="Arial"/>
          <w:b/>
          <w:bCs/>
          <w:sz w:val="20"/>
        </w:rPr>
        <w:t>VI.    Provádění díla</w:t>
      </w:r>
    </w:p>
    <w:p w:rsidR="006E31AA" w:rsidRPr="006E31AA" w:rsidRDefault="006E31AA" w:rsidP="006E31AA">
      <w:pPr>
        <w:numPr>
          <w:ilvl w:val="0"/>
          <w:numId w:val="10"/>
        </w:numPr>
        <w:tabs>
          <w:tab w:val="left" w:pos="336"/>
        </w:tabs>
        <w:spacing w:before="490" w:after="0" w:line="259" w:lineRule="exact"/>
        <w:ind w:left="336" w:hanging="336"/>
        <w:jc w:val="both"/>
        <w:rPr>
          <w:rFonts w:ascii="Arial" w:eastAsia="Arial" w:hAnsi="Arial" w:cs="Arial"/>
          <w:sz w:val="20"/>
        </w:rPr>
      </w:pPr>
      <w:r w:rsidRPr="006E31AA">
        <w:rPr>
          <w:rFonts w:ascii="Arial" w:eastAsia="Arial" w:hAnsi="Arial" w:cs="Arial"/>
          <w:sz w:val="20"/>
        </w:rPr>
        <w:t>Zhotovitel je povinen provést dílo podle projektové a rozpočtové dokumentace (dále také „PD") a specifikace v této smlouvě na svůj náklad a na své nebezpečí ve sjednané době. Zhotovitel se zavazuje postupovat podle harmonogramu prací.</w:t>
      </w:r>
    </w:p>
    <w:p w:rsidR="006E31AA" w:rsidRPr="006E31AA" w:rsidRDefault="006E31AA" w:rsidP="006E31AA">
      <w:pPr>
        <w:numPr>
          <w:ilvl w:val="0"/>
          <w:numId w:val="10"/>
        </w:numPr>
        <w:tabs>
          <w:tab w:val="left" w:pos="336"/>
        </w:tabs>
        <w:spacing w:before="120" w:after="0" w:line="259" w:lineRule="exact"/>
        <w:ind w:left="336" w:hanging="336"/>
        <w:jc w:val="both"/>
        <w:rPr>
          <w:rFonts w:ascii="Arial" w:eastAsia="Arial" w:hAnsi="Arial" w:cs="Arial"/>
          <w:sz w:val="20"/>
        </w:rPr>
      </w:pPr>
      <w:r w:rsidRPr="006E31AA">
        <w:rPr>
          <w:rFonts w:ascii="Arial" w:eastAsia="Arial" w:hAnsi="Arial" w:cs="Arial"/>
          <w:sz w:val="20"/>
        </w:rPr>
        <w:t>Zhotovitel provede neprodleně po převzetí staveniště kontrolu souladu skutečného stavu s projektovou dokumentací. Případné odchylky, výhrady a připomínky je povinen zaznamenat do stavebního deníku a uplatnit do 3 pracovních dnů od data převzetí, jinak se má za to, že stav odpovídá projektové dokumentaci.</w:t>
      </w:r>
    </w:p>
    <w:p w:rsidR="006E31AA" w:rsidRPr="006E31AA" w:rsidRDefault="006E31AA" w:rsidP="006E31AA">
      <w:pPr>
        <w:numPr>
          <w:ilvl w:val="0"/>
          <w:numId w:val="10"/>
        </w:numPr>
        <w:tabs>
          <w:tab w:val="left" w:pos="336"/>
        </w:tabs>
        <w:spacing w:before="120" w:after="0" w:line="259" w:lineRule="exact"/>
        <w:ind w:left="336" w:hanging="336"/>
        <w:jc w:val="both"/>
        <w:rPr>
          <w:rFonts w:ascii="Arial" w:eastAsia="Arial" w:hAnsi="Arial" w:cs="Arial"/>
          <w:sz w:val="20"/>
        </w:rPr>
      </w:pPr>
      <w:r w:rsidRPr="006E31AA">
        <w:rPr>
          <w:rFonts w:ascii="Arial" w:eastAsia="Arial" w:hAnsi="Arial" w:cs="Arial"/>
          <w:sz w:val="20"/>
        </w:rPr>
        <w:t>Projektovou dokumentaci je nutno chápat jako celek. Z toho důvodu plnění zhotovitele obsahuje veškeré práce a dodávky obsažené v dokumentaci, a to bez ohledu na to, v které části dokumentace jsou obsaženy a dále práce i dodávky, které sice v PD obsaženy nejsou, ale s provedením díla věcně souvisí.</w:t>
      </w:r>
    </w:p>
    <w:p w:rsidR="006E31AA" w:rsidRPr="006E31AA" w:rsidRDefault="006E31AA" w:rsidP="006E31AA">
      <w:pPr>
        <w:numPr>
          <w:ilvl w:val="0"/>
          <w:numId w:val="10"/>
        </w:numPr>
        <w:tabs>
          <w:tab w:val="left" w:pos="336"/>
        </w:tabs>
        <w:spacing w:before="115" w:after="0" w:line="259" w:lineRule="exact"/>
        <w:ind w:left="336" w:hanging="336"/>
        <w:jc w:val="both"/>
        <w:rPr>
          <w:rFonts w:ascii="Arial" w:eastAsia="Arial" w:hAnsi="Arial" w:cs="Arial"/>
          <w:sz w:val="20"/>
        </w:rPr>
      </w:pPr>
      <w:r w:rsidRPr="006E31AA">
        <w:rPr>
          <w:rFonts w:ascii="Arial" w:eastAsia="Arial" w:hAnsi="Arial" w:cs="Arial"/>
          <w:sz w:val="20"/>
        </w:rPr>
        <w:t>Objednatel je oprávněn kontrolovat provádění díla a zajistit si za tímto účelem příslušný autorský a technický dozor. Zjistí-li objednatel, že zhotovitel provádí dílo v rozporu se svými povinnostmi, je objednatel oprávněn dožadovat se provádění díla řádným způsobem a podle harmonogramu prací. Jestliže tak zhotovitel neučiní ani v přiměřené lhůtě mu ktomu poskytnuté, je objednatel oprávněn uplatnit sankce dle čl. 12.3. V opakovaných případech (tj. více než 2x) je objednatel oprávněn od smlouvy odstoupit.</w:t>
      </w:r>
    </w:p>
    <w:p w:rsidR="006E31AA" w:rsidRPr="006E31AA" w:rsidRDefault="006E31AA" w:rsidP="006E31AA">
      <w:pPr>
        <w:numPr>
          <w:ilvl w:val="0"/>
          <w:numId w:val="10"/>
        </w:numPr>
        <w:tabs>
          <w:tab w:val="left" w:pos="384"/>
        </w:tabs>
        <w:spacing w:before="115" w:after="0" w:line="259" w:lineRule="exact"/>
        <w:ind w:left="384" w:right="62" w:hanging="384"/>
        <w:jc w:val="both"/>
        <w:rPr>
          <w:rFonts w:ascii="Arial" w:eastAsia="Arial" w:hAnsi="Arial" w:cs="Arial"/>
          <w:sz w:val="20"/>
        </w:rPr>
      </w:pPr>
      <w:r w:rsidRPr="006E31AA">
        <w:rPr>
          <w:rFonts w:ascii="Arial" w:eastAsia="Arial" w:hAnsi="Arial" w:cs="Arial"/>
          <w:sz w:val="20"/>
        </w:rPr>
        <w:t>Objednatel a TDI mají neomezenou pravomoc vznášet námitky k činnosti zhotovitele a požadovat na zhotoviteli, aby ukončil účast na provádění díla jakéhokoliv pracovníka zhotovitele, který se podle názoru TDI nechová řádně, je nekompetentní nebo nedbalý, neplní řádně své povinnosti, nebo jehož přítomnost je z jiných důvodů dle názoru TDI nežádoucí. Osoba takto označená nesmí být připuštěna k účasti na provádění díla bez písemného souhlasu TDI.</w:t>
      </w:r>
    </w:p>
    <w:p w:rsidR="006E31AA" w:rsidRPr="006E31AA" w:rsidRDefault="006E31AA" w:rsidP="006E31AA">
      <w:pPr>
        <w:numPr>
          <w:ilvl w:val="0"/>
          <w:numId w:val="10"/>
        </w:numPr>
        <w:tabs>
          <w:tab w:val="left" w:pos="384"/>
        </w:tabs>
        <w:spacing w:before="120" w:after="0" w:line="259" w:lineRule="exact"/>
        <w:ind w:left="384" w:right="72" w:hanging="384"/>
        <w:jc w:val="both"/>
        <w:rPr>
          <w:rFonts w:ascii="Arial" w:eastAsia="Arial" w:hAnsi="Arial" w:cs="Arial"/>
          <w:sz w:val="20"/>
        </w:rPr>
      </w:pPr>
      <w:r w:rsidRPr="006E31AA">
        <w:rPr>
          <w:rFonts w:ascii="Arial" w:eastAsia="Arial" w:hAnsi="Arial" w:cs="Arial"/>
          <w:sz w:val="20"/>
        </w:rPr>
        <w:t>Zhotovitel v plné míře zodpovídá za bezpečnost a ochranu zdraví všech osob v prostoru staveniště a zabezpečí jejich vybavení ochrannými pracovními pomůckami. Každý pracovník a každé zařízení budou po celou dobu práce či výskytu na staveništi viditelně označené názvem či znakem zhotovitele. Zhotovitel se zavazuje dodržovat bezpečnostní, hygienické a případné jiné právní předpisy související s prováděním díla.</w:t>
      </w:r>
    </w:p>
    <w:p w:rsidR="006E31AA" w:rsidRPr="006E31AA" w:rsidRDefault="006E31AA" w:rsidP="006E31AA">
      <w:pPr>
        <w:numPr>
          <w:ilvl w:val="0"/>
          <w:numId w:val="10"/>
        </w:numPr>
        <w:tabs>
          <w:tab w:val="left" w:pos="384"/>
        </w:tabs>
        <w:spacing w:before="120" w:after="0" w:line="259" w:lineRule="exact"/>
        <w:ind w:left="384" w:right="82" w:hanging="384"/>
        <w:jc w:val="both"/>
        <w:rPr>
          <w:rFonts w:ascii="Arial" w:eastAsia="Arial" w:hAnsi="Arial" w:cs="Arial"/>
          <w:sz w:val="20"/>
        </w:rPr>
      </w:pPr>
      <w:r w:rsidRPr="006E31AA">
        <w:rPr>
          <w:rFonts w:ascii="Arial" w:eastAsia="Arial" w:hAnsi="Arial" w:cs="Arial"/>
          <w:sz w:val="20"/>
        </w:rPr>
        <w:t>Veškeré odborné práce musí vykonávat pracovníci zhotovitele nebo jeho subdodavatelů mající příslušnou kvalifikaci. Doklad o kvalifikaci pracovníků je zhotovitel na požádání objednatele povinen předložit.</w:t>
      </w:r>
    </w:p>
    <w:p w:rsidR="006E31AA" w:rsidRPr="006E31AA" w:rsidRDefault="006E31AA" w:rsidP="006E31AA">
      <w:pPr>
        <w:numPr>
          <w:ilvl w:val="0"/>
          <w:numId w:val="10"/>
        </w:numPr>
        <w:tabs>
          <w:tab w:val="left" w:pos="384"/>
        </w:tabs>
        <w:spacing w:before="115" w:after="0" w:line="259" w:lineRule="exact"/>
        <w:ind w:left="384" w:right="82" w:hanging="384"/>
        <w:jc w:val="both"/>
        <w:rPr>
          <w:rFonts w:ascii="Arial" w:eastAsia="Arial" w:hAnsi="Arial" w:cs="Arial"/>
          <w:sz w:val="20"/>
        </w:rPr>
      </w:pPr>
      <w:r w:rsidRPr="006E31AA">
        <w:rPr>
          <w:rFonts w:ascii="Arial" w:eastAsia="Arial" w:hAnsi="Arial" w:cs="Arial"/>
          <w:sz w:val="20"/>
        </w:rPr>
        <w:t>Zhotovitel je povinen při realizaci díla dodržovat platné právní předpisy a technické normy, které se týkají jeho činnosti. Zhotovitel zodpovídá za veškerou škodu, která</w:t>
      </w:r>
    </w:p>
    <w:p w:rsidR="006E31AA" w:rsidRPr="006E31AA" w:rsidRDefault="006E31AA" w:rsidP="006E31AA">
      <w:pPr>
        <w:spacing w:before="120" w:after="0" w:line="259" w:lineRule="exact"/>
        <w:rPr>
          <w:rFonts w:ascii="Arial" w:eastAsia="Arial" w:hAnsi="Arial" w:cs="Arial"/>
          <w:sz w:val="20"/>
          <w:szCs w:val="20"/>
        </w:rPr>
        <w:sectPr w:rsidR="006E31AA" w:rsidRPr="006E31AA">
          <w:headerReference w:type="even" r:id="rId37"/>
          <w:headerReference w:type="default" r:id="rId38"/>
          <w:footerReference w:type="even" r:id="rId39"/>
          <w:footerReference w:type="default" r:id="rId40"/>
          <w:pgSz w:w="12240" w:h="18720"/>
          <w:pgMar w:top="2720" w:right="1661" w:bottom="1440" w:left="1488" w:header="708" w:footer="708" w:gutter="0"/>
          <w:cols w:space="708"/>
        </w:sectPr>
      </w:pPr>
    </w:p>
    <w:p w:rsidR="006E31AA" w:rsidRPr="006E31AA" w:rsidRDefault="006E31AA" w:rsidP="006E31AA">
      <w:pPr>
        <w:spacing w:after="0" w:line="259" w:lineRule="exact"/>
        <w:ind w:left="542"/>
        <w:jc w:val="both"/>
        <w:rPr>
          <w:rFonts w:ascii="Arial" w:eastAsia="Arial" w:hAnsi="Arial" w:cs="Arial"/>
          <w:sz w:val="20"/>
          <w:szCs w:val="20"/>
        </w:rPr>
      </w:pPr>
      <w:r w:rsidRPr="006E31AA">
        <w:rPr>
          <w:rFonts w:ascii="Arial" w:eastAsia="Arial" w:hAnsi="Arial" w:cs="Arial"/>
          <w:sz w:val="20"/>
        </w:rPr>
        <w:lastRenderedPageBreak/>
        <w:t>vznikne porušením těchto předpisů. Zhotovitel je povinen písemně upozornit objednatele na nesoulad mezi PD, případně pokyny objednatele a právními či jinými předpisy v případě, že takový nesoulad zjistí kdykoli v průběhu provedení díla.</w:t>
      </w:r>
    </w:p>
    <w:p w:rsidR="006E31AA" w:rsidRPr="006E31AA" w:rsidRDefault="006E31AA" w:rsidP="006E31AA">
      <w:pPr>
        <w:numPr>
          <w:ilvl w:val="0"/>
          <w:numId w:val="11"/>
        </w:numPr>
        <w:tabs>
          <w:tab w:val="left" w:pos="355"/>
        </w:tabs>
        <w:spacing w:before="115" w:after="0" w:line="264" w:lineRule="exact"/>
        <w:ind w:left="355" w:hanging="355"/>
        <w:jc w:val="both"/>
        <w:rPr>
          <w:rFonts w:ascii="Arial" w:eastAsia="Arial" w:hAnsi="Arial" w:cs="Arial"/>
          <w:sz w:val="20"/>
        </w:rPr>
      </w:pPr>
      <w:r w:rsidRPr="006E31AA">
        <w:rPr>
          <w:rFonts w:ascii="Arial" w:eastAsia="Arial" w:hAnsi="Arial" w:cs="Arial"/>
          <w:sz w:val="20"/>
        </w:rPr>
        <w:t>Obě strany se dohodly, že v průběhu realizace díla se budou konat minimálně 1x týdně kontrolní dny za účelem plynulé koordinace výstavby v souladu s harmonogramem prací. Mimořádné kontrolní dny mohou být svolány kteroukoli ze smluvních stran.</w:t>
      </w:r>
    </w:p>
    <w:p w:rsidR="006E31AA" w:rsidRPr="006E31AA" w:rsidRDefault="006E31AA" w:rsidP="006E31AA">
      <w:pPr>
        <w:numPr>
          <w:ilvl w:val="0"/>
          <w:numId w:val="11"/>
        </w:numPr>
        <w:tabs>
          <w:tab w:val="left" w:pos="672"/>
        </w:tabs>
        <w:spacing w:before="110" w:after="0" w:line="259" w:lineRule="exact"/>
        <w:ind w:left="413" w:hanging="413"/>
        <w:jc w:val="both"/>
        <w:rPr>
          <w:rFonts w:ascii="Arial" w:eastAsia="Arial" w:hAnsi="Arial" w:cs="Arial"/>
          <w:sz w:val="20"/>
        </w:rPr>
      </w:pPr>
      <w:r w:rsidRPr="006E31AA">
        <w:rPr>
          <w:rFonts w:ascii="Arial" w:eastAsia="Arial" w:hAnsi="Arial" w:cs="Arial"/>
          <w:sz w:val="20"/>
        </w:rPr>
        <w:t>Veškeré práce na díle musí být prováděny s přihlédnutím k přírodním hodnotám dotčené lokality, jež nesmí být v žádném případě poškozeny ani ohroženy. Zhotovitel se zavazuje po celou dobu plnění díla dbát pokynů objednatele nebojím pověřené osoby.</w:t>
      </w:r>
    </w:p>
    <w:p w:rsidR="006E31AA" w:rsidRPr="006E31AA" w:rsidRDefault="006E31AA" w:rsidP="006E31AA">
      <w:pPr>
        <w:numPr>
          <w:ilvl w:val="0"/>
          <w:numId w:val="11"/>
        </w:numPr>
        <w:tabs>
          <w:tab w:val="left" w:pos="778"/>
        </w:tabs>
        <w:spacing w:before="115" w:after="0" w:line="259" w:lineRule="exact"/>
        <w:ind w:left="389" w:right="29" w:hanging="389"/>
        <w:jc w:val="both"/>
        <w:rPr>
          <w:rFonts w:ascii="Arial" w:eastAsia="Arial" w:hAnsi="Arial" w:cs="Arial"/>
          <w:sz w:val="20"/>
        </w:rPr>
      </w:pPr>
      <w:r w:rsidRPr="006E31AA">
        <w:rPr>
          <w:rFonts w:ascii="Arial" w:eastAsia="Arial" w:hAnsi="Arial" w:cs="Arial"/>
          <w:sz w:val="20"/>
        </w:rPr>
        <w:t>Zhotovitel je povinen mít k dispozici a na žádost objednatele nebo TDI doložit popis technologických postupů a technických metod, kterých hodlá užít při provádění díla a to vždy před zahájením prací. Na výzvu TDI je zhotovitel povinen technologický postup doložit v takové formě a podrobnostech, kterou si TDI nebo objednatel výslovně vyžádá, a to bez vlivu na změnu ceny díla.</w:t>
      </w:r>
    </w:p>
    <w:p w:rsidR="006E31AA" w:rsidRPr="006E31AA" w:rsidRDefault="006E31AA" w:rsidP="006E31AA">
      <w:pPr>
        <w:numPr>
          <w:ilvl w:val="0"/>
          <w:numId w:val="11"/>
        </w:numPr>
        <w:tabs>
          <w:tab w:val="left" w:pos="778"/>
        </w:tabs>
        <w:spacing w:before="115" w:after="0" w:line="259" w:lineRule="exact"/>
        <w:ind w:left="389" w:right="34" w:hanging="389"/>
        <w:jc w:val="both"/>
        <w:rPr>
          <w:rFonts w:ascii="Arial" w:eastAsia="Arial" w:hAnsi="Arial" w:cs="Arial"/>
          <w:sz w:val="20"/>
        </w:rPr>
      </w:pPr>
      <w:r w:rsidRPr="006E31AA">
        <w:rPr>
          <w:rFonts w:ascii="Arial" w:eastAsia="Arial" w:hAnsi="Arial" w:cs="Arial"/>
          <w:sz w:val="20"/>
        </w:rPr>
        <w:t>U částí díla, které budou v průběhu postupujících prací zakryty, musí zhotovitel objednatele a TDI nejméně 3 pracovní dny předem písemně a telefonicky vyzvat k provedení kontroly takových částí. Za písemnou formu se má i zápis do stavebního deníku. Pokud tak zhotovitel neučiní, je povinen umožnit objednateli provedení dodatečné kontroly a nést náklady s tím spojené. Jestliže se objednatel přes výzvu zhotovitele nedostaví do 3 pracovních dnů od 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 V případě, že se na těchto částech zjistí vady, je náklady na dodatečné odkrytí povinen uhradit zhotovitel.</w:t>
      </w:r>
    </w:p>
    <w:p w:rsidR="006E31AA" w:rsidRPr="006E31AA" w:rsidRDefault="006E31AA" w:rsidP="006E31AA">
      <w:pPr>
        <w:numPr>
          <w:ilvl w:val="0"/>
          <w:numId w:val="11"/>
        </w:numPr>
        <w:tabs>
          <w:tab w:val="left" w:pos="778"/>
        </w:tabs>
        <w:spacing w:before="120" w:after="0" w:line="259" w:lineRule="exact"/>
        <w:ind w:left="389" w:right="58" w:hanging="389"/>
        <w:jc w:val="both"/>
        <w:rPr>
          <w:rFonts w:ascii="Arial" w:eastAsia="Arial" w:hAnsi="Arial" w:cs="Arial"/>
          <w:sz w:val="20"/>
        </w:rPr>
      </w:pPr>
      <w:r w:rsidRPr="006E31AA">
        <w:rPr>
          <w:rFonts w:ascii="Arial" w:eastAsia="Arial" w:hAnsi="Arial" w:cs="Arial"/>
          <w:sz w:val="20"/>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6E31AA" w:rsidRPr="006E31AA" w:rsidRDefault="006E31AA" w:rsidP="006E31AA">
      <w:pPr>
        <w:numPr>
          <w:ilvl w:val="0"/>
          <w:numId w:val="11"/>
        </w:numPr>
        <w:tabs>
          <w:tab w:val="left" w:pos="778"/>
        </w:tabs>
        <w:spacing w:before="120" w:after="0" w:line="259" w:lineRule="exact"/>
        <w:ind w:left="389" w:right="67" w:hanging="389"/>
        <w:jc w:val="both"/>
        <w:rPr>
          <w:rFonts w:ascii="Arial" w:eastAsia="Arial" w:hAnsi="Arial" w:cs="Arial"/>
          <w:sz w:val="20"/>
        </w:rPr>
      </w:pPr>
      <w:r w:rsidRPr="006E31AA">
        <w:rPr>
          <w:rFonts w:ascii="Arial" w:eastAsia="Arial" w:hAnsi="Arial" w:cs="Arial"/>
          <w:sz w:val="20"/>
        </w:rPr>
        <w:t>O kontrole zakrývaných částí díla se učiní záznam ve stavebním deníku, který musí obsahovat souhlas objednatele, popř. TDI se zakrytím předmětných částí díla. Pokud se objednatel i přes písemnou výzvu zhotovitele nedostavil ke kontrole, uvede se tato skutečnost do záznamu ve stavebním deníku místo souhlasu objednatele. Zhotovitel je povinen průběžně během stavby pořizovat fotodokumentaci zakrývaných konstrukcí. Fotodokumentací bude dále zachycen stav veškerých inženýrských sítí vč. okótování před jejich zakrytím.</w:t>
      </w:r>
    </w:p>
    <w:p w:rsidR="006E31AA" w:rsidRPr="006E31AA" w:rsidRDefault="006E31AA" w:rsidP="006E31AA">
      <w:pPr>
        <w:numPr>
          <w:ilvl w:val="0"/>
          <w:numId w:val="11"/>
        </w:numPr>
        <w:tabs>
          <w:tab w:val="left" w:pos="778"/>
        </w:tabs>
        <w:spacing w:before="115" w:after="0" w:line="259" w:lineRule="exact"/>
        <w:ind w:left="389" w:right="82" w:hanging="389"/>
        <w:jc w:val="both"/>
        <w:rPr>
          <w:rFonts w:ascii="Arial" w:eastAsia="Arial" w:hAnsi="Arial" w:cs="Arial"/>
          <w:sz w:val="20"/>
        </w:rPr>
      </w:pPr>
      <w:r w:rsidRPr="006E31AA">
        <w:rPr>
          <w:rFonts w:ascii="Arial" w:eastAsia="Arial" w:hAnsi="Arial" w:cs="Arial"/>
          <w:sz w:val="20"/>
        </w:rPr>
        <w:t>Práce na díle budou prováděny od 6:00 do 20:00 hodin, nebude-li písemně dohodnuto jinak. Po celou dobu stavby je zhotovitel povinen respektovat schválenou pracovní dobu, zvláště v nočních hodinách a o víkendech tak, aby nedocházelo k nadměrnému obtěžování okolí např. hlukem nebo prachem.</w:t>
      </w:r>
    </w:p>
    <w:p w:rsidR="006E31AA" w:rsidRPr="006E31AA" w:rsidRDefault="006E31AA" w:rsidP="006E31AA">
      <w:pPr>
        <w:numPr>
          <w:ilvl w:val="0"/>
          <w:numId w:val="11"/>
        </w:numPr>
        <w:tabs>
          <w:tab w:val="left" w:pos="778"/>
        </w:tabs>
        <w:spacing w:before="120" w:after="0" w:line="259" w:lineRule="exact"/>
        <w:ind w:left="389" w:right="96" w:hanging="389"/>
        <w:jc w:val="both"/>
        <w:rPr>
          <w:rFonts w:ascii="Arial" w:eastAsia="Arial" w:hAnsi="Arial" w:cs="Arial"/>
          <w:sz w:val="20"/>
        </w:rPr>
      </w:pPr>
      <w:r w:rsidRPr="006E31AA">
        <w:rPr>
          <w:rFonts w:ascii="Arial" w:eastAsia="Arial" w:hAnsi="Arial" w:cs="Arial"/>
          <w:sz w:val="20"/>
        </w:rPr>
        <w:t>Zhotovitel prokazatelně seznámí všechny vlastníky dotčených pozemků s rozsahem prováděných prací před jejich započetím a po jejich ukončení předání dotčených pozemků vlastníkům protokolárním způsobem.</w:t>
      </w:r>
    </w:p>
    <w:p w:rsidR="006E31AA" w:rsidRPr="006E31AA" w:rsidRDefault="006E31AA" w:rsidP="006E31AA">
      <w:pPr>
        <w:numPr>
          <w:ilvl w:val="0"/>
          <w:numId w:val="11"/>
        </w:numPr>
        <w:tabs>
          <w:tab w:val="left" w:pos="778"/>
        </w:tabs>
        <w:spacing w:before="120" w:after="0" w:line="259" w:lineRule="exact"/>
        <w:ind w:left="389" w:right="86" w:hanging="389"/>
        <w:jc w:val="both"/>
        <w:rPr>
          <w:rFonts w:ascii="Arial" w:eastAsia="Arial" w:hAnsi="Arial" w:cs="Arial"/>
          <w:sz w:val="20"/>
        </w:rPr>
      </w:pPr>
      <w:r w:rsidRPr="006E31AA">
        <w:rPr>
          <w:rFonts w:ascii="Arial" w:eastAsia="Arial" w:hAnsi="Arial" w:cs="Arial"/>
          <w:sz w:val="20"/>
        </w:rPr>
        <w:t>Objednatel je oprávněn kdykoli zhotoviteli nařídit přerušení provádění díla. Jestliže k přerušení provádění díla dojde zaviněním objednatele nebo v důsledku mimořádné, nepředvídatelné události uznané objednatelem, má zhotovitel právo na prodloužení termínu pro dokončení a předání díla, jakož i jednotlivých termínů stanovených v</w:t>
      </w:r>
    </w:p>
    <w:p w:rsidR="006E31AA" w:rsidRPr="006E31AA" w:rsidRDefault="006E31AA" w:rsidP="006E31AA">
      <w:pPr>
        <w:spacing w:before="115" w:after="0" w:line="259" w:lineRule="exact"/>
        <w:rPr>
          <w:rFonts w:ascii="Arial" w:eastAsia="Arial" w:hAnsi="Arial" w:cs="Arial"/>
          <w:sz w:val="20"/>
          <w:szCs w:val="20"/>
        </w:rPr>
        <w:sectPr w:rsidR="006E31AA" w:rsidRPr="006E31AA">
          <w:pgSz w:w="12240" w:h="18720"/>
          <w:pgMar w:top="2674" w:right="1663" w:bottom="1440" w:left="1413" w:header="708" w:footer="708" w:gutter="0"/>
          <w:cols w:space="708"/>
        </w:sectPr>
      </w:pPr>
    </w:p>
    <w:p w:rsidR="006E31AA" w:rsidRPr="006E31AA" w:rsidRDefault="006E31AA" w:rsidP="006E31AA">
      <w:pPr>
        <w:spacing w:after="0" w:line="259" w:lineRule="exact"/>
        <w:ind w:left="427"/>
        <w:jc w:val="both"/>
        <w:rPr>
          <w:rFonts w:ascii="Arial" w:eastAsia="Arial" w:hAnsi="Arial" w:cs="Arial"/>
          <w:sz w:val="20"/>
          <w:szCs w:val="20"/>
        </w:rPr>
      </w:pPr>
      <w:r w:rsidRPr="006E31AA">
        <w:rPr>
          <w:rFonts w:ascii="Arial" w:eastAsia="Arial" w:hAnsi="Arial" w:cs="Arial"/>
          <w:sz w:val="20"/>
        </w:rPr>
        <w:lastRenderedPageBreak/>
        <w:t>harmonogramu prací, a to o dobu pozastavení provádění díla. Zhotovitel je v takovém případě povinen přepracovat v tomto smyslu harmonogram prací a zajistit na své náklady ochranu a bezpečnost pozastaveného díla proti zničení, ztrátě nebo poškození, jakož i skladování věcí opatřených k provádění díla. Změna bude provedena formou dodatku ke smlouvě. Jestliže k nařízení přerušení provádění díla dojde z jiných důvodů než zaviněných objednatelem nebo v důsledku mimořádné, nepředvídatelné události uznané objednatelem, termíny k provádění díla se neprodlužují.</w:t>
      </w:r>
    </w:p>
    <w:p w:rsidR="006E31AA" w:rsidRPr="006E31AA" w:rsidRDefault="006E31AA" w:rsidP="006E31AA">
      <w:pPr>
        <w:spacing w:before="120" w:after="0" w:line="259" w:lineRule="exact"/>
        <w:rPr>
          <w:rFonts w:ascii="Arial" w:eastAsia="Arial" w:hAnsi="Arial" w:cs="Arial"/>
          <w:sz w:val="20"/>
          <w:szCs w:val="20"/>
        </w:rPr>
      </w:pPr>
      <w:r w:rsidRPr="006E31AA">
        <w:rPr>
          <w:rFonts w:ascii="Arial" w:eastAsia="Arial" w:hAnsi="Arial" w:cs="Arial"/>
          <w:sz w:val="20"/>
        </w:rPr>
        <w:t>6.18    V případě nesrovnalostí či rozporů mezi jednotlivými částmi PD platí, že:</w:t>
      </w:r>
    </w:p>
    <w:p w:rsidR="006E31AA" w:rsidRPr="006E31AA" w:rsidRDefault="006E31AA" w:rsidP="006E31AA">
      <w:pPr>
        <w:numPr>
          <w:ilvl w:val="0"/>
          <w:numId w:val="12"/>
        </w:numPr>
        <w:tabs>
          <w:tab w:val="left" w:pos="677"/>
        </w:tabs>
        <w:spacing w:after="0" w:line="259" w:lineRule="exact"/>
        <w:ind w:left="413"/>
        <w:jc w:val="both"/>
        <w:rPr>
          <w:rFonts w:ascii="Arial" w:eastAsia="Arial" w:hAnsi="Arial" w:cs="Arial"/>
          <w:sz w:val="20"/>
        </w:rPr>
      </w:pPr>
      <w:r w:rsidRPr="006E31AA">
        <w:rPr>
          <w:rFonts w:ascii="Arial" w:eastAsia="Arial" w:hAnsi="Arial" w:cs="Arial"/>
          <w:sz w:val="20"/>
        </w:rPr>
        <w:t>kóty napsané na výkresu platí, i když se liší od velikostí odměřených na stejném výkresu,</w:t>
      </w:r>
    </w:p>
    <w:p w:rsidR="006E31AA" w:rsidRPr="006E31AA" w:rsidRDefault="006E31AA" w:rsidP="006E31AA">
      <w:pPr>
        <w:numPr>
          <w:ilvl w:val="0"/>
          <w:numId w:val="12"/>
        </w:numPr>
        <w:tabs>
          <w:tab w:val="left" w:pos="677"/>
        </w:tabs>
        <w:spacing w:after="0" w:line="259" w:lineRule="exact"/>
        <w:ind w:left="413"/>
        <w:jc w:val="both"/>
        <w:rPr>
          <w:rFonts w:ascii="Arial" w:eastAsia="Arial" w:hAnsi="Arial" w:cs="Arial"/>
          <w:sz w:val="20"/>
        </w:rPr>
      </w:pPr>
      <w:r w:rsidRPr="006E31AA">
        <w:rPr>
          <w:rFonts w:ascii="Arial" w:eastAsia="Arial" w:hAnsi="Arial" w:cs="Arial"/>
          <w:sz w:val="20"/>
        </w:rPr>
        <w:t>výkresy podrobnějšího měřítka mají přednost před výkresy hrubšího měřítka, pořízenými ke stejnému datu,</w:t>
      </w:r>
    </w:p>
    <w:p w:rsidR="006E31AA" w:rsidRPr="006E31AA" w:rsidRDefault="006E31AA" w:rsidP="006E31AA">
      <w:pPr>
        <w:numPr>
          <w:ilvl w:val="0"/>
          <w:numId w:val="12"/>
        </w:numPr>
        <w:tabs>
          <w:tab w:val="left" w:pos="677"/>
        </w:tabs>
        <w:spacing w:after="0" w:line="259" w:lineRule="exact"/>
        <w:ind w:left="413"/>
        <w:rPr>
          <w:rFonts w:ascii="Arial" w:eastAsia="Arial" w:hAnsi="Arial" w:cs="Arial"/>
          <w:sz w:val="20"/>
        </w:rPr>
      </w:pPr>
      <w:r w:rsidRPr="006E31AA">
        <w:rPr>
          <w:rFonts w:ascii="Arial" w:eastAsia="Arial" w:hAnsi="Arial" w:cs="Arial"/>
          <w:sz w:val="20"/>
        </w:rPr>
        <w:t>textová určení (specifikace) mají přednost před výkresy,</w:t>
      </w:r>
    </w:p>
    <w:p w:rsidR="006E31AA" w:rsidRPr="006E31AA" w:rsidRDefault="006E31AA" w:rsidP="006E31AA">
      <w:pPr>
        <w:numPr>
          <w:ilvl w:val="0"/>
          <w:numId w:val="12"/>
        </w:numPr>
        <w:tabs>
          <w:tab w:val="left" w:pos="677"/>
        </w:tabs>
        <w:spacing w:after="0" w:line="259" w:lineRule="exact"/>
        <w:ind w:left="413"/>
        <w:jc w:val="both"/>
        <w:rPr>
          <w:rFonts w:ascii="Arial" w:eastAsia="Arial" w:hAnsi="Arial" w:cs="Arial"/>
          <w:sz w:val="20"/>
        </w:rPr>
      </w:pPr>
      <w:r w:rsidRPr="006E31AA">
        <w:rPr>
          <w:rFonts w:ascii="Arial" w:eastAsia="Arial" w:hAnsi="Arial" w:cs="Arial"/>
          <w:sz w:val="20"/>
        </w:rPr>
        <w:t>úpravy povrchu v tabulkách a textových určeních (specifikacích) mají přednost před znázorněním na výkresech,</w:t>
      </w:r>
    </w:p>
    <w:p w:rsidR="006E31AA" w:rsidRPr="006E31AA" w:rsidRDefault="006E31AA" w:rsidP="006E31AA">
      <w:pPr>
        <w:numPr>
          <w:ilvl w:val="0"/>
          <w:numId w:val="12"/>
        </w:numPr>
        <w:tabs>
          <w:tab w:val="left" w:pos="677"/>
        </w:tabs>
        <w:spacing w:after="0" w:line="259" w:lineRule="exact"/>
        <w:ind w:left="413"/>
        <w:jc w:val="both"/>
        <w:rPr>
          <w:rFonts w:ascii="Arial" w:eastAsia="Arial" w:hAnsi="Arial" w:cs="Arial"/>
          <w:sz w:val="20"/>
        </w:rPr>
      </w:pPr>
      <w:r w:rsidRPr="006E31AA">
        <w:rPr>
          <w:rFonts w:ascii="Arial" w:eastAsia="Arial" w:hAnsi="Arial" w:cs="Arial"/>
          <w:sz w:val="20"/>
        </w:rPr>
        <w:t>bez ohledu na předcházející podmínky má dokumentace pozdějšího data vydání vždy přednost před dokumentací dřívějšího data.</w:t>
      </w:r>
    </w:p>
    <w:p w:rsidR="006E31AA" w:rsidRPr="006E31AA" w:rsidRDefault="006E31AA" w:rsidP="006E31AA">
      <w:pPr>
        <w:spacing w:after="0" w:line="240" w:lineRule="exact"/>
        <w:ind w:right="125"/>
        <w:jc w:val="center"/>
        <w:rPr>
          <w:rFonts w:ascii="Arial" w:eastAsia="Arial" w:hAnsi="Arial" w:cs="Arial"/>
          <w:sz w:val="20"/>
          <w:szCs w:val="20"/>
        </w:rPr>
      </w:pPr>
    </w:p>
    <w:p w:rsidR="006E31AA" w:rsidRPr="006E31AA" w:rsidRDefault="006E31AA" w:rsidP="006E31AA">
      <w:pPr>
        <w:spacing w:after="0" w:line="240" w:lineRule="exact"/>
        <w:ind w:right="125"/>
        <w:jc w:val="center"/>
        <w:rPr>
          <w:rFonts w:ascii="Arial" w:eastAsia="Arial" w:hAnsi="Arial" w:cs="Arial"/>
          <w:sz w:val="20"/>
          <w:szCs w:val="20"/>
        </w:rPr>
      </w:pPr>
    </w:p>
    <w:p w:rsidR="006E31AA" w:rsidRPr="006E31AA" w:rsidRDefault="006E31AA" w:rsidP="006E31AA">
      <w:pPr>
        <w:spacing w:before="29" w:after="0" w:line="240" w:lineRule="auto"/>
        <w:ind w:right="125"/>
        <w:jc w:val="center"/>
        <w:rPr>
          <w:rFonts w:ascii="Arial" w:eastAsia="Arial" w:hAnsi="Arial" w:cs="Arial"/>
          <w:sz w:val="20"/>
          <w:szCs w:val="20"/>
        </w:rPr>
      </w:pPr>
      <w:r w:rsidRPr="006E31AA">
        <w:rPr>
          <w:rFonts w:ascii="Arial" w:eastAsia="Arial" w:hAnsi="Arial" w:cs="Arial"/>
          <w:b/>
          <w:bCs/>
          <w:sz w:val="20"/>
        </w:rPr>
        <w:t>VII.    Stavební deník</w:t>
      </w:r>
    </w:p>
    <w:p w:rsidR="006E31AA" w:rsidRPr="006E31AA" w:rsidRDefault="006E31AA" w:rsidP="006E31AA">
      <w:pPr>
        <w:numPr>
          <w:ilvl w:val="0"/>
          <w:numId w:val="13"/>
        </w:numPr>
        <w:tabs>
          <w:tab w:val="left" w:pos="350"/>
        </w:tabs>
        <w:spacing w:before="485" w:after="0" w:line="259" w:lineRule="exact"/>
        <w:ind w:left="350" w:right="58" w:hanging="350"/>
        <w:jc w:val="both"/>
        <w:rPr>
          <w:rFonts w:ascii="Arial" w:eastAsia="Arial" w:hAnsi="Arial" w:cs="Arial"/>
          <w:sz w:val="20"/>
        </w:rPr>
      </w:pPr>
      <w:r w:rsidRPr="006E31AA">
        <w:rPr>
          <w:rFonts w:ascii="Arial" w:eastAsia="Arial" w:hAnsi="Arial" w:cs="Arial"/>
          <w:sz w:val="20"/>
        </w:rPr>
        <w:t>Zhotovitel je povinen vést ode dne převzetí staveniště stavební deník o prováděných pracích.</w:t>
      </w:r>
    </w:p>
    <w:p w:rsidR="006E31AA" w:rsidRPr="006E31AA" w:rsidRDefault="006E31AA" w:rsidP="006E31AA">
      <w:pPr>
        <w:numPr>
          <w:ilvl w:val="0"/>
          <w:numId w:val="13"/>
        </w:numPr>
        <w:tabs>
          <w:tab w:val="left" w:pos="350"/>
        </w:tabs>
        <w:spacing w:before="115" w:after="0" w:line="259" w:lineRule="exact"/>
        <w:ind w:left="350" w:right="53" w:hanging="350"/>
        <w:jc w:val="both"/>
        <w:rPr>
          <w:rFonts w:ascii="Arial" w:eastAsia="Arial" w:hAnsi="Arial" w:cs="Arial"/>
          <w:sz w:val="20"/>
        </w:rPr>
      </w:pPr>
      <w:r w:rsidRPr="006E31AA">
        <w:rPr>
          <w:rFonts w:ascii="Arial" w:eastAsia="Arial" w:hAnsi="Arial" w:cs="Arial"/>
          <w:sz w:val="20"/>
        </w:rPr>
        <w:t>Do stavebního deníku je povinen zapisovat všechny skutečnosti rozhodné pro plnění této smlouvy. Zejména je povinen zapisovat údaje o časovém postupu prací, jejich jakosti, zdůvodnění odchylek prováděných prací od projektu stavby apod.</w:t>
      </w:r>
    </w:p>
    <w:p w:rsidR="006E31AA" w:rsidRPr="006E31AA" w:rsidRDefault="006E31AA" w:rsidP="006E31AA">
      <w:pPr>
        <w:numPr>
          <w:ilvl w:val="0"/>
          <w:numId w:val="13"/>
        </w:numPr>
        <w:tabs>
          <w:tab w:val="left" w:pos="350"/>
        </w:tabs>
        <w:spacing w:before="115" w:after="0" w:line="259" w:lineRule="exact"/>
        <w:ind w:left="350" w:right="58" w:hanging="350"/>
        <w:jc w:val="both"/>
        <w:rPr>
          <w:rFonts w:ascii="Arial" w:eastAsia="Arial" w:hAnsi="Arial" w:cs="Arial"/>
          <w:sz w:val="20"/>
        </w:rPr>
      </w:pPr>
      <w:r w:rsidRPr="006E31AA">
        <w:rPr>
          <w:rFonts w:ascii="Arial" w:eastAsia="Arial" w:hAnsi="Arial" w:cs="Arial"/>
          <w:sz w:val="20"/>
        </w:rPr>
        <w:t>Stavební deník vede zhotovitel se dvěma oddělitelnými průpisy, z nichž jeden si oddělí osoba pověřená objednatelem kontrolou provádění díla, druhý ukládá zhotovitel k archivaci. Originál deníku předá zhotovitel objednateli spolu s dokumentací skutečného vyhotovení stavby.</w:t>
      </w:r>
    </w:p>
    <w:p w:rsidR="006E31AA" w:rsidRPr="006E31AA" w:rsidRDefault="006E31AA" w:rsidP="006E31AA">
      <w:pPr>
        <w:numPr>
          <w:ilvl w:val="0"/>
          <w:numId w:val="13"/>
        </w:numPr>
        <w:tabs>
          <w:tab w:val="left" w:pos="350"/>
        </w:tabs>
        <w:spacing w:before="144" w:after="0" w:line="240" w:lineRule="auto"/>
        <w:rPr>
          <w:rFonts w:ascii="Arial" w:eastAsia="Arial" w:hAnsi="Arial" w:cs="Arial"/>
          <w:sz w:val="20"/>
        </w:rPr>
      </w:pPr>
      <w:r w:rsidRPr="006E31AA">
        <w:rPr>
          <w:rFonts w:ascii="Arial" w:eastAsia="Arial" w:hAnsi="Arial" w:cs="Arial"/>
          <w:sz w:val="20"/>
        </w:rPr>
        <w:t>Ve stavebním deníku musí být uvedeno mimo jiné:</w:t>
      </w:r>
    </w:p>
    <w:p w:rsidR="006E31AA" w:rsidRPr="006E31AA" w:rsidRDefault="006E31AA" w:rsidP="006E31AA">
      <w:pPr>
        <w:numPr>
          <w:ilvl w:val="0"/>
          <w:numId w:val="14"/>
        </w:numPr>
        <w:tabs>
          <w:tab w:val="left" w:pos="634"/>
        </w:tabs>
        <w:spacing w:before="125" w:after="0" w:line="259" w:lineRule="exact"/>
        <w:ind w:left="634" w:hanging="226"/>
        <w:rPr>
          <w:rFonts w:ascii="Arial" w:eastAsia="Arial" w:hAnsi="Arial" w:cs="Arial"/>
          <w:sz w:val="20"/>
        </w:rPr>
      </w:pPr>
      <w:r w:rsidRPr="006E31AA">
        <w:rPr>
          <w:rFonts w:ascii="Arial" w:eastAsia="Arial" w:hAnsi="Arial" w:cs="Arial"/>
          <w:sz w:val="20"/>
        </w:rPr>
        <w:t>název, sídlo, IČ zhotovitele, objednatele a zpracovatele projektové dokumentace a osoby vykonávající technický dozor investora (včetně spojení na ně) a název stavby.</w:t>
      </w:r>
    </w:p>
    <w:p w:rsidR="006E31AA" w:rsidRPr="006E31AA" w:rsidRDefault="006E31AA" w:rsidP="006E31AA">
      <w:pPr>
        <w:numPr>
          <w:ilvl w:val="0"/>
          <w:numId w:val="14"/>
        </w:numPr>
        <w:tabs>
          <w:tab w:val="left" w:pos="634"/>
        </w:tabs>
        <w:spacing w:before="19" w:after="0" w:line="379" w:lineRule="exact"/>
        <w:ind w:left="408"/>
        <w:rPr>
          <w:rFonts w:ascii="Arial" w:eastAsia="Arial" w:hAnsi="Arial" w:cs="Arial"/>
          <w:sz w:val="20"/>
        </w:rPr>
      </w:pPr>
      <w:r w:rsidRPr="006E31AA">
        <w:rPr>
          <w:rFonts w:ascii="Arial" w:eastAsia="Arial" w:hAnsi="Arial" w:cs="Arial"/>
          <w:sz w:val="20"/>
        </w:rPr>
        <w:t>přehled všech provedených zkoušek jakosti,</w:t>
      </w:r>
    </w:p>
    <w:p w:rsidR="006E31AA" w:rsidRPr="006E31AA" w:rsidRDefault="006E31AA" w:rsidP="006E31AA">
      <w:pPr>
        <w:numPr>
          <w:ilvl w:val="0"/>
          <w:numId w:val="14"/>
        </w:numPr>
        <w:tabs>
          <w:tab w:val="left" w:pos="634"/>
        </w:tabs>
        <w:spacing w:after="0" w:line="379" w:lineRule="exact"/>
        <w:ind w:left="408"/>
        <w:rPr>
          <w:rFonts w:ascii="Arial" w:eastAsia="Arial" w:hAnsi="Arial" w:cs="Arial"/>
          <w:sz w:val="20"/>
        </w:rPr>
      </w:pPr>
      <w:r w:rsidRPr="006E31AA">
        <w:rPr>
          <w:rFonts w:ascii="Arial" w:eastAsia="Arial" w:hAnsi="Arial" w:cs="Arial"/>
          <w:sz w:val="20"/>
        </w:rPr>
        <w:t>seznam dokumentace stavby včetně všech změn a doplňků,</w:t>
      </w:r>
    </w:p>
    <w:p w:rsidR="006E31AA" w:rsidRPr="006E31AA" w:rsidRDefault="006E31AA" w:rsidP="006E31AA">
      <w:pPr>
        <w:numPr>
          <w:ilvl w:val="0"/>
          <w:numId w:val="14"/>
        </w:numPr>
        <w:tabs>
          <w:tab w:val="left" w:pos="634"/>
        </w:tabs>
        <w:spacing w:after="0" w:line="379" w:lineRule="exact"/>
        <w:ind w:left="408"/>
        <w:rPr>
          <w:rFonts w:ascii="Arial" w:eastAsia="Arial" w:hAnsi="Arial" w:cs="Arial"/>
          <w:sz w:val="20"/>
        </w:rPr>
      </w:pPr>
      <w:r w:rsidRPr="006E31AA">
        <w:rPr>
          <w:rFonts w:ascii="Arial" w:eastAsia="Arial" w:hAnsi="Arial" w:cs="Arial"/>
          <w:sz w:val="20"/>
        </w:rPr>
        <w:t>seznam dokladů a úředních opatření týkajících se stavby.</w:t>
      </w:r>
    </w:p>
    <w:p w:rsidR="006E31AA" w:rsidRPr="006E31AA" w:rsidRDefault="006E31AA" w:rsidP="006E31AA">
      <w:pPr>
        <w:numPr>
          <w:ilvl w:val="0"/>
          <w:numId w:val="13"/>
        </w:numPr>
        <w:tabs>
          <w:tab w:val="left" w:pos="350"/>
        </w:tabs>
        <w:spacing w:before="96" w:after="0" w:line="259" w:lineRule="exact"/>
        <w:ind w:left="350" w:right="86" w:hanging="350"/>
        <w:jc w:val="both"/>
        <w:rPr>
          <w:rFonts w:ascii="Arial" w:eastAsia="Arial" w:hAnsi="Arial" w:cs="Arial"/>
          <w:sz w:val="20"/>
        </w:rPr>
      </w:pPr>
      <w:r w:rsidRPr="006E31AA">
        <w:rPr>
          <w:rFonts w:ascii="Arial" w:eastAsia="Arial" w:hAnsi="Arial" w:cs="Arial"/>
          <w:sz w:val="20"/>
        </w:rPr>
        <w:t>Zápisy do stavebního deníku provádí stavbyvedoucí formou denních záznamů. Veškeré okolnosti rozhodné pro provádění díla musí být učiněny v ten den, kdy nastaly. Mimo stavbyvedoucího může do stavebního deníku provádět záznamy pouze objednatel, jím pověřený zástupce, zpracovatel projektové dokumentace nebo příslušné orgány státní správy.</w:t>
      </w:r>
    </w:p>
    <w:p w:rsidR="006E31AA" w:rsidRPr="006E31AA" w:rsidRDefault="006E31AA" w:rsidP="006E31AA">
      <w:pPr>
        <w:numPr>
          <w:ilvl w:val="0"/>
          <w:numId w:val="13"/>
        </w:numPr>
        <w:tabs>
          <w:tab w:val="left" w:pos="350"/>
        </w:tabs>
        <w:spacing w:before="120" w:after="0" w:line="259" w:lineRule="exact"/>
        <w:ind w:left="350" w:right="96" w:hanging="350"/>
        <w:jc w:val="both"/>
        <w:rPr>
          <w:rFonts w:ascii="Arial" w:eastAsia="Arial" w:hAnsi="Arial" w:cs="Arial"/>
          <w:sz w:val="20"/>
        </w:rPr>
      </w:pPr>
      <w:r w:rsidRPr="006E31AA">
        <w:rPr>
          <w:rFonts w:ascii="Arial" w:eastAsia="Arial" w:hAnsi="Arial" w:cs="Arial"/>
          <w:sz w:val="20"/>
        </w:rPr>
        <w:t>Nesouhlasí-li stavbyvedoucí se zápisem, který učinil objednatel nebo jím pověřený zástupce, případně zpracovatel projektové dokumentace do stavebního deníku, musí k tomuto zápisu připojit své stanovisko do 3 pracovních dnů, jinak se má za to, že s uvedeným zápisem souhlasí.</w:t>
      </w:r>
    </w:p>
    <w:p w:rsidR="006E31AA" w:rsidRPr="006E31AA" w:rsidRDefault="006E31AA" w:rsidP="006E31AA">
      <w:pPr>
        <w:numPr>
          <w:ilvl w:val="0"/>
          <w:numId w:val="13"/>
        </w:numPr>
        <w:tabs>
          <w:tab w:val="left" w:pos="350"/>
        </w:tabs>
        <w:spacing w:before="115" w:after="0" w:line="259" w:lineRule="exact"/>
        <w:ind w:left="350" w:right="110" w:hanging="350"/>
        <w:jc w:val="both"/>
        <w:rPr>
          <w:rFonts w:ascii="Arial" w:eastAsia="Arial" w:hAnsi="Arial" w:cs="Arial"/>
          <w:sz w:val="20"/>
        </w:rPr>
      </w:pPr>
      <w:r w:rsidRPr="006E31AA">
        <w:rPr>
          <w:rFonts w:ascii="Arial" w:eastAsia="Arial" w:hAnsi="Arial" w:cs="Arial"/>
          <w:sz w:val="20"/>
        </w:rPr>
        <w:t>Zápisy ve stavebním deníku se nepovažují za změnu smlouvy, ale slouží jako podklad pro případné dodatky smlouvy.</w:t>
      </w:r>
    </w:p>
    <w:p w:rsidR="006E31AA" w:rsidRPr="006E31AA" w:rsidRDefault="006E31AA" w:rsidP="006E31AA">
      <w:pPr>
        <w:spacing w:before="115" w:after="0" w:line="259" w:lineRule="exact"/>
        <w:rPr>
          <w:rFonts w:ascii="Arial" w:eastAsia="Arial" w:hAnsi="Arial" w:cs="Arial"/>
          <w:sz w:val="20"/>
          <w:szCs w:val="20"/>
        </w:rPr>
        <w:sectPr w:rsidR="006E31AA" w:rsidRPr="006E31AA">
          <w:pgSz w:w="12240" w:h="18720"/>
          <w:pgMar w:top="2660" w:right="1663" w:bottom="1440" w:left="1495" w:header="708" w:footer="708" w:gutter="0"/>
          <w:cols w:space="708"/>
        </w:sectPr>
      </w:pP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sz w:val="20"/>
        </w:rPr>
        <w:lastRenderedPageBreak/>
        <w:t>7.8 Stavební deník musí být přístupný na stavbě po celou dobu provádění prací.</w:t>
      </w:r>
    </w:p>
    <w:p w:rsidR="006E31AA" w:rsidRPr="006E31AA" w:rsidRDefault="006E31AA" w:rsidP="006E31AA">
      <w:pPr>
        <w:spacing w:after="0" w:line="240" w:lineRule="exact"/>
        <w:ind w:right="86"/>
        <w:jc w:val="center"/>
        <w:rPr>
          <w:rFonts w:ascii="Arial" w:eastAsia="Arial" w:hAnsi="Arial" w:cs="Arial"/>
          <w:sz w:val="20"/>
          <w:szCs w:val="20"/>
        </w:rPr>
      </w:pPr>
    </w:p>
    <w:p w:rsidR="006E31AA" w:rsidRPr="006E31AA" w:rsidRDefault="006E31AA" w:rsidP="006E31AA">
      <w:pPr>
        <w:spacing w:after="0" w:line="240" w:lineRule="exact"/>
        <w:ind w:right="86"/>
        <w:jc w:val="center"/>
        <w:rPr>
          <w:rFonts w:ascii="Arial" w:eastAsia="Arial" w:hAnsi="Arial" w:cs="Arial"/>
          <w:sz w:val="20"/>
          <w:szCs w:val="20"/>
        </w:rPr>
      </w:pPr>
    </w:p>
    <w:p w:rsidR="006E31AA" w:rsidRPr="006E31AA" w:rsidRDefault="006E31AA" w:rsidP="006E31AA">
      <w:pPr>
        <w:spacing w:before="34" w:after="0" w:line="240" w:lineRule="auto"/>
        <w:ind w:right="86"/>
        <w:jc w:val="center"/>
        <w:rPr>
          <w:rFonts w:ascii="Arial" w:eastAsia="Arial" w:hAnsi="Arial" w:cs="Arial"/>
          <w:sz w:val="20"/>
          <w:szCs w:val="20"/>
        </w:rPr>
      </w:pPr>
      <w:r w:rsidRPr="006E31AA">
        <w:rPr>
          <w:rFonts w:ascii="Arial" w:eastAsia="Arial" w:hAnsi="Arial" w:cs="Arial"/>
          <w:b/>
          <w:bCs/>
          <w:sz w:val="20"/>
        </w:rPr>
        <w:t>VIII. Subdodavatelé</w:t>
      </w:r>
    </w:p>
    <w:p w:rsidR="006E31AA" w:rsidRPr="006E31AA" w:rsidRDefault="006E31AA" w:rsidP="006E31AA">
      <w:pPr>
        <w:numPr>
          <w:ilvl w:val="0"/>
          <w:numId w:val="15"/>
        </w:numPr>
        <w:tabs>
          <w:tab w:val="left" w:pos="629"/>
        </w:tabs>
        <w:spacing w:before="480" w:after="0" w:line="259" w:lineRule="exact"/>
        <w:ind w:left="346" w:hanging="346"/>
        <w:jc w:val="both"/>
        <w:rPr>
          <w:rFonts w:ascii="Arial" w:eastAsia="Arial" w:hAnsi="Arial" w:cs="Arial"/>
          <w:sz w:val="20"/>
        </w:rPr>
      </w:pPr>
      <w:r w:rsidRPr="006E31AA">
        <w:rPr>
          <w:rFonts w:ascii="Arial" w:eastAsia="Arial" w:hAnsi="Arial" w:cs="Arial"/>
          <w:sz w:val="20"/>
        </w:rPr>
        <w:t>Zhotovitel je povinen předložit objednateli písemný seznam všech předpokládaných subdodavatelů, včetně procentního podílu na plnění prací jednotlivými subdodavateli. Tento seznam bude nedílnou přílohou smlouvy.</w:t>
      </w:r>
    </w:p>
    <w:p w:rsidR="006E31AA" w:rsidRPr="006E31AA" w:rsidRDefault="006E31AA" w:rsidP="006E31AA">
      <w:pPr>
        <w:numPr>
          <w:ilvl w:val="0"/>
          <w:numId w:val="15"/>
        </w:numPr>
        <w:tabs>
          <w:tab w:val="left" w:pos="629"/>
        </w:tabs>
        <w:spacing w:before="115" w:after="0" w:line="259" w:lineRule="exact"/>
        <w:ind w:left="346" w:hanging="346"/>
        <w:jc w:val="both"/>
        <w:rPr>
          <w:rFonts w:ascii="Arial" w:eastAsia="Arial" w:hAnsi="Arial" w:cs="Arial"/>
          <w:sz w:val="20"/>
        </w:rPr>
      </w:pPr>
      <w:r w:rsidRPr="006E31AA">
        <w:rPr>
          <w:rFonts w:ascii="Arial" w:eastAsia="Arial" w:hAnsi="Arial" w:cs="Arial"/>
          <w:sz w:val="20"/>
        </w:rPr>
        <w:t>Subdodavatelé se budou podílet na provádění díla výhradně v rozsahu určeném smlouvou a zhotovitel bude veškeré práce subdodavatelů řádně koordinovat.</w:t>
      </w:r>
    </w:p>
    <w:p w:rsidR="006E31AA" w:rsidRPr="006E31AA" w:rsidRDefault="006E31AA" w:rsidP="006E31AA">
      <w:pPr>
        <w:numPr>
          <w:ilvl w:val="0"/>
          <w:numId w:val="15"/>
        </w:numPr>
        <w:tabs>
          <w:tab w:val="left" w:pos="629"/>
        </w:tabs>
        <w:spacing w:before="120" w:after="0" w:line="259" w:lineRule="exact"/>
        <w:ind w:left="346" w:hanging="346"/>
        <w:jc w:val="both"/>
        <w:rPr>
          <w:rFonts w:ascii="Arial" w:eastAsia="Arial" w:hAnsi="Arial" w:cs="Arial"/>
          <w:sz w:val="20"/>
        </w:rPr>
      </w:pPr>
      <w:r w:rsidRPr="006E31AA">
        <w:rPr>
          <w:rFonts w:ascii="Arial" w:eastAsia="Arial" w:hAnsi="Arial" w:cs="Arial"/>
          <w:sz w:val="20"/>
        </w:rPr>
        <w:t>Subdodavatele nelze před zahájením prací a v průběhu provádění díla měnit bez písemného souhlasu objednatele. Návrh na jakékoliv změny v seznamu subdodavatelů předá zhotovitel objednateli k projednání v dostatečném předstihu. Objednatel má právo s uvedenými subdodavateli nesouhlasit a požadovat po zhotoviteli jejich změnu.</w:t>
      </w:r>
    </w:p>
    <w:p w:rsidR="006E31AA" w:rsidRPr="006E31AA" w:rsidRDefault="006E31AA" w:rsidP="006E31AA">
      <w:pPr>
        <w:numPr>
          <w:ilvl w:val="0"/>
          <w:numId w:val="15"/>
        </w:numPr>
        <w:tabs>
          <w:tab w:val="left" w:pos="629"/>
        </w:tabs>
        <w:spacing w:before="115" w:after="0" w:line="259" w:lineRule="exact"/>
        <w:ind w:left="346" w:hanging="346"/>
        <w:jc w:val="both"/>
        <w:rPr>
          <w:rFonts w:ascii="Arial" w:eastAsia="Arial" w:hAnsi="Arial" w:cs="Arial"/>
          <w:sz w:val="20"/>
        </w:rPr>
      </w:pPr>
      <w:r w:rsidRPr="006E31AA">
        <w:rPr>
          <w:rFonts w:ascii="Arial" w:eastAsia="Arial" w:hAnsi="Arial" w:cs="Arial"/>
          <w:sz w:val="20"/>
        </w:rPr>
        <w:t>V případě porušení povinnosti v čl. 8.3 smlouvy zhotovitelem, je objednatel oprávněn subdodavatele vykázat z místa provádění díla, uplatnit sankce dle čl. 12.2 smlouvy a požadovat odstranění jimi provedených prací.</w:t>
      </w:r>
    </w:p>
    <w:p w:rsidR="006E31AA" w:rsidRPr="006E31AA" w:rsidRDefault="006E31AA" w:rsidP="006E31AA">
      <w:pPr>
        <w:numPr>
          <w:ilvl w:val="0"/>
          <w:numId w:val="15"/>
        </w:numPr>
        <w:tabs>
          <w:tab w:val="left" w:pos="629"/>
        </w:tabs>
        <w:spacing w:before="115" w:after="0" w:line="259" w:lineRule="exact"/>
        <w:ind w:left="346" w:hanging="346"/>
        <w:jc w:val="both"/>
        <w:rPr>
          <w:rFonts w:ascii="Arial" w:eastAsia="Arial" w:hAnsi="Arial" w:cs="Arial"/>
          <w:sz w:val="20"/>
        </w:rPr>
      </w:pPr>
      <w:r w:rsidRPr="006E31AA">
        <w:rPr>
          <w:rFonts w:ascii="Arial" w:eastAsia="Arial" w:hAnsi="Arial" w:cs="Arial"/>
          <w:sz w:val="20"/>
        </w:rPr>
        <w:t>Zhotovitel je povinen nahlásit objednateli subdodavatele, kteří se na provádění díla podílejí plněním z 10 % a více. Tyto subdodavatele je povinen nahlásit objednateli včetně předložení smluv s nimi nejpozději do 3 dnů od účinnosti této smlouvy. Případné dodatky smluv s těmito subdodavateli je povinen předkládat do 3 dnů od jejich uzavření. Poté, nejpozději do 60 dnů od ukončení plnění je povinen poskytnout objednateli údaje o plnění těmto subdodavatelům, a to včetně předložení dokladů o zaplacení. Má-li subdodavatel formu akciové společnosti, je přílohou seznamu i seznam vlastníků akcií, jejichž souhrnná jmenovitá hodnota přesahuje 10 % základního kapitálu, vyhotovený ve lhůtě 90 dnů před dnem předložení seznamu subdodavatelů.</w:t>
      </w:r>
    </w:p>
    <w:p w:rsidR="006E31AA" w:rsidRPr="006E31AA" w:rsidRDefault="006E31AA" w:rsidP="006E31AA">
      <w:pPr>
        <w:numPr>
          <w:ilvl w:val="0"/>
          <w:numId w:val="15"/>
        </w:numPr>
        <w:tabs>
          <w:tab w:val="left" w:pos="629"/>
        </w:tabs>
        <w:spacing w:before="144" w:after="0" w:line="240" w:lineRule="auto"/>
        <w:rPr>
          <w:rFonts w:ascii="Arial" w:eastAsia="Arial" w:hAnsi="Arial" w:cs="Arial"/>
          <w:sz w:val="20"/>
        </w:rPr>
      </w:pPr>
      <w:r w:rsidRPr="006E31AA">
        <w:rPr>
          <w:rFonts w:ascii="Arial" w:eastAsia="Arial" w:hAnsi="Arial" w:cs="Arial"/>
          <w:sz w:val="20"/>
        </w:rPr>
        <w:t>Zhotovitel odpovídá v plném rozsahu za veškeré práce provedené subdodavateli.</w:t>
      </w:r>
    </w:p>
    <w:p w:rsidR="006E31AA" w:rsidRPr="006E31AA" w:rsidRDefault="006E31AA" w:rsidP="006E31AA">
      <w:pPr>
        <w:spacing w:after="0" w:line="240" w:lineRule="exact"/>
        <w:ind w:right="43"/>
        <w:jc w:val="center"/>
        <w:rPr>
          <w:rFonts w:ascii="Arial" w:eastAsia="Arial" w:hAnsi="Arial" w:cs="Arial"/>
          <w:sz w:val="20"/>
          <w:szCs w:val="20"/>
        </w:rPr>
      </w:pPr>
    </w:p>
    <w:p w:rsidR="006E31AA" w:rsidRPr="006E31AA" w:rsidRDefault="006E31AA" w:rsidP="006E31AA">
      <w:pPr>
        <w:spacing w:after="0" w:line="240" w:lineRule="exact"/>
        <w:ind w:right="43"/>
        <w:jc w:val="center"/>
        <w:rPr>
          <w:rFonts w:ascii="Arial" w:eastAsia="Arial" w:hAnsi="Arial" w:cs="Arial"/>
          <w:sz w:val="20"/>
          <w:szCs w:val="20"/>
        </w:rPr>
      </w:pPr>
    </w:p>
    <w:p w:rsidR="006E31AA" w:rsidRPr="006E31AA" w:rsidRDefault="006E31AA" w:rsidP="006E31AA">
      <w:pPr>
        <w:spacing w:before="29" w:after="0" w:line="240" w:lineRule="auto"/>
        <w:ind w:right="43"/>
        <w:jc w:val="center"/>
        <w:rPr>
          <w:rFonts w:ascii="Arial" w:eastAsia="Arial" w:hAnsi="Arial" w:cs="Arial"/>
          <w:sz w:val="20"/>
          <w:szCs w:val="20"/>
        </w:rPr>
      </w:pPr>
      <w:r w:rsidRPr="006E31AA">
        <w:rPr>
          <w:rFonts w:ascii="Arial" w:eastAsia="Arial" w:hAnsi="Arial" w:cs="Arial"/>
          <w:b/>
          <w:bCs/>
          <w:sz w:val="20"/>
        </w:rPr>
        <w:t>IX.    Předání a převzetí díla</w:t>
      </w:r>
    </w:p>
    <w:p w:rsidR="006E31AA" w:rsidRPr="006E31AA" w:rsidRDefault="006E31AA" w:rsidP="006E31AA">
      <w:pPr>
        <w:numPr>
          <w:ilvl w:val="0"/>
          <w:numId w:val="16"/>
        </w:numPr>
        <w:tabs>
          <w:tab w:val="left" w:pos="355"/>
        </w:tabs>
        <w:spacing w:before="485" w:after="0" w:line="259" w:lineRule="exact"/>
        <w:ind w:left="355" w:right="53" w:hanging="355"/>
        <w:jc w:val="both"/>
        <w:rPr>
          <w:rFonts w:ascii="Arial" w:eastAsia="Arial" w:hAnsi="Arial" w:cs="Arial"/>
          <w:sz w:val="20"/>
        </w:rPr>
      </w:pPr>
      <w:r w:rsidRPr="006E31AA">
        <w:rPr>
          <w:rFonts w:ascii="Arial" w:eastAsia="Arial" w:hAnsi="Arial" w:cs="Arial"/>
          <w:sz w:val="20"/>
        </w:rPr>
        <w:t>Zhotovitel je povinen písemně a e-mailem oznámit nejpozději 5 pracovních dnů předem, kdy bude dílo připraveno k předání. Objednatel je povinen nejpozději do 5 pracovních dnů od termínu stanoveného zhotovitelem zahájit přejímací řízení a řádně v něm pokračovat. Součástí přejímacího řízení je sepsání předávacího protokolu.</w:t>
      </w:r>
    </w:p>
    <w:p w:rsidR="006E31AA" w:rsidRPr="006E31AA" w:rsidRDefault="006E31AA" w:rsidP="006E31AA">
      <w:pPr>
        <w:numPr>
          <w:ilvl w:val="0"/>
          <w:numId w:val="16"/>
        </w:numPr>
        <w:tabs>
          <w:tab w:val="left" w:pos="355"/>
        </w:tabs>
        <w:spacing w:before="115" w:after="0" w:line="259" w:lineRule="exact"/>
        <w:ind w:left="355" w:right="53" w:hanging="355"/>
        <w:jc w:val="both"/>
        <w:rPr>
          <w:rFonts w:ascii="Arial" w:eastAsia="Arial" w:hAnsi="Arial" w:cs="Arial"/>
          <w:sz w:val="20"/>
        </w:rPr>
      </w:pPr>
      <w:r w:rsidRPr="006E31AA">
        <w:rPr>
          <w:rFonts w:ascii="Arial" w:eastAsia="Arial" w:hAnsi="Arial" w:cs="Arial"/>
          <w:sz w:val="20"/>
        </w:rPr>
        <w:t>Jestliže zhotovitel oznámí objednateli, že dílo je připraveno k předání a při přejímacím řízení se zjistí, že dílo není podle podmínek smlouvy ukončeno nebo připraveno k předání, je zhotovitel povinen uhradit objednateli veškeré náklady tím vzniklé.</w:t>
      </w:r>
    </w:p>
    <w:p w:rsidR="006E31AA" w:rsidRPr="006E31AA" w:rsidRDefault="006E31AA" w:rsidP="006E31AA">
      <w:pPr>
        <w:numPr>
          <w:ilvl w:val="0"/>
          <w:numId w:val="16"/>
        </w:numPr>
        <w:tabs>
          <w:tab w:val="left" w:pos="355"/>
        </w:tabs>
        <w:spacing w:before="115" w:after="0" w:line="259" w:lineRule="exact"/>
        <w:ind w:left="355" w:right="48" w:hanging="355"/>
        <w:jc w:val="both"/>
        <w:rPr>
          <w:rFonts w:ascii="Arial" w:eastAsia="Arial" w:hAnsi="Arial" w:cs="Arial"/>
          <w:sz w:val="20"/>
        </w:rPr>
      </w:pPr>
      <w:r w:rsidRPr="006E31AA">
        <w:rPr>
          <w:rFonts w:ascii="Arial" w:eastAsia="Arial" w:hAnsi="Arial" w:cs="Arial"/>
          <w:sz w:val="20"/>
        </w:rPr>
        <w:t>Předávací protokol díla připraví v elektronické i papírové formě k doplnění zhotovitel. V protokolu se mimo jiné uvede i soupis vad a nedodělků, pokud je dílo obsahuje, a lhůta pro jejich odstranění, kterou stanoví objednatel s přihlédnutím k charakteru vad a nedodělků. Pokud objednatel odmítne dílo převzít, je povinen uvést do předávacího protokolu odůvodnění.</w:t>
      </w:r>
    </w:p>
    <w:p w:rsidR="006E31AA" w:rsidRPr="006E31AA" w:rsidRDefault="006E31AA" w:rsidP="006E31AA">
      <w:pPr>
        <w:numPr>
          <w:ilvl w:val="0"/>
          <w:numId w:val="16"/>
        </w:numPr>
        <w:tabs>
          <w:tab w:val="left" w:pos="355"/>
        </w:tabs>
        <w:spacing w:before="115" w:after="0" w:line="259" w:lineRule="exact"/>
        <w:ind w:left="355" w:right="67" w:hanging="355"/>
        <w:jc w:val="both"/>
        <w:rPr>
          <w:rFonts w:ascii="Arial" w:eastAsia="Arial" w:hAnsi="Arial" w:cs="Arial"/>
          <w:sz w:val="20"/>
        </w:rPr>
      </w:pPr>
      <w:r w:rsidRPr="006E31AA">
        <w:rPr>
          <w:rFonts w:ascii="Arial" w:eastAsia="Arial" w:hAnsi="Arial" w:cs="Arial"/>
          <w:sz w:val="20"/>
        </w:rPr>
        <w:t>Zhotovitel je povinen připravit a doložit u přejímacího řízení všechny předepsané doklady dle platných právních předpisů a této smlouvy (není-li uvedeno jinak ve 2 stejnopisech a také ve 2 provedeních v digitální podobě). Bez těchto dokladů nelze považovat dílo za dokončené a způsobilé k předání.</w:t>
      </w:r>
    </w:p>
    <w:p w:rsidR="006E31AA" w:rsidRPr="006E31AA" w:rsidRDefault="006E31AA" w:rsidP="006E31AA">
      <w:pPr>
        <w:spacing w:before="120" w:after="0" w:line="259" w:lineRule="exact"/>
        <w:rPr>
          <w:rFonts w:ascii="Arial" w:eastAsia="Arial" w:hAnsi="Arial" w:cs="Arial"/>
          <w:sz w:val="20"/>
          <w:szCs w:val="20"/>
        </w:rPr>
        <w:sectPr w:rsidR="006E31AA" w:rsidRPr="006E31AA">
          <w:pgSz w:w="12240" w:h="18720"/>
          <w:pgMar w:top="2646" w:right="1682" w:bottom="1440" w:left="1495" w:header="708" w:footer="708" w:gutter="0"/>
          <w:cols w:space="708"/>
        </w:sectPr>
      </w:pPr>
    </w:p>
    <w:p w:rsidR="006E31AA" w:rsidRPr="006E31AA" w:rsidRDefault="006E31AA" w:rsidP="006E31AA">
      <w:pPr>
        <w:numPr>
          <w:ilvl w:val="0"/>
          <w:numId w:val="17"/>
        </w:numPr>
        <w:tabs>
          <w:tab w:val="left" w:pos="346"/>
        </w:tabs>
        <w:spacing w:after="0" w:line="259" w:lineRule="exact"/>
        <w:ind w:left="346" w:hanging="346"/>
        <w:jc w:val="both"/>
        <w:rPr>
          <w:rFonts w:ascii="Arial" w:eastAsia="Arial" w:hAnsi="Arial" w:cs="Arial"/>
          <w:sz w:val="20"/>
        </w:rPr>
      </w:pPr>
      <w:r w:rsidRPr="006E31AA">
        <w:rPr>
          <w:rFonts w:ascii="Arial" w:eastAsia="Arial" w:hAnsi="Arial" w:cs="Arial"/>
          <w:sz w:val="20"/>
        </w:rPr>
        <w:lastRenderedPageBreak/>
        <w:t>Dílo je ukončené po ukončení všech prací a činností uvedených v čl. I. smlouvy, po předání dokladů uvedených v čl. 9.4 smlouvy zhotovitelem a za předpokladu, že staveniště je vyčištěno a uvedeno do předepsaného stavu.</w:t>
      </w:r>
    </w:p>
    <w:p w:rsidR="006E31AA" w:rsidRPr="006E31AA" w:rsidRDefault="006E31AA" w:rsidP="006E31AA">
      <w:pPr>
        <w:numPr>
          <w:ilvl w:val="0"/>
          <w:numId w:val="17"/>
        </w:numPr>
        <w:tabs>
          <w:tab w:val="left" w:pos="346"/>
        </w:tabs>
        <w:spacing w:before="120" w:after="0" w:line="259" w:lineRule="exact"/>
        <w:ind w:left="346" w:hanging="346"/>
        <w:jc w:val="both"/>
        <w:rPr>
          <w:rFonts w:ascii="Arial" w:eastAsia="Arial" w:hAnsi="Arial" w:cs="Arial"/>
          <w:sz w:val="20"/>
        </w:rPr>
      </w:pPr>
      <w:r w:rsidRPr="006E31AA">
        <w:rPr>
          <w:rFonts w:ascii="Arial" w:eastAsia="Arial" w:hAnsi="Arial" w:cs="Arial"/>
          <w:sz w:val="20"/>
        </w:rPr>
        <w:t>Objednatel má právo převzít i dílo, které vykazuje drobné vady a nedodělky, které samy o sobě ani ve spojení s jinými nebrání řádnému užívání díla. V tom případě je zhotovitel povinen odstranit tyto vady a nedodělky ve lhůtě, kterou stanoví objednatel s přihlédnutím k charakteru těchto vad a nedodělků a uvede ji v předávacím protokolu. Objednatel není povinen převzít dílo vykazující třeba i drobné vady nebo nedodělky.</w:t>
      </w:r>
    </w:p>
    <w:p w:rsidR="006E31AA" w:rsidRPr="006E31AA" w:rsidRDefault="006E31AA" w:rsidP="006E31AA">
      <w:pPr>
        <w:numPr>
          <w:ilvl w:val="0"/>
          <w:numId w:val="17"/>
        </w:numPr>
        <w:tabs>
          <w:tab w:val="left" w:pos="346"/>
        </w:tabs>
        <w:spacing w:before="120" w:after="0" w:line="259" w:lineRule="exact"/>
        <w:ind w:left="346" w:hanging="346"/>
        <w:jc w:val="both"/>
        <w:rPr>
          <w:rFonts w:ascii="Arial" w:eastAsia="Arial" w:hAnsi="Arial" w:cs="Arial"/>
          <w:sz w:val="20"/>
        </w:rPr>
      </w:pPr>
      <w:r w:rsidRPr="006E31AA">
        <w:rPr>
          <w:rFonts w:ascii="Arial" w:eastAsia="Arial" w:hAnsi="Arial" w:cs="Arial"/>
          <w:sz w:val="20"/>
        </w:rPr>
        <w:t>Vadou se pro účely této smlouvy rozumí odchylka v kvalitě, rozsahu nebo parametrech díla, stanovených v příloze č. 1 smlouvy, touto smlouvou a obecně závaznými předpisy. Nedodělkem se rozumí nedokončená práce oproti této smlouvě či příloze č. 1 smlouvy.</w:t>
      </w:r>
    </w:p>
    <w:p w:rsidR="006E31AA" w:rsidRPr="006E31AA" w:rsidRDefault="006E31AA" w:rsidP="006E31AA">
      <w:pPr>
        <w:numPr>
          <w:ilvl w:val="0"/>
          <w:numId w:val="17"/>
        </w:numPr>
        <w:tabs>
          <w:tab w:val="left" w:pos="346"/>
        </w:tabs>
        <w:spacing w:before="115" w:after="0" w:line="259" w:lineRule="exact"/>
        <w:ind w:left="346" w:hanging="346"/>
        <w:jc w:val="both"/>
        <w:rPr>
          <w:rFonts w:ascii="Arial" w:eastAsia="Arial" w:hAnsi="Arial" w:cs="Arial"/>
          <w:sz w:val="20"/>
        </w:rPr>
      </w:pPr>
      <w:r w:rsidRPr="006E31AA">
        <w:rPr>
          <w:rFonts w:ascii="Arial" w:eastAsia="Arial" w:hAnsi="Arial" w:cs="Arial"/>
          <w:sz w:val="20"/>
        </w:rPr>
        <w:t>Každá ze smluvních stran je oprávněna přizvat k přejímacímu řízení znalce. V případě neshody objednatele a zhotovitele ohledně toho, zda dílo vykazuje vady, je zhotovitel povinen prokázat, že je dílo bezvadné, jinak platí vyvratitelná právní domněnka, že dílo vykazuje vady. Náklady na odstranění vad v těchto sporných případech nese až do rozhodnutí soudu či vyjasnění sporu zhotovitel.</w:t>
      </w:r>
    </w:p>
    <w:p w:rsidR="006E31AA" w:rsidRPr="006E31AA" w:rsidRDefault="006E31AA" w:rsidP="006E31AA">
      <w:pPr>
        <w:spacing w:after="0" w:line="240" w:lineRule="exact"/>
        <w:jc w:val="center"/>
        <w:rPr>
          <w:rFonts w:ascii="Arial" w:eastAsia="Arial" w:hAnsi="Arial" w:cs="Arial"/>
          <w:sz w:val="20"/>
          <w:szCs w:val="20"/>
        </w:rPr>
      </w:pPr>
    </w:p>
    <w:p w:rsidR="006E31AA" w:rsidRPr="006E31AA" w:rsidRDefault="006E31AA" w:rsidP="006E31AA">
      <w:pPr>
        <w:spacing w:after="0" w:line="240" w:lineRule="exact"/>
        <w:jc w:val="center"/>
        <w:rPr>
          <w:rFonts w:ascii="Arial" w:eastAsia="Arial" w:hAnsi="Arial" w:cs="Arial"/>
          <w:sz w:val="20"/>
          <w:szCs w:val="20"/>
        </w:rPr>
      </w:pPr>
    </w:p>
    <w:p w:rsidR="006E31AA" w:rsidRPr="006E31AA" w:rsidRDefault="006E31AA" w:rsidP="006E31AA">
      <w:pPr>
        <w:spacing w:before="24" w:after="0" w:line="240" w:lineRule="auto"/>
        <w:jc w:val="center"/>
        <w:rPr>
          <w:rFonts w:ascii="Arial" w:eastAsia="Arial" w:hAnsi="Arial" w:cs="Arial"/>
          <w:sz w:val="20"/>
          <w:szCs w:val="20"/>
        </w:rPr>
      </w:pPr>
      <w:r w:rsidRPr="006E31AA">
        <w:rPr>
          <w:rFonts w:ascii="Arial" w:eastAsia="Arial" w:hAnsi="Arial" w:cs="Arial"/>
          <w:b/>
          <w:bCs/>
          <w:sz w:val="20"/>
        </w:rPr>
        <w:t>X.    Záruka za jakost díla</w:t>
      </w:r>
    </w:p>
    <w:p w:rsidR="006E31AA" w:rsidRPr="006E31AA" w:rsidRDefault="006E31AA" w:rsidP="006E31AA">
      <w:pPr>
        <w:numPr>
          <w:ilvl w:val="0"/>
          <w:numId w:val="18"/>
        </w:numPr>
        <w:tabs>
          <w:tab w:val="left" w:pos="696"/>
        </w:tabs>
        <w:spacing w:before="494" w:after="0" w:line="254" w:lineRule="exact"/>
        <w:ind w:left="384" w:right="53" w:hanging="384"/>
        <w:jc w:val="both"/>
        <w:rPr>
          <w:rFonts w:ascii="Arial" w:eastAsia="Arial" w:hAnsi="Arial" w:cs="Arial"/>
          <w:sz w:val="20"/>
        </w:rPr>
      </w:pPr>
      <w:r w:rsidRPr="006E31AA">
        <w:rPr>
          <w:rFonts w:ascii="Arial" w:eastAsia="Arial" w:hAnsi="Arial" w:cs="Arial"/>
          <w:sz w:val="20"/>
        </w:rPr>
        <w:t>Zhotovitel odpovídá za vady, jež má dílo v době jeho předání. Za vady díla, na něž se vztahuje záruka za jakost, odpovídá zhotovitel v rozsahu této záruky.</w:t>
      </w:r>
    </w:p>
    <w:p w:rsidR="006E31AA" w:rsidRPr="006E31AA" w:rsidRDefault="006E31AA" w:rsidP="006E31AA">
      <w:pPr>
        <w:numPr>
          <w:ilvl w:val="0"/>
          <w:numId w:val="18"/>
        </w:numPr>
        <w:tabs>
          <w:tab w:val="left" w:pos="696"/>
        </w:tabs>
        <w:spacing w:before="120" w:after="0" w:line="259" w:lineRule="exact"/>
        <w:ind w:left="384" w:right="62" w:hanging="384"/>
        <w:jc w:val="both"/>
        <w:rPr>
          <w:rFonts w:ascii="Arial" w:eastAsia="Arial" w:hAnsi="Arial" w:cs="Arial"/>
          <w:sz w:val="20"/>
        </w:rPr>
      </w:pPr>
      <w:r w:rsidRPr="006E31AA">
        <w:rPr>
          <w:rFonts w:ascii="Arial" w:eastAsia="Arial" w:hAnsi="Arial" w:cs="Arial"/>
          <w:sz w:val="20"/>
        </w:rPr>
        <w:t>Zhotovitel poskytuje na dílo záruku v délce 60 měsíců. Po tuto dobu odpovídá za vady, které objednatel zjistil a včas oznámil.</w:t>
      </w:r>
    </w:p>
    <w:p w:rsidR="006E31AA" w:rsidRPr="006E31AA" w:rsidRDefault="006E31AA" w:rsidP="006E31AA">
      <w:pPr>
        <w:numPr>
          <w:ilvl w:val="0"/>
          <w:numId w:val="18"/>
        </w:numPr>
        <w:tabs>
          <w:tab w:val="left" w:pos="696"/>
        </w:tabs>
        <w:spacing w:before="120" w:after="0" w:line="259" w:lineRule="exact"/>
        <w:ind w:left="384" w:right="480" w:hanging="384"/>
        <w:rPr>
          <w:rFonts w:ascii="Arial" w:eastAsia="Arial" w:hAnsi="Arial" w:cs="Arial"/>
          <w:sz w:val="20"/>
        </w:rPr>
      </w:pPr>
      <w:r w:rsidRPr="006E31AA">
        <w:rPr>
          <w:rFonts w:ascii="Arial" w:eastAsia="Arial" w:hAnsi="Arial" w:cs="Arial"/>
          <w:sz w:val="20"/>
        </w:rPr>
        <w:t>Záruční doba počíná běžet dnem předání kompletního a bezvadného díla, popř. dnem odstranění poslední vady a nedodělku uvedeného v předávacím protokolu.</w:t>
      </w:r>
    </w:p>
    <w:p w:rsidR="006E31AA" w:rsidRPr="006E31AA" w:rsidRDefault="006E31AA" w:rsidP="006E31AA">
      <w:pPr>
        <w:numPr>
          <w:ilvl w:val="0"/>
          <w:numId w:val="18"/>
        </w:numPr>
        <w:tabs>
          <w:tab w:val="left" w:pos="696"/>
        </w:tabs>
        <w:spacing w:before="115" w:after="0" w:line="259" w:lineRule="exact"/>
        <w:ind w:left="384" w:right="67" w:hanging="384"/>
        <w:jc w:val="both"/>
        <w:rPr>
          <w:rFonts w:ascii="Arial" w:eastAsia="Arial" w:hAnsi="Arial" w:cs="Arial"/>
          <w:sz w:val="20"/>
        </w:rPr>
      </w:pPr>
      <w:r w:rsidRPr="006E31AA">
        <w:rPr>
          <w:rFonts w:ascii="Arial" w:eastAsia="Arial" w:hAnsi="Arial" w:cs="Arial"/>
          <w:sz w:val="20"/>
        </w:rPr>
        <w:t>Objednatel je povinen vady písemně reklamovat u zhotovitele bez zbytečného odkladu po jejich zjištění. V reklamaci musí být vady popsány a uvedeno, jak se projevují. Dále v reklamaci objednatel uvede, jakým způsobem požaduje sjednat nápravu.</w:t>
      </w:r>
    </w:p>
    <w:p w:rsidR="006E31AA" w:rsidRPr="006E31AA" w:rsidRDefault="006E31AA" w:rsidP="006E31AA">
      <w:pPr>
        <w:numPr>
          <w:ilvl w:val="0"/>
          <w:numId w:val="18"/>
        </w:numPr>
        <w:tabs>
          <w:tab w:val="left" w:pos="696"/>
        </w:tabs>
        <w:spacing w:before="19" w:after="0" w:line="379" w:lineRule="exact"/>
        <w:rPr>
          <w:rFonts w:ascii="Arial" w:eastAsia="Arial" w:hAnsi="Arial" w:cs="Arial"/>
          <w:sz w:val="20"/>
        </w:rPr>
      </w:pPr>
      <w:r w:rsidRPr="006E31AA">
        <w:rPr>
          <w:rFonts w:ascii="Arial" w:eastAsia="Arial" w:hAnsi="Arial" w:cs="Arial"/>
          <w:sz w:val="20"/>
        </w:rPr>
        <w:t>Objednatel je oprávněn požadovat:</w:t>
      </w:r>
    </w:p>
    <w:p w:rsidR="006E31AA" w:rsidRPr="006E31AA" w:rsidRDefault="006E31AA" w:rsidP="006E31AA">
      <w:pPr>
        <w:numPr>
          <w:ilvl w:val="0"/>
          <w:numId w:val="19"/>
        </w:numPr>
        <w:tabs>
          <w:tab w:val="left" w:pos="677"/>
        </w:tabs>
        <w:spacing w:after="0" w:line="379" w:lineRule="exact"/>
        <w:ind w:left="446"/>
        <w:rPr>
          <w:rFonts w:ascii="Arial" w:eastAsia="Arial" w:hAnsi="Arial" w:cs="Arial"/>
          <w:sz w:val="20"/>
        </w:rPr>
      </w:pPr>
      <w:r w:rsidRPr="006E31AA">
        <w:rPr>
          <w:rFonts w:ascii="Arial" w:eastAsia="Arial" w:hAnsi="Arial" w:cs="Arial"/>
          <w:sz w:val="20"/>
        </w:rPr>
        <w:t>odstranění vady dodáním náhradního plnění;</w:t>
      </w:r>
    </w:p>
    <w:p w:rsidR="006E31AA" w:rsidRPr="006E31AA" w:rsidRDefault="006E31AA" w:rsidP="006E31AA">
      <w:pPr>
        <w:numPr>
          <w:ilvl w:val="0"/>
          <w:numId w:val="19"/>
        </w:numPr>
        <w:tabs>
          <w:tab w:val="left" w:pos="677"/>
        </w:tabs>
        <w:spacing w:after="0" w:line="379" w:lineRule="exact"/>
        <w:ind w:left="446"/>
        <w:rPr>
          <w:rFonts w:ascii="Arial" w:eastAsia="Arial" w:hAnsi="Arial" w:cs="Arial"/>
          <w:sz w:val="20"/>
        </w:rPr>
      </w:pPr>
      <w:r w:rsidRPr="006E31AA">
        <w:rPr>
          <w:rFonts w:ascii="Arial" w:eastAsia="Arial" w:hAnsi="Arial" w:cs="Arial"/>
          <w:sz w:val="20"/>
        </w:rPr>
        <w:t>odstranění vady opravou, je-li vada opravitelná;</w:t>
      </w:r>
    </w:p>
    <w:p w:rsidR="006E31AA" w:rsidRPr="006E31AA" w:rsidRDefault="006E31AA" w:rsidP="006E31AA">
      <w:pPr>
        <w:numPr>
          <w:ilvl w:val="0"/>
          <w:numId w:val="19"/>
        </w:numPr>
        <w:tabs>
          <w:tab w:val="left" w:pos="677"/>
        </w:tabs>
        <w:spacing w:after="0" w:line="379" w:lineRule="exact"/>
        <w:ind w:left="446"/>
        <w:rPr>
          <w:rFonts w:ascii="Arial" w:eastAsia="Arial" w:hAnsi="Arial" w:cs="Arial"/>
          <w:sz w:val="20"/>
        </w:rPr>
      </w:pPr>
      <w:r w:rsidRPr="006E31AA">
        <w:rPr>
          <w:rFonts w:ascii="Arial" w:eastAsia="Arial" w:hAnsi="Arial" w:cs="Arial"/>
          <w:sz w:val="20"/>
        </w:rPr>
        <w:t>slevu ze sjednané ceny.</w:t>
      </w:r>
    </w:p>
    <w:p w:rsidR="006E31AA" w:rsidRPr="006E31AA" w:rsidRDefault="006E31AA" w:rsidP="006E31AA">
      <w:pPr>
        <w:numPr>
          <w:ilvl w:val="0"/>
          <w:numId w:val="18"/>
        </w:numPr>
        <w:tabs>
          <w:tab w:val="left" w:pos="696"/>
        </w:tabs>
        <w:spacing w:before="96" w:after="0" w:line="259" w:lineRule="exact"/>
        <w:ind w:left="384" w:right="82" w:hanging="384"/>
        <w:jc w:val="both"/>
        <w:rPr>
          <w:rFonts w:ascii="Arial" w:eastAsia="Arial" w:hAnsi="Arial" w:cs="Arial"/>
          <w:sz w:val="20"/>
        </w:rPr>
      </w:pPr>
      <w:r w:rsidRPr="006E31AA">
        <w:rPr>
          <w:rFonts w:ascii="Arial" w:eastAsia="Arial" w:hAnsi="Arial" w:cs="Arial"/>
          <w:sz w:val="20"/>
        </w:rPr>
        <w:t>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vady, a to bez ohledu na to, zda zhotovitel reklamaci uznává či neuznává. Tento termín nesmí být delší než 10 dnů od obdržení reklamace. Současně zhotovitel písemně navrhne, do kterého termínu vady odstraní. Objednatel mu následně stanoví přiměřenou lhůtu k odstranění vady. Tato lhůta je pro zhotovitele závazná.</w:t>
      </w:r>
    </w:p>
    <w:p w:rsidR="006E31AA" w:rsidRPr="006E31AA" w:rsidRDefault="006E31AA" w:rsidP="006E31AA">
      <w:pPr>
        <w:numPr>
          <w:ilvl w:val="0"/>
          <w:numId w:val="18"/>
        </w:numPr>
        <w:tabs>
          <w:tab w:val="left" w:pos="696"/>
        </w:tabs>
        <w:spacing w:before="120" w:after="0" w:line="259" w:lineRule="exact"/>
        <w:ind w:left="384" w:right="101" w:hanging="384"/>
        <w:jc w:val="both"/>
        <w:rPr>
          <w:rFonts w:ascii="Arial" w:eastAsia="Arial" w:hAnsi="Arial" w:cs="Arial"/>
          <w:sz w:val="20"/>
        </w:rPr>
      </w:pPr>
      <w:r w:rsidRPr="006E31AA">
        <w:rPr>
          <w:rFonts w:ascii="Arial" w:eastAsia="Arial" w:hAnsi="Arial" w:cs="Arial"/>
          <w:sz w:val="20"/>
        </w:rPr>
        <w:t>Nenastoupí-li zhotovitel k odstranění reklamované vady podle čl. 10.6 smlouvy ve sjednaném termínu, je objednatel oprávněn pověřit odstraněním vady jiný subjekt. Ukáže-li se reklamace jako oprávněná, je objednatel oprávněn veškeré náklady spojené s opravou vady a posouzením oprávněnosti reklamace vyúčtovat zhotoviteli. Zhotovitel je povinen uhradit náklady do 10 dní poté, co obdržel vyúčtování. Zároveň je objednatel oprávněn uplatnit smluvní pokutu podle čl. 12.1 c) smlouvy. Opravou vady provedenou</w:t>
      </w:r>
    </w:p>
    <w:p w:rsidR="006E31AA" w:rsidRPr="006E31AA" w:rsidRDefault="006E31AA" w:rsidP="006E31AA">
      <w:pPr>
        <w:spacing w:before="485" w:after="0" w:line="264" w:lineRule="exact"/>
        <w:rPr>
          <w:rFonts w:ascii="Arial" w:eastAsia="Arial" w:hAnsi="Arial" w:cs="Arial"/>
          <w:sz w:val="20"/>
          <w:szCs w:val="20"/>
        </w:rPr>
        <w:sectPr w:rsidR="006E31AA" w:rsidRPr="006E31AA">
          <w:pgSz w:w="12240" w:h="18720"/>
          <w:pgMar w:top="2711" w:right="1660" w:bottom="1440" w:left="1454" w:header="708" w:footer="708" w:gutter="0"/>
          <w:cols w:space="708"/>
        </w:sectPr>
      </w:pPr>
    </w:p>
    <w:p w:rsidR="006E31AA" w:rsidRPr="006E31AA" w:rsidRDefault="006E31AA" w:rsidP="006E31AA">
      <w:pPr>
        <w:spacing w:after="0" w:line="254" w:lineRule="exact"/>
        <w:ind w:left="552"/>
        <w:jc w:val="both"/>
        <w:rPr>
          <w:rFonts w:ascii="Arial" w:eastAsia="Arial" w:hAnsi="Arial" w:cs="Arial"/>
          <w:sz w:val="20"/>
          <w:szCs w:val="20"/>
        </w:rPr>
      </w:pPr>
      <w:r w:rsidRPr="006E31AA">
        <w:rPr>
          <w:rFonts w:ascii="Arial" w:eastAsia="Arial" w:hAnsi="Arial" w:cs="Arial"/>
          <w:sz w:val="20"/>
        </w:rPr>
        <w:lastRenderedPageBreak/>
        <w:t>jiným subjektem nebudou v případě oprávněné reklamace dotčeny nároky objednatele plynoucí ze záruky.</w:t>
      </w:r>
    </w:p>
    <w:p w:rsidR="006E31AA" w:rsidRPr="006E31AA" w:rsidRDefault="006E31AA" w:rsidP="006E31AA">
      <w:pPr>
        <w:numPr>
          <w:ilvl w:val="0"/>
          <w:numId w:val="20"/>
        </w:numPr>
        <w:tabs>
          <w:tab w:val="left" w:pos="686"/>
        </w:tabs>
        <w:spacing w:before="120" w:after="0" w:line="259" w:lineRule="exact"/>
        <w:ind w:left="418" w:hanging="418"/>
        <w:jc w:val="both"/>
        <w:rPr>
          <w:rFonts w:ascii="Arial" w:eastAsia="Arial" w:hAnsi="Arial" w:cs="Arial"/>
          <w:sz w:val="20"/>
        </w:rPr>
      </w:pPr>
      <w:r w:rsidRPr="006E31AA">
        <w:rPr>
          <w:rFonts w:ascii="Arial" w:eastAsia="Arial" w:hAnsi="Arial" w:cs="Arial"/>
          <w:sz w:val="20"/>
        </w:rPr>
        <w:t>Jestliže objednatel v reklamaci výslovně uvede, že se jedná o havárii, je zhotovitel povinen nastoupit a zahájit odstraňování vady nejpozději do 24 hodin po obdržení reklamace bez ohledu na to, zda reklamaci uznává či neuznává. Současně zhotovitel písemně navrhne, do kterého termínu vady odstraní. Objednatel mu následně stanoví přiměřenou lhůtu k odstranění vady. Tato lhůta je pro zhotovitele závazná. V ostatním platí čl. 10.9 smlouvy přiměřeně. Nenastoupí-li zhotovitel k odstranění reklamované vady v uvedeném termínu, je objednatel oprávněn uplatnit sankci podle čl. 12.1 d) smlouvy, a to i v takovém případě, kdy se reklamace ukáže jako neoprávněná. Případnou opravou vady provedenou jiným subjektem nebudou v případě oprávněné reklamace dotčeny nároky objednatele plynoucí ze záruky.</w:t>
      </w:r>
    </w:p>
    <w:p w:rsidR="006E31AA" w:rsidRPr="006E31AA" w:rsidRDefault="006E31AA" w:rsidP="006E31AA">
      <w:pPr>
        <w:numPr>
          <w:ilvl w:val="0"/>
          <w:numId w:val="20"/>
        </w:numPr>
        <w:tabs>
          <w:tab w:val="left" w:pos="686"/>
        </w:tabs>
        <w:spacing w:before="120" w:after="0" w:line="259" w:lineRule="exact"/>
        <w:ind w:left="418" w:hanging="418"/>
        <w:jc w:val="both"/>
        <w:rPr>
          <w:rFonts w:ascii="Arial" w:eastAsia="Arial" w:hAnsi="Arial" w:cs="Arial"/>
          <w:sz w:val="20"/>
        </w:rPr>
      </w:pPr>
      <w:r w:rsidRPr="006E31AA">
        <w:rPr>
          <w:rFonts w:ascii="Arial" w:eastAsia="Arial" w:hAnsi="Arial" w:cs="Arial"/>
          <w:sz w:val="20"/>
        </w:rPr>
        <w:t>V případě sporu o oprávněnost reklamace vady nebo ohledně kvality, technologie provádění díla, je kterákoli ze stran oprávněna předložit takový rozpor k posouzení akreditované zkušebně, soudnímu znalci či znaleckému ústavu, který musí být odsouhlasený oběma smluvními stranami. V případě, že se strany neshodnou na výběru akreditované zkušebny, soudního znalce či znaleckého ústavu, je takovou akreditovanou zkušebnu, soudního znalce či znalecký ústav oprávněn vybrat objednatel. Stanovisko takové akreditované zkušebny, soudního znalce či znaleckého ústavu je pro obě smluvní strany závazné. Náklady na opravu vady a náklady spojené s posouzením nese strana, jejíž názor se ukáže jako nesprávný.</w:t>
      </w:r>
    </w:p>
    <w:p w:rsidR="006E31AA" w:rsidRPr="006E31AA" w:rsidRDefault="006E31AA" w:rsidP="006E31AA">
      <w:pPr>
        <w:numPr>
          <w:ilvl w:val="0"/>
          <w:numId w:val="20"/>
        </w:numPr>
        <w:tabs>
          <w:tab w:val="left" w:pos="686"/>
        </w:tabs>
        <w:spacing w:before="149" w:after="0" w:line="240" w:lineRule="auto"/>
        <w:rPr>
          <w:rFonts w:ascii="Arial" w:eastAsia="Arial" w:hAnsi="Arial" w:cs="Arial"/>
          <w:sz w:val="20"/>
        </w:rPr>
      </w:pPr>
      <w:r w:rsidRPr="006E31AA">
        <w:rPr>
          <w:rFonts w:ascii="Arial" w:eastAsia="Arial" w:hAnsi="Arial" w:cs="Arial"/>
          <w:sz w:val="20"/>
        </w:rPr>
        <w:t>Záruční doba se prodlužuje o dobu opravy díla nebo jeho částí.</w:t>
      </w:r>
    </w:p>
    <w:p w:rsidR="006E31AA" w:rsidRPr="006E31AA" w:rsidRDefault="006E31AA" w:rsidP="006E31AA">
      <w:pPr>
        <w:spacing w:after="0" w:line="240" w:lineRule="exact"/>
        <w:jc w:val="center"/>
        <w:rPr>
          <w:rFonts w:ascii="Arial" w:eastAsia="Arial" w:hAnsi="Arial" w:cs="Arial"/>
          <w:sz w:val="20"/>
          <w:szCs w:val="20"/>
        </w:rPr>
      </w:pPr>
    </w:p>
    <w:p w:rsidR="006E31AA" w:rsidRPr="006E31AA" w:rsidRDefault="006E31AA" w:rsidP="006E31AA">
      <w:pPr>
        <w:spacing w:after="0" w:line="240" w:lineRule="exact"/>
        <w:jc w:val="center"/>
        <w:rPr>
          <w:rFonts w:ascii="Arial" w:eastAsia="Arial" w:hAnsi="Arial" w:cs="Arial"/>
          <w:sz w:val="20"/>
          <w:szCs w:val="20"/>
        </w:rPr>
      </w:pPr>
    </w:p>
    <w:p w:rsidR="006E31AA" w:rsidRPr="006E31AA" w:rsidRDefault="006E31AA" w:rsidP="006E31AA">
      <w:pPr>
        <w:spacing w:before="29" w:after="0" w:line="240" w:lineRule="auto"/>
        <w:jc w:val="center"/>
        <w:rPr>
          <w:rFonts w:ascii="Arial" w:eastAsia="Arial" w:hAnsi="Arial" w:cs="Arial"/>
          <w:sz w:val="20"/>
          <w:szCs w:val="20"/>
        </w:rPr>
      </w:pPr>
      <w:r w:rsidRPr="006E31AA">
        <w:rPr>
          <w:rFonts w:ascii="Arial" w:eastAsia="Arial" w:hAnsi="Arial" w:cs="Arial"/>
          <w:b/>
          <w:bCs/>
          <w:sz w:val="20"/>
        </w:rPr>
        <w:t>XI.    Bankovní záruka za kvalitu díla</w:t>
      </w:r>
    </w:p>
    <w:p w:rsidR="006E31AA" w:rsidRPr="006E31AA" w:rsidRDefault="006E31AA" w:rsidP="006E31AA">
      <w:pPr>
        <w:numPr>
          <w:ilvl w:val="0"/>
          <w:numId w:val="21"/>
        </w:numPr>
        <w:tabs>
          <w:tab w:val="left" w:pos="403"/>
        </w:tabs>
        <w:spacing w:before="485" w:after="0" w:line="259" w:lineRule="exact"/>
        <w:ind w:left="403" w:hanging="403"/>
        <w:jc w:val="both"/>
        <w:rPr>
          <w:rFonts w:ascii="Arial" w:eastAsia="Arial" w:hAnsi="Arial" w:cs="Arial"/>
          <w:sz w:val="20"/>
        </w:rPr>
      </w:pPr>
      <w:r w:rsidRPr="006E31AA">
        <w:rPr>
          <w:rFonts w:ascii="Arial" w:eastAsia="Arial" w:hAnsi="Arial" w:cs="Arial"/>
          <w:sz w:val="20"/>
        </w:rPr>
        <w:t>Zhotovitel se zavazuje předložit bankovní záruku za řádné odstraňování vad díla během záruční doby ve výši odpovídající 5 % z ceny díla bez DPH. Bankovní záruka bude neodvolatelná a bezpodmínečná s plněním na první výzvu a bez námitek.</w:t>
      </w:r>
    </w:p>
    <w:p w:rsidR="006E31AA" w:rsidRPr="006E31AA" w:rsidRDefault="006E31AA" w:rsidP="006E31AA">
      <w:pPr>
        <w:numPr>
          <w:ilvl w:val="0"/>
          <w:numId w:val="21"/>
        </w:numPr>
        <w:tabs>
          <w:tab w:val="left" w:pos="408"/>
        </w:tabs>
        <w:spacing w:before="120" w:after="0" w:line="259" w:lineRule="exact"/>
        <w:ind w:left="408" w:hanging="408"/>
        <w:jc w:val="both"/>
        <w:rPr>
          <w:rFonts w:ascii="Arial" w:eastAsia="Arial" w:hAnsi="Arial" w:cs="Arial"/>
          <w:sz w:val="20"/>
        </w:rPr>
      </w:pPr>
      <w:r w:rsidRPr="006E31AA">
        <w:rPr>
          <w:rFonts w:ascii="Arial" w:eastAsia="Arial" w:hAnsi="Arial" w:cs="Arial"/>
          <w:sz w:val="20"/>
        </w:rPr>
        <w:t>Platnost bankovní záruky skončí uplynutím záruční lhůty dle článku X. této smlouvy, avšak ne dříve než dojde ke splnění závazků zhotovitele z odpovědnosti za vady díla, jejíchž splatnost nastala během záruční doby.</w:t>
      </w:r>
    </w:p>
    <w:p w:rsidR="006E31AA" w:rsidRPr="006E31AA" w:rsidRDefault="006E31AA" w:rsidP="006E31AA">
      <w:pPr>
        <w:numPr>
          <w:ilvl w:val="0"/>
          <w:numId w:val="21"/>
        </w:numPr>
        <w:tabs>
          <w:tab w:val="left" w:pos="408"/>
        </w:tabs>
        <w:spacing w:before="120" w:after="0" w:line="259" w:lineRule="exact"/>
        <w:ind w:left="408" w:hanging="408"/>
        <w:jc w:val="both"/>
        <w:rPr>
          <w:rFonts w:ascii="Arial" w:eastAsia="Arial" w:hAnsi="Arial" w:cs="Arial"/>
          <w:sz w:val="20"/>
        </w:rPr>
      </w:pPr>
      <w:r w:rsidRPr="006E31AA">
        <w:rPr>
          <w:rFonts w:ascii="Arial" w:eastAsia="Arial" w:hAnsi="Arial" w:cs="Arial"/>
          <w:sz w:val="20"/>
        </w:rPr>
        <w:t>Zhotovitel předloží bankovní záruku zhotovenou dle vzoru v příloze č. 6 této smlouvy, přičemž bezpodmínečně dodrží obsahový význam tučně zvýrazněných částí vzoru, a to nejpozději do 15 dnů po podpisu předávacího protokolu. O případné přípustnosti bankovní záruky s odlišným obsahovým významem rozhoduje objednatel.</w:t>
      </w:r>
    </w:p>
    <w:p w:rsidR="006E31AA" w:rsidRPr="006E31AA" w:rsidRDefault="006E31AA" w:rsidP="006E31AA">
      <w:pPr>
        <w:numPr>
          <w:ilvl w:val="0"/>
          <w:numId w:val="21"/>
        </w:numPr>
        <w:tabs>
          <w:tab w:val="left" w:pos="408"/>
        </w:tabs>
        <w:spacing w:before="125" w:after="0" w:line="250" w:lineRule="exact"/>
        <w:ind w:left="408" w:hanging="408"/>
        <w:rPr>
          <w:rFonts w:ascii="Arial" w:eastAsia="Arial" w:hAnsi="Arial" w:cs="Arial"/>
          <w:sz w:val="20"/>
        </w:rPr>
      </w:pPr>
      <w:r w:rsidRPr="006E31AA">
        <w:rPr>
          <w:rFonts w:ascii="Arial" w:eastAsia="Arial" w:hAnsi="Arial" w:cs="Arial"/>
          <w:sz w:val="20"/>
        </w:rPr>
        <w:t>Zhotovitel předloží, formou přílohy ktéto smlouvě, závazný příslib Komerční banky, a. s., se sídlem: Praha 1, Na Příkopě 33 čp. 969, PSČ 114 07, IČO: 45317054 ZAPSANÁ V OBCHODNÍM REJSTŘÍKU VEDENÉM MĚSTSKÝM SOUDEM V PRAZE, ODDÍL B, VLOŽKA 1360 na vystavení bankovní záruky za kvalitu díla ve shora uvedeném rozsahu do 1 měsíce od účinnosti smlouvy.</w:t>
      </w:r>
    </w:p>
    <w:p w:rsidR="006E31AA" w:rsidRPr="006E31AA" w:rsidRDefault="006E31AA" w:rsidP="006E31AA">
      <w:pPr>
        <w:numPr>
          <w:ilvl w:val="0"/>
          <w:numId w:val="21"/>
        </w:numPr>
        <w:tabs>
          <w:tab w:val="left" w:pos="542"/>
        </w:tabs>
        <w:spacing w:before="115" w:after="0" w:line="259" w:lineRule="exact"/>
        <w:ind w:right="101"/>
        <w:jc w:val="right"/>
        <w:rPr>
          <w:rFonts w:ascii="Arial" w:eastAsia="Arial" w:hAnsi="Arial" w:cs="Arial"/>
          <w:sz w:val="20"/>
        </w:rPr>
      </w:pPr>
      <w:r w:rsidRPr="006E31AA">
        <w:rPr>
          <w:rFonts w:ascii="Arial" w:eastAsia="Arial" w:hAnsi="Arial" w:cs="Arial"/>
          <w:sz w:val="20"/>
        </w:rPr>
        <w:t>Objednatel je oprávněn uplatnit právo z bankovní záruky v případech, kdy zhotovitel neodstraní oznámené záruční vady a nedodělky v souladu s ustanoveními této smlouvy.</w:t>
      </w:r>
    </w:p>
    <w:p w:rsidR="006E31AA" w:rsidRPr="006E31AA" w:rsidRDefault="006E31AA" w:rsidP="006E31AA">
      <w:pPr>
        <w:spacing w:after="0" w:line="240" w:lineRule="exact"/>
        <w:ind w:right="168"/>
        <w:jc w:val="center"/>
        <w:rPr>
          <w:rFonts w:ascii="Arial" w:eastAsia="Arial" w:hAnsi="Arial" w:cs="Arial"/>
          <w:sz w:val="20"/>
          <w:szCs w:val="20"/>
        </w:rPr>
      </w:pPr>
    </w:p>
    <w:p w:rsidR="006E31AA" w:rsidRPr="006E31AA" w:rsidRDefault="006E31AA" w:rsidP="006E31AA">
      <w:pPr>
        <w:spacing w:after="0" w:line="240" w:lineRule="exact"/>
        <w:ind w:right="168"/>
        <w:jc w:val="center"/>
        <w:rPr>
          <w:rFonts w:ascii="Arial" w:eastAsia="Arial" w:hAnsi="Arial" w:cs="Arial"/>
          <w:sz w:val="20"/>
          <w:szCs w:val="20"/>
        </w:rPr>
      </w:pPr>
    </w:p>
    <w:p w:rsidR="006E31AA" w:rsidRPr="006E31AA" w:rsidRDefault="006E31AA" w:rsidP="006E31AA">
      <w:pPr>
        <w:spacing w:before="24" w:after="0" w:line="240" w:lineRule="auto"/>
        <w:ind w:right="168"/>
        <w:jc w:val="center"/>
        <w:rPr>
          <w:rFonts w:ascii="Arial" w:eastAsia="Arial" w:hAnsi="Arial" w:cs="Arial"/>
          <w:sz w:val="20"/>
          <w:szCs w:val="20"/>
        </w:rPr>
      </w:pPr>
      <w:r w:rsidRPr="006E31AA">
        <w:rPr>
          <w:rFonts w:ascii="Arial" w:eastAsia="Arial" w:hAnsi="Arial" w:cs="Arial"/>
          <w:b/>
          <w:bCs/>
          <w:sz w:val="20"/>
        </w:rPr>
        <w:t>XII. Sankce</w:t>
      </w:r>
    </w:p>
    <w:p w:rsidR="006E31AA" w:rsidRPr="006E31AA" w:rsidRDefault="006E31AA" w:rsidP="006E31AA">
      <w:pPr>
        <w:spacing w:after="0" w:line="240" w:lineRule="exact"/>
        <w:ind w:right="110"/>
        <w:jc w:val="both"/>
        <w:rPr>
          <w:rFonts w:ascii="Arial" w:eastAsia="Arial" w:hAnsi="Arial" w:cs="Arial"/>
          <w:sz w:val="20"/>
          <w:szCs w:val="20"/>
        </w:rPr>
      </w:pPr>
    </w:p>
    <w:p w:rsidR="006E31AA" w:rsidRPr="006E31AA" w:rsidRDefault="006E31AA" w:rsidP="006E31AA">
      <w:pPr>
        <w:spacing w:after="0" w:line="240" w:lineRule="exact"/>
        <w:ind w:right="110"/>
        <w:jc w:val="both"/>
        <w:rPr>
          <w:rFonts w:ascii="Arial" w:eastAsia="Arial" w:hAnsi="Arial" w:cs="Arial"/>
          <w:sz w:val="20"/>
          <w:szCs w:val="20"/>
        </w:rPr>
      </w:pPr>
    </w:p>
    <w:p w:rsidR="006E31AA" w:rsidRPr="006E31AA" w:rsidRDefault="006E31AA" w:rsidP="006E31AA">
      <w:pPr>
        <w:spacing w:before="5" w:after="0" w:line="264" w:lineRule="exact"/>
        <w:ind w:right="110"/>
        <w:jc w:val="both"/>
        <w:rPr>
          <w:rFonts w:ascii="Arial" w:eastAsia="Arial" w:hAnsi="Arial" w:cs="Arial"/>
          <w:sz w:val="20"/>
          <w:szCs w:val="20"/>
        </w:rPr>
      </w:pPr>
      <w:r w:rsidRPr="006E31AA">
        <w:rPr>
          <w:rFonts w:ascii="Arial" w:eastAsia="Arial" w:hAnsi="Arial" w:cs="Arial"/>
          <w:sz w:val="20"/>
        </w:rPr>
        <w:t>12.1 Zhotovitel zaplatí objednateli smluvní pokutu výši 0,2% z ceny díla za každý den prodlení v případě:</w:t>
      </w:r>
    </w:p>
    <w:p w:rsidR="006E31AA" w:rsidRPr="006E31AA" w:rsidRDefault="006E31AA" w:rsidP="006E31AA">
      <w:pPr>
        <w:spacing w:before="115" w:after="0" w:line="259" w:lineRule="exact"/>
        <w:rPr>
          <w:rFonts w:ascii="Arial" w:eastAsia="Arial" w:hAnsi="Arial" w:cs="Arial"/>
          <w:sz w:val="20"/>
          <w:szCs w:val="20"/>
        </w:rPr>
        <w:sectPr w:rsidR="006E31AA" w:rsidRPr="006E31AA">
          <w:pgSz w:w="12240" w:h="18720"/>
          <w:pgMar w:top="2717" w:right="1661" w:bottom="1440" w:left="1411" w:header="708" w:footer="708" w:gutter="0"/>
          <w:cols w:space="708"/>
        </w:sectPr>
      </w:pPr>
    </w:p>
    <w:p w:rsidR="006E31AA" w:rsidRPr="006E31AA" w:rsidRDefault="006E31AA" w:rsidP="006E31AA">
      <w:pPr>
        <w:numPr>
          <w:ilvl w:val="0"/>
          <w:numId w:val="22"/>
        </w:numPr>
        <w:tabs>
          <w:tab w:val="left" w:pos="744"/>
        </w:tabs>
        <w:spacing w:after="0" w:line="259" w:lineRule="exact"/>
        <w:ind w:left="744" w:hanging="322"/>
        <w:jc w:val="both"/>
        <w:rPr>
          <w:rFonts w:ascii="Arial" w:eastAsia="Arial" w:hAnsi="Arial" w:cs="Arial"/>
          <w:sz w:val="20"/>
        </w:rPr>
      </w:pPr>
      <w:r w:rsidRPr="006E31AA">
        <w:rPr>
          <w:rFonts w:ascii="Arial" w:eastAsia="Arial" w:hAnsi="Arial" w:cs="Arial"/>
          <w:sz w:val="20"/>
        </w:rPr>
        <w:lastRenderedPageBreak/>
        <w:t>nepředání díla v termínu dle bodu 4.3 smlouvy, resp. ve lhůtě pro odstranění vad a nedodělků uvedené v předávacím protokolu,</w:t>
      </w:r>
    </w:p>
    <w:p w:rsidR="006E31AA" w:rsidRPr="006E31AA" w:rsidRDefault="006E31AA" w:rsidP="006E31AA">
      <w:pPr>
        <w:numPr>
          <w:ilvl w:val="0"/>
          <w:numId w:val="22"/>
        </w:numPr>
        <w:tabs>
          <w:tab w:val="left" w:pos="744"/>
        </w:tabs>
        <w:spacing w:before="144" w:after="0" w:line="240" w:lineRule="auto"/>
        <w:ind w:left="422"/>
        <w:rPr>
          <w:rFonts w:ascii="Arial" w:eastAsia="Arial" w:hAnsi="Arial" w:cs="Arial"/>
          <w:sz w:val="20"/>
        </w:rPr>
      </w:pPr>
      <w:r w:rsidRPr="006E31AA">
        <w:rPr>
          <w:rFonts w:ascii="Arial" w:eastAsia="Arial" w:hAnsi="Arial" w:cs="Arial"/>
          <w:sz w:val="20"/>
        </w:rPr>
        <w:t>nevyklizení staveniště v termínu dle bodu 4.4 smlouvy,</w:t>
      </w:r>
    </w:p>
    <w:p w:rsidR="006E31AA" w:rsidRPr="006E31AA" w:rsidRDefault="006E31AA" w:rsidP="006E31AA">
      <w:pPr>
        <w:numPr>
          <w:ilvl w:val="0"/>
          <w:numId w:val="22"/>
        </w:numPr>
        <w:tabs>
          <w:tab w:val="left" w:pos="744"/>
        </w:tabs>
        <w:spacing w:before="154" w:after="0" w:line="240" w:lineRule="auto"/>
        <w:ind w:left="422"/>
        <w:rPr>
          <w:rFonts w:ascii="Arial" w:eastAsia="Arial" w:hAnsi="Arial" w:cs="Arial"/>
          <w:sz w:val="20"/>
        </w:rPr>
      </w:pPr>
      <w:r w:rsidRPr="006E31AA">
        <w:rPr>
          <w:rFonts w:ascii="Arial" w:eastAsia="Arial" w:hAnsi="Arial" w:cs="Arial"/>
          <w:sz w:val="20"/>
        </w:rPr>
        <w:t>nenastoupení k odstranění oprávněných reklamovaných vad do 10 dnů podle čl. 10.6</w:t>
      </w:r>
    </w:p>
    <w:p w:rsidR="006E31AA" w:rsidRPr="006E31AA" w:rsidRDefault="006E31AA" w:rsidP="006E31AA">
      <w:pPr>
        <w:spacing w:after="0" w:line="384" w:lineRule="exact"/>
        <w:ind w:left="1162"/>
        <w:rPr>
          <w:rFonts w:ascii="Arial" w:eastAsia="Arial" w:hAnsi="Arial" w:cs="Arial"/>
          <w:sz w:val="20"/>
          <w:szCs w:val="20"/>
        </w:rPr>
      </w:pPr>
      <w:r w:rsidRPr="006E31AA">
        <w:rPr>
          <w:rFonts w:ascii="Arial" w:eastAsia="Arial" w:hAnsi="Arial" w:cs="Arial"/>
          <w:sz w:val="20"/>
        </w:rPr>
        <w:t>smlouvy,</w:t>
      </w:r>
    </w:p>
    <w:p w:rsidR="006E31AA" w:rsidRPr="006E31AA" w:rsidRDefault="006E31AA" w:rsidP="006E31AA">
      <w:pPr>
        <w:numPr>
          <w:ilvl w:val="0"/>
          <w:numId w:val="22"/>
        </w:numPr>
        <w:tabs>
          <w:tab w:val="left" w:pos="744"/>
        </w:tabs>
        <w:spacing w:before="5" w:after="0" w:line="384" w:lineRule="exact"/>
        <w:ind w:left="422"/>
        <w:rPr>
          <w:rFonts w:ascii="Arial" w:eastAsia="Arial" w:hAnsi="Arial" w:cs="Arial"/>
          <w:sz w:val="20"/>
        </w:rPr>
      </w:pPr>
      <w:r w:rsidRPr="006E31AA">
        <w:rPr>
          <w:rFonts w:ascii="Arial" w:eastAsia="Arial" w:hAnsi="Arial" w:cs="Arial"/>
          <w:sz w:val="20"/>
        </w:rPr>
        <w:t>nenastoupení k odstranění reklamovaných vad do 24 hodin podle čl. 10.8 smlouvy,</w:t>
      </w:r>
    </w:p>
    <w:p w:rsidR="006E31AA" w:rsidRPr="006E31AA" w:rsidRDefault="006E31AA" w:rsidP="006E31AA">
      <w:pPr>
        <w:numPr>
          <w:ilvl w:val="0"/>
          <w:numId w:val="22"/>
        </w:numPr>
        <w:tabs>
          <w:tab w:val="left" w:pos="744"/>
        </w:tabs>
        <w:spacing w:after="0" w:line="384" w:lineRule="exact"/>
        <w:ind w:left="422"/>
        <w:rPr>
          <w:rFonts w:ascii="Arial" w:eastAsia="Arial" w:hAnsi="Arial" w:cs="Arial"/>
          <w:sz w:val="20"/>
        </w:rPr>
      </w:pPr>
      <w:r w:rsidRPr="006E31AA">
        <w:rPr>
          <w:rFonts w:ascii="Arial" w:eastAsia="Arial" w:hAnsi="Arial" w:cs="Arial"/>
          <w:sz w:val="20"/>
        </w:rPr>
        <w:t>neodstranění vady či havárie podle čl. 10.6 resp. 10.8 smlouvy ve stanoveném</w:t>
      </w:r>
    </w:p>
    <w:p w:rsidR="006E31AA" w:rsidRPr="006E31AA" w:rsidRDefault="006E31AA" w:rsidP="006E31AA">
      <w:pPr>
        <w:spacing w:after="0" w:line="240" w:lineRule="auto"/>
        <w:ind w:left="1142"/>
        <w:rPr>
          <w:rFonts w:ascii="Arial" w:eastAsia="Arial" w:hAnsi="Arial" w:cs="Arial"/>
          <w:sz w:val="20"/>
          <w:szCs w:val="20"/>
        </w:rPr>
      </w:pPr>
      <w:r w:rsidRPr="006E31AA">
        <w:rPr>
          <w:rFonts w:ascii="Arial" w:eastAsia="Arial" w:hAnsi="Arial" w:cs="Arial"/>
          <w:sz w:val="20"/>
        </w:rPr>
        <w:t>termínu,</w:t>
      </w:r>
    </w:p>
    <w:p w:rsidR="006E31AA" w:rsidRPr="006E31AA" w:rsidRDefault="006E31AA" w:rsidP="006E31AA">
      <w:pPr>
        <w:numPr>
          <w:ilvl w:val="0"/>
          <w:numId w:val="22"/>
        </w:numPr>
        <w:tabs>
          <w:tab w:val="left" w:pos="744"/>
        </w:tabs>
        <w:spacing w:before="158" w:after="0" w:line="240" w:lineRule="auto"/>
        <w:ind w:left="422"/>
        <w:rPr>
          <w:rFonts w:ascii="Arial" w:eastAsia="Arial" w:hAnsi="Arial" w:cs="Arial"/>
          <w:sz w:val="20"/>
        </w:rPr>
      </w:pPr>
      <w:r w:rsidRPr="006E31AA">
        <w:rPr>
          <w:rFonts w:ascii="Arial" w:eastAsia="Arial" w:hAnsi="Arial" w:cs="Arial"/>
          <w:sz w:val="20"/>
        </w:rPr>
        <w:t>nepředložení kopie pojistné smlouvy nebo pojistného certifikátu dle čl. 13.2 smlouvy</w:t>
      </w:r>
    </w:p>
    <w:p w:rsidR="006E31AA" w:rsidRPr="006E31AA" w:rsidRDefault="006E31AA" w:rsidP="006E31AA">
      <w:pPr>
        <w:spacing w:before="24" w:after="0" w:line="240" w:lineRule="auto"/>
        <w:ind w:left="1142"/>
        <w:rPr>
          <w:rFonts w:ascii="Arial" w:eastAsia="Arial" w:hAnsi="Arial" w:cs="Arial"/>
          <w:sz w:val="20"/>
          <w:szCs w:val="20"/>
        </w:rPr>
      </w:pPr>
      <w:r w:rsidRPr="006E31AA">
        <w:rPr>
          <w:rFonts w:ascii="Arial" w:eastAsia="Arial" w:hAnsi="Arial" w:cs="Arial"/>
          <w:sz w:val="20"/>
        </w:rPr>
        <w:t>do 5 dnů od vyzvání objednatelem,</w:t>
      </w:r>
    </w:p>
    <w:p w:rsidR="006E31AA" w:rsidRPr="006E31AA" w:rsidRDefault="006E31AA" w:rsidP="006E31AA">
      <w:pPr>
        <w:numPr>
          <w:ilvl w:val="0"/>
          <w:numId w:val="22"/>
        </w:numPr>
        <w:tabs>
          <w:tab w:val="left" w:pos="744"/>
        </w:tabs>
        <w:spacing w:before="125" w:after="0" w:line="259" w:lineRule="exact"/>
        <w:ind w:left="744" w:hanging="322"/>
        <w:jc w:val="both"/>
        <w:rPr>
          <w:rFonts w:ascii="Arial" w:eastAsia="Arial" w:hAnsi="Arial" w:cs="Arial"/>
          <w:sz w:val="20"/>
        </w:rPr>
      </w:pPr>
      <w:r w:rsidRPr="006E31AA">
        <w:rPr>
          <w:rFonts w:ascii="Arial" w:eastAsia="Arial" w:hAnsi="Arial" w:cs="Arial"/>
          <w:sz w:val="20"/>
        </w:rPr>
        <w:t>nedoložení průběžné fotodokumentace v průběhu realizovaného díla, kterou zhotovitel bude předávat v emailové podobě objednateli podle bodu z) přílohy č. 3 smlouvy,</w:t>
      </w:r>
    </w:p>
    <w:p w:rsidR="006E31AA" w:rsidRPr="006E31AA" w:rsidRDefault="006E31AA" w:rsidP="006E31AA">
      <w:pPr>
        <w:numPr>
          <w:ilvl w:val="0"/>
          <w:numId w:val="22"/>
        </w:numPr>
        <w:tabs>
          <w:tab w:val="left" w:pos="744"/>
        </w:tabs>
        <w:spacing w:before="120" w:after="0" w:line="259" w:lineRule="exact"/>
        <w:ind w:left="744" w:hanging="322"/>
        <w:jc w:val="both"/>
        <w:rPr>
          <w:rFonts w:ascii="Arial" w:eastAsia="Arial" w:hAnsi="Arial" w:cs="Arial"/>
          <w:sz w:val="20"/>
        </w:rPr>
      </w:pPr>
      <w:r w:rsidRPr="006E31AA">
        <w:rPr>
          <w:rFonts w:ascii="Arial" w:eastAsia="Arial" w:hAnsi="Arial" w:cs="Arial"/>
          <w:sz w:val="20"/>
        </w:rPr>
        <w:t>nedoložení fotodokumentace do 10 dnů po ukončení díla dle čl. 4.3 na dvou totožných CD - DVD nosičích, přičemž na jednotlivých fotkách bude umístěno datum a místo realizace.</w:t>
      </w:r>
    </w:p>
    <w:p w:rsidR="006E31AA" w:rsidRPr="006E31AA" w:rsidRDefault="006E31AA" w:rsidP="006E31AA">
      <w:pPr>
        <w:numPr>
          <w:ilvl w:val="0"/>
          <w:numId w:val="23"/>
        </w:numPr>
        <w:tabs>
          <w:tab w:val="left" w:pos="600"/>
        </w:tabs>
        <w:spacing w:before="130" w:after="0" w:line="254" w:lineRule="exact"/>
        <w:ind w:left="408" w:hanging="408"/>
        <w:jc w:val="both"/>
        <w:rPr>
          <w:rFonts w:ascii="Arial" w:eastAsia="Arial" w:hAnsi="Arial" w:cs="Arial"/>
          <w:sz w:val="20"/>
        </w:rPr>
      </w:pPr>
      <w:r w:rsidRPr="006E31AA">
        <w:rPr>
          <w:rFonts w:ascii="Arial" w:eastAsia="Arial" w:hAnsi="Arial" w:cs="Arial"/>
          <w:sz w:val="20"/>
        </w:rPr>
        <w:t>Pokud objednatel zjistí na staveništi přítomnost subdodavatelů neschválených objednatelem dle bodu 8.3, zaplatí zhotovitel smluvní pokutu ve výši 5.000,- Kč, za každý zjištěný případ. Tuto smluvní pokutu lze udělit i opakovaně.</w:t>
      </w:r>
    </w:p>
    <w:p w:rsidR="006E31AA" w:rsidRPr="006E31AA" w:rsidRDefault="006E31AA" w:rsidP="006E31AA">
      <w:pPr>
        <w:numPr>
          <w:ilvl w:val="0"/>
          <w:numId w:val="23"/>
        </w:numPr>
        <w:tabs>
          <w:tab w:val="left" w:pos="528"/>
        </w:tabs>
        <w:spacing w:before="130" w:after="0" w:line="254" w:lineRule="exact"/>
        <w:ind w:left="408" w:hanging="408"/>
        <w:jc w:val="both"/>
        <w:rPr>
          <w:rFonts w:ascii="Arial" w:eastAsia="Arial" w:hAnsi="Arial" w:cs="Arial"/>
          <w:sz w:val="20"/>
        </w:rPr>
      </w:pPr>
      <w:r w:rsidRPr="006E31AA">
        <w:rPr>
          <w:rFonts w:ascii="Arial" w:eastAsia="Arial" w:hAnsi="Arial" w:cs="Arial"/>
          <w:sz w:val="20"/>
        </w:rPr>
        <w:t>Pokud zhotovitel v průběhu realizace nezajistí provádění díla řádným způsobem ani v přiměřené lhůtě mu k tomu poskytnuté dle čl. 6.4, zaplatí smluvní pokutu ve výši 2.000,- Kč za každý případ. Tuto smluvní pokutu lze udělit i opakovaně.</w:t>
      </w:r>
    </w:p>
    <w:p w:rsidR="006E31AA" w:rsidRPr="006E31AA" w:rsidRDefault="006E31AA" w:rsidP="006E31AA">
      <w:pPr>
        <w:numPr>
          <w:ilvl w:val="0"/>
          <w:numId w:val="23"/>
        </w:numPr>
        <w:tabs>
          <w:tab w:val="left" w:pos="413"/>
        </w:tabs>
        <w:spacing w:before="120" w:after="0" w:line="259" w:lineRule="exact"/>
        <w:ind w:left="413" w:hanging="413"/>
        <w:jc w:val="both"/>
        <w:rPr>
          <w:rFonts w:ascii="Arial" w:eastAsia="Arial" w:hAnsi="Arial" w:cs="Arial"/>
          <w:sz w:val="20"/>
        </w:rPr>
      </w:pPr>
      <w:r w:rsidRPr="006E31AA">
        <w:rPr>
          <w:rFonts w:ascii="Arial" w:eastAsia="Arial" w:hAnsi="Arial" w:cs="Arial"/>
          <w:sz w:val="20"/>
        </w:rPr>
        <w:t>V případě, že zhotovitel nedodrží povinnost předložit bankovní záruku či závazný příslib banky podle čl. XI ani v dodatečné lhůtě stanovené objednatelem, uhradí objednateli smluvní pokutu ve výší 0,2% z ceny díla za každý den prodlení.</w:t>
      </w:r>
    </w:p>
    <w:p w:rsidR="006E31AA" w:rsidRPr="006E31AA" w:rsidRDefault="006E31AA" w:rsidP="006E31AA">
      <w:pPr>
        <w:numPr>
          <w:ilvl w:val="0"/>
          <w:numId w:val="23"/>
        </w:numPr>
        <w:tabs>
          <w:tab w:val="left" w:pos="413"/>
        </w:tabs>
        <w:spacing w:before="120" w:after="0" w:line="259" w:lineRule="exact"/>
        <w:ind w:left="413" w:hanging="413"/>
        <w:jc w:val="both"/>
        <w:rPr>
          <w:rFonts w:ascii="Arial" w:eastAsia="Arial" w:hAnsi="Arial" w:cs="Arial"/>
          <w:sz w:val="20"/>
        </w:rPr>
      </w:pPr>
      <w:r w:rsidRPr="006E31AA">
        <w:rPr>
          <w:rFonts w:ascii="Arial" w:eastAsia="Arial" w:hAnsi="Arial" w:cs="Arial"/>
          <w:sz w:val="20"/>
        </w:rPr>
        <w:t>Objednatel zaplatí zhotoviteli v případě prodlení s placením vyúčtování úrok z prodlení ve výši 0,05 % z nezaplacené částky za každý den prodlení. Nárok na úrok z prodlení vzniká zhotoviteli až po 60 dnech po splatnosti daňového dokladu.</w:t>
      </w:r>
    </w:p>
    <w:p w:rsidR="006E31AA" w:rsidRPr="006E31AA" w:rsidRDefault="006E31AA" w:rsidP="006E31AA">
      <w:pPr>
        <w:numPr>
          <w:ilvl w:val="0"/>
          <w:numId w:val="23"/>
        </w:numPr>
        <w:tabs>
          <w:tab w:val="left" w:pos="413"/>
        </w:tabs>
        <w:spacing w:before="120" w:after="0" w:line="259" w:lineRule="exact"/>
        <w:ind w:left="413" w:hanging="413"/>
        <w:rPr>
          <w:rFonts w:ascii="Arial" w:eastAsia="Arial" w:hAnsi="Arial" w:cs="Arial"/>
          <w:sz w:val="20"/>
        </w:rPr>
      </w:pPr>
      <w:r w:rsidRPr="006E31AA">
        <w:rPr>
          <w:rFonts w:ascii="Arial" w:eastAsia="Arial" w:hAnsi="Arial" w:cs="Arial"/>
          <w:sz w:val="20"/>
        </w:rPr>
        <w:t>Zaplacením smluvní pokuty není dotčeno právo na náhradu škody, pokud tato výše uvedeným jednáním vznikla.</w:t>
      </w:r>
    </w:p>
    <w:p w:rsidR="006E31AA" w:rsidRPr="006E31AA" w:rsidRDefault="006E31AA" w:rsidP="006E31AA">
      <w:pPr>
        <w:spacing w:after="0" w:line="240" w:lineRule="exact"/>
        <w:ind w:right="235"/>
        <w:jc w:val="center"/>
        <w:rPr>
          <w:rFonts w:ascii="Arial" w:eastAsia="Arial" w:hAnsi="Arial" w:cs="Arial"/>
          <w:sz w:val="20"/>
          <w:szCs w:val="20"/>
        </w:rPr>
      </w:pPr>
    </w:p>
    <w:p w:rsidR="006E31AA" w:rsidRPr="006E31AA" w:rsidRDefault="006E31AA" w:rsidP="006E31AA">
      <w:pPr>
        <w:spacing w:after="0" w:line="240" w:lineRule="exact"/>
        <w:ind w:right="235"/>
        <w:jc w:val="center"/>
        <w:rPr>
          <w:rFonts w:ascii="Arial" w:eastAsia="Arial" w:hAnsi="Arial" w:cs="Arial"/>
          <w:sz w:val="20"/>
          <w:szCs w:val="20"/>
        </w:rPr>
      </w:pPr>
    </w:p>
    <w:p w:rsidR="006E31AA" w:rsidRPr="006E31AA" w:rsidRDefault="006E31AA" w:rsidP="006E31AA">
      <w:pPr>
        <w:spacing w:before="24" w:after="0" w:line="240" w:lineRule="auto"/>
        <w:ind w:right="235"/>
        <w:jc w:val="center"/>
        <w:rPr>
          <w:rFonts w:ascii="Arial" w:eastAsia="Arial" w:hAnsi="Arial" w:cs="Arial"/>
          <w:sz w:val="20"/>
          <w:szCs w:val="20"/>
        </w:rPr>
      </w:pPr>
      <w:r w:rsidRPr="006E31AA">
        <w:rPr>
          <w:rFonts w:ascii="Arial" w:eastAsia="Arial" w:hAnsi="Arial" w:cs="Arial"/>
          <w:b/>
          <w:bCs/>
          <w:sz w:val="20"/>
        </w:rPr>
        <w:t>XIII. Pojištění</w:t>
      </w:r>
    </w:p>
    <w:p w:rsidR="006E31AA" w:rsidRPr="006E31AA" w:rsidRDefault="006E31AA" w:rsidP="006E31AA">
      <w:pPr>
        <w:numPr>
          <w:ilvl w:val="0"/>
          <w:numId w:val="24"/>
        </w:numPr>
        <w:tabs>
          <w:tab w:val="left" w:pos="691"/>
        </w:tabs>
        <w:spacing w:before="485" w:after="0" w:line="259" w:lineRule="exact"/>
        <w:ind w:left="398" w:right="82" w:hanging="398"/>
        <w:jc w:val="both"/>
        <w:rPr>
          <w:rFonts w:ascii="Arial" w:eastAsia="Arial" w:hAnsi="Arial" w:cs="Arial"/>
          <w:sz w:val="20"/>
        </w:rPr>
      </w:pPr>
      <w:r w:rsidRPr="006E31AA">
        <w:rPr>
          <w:rFonts w:ascii="Arial" w:eastAsia="Arial" w:hAnsi="Arial" w:cs="Arial"/>
          <w:sz w:val="20"/>
        </w:rPr>
        <w:t>Zhotovitel je povinen na své náklady uzavřít a po celou dobu provádění díla, počínaje zahájením provádění díla na staveništi a konče převzetím hotového díla, udržovat platnou pojistnou smlouvu pokrývající odpovědnost zhotovitele za škodu či jinou újmu způsobenou při provádění díla třetím osobám, včetně objednatele.</w:t>
      </w:r>
    </w:p>
    <w:p w:rsidR="006E31AA" w:rsidRPr="006E31AA" w:rsidRDefault="006E31AA" w:rsidP="006E31AA">
      <w:pPr>
        <w:numPr>
          <w:ilvl w:val="0"/>
          <w:numId w:val="24"/>
        </w:numPr>
        <w:tabs>
          <w:tab w:val="left" w:pos="691"/>
        </w:tabs>
        <w:spacing w:before="115" w:after="0" w:line="259" w:lineRule="exact"/>
        <w:ind w:left="398" w:right="91" w:hanging="398"/>
        <w:jc w:val="both"/>
        <w:rPr>
          <w:rFonts w:ascii="Arial" w:eastAsia="Arial" w:hAnsi="Arial" w:cs="Arial"/>
          <w:sz w:val="20"/>
        </w:rPr>
      </w:pPr>
      <w:r w:rsidRPr="006E31AA">
        <w:rPr>
          <w:rFonts w:ascii="Arial" w:eastAsia="Arial" w:hAnsi="Arial" w:cs="Arial"/>
          <w:sz w:val="20"/>
        </w:rPr>
        <w:t>Pro případ odpovědnosti z titulu náhrady škody čí jiné újmy způsobené třetím osobám v souvislosti s plněním smlouvy je zhotovitel pojištěn na základě pojistné smlouvy č. 772 090404 6 u Kooperativa pojišťovna, a.s. s minimálním celkovým limitem pojistného plnění ve výši 8.500.000,- Kč. Kopii pojistné smlouvy nebo pojistného certifikátu osvědčující splnění povinnosti zhotovitele dle tohoto odstavce předloží zhotovitel objednateli před zahájením provádění díla nebo na požádání kdykoli později během provádění díla.</w:t>
      </w:r>
    </w:p>
    <w:p w:rsidR="006E31AA" w:rsidRPr="006E31AA" w:rsidRDefault="006E31AA" w:rsidP="006E31AA">
      <w:pPr>
        <w:spacing w:before="149" w:after="0" w:line="240" w:lineRule="auto"/>
        <w:rPr>
          <w:rFonts w:ascii="Arial" w:eastAsia="Arial" w:hAnsi="Arial" w:cs="Arial"/>
          <w:sz w:val="20"/>
          <w:szCs w:val="20"/>
        </w:rPr>
        <w:sectPr w:rsidR="006E31AA" w:rsidRPr="006E31AA">
          <w:pgSz w:w="12240" w:h="18720"/>
          <w:pgMar w:top="2585" w:right="1660" w:bottom="1440" w:left="1468" w:header="708" w:footer="708" w:gutter="0"/>
          <w:cols w:space="708"/>
        </w:sectPr>
      </w:pPr>
    </w:p>
    <w:p w:rsidR="006E31AA" w:rsidRPr="006E31AA" w:rsidRDefault="006E31AA" w:rsidP="006E31AA">
      <w:pPr>
        <w:spacing w:after="0" w:line="264" w:lineRule="exact"/>
        <w:ind w:left="384" w:hanging="384"/>
        <w:rPr>
          <w:rFonts w:ascii="Arial" w:eastAsia="Arial" w:hAnsi="Arial" w:cs="Arial"/>
          <w:sz w:val="20"/>
          <w:szCs w:val="20"/>
        </w:rPr>
      </w:pPr>
      <w:r w:rsidRPr="006E31AA">
        <w:rPr>
          <w:rFonts w:ascii="Arial" w:eastAsia="Arial" w:hAnsi="Arial" w:cs="Arial"/>
          <w:sz w:val="20"/>
        </w:rPr>
        <w:lastRenderedPageBreak/>
        <w:t>13.3   Při vzniku pojistné události zabezpečuje veškeré úkony vůči pojistiteli zhotovitel. Objednatel je povinen poskytnout zhotoviteli v souvislosti s pojistnou událostí součinnost.</w:t>
      </w:r>
    </w:p>
    <w:p w:rsidR="006E31AA" w:rsidRPr="006E31AA" w:rsidRDefault="006E31AA" w:rsidP="006E31AA">
      <w:pPr>
        <w:spacing w:after="0" w:line="240" w:lineRule="exact"/>
        <w:ind w:right="67"/>
        <w:jc w:val="center"/>
        <w:rPr>
          <w:rFonts w:ascii="Arial" w:eastAsia="Arial" w:hAnsi="Arial" w:cs="Arial"/>
          <w:sz w:val="20"/>
          <w:szCs w:val="20"/>
        </w:rPr>
      </w:pPr>
    </w:p>
    <w:p w:rsidR="006E31AA" w:rsidRPr="006E31AA" w:rsidRDefault="006E31AA" w:rsidP="006E31AA">
      <w:pPr>
        <w:spacing w:after="0" w:line="240" w:lineRule="exact"/>
        <w:ind w:right="67"/>
        <w:jc w:val="center"/>
        <w:rPr>
          <w:rFonts w:ascii="Arial" w:eastAsia="Arial" w:hAnsi="Arial" w:cs="Arial"/>
          <w:sz w:val="20"/>
          <w:szCs w:val="20"/>
        </w:rPr>
      </w:pPr>
    </w:p>
    <w:p w:rsidR="006E31AA" w:rsidRPr="006E31AA" w:rsidRDefault="006E31AA" w:rsidP="006E31AA">
      <w:pPr>
        <w:spacing w:before="24" w:after="0" w:line="240" w:lineRule="auto"/>
        <w:ind w:right="67"/>
        <w:jc w:val="center"/>
        <w:rPr>
          <w:rFonts w:ascii="Arial" w:eastAsia="Arial" w:hAnsi="Arial" w:cs="Arial"/>
          <w:sz w:val="20"/>
          <w:szCs w:val="20"/>
        </w:rPr>
      </w:pPr>
      <w:r w:rsidRPr="006E31AA">
        <w:rPr>
          <w:rFonts w:ascii="Arial" w:eastAsia="Arial" w:hAnsi="Arial" w:cs="Arial"/>
          <w:b/>
          <w:bCs/>
          <w:sz w:val="20"/>
        </w:rPr>
        <w:t>XIV.    Odstoupení od smlouvy</w:t>
      </w:r>
    </w:p>
    <w:p w:rsidR="006E31AA" w:rsidRPr="006E31AA" w:rsidRDefault="006E31AA" w:rsidP="006E31AA">
      <w:pPr>
        <w:numPr>
          <w:ilvl w:val="0"/>
          <w:numId w:val="25"/>
        </w:numPr>
        <w:tabs>
          <w:tab w:val="left" w:pos="696"/>
        </w:tabs>
        <w:spacing w:before="485" w:after="0" w:line="259" w:lineRule="exact"/>
        <w:ind w:left="384" w:hanging="384"/>
        <w:rPr>
          <w:rFonts w:ascii="Arial" w:eastAsia="Arial" w:hAnsi="Arial" w:cs="Arial"/>
          <w:sz w:val="20"/>
        </w:rPr>
      </w:pPr>
      <w:r w:rsidRPr="006E31AA">
        <w:rPr>
          <w:rFonts w:ascii="Arial" w:eastAsia="Arial" w:hAnsi="Arial" w:cs="Arial"/>
          <w:sz w:val="20"/>
        </w:rPr>
        <w:t>Od této smlouvy může odstoupit kterákoliv strana pouze za podmínek stanovených zákonem nebo touto smlouvou.</w:t>
      </w:r>
    </w:p>
    <w:p w:rsidR="006E31AA" w:rsidRPr="006E31AA" w:rsidRDefault="006E31AA" w:rsidP="006E31AA">
      <w:pPr>
        <w:numPr>
          <w:ilvl w:val="0"/>
          <w:numId w:val="25"/>
        </w:numPr>
        <w:tabs>
          <w:tab w:val="left" w:pos="696"/>
        </w:tabs>
        <w:spacing w:before="144" w:after="0" w:line="240" w:lineRule="auto"/>
        <w:rPr>
          <w:rFonts w:ascii="Arial" w:eastAsia="Arial" w:hAnsi="Arial" w:cs="Arial"/>
          <w:sz w:val="20"/>
        </w:rPr>
      </w:pPr>
      <w:r w:rsidRPr="006E31AA">
        <w:rPr>
          <w:rFonts w:ascii="Arial" w:eastAsia="Arial" w:hAnsi="Arial" w:cs="Arial"/>
          <w:sz w:val="20"/>
        </w:rPr>
        <w:t>Objednatel má právo od smlouvy odstoupit pokud:</w:t>
      </w:r>
    </w:p>
    <w:p w:rsidR="006E31AA" w:rsidRPr="006E31AA" w:rsidRDefault="006E31AA" w:rsidP="006E31AA">
      <w:pPr>
        <w:numPr>
          <w:ilvl w:val="0"/>
          <w:numId w:val="26"/>
        </w:numPr>
        <w:tabs>
          <w:tab w:val="left" w:pos="730"/>
        </w:tabs>
        <w:spacing w:before="125" w:after="0" w:line="259" w:lineRule="exact"/>
        <w:ind w:left="730" w:hanging="226"/>
        <w:rPr>
          <w:rFonts w:ascii="Arial" w:eastAsia="Arial" w:hAnsi="Arial" w:cs="Arial"/>
          <w:sz w:val="20"/>
        </w:rPr>
      </w:pPr>
      <w:r w:rsidRPr="006E31AA">
        <w:rPr>
          <w:rFonts w:ascii="Arial" w:eastAsia="Arial" w:hAnsi="Arial" w:cs="Arial"/>
          <w:sz w:val="20"/>
        </w:rPr>
        <w:t>jemu na realizaci díla podle této smlouvy nebudou přiděleny finanční prostředky ze státního rozpočtu,</w:t>
      </w:r>
    </w:p>
    <w:p w:rsidR="006E31AA" w:rsidRPr="006E31AA" w:rsidRDefault="006E31AA" w:rsidP="006E31AA">
      <w:pPr>
        <w:numPr>
          <w:ilvl w:val="0"/>
          <w:numId w:val="26"/>
        </w:numPr>
        <w:tabs>
          <w:tab w:val="left" w:pos="730"/>
        </w:tabs>
        <w:spacing w:before="149" w:after="0" w:line="240" w:lineRule="auto"/>
        <w:ind w:left="504"/>
        <w:rPr>
          <w:rFonts w:ascii="Arial" w:eastAsia="Arial" w:hAnsi="Arial" w:cs="Arial"/>
          <w:sz w:val="20"/>
        </w:rPr>
      </w:pPr>
      <w:r w:rsidRPr="006E31AA">
        <w:rPr>
          <w:rFonts w:ascii="Arial" w:eastAsia="Arial" w:hAnsi="Arial" w:cs="Arial"/>
          <w:sz w:val="20"/>
        </w:rPr>
        <w:t>stát ztratí vlastnické právo k nemovitým věcem, na kterých se má dílo realizovat,</w:t>
      </w:r>
    </w:p>
    <w:p w:rsidR="006E31AA" w:rsidRPr="006E31AA" w:rsidRDefault="006E31AA" w:rsidP="006E31AA">
      <w:pPr>
        <w:numPr>
          <w:ilvl w:val="0"/>
          <w:numId w:val="26"/>
        </w:numPr>
        <w:tabs>
          <w:tab w:val="left" w:pos="730"/>
        </w:tabs>
        <w:spacing w:before="120" w:after="0" w:line="259" w:lineRule="exact"/>
        <w:ind w:left="730" w:hanging="226"/>
        <w:rPr>
          <w:rFonts w:ascii="Arial" w:eastAsia="Arial" w:hAnsi="Arial" w:cs="Arial"/>
          <w:sz w:val="20"/>
        </w:rPr>
      </w:pPr>
      <w:r w:rsidRPr="006E31AA">
        <w:rPr>
          <w:rFonts w:ascii="Arial" w:eastAsia="Arial" w:hAnsi="Arial" w:cs="Arial"/>
          <w:sz w:val="20"/>
        </w:rPr>
        <w:t>zhotovitel nepředloží závazný příslib banky podle čl. 11.4 smlouvy ani v dodatečné lhůtě stanovené objednatelem,</w:t>
      </w:r>
    </w:p>
    <w:p w:rsidR="006E31AA" w:rsidRPr="006E31AA" w:rsidRDefault="006E31AA" w:rsidP="006E31AA">
      <w:pPr>
        <w:numPr>
          <w:ilvl w:val="0"/>
          <w:numId w:val="26"/>
        </w:numPr>
        <w:tabs>
          <w:tab w:val="left" w:pos="730"/>
        </w:tabs>
        <w:spacing w:before="120" w:after="0" w:line="259" w:lineRule="exact"/>
        <w:ind w:left="730" w:hanging="226"/>
        <w:rPr>
          <w:rFonts w:ascii="Arial" w:eastAsia="Arial" w:hAnsi="Arial" w:cs="Arial"/>
          <w:sz w:val="20"/>
        </w:rPr>
      </w:pPr>
      <w:r w:rsidRPr="006E31AA">
        <w:rPr>
          <w:rFonts w:ascii="Arial" w:eastAsia="Arial" w:hAnsi="Arial" w:cs="Arial"/>
          <w:sz w:val="20"/>
        </w:rPr>
        <w:t>zhotovitel nepředloží kopii pojistné smlouvy nebo pojistného certifikátu dle čl. 13.2 smlouvy ani v dodatečné lhůtě stanovené objednatelem,</w:t>
      </w:r>
    </w:p>
    <w:p w:rsidR="006E31AA" w:rsidRPr="006E31AA" w:rsidRDefault="006E31AA" w:rsidP="006E31AA">
      <w:pPr>
        <w:numPr>
          <w:ilvl w:val="0"/>
          <w:numId w:val="26"/>
        </w:numPr>
        <w:tabs>
          <w:tab w:val="left" w:pos="730"/>
        </w:tabs>
        <w:spacing w:before="120" w:after="0" w:line="259" w:lineRule="exact"/>
        <w:ind w:left="730" w:hanging="226"/>
        <w:rPr>
          <w:rFonts w:ascii="Arial" w:eastAsia="Arial" w:hAnsi="Arial" w:cs="Arial"/>
          <w:sz w:val="20"/>
        </w:rPr>
      </w:pPr>
      <w:r w:rsidRPr="006E31AA">
        <w:rPr>
          <w:rFonts w:ascii="Arial" w:eastAsia="Arial" w:hAnsi="Arial" w:cs="Arial"/>
          <w:sz w:val="20"/>
        </w:rPr>
        <w:t>dojde k prodlení delšímu než 30 dnů oproti harmonogramu prací, aniž by bylo toto prodlení byť i jen zčásti způsobeno důvody na straně objednatele nebo nastalo</w:t>
      </w:r>
    </w:p>
    <w:p w:rsidR="006E31AA" w:rsidRPr="006E31AA" w:rsidRDefault="006E31AA" w:rsidP="006E31AA">
      <w:pPr>
        <w:spacing w:after="0" w:line="259" w:lineRule="exact"/>
        <w:ind w:left="720"/>
        <w:rPr>
          <w:rFonts w:ascii="Arial" w:eastAsia="Arial" w:hAnsi="Arial" w:cs="Arial"/>
          <w:sz w:val="20"/>
          <w:szCs w:val="20"/>
        </w:rPr>
      </w:pPr>
      <w:r w:rsidRPr="006E31AA">
        <w:rPr>
          <w:rFonts w:ascii="Arial" w:eastAsia="Arial" w:hAnsi="Arial" w:cs="Arial"/>
          <w:sz w:val="20"/>
        </w:rPr>
        <w:t>v důsledku mimořádné, nepředvídatelné události uznané objednatelem.</w:t>
      </w:r>
    </w:p>
    <w:p w:rsidR="006E31AA" w:rsidRPr="006E31AA" w:rsidRDefault="006E31AA" w:rsidP="006E31AA">
      <w:pPr>
        <w:numPr>
          <w:ilvl w:val="0"/>
          <w:numId w:val="25"/>
        </w:numPr>
        <w:tabs>
          <w:tab w:val="left" w:pos="696"/>
        </w:tabs>
        <w:spacing w:before="120" w:after="0" w:line="259" w:lineRule="exact"/>
        <w:ind w:left="384" w:hanging="384"/>
        <w:rPr>
          <w:rFonts w:ascii="Arial" w:eastAsia="Arial" w:hAnsi="Arial" w:cs="Arial"/>
          <w:sz w:val="20"/>
        </w:rPr>
      </w:pPr>
      <w:r w:rsidRPr="006E31AA">
        <w:rPr>
          <w:rFonts w:ascii="Arial" w:eastAsia="Arial" w:hAnsi="Arial" w:cs="Arial"/>
          <w:sz w:val="20"/>
        </w:rPr>
        <w:t>V případě odstoupení objednatele od smlouvy po něm zhotovitel není oprávněn vymáhat žádné zákonné ani smluvní sankce.</w:t>
      </w:r>
    </w:p>
    <w:p w:rsidR="006E31AA" w:rsidRPr="006E31AA" w:rsidRDefault="006E31AA" w:rsidP="006E31AA">
      <w:pPr>
        <w:numPr>
          <w:ilvl w:val="0"/>
          <w:numId w:val="25"/>
        </w:numPr>
        <w:tabs>
          <w:tab w:val="left" w:pos="696"/>
        </w:tabs>
        <w:spacing w:before="120" w:after="0" w:line="259" w:lineRule="exact"/>
        <w:ind w:left="384" w:hanging="384"/>
        <w:rPr>
          <w:rFonts w:ascii="Arial" w:eastAsia="Arial" w:hAnsi="Arial" w:cs="Arial"/>
          <w:sz w:val="20"/>
        </w:rPr>
      </w:pPr>
      <w:r w:rsidRPr="006E31AA">
        <w:rPr>
          <w:rFonts w:ascii="Arial" w:eastAsia="Arial" w:hAnsi="Arial" w:cs="Arial"/>
          <w:sz w:val="20"/>
        </w:rPr>
        <w:t>Právní účinky odstoupení nastávají dnem doručení písemného odstoupení druhé straně.</w:t>
      </w:r>
    </w:p>
    <w:p w:rsidR="006E31AA" w:rsidRPr="006E31AA" w:rsidRDefault="006E31AA" w:rsidP="006E31AA">
      <w:pPr>
        <w:numPr>
          <w:ilvl w:val="0"/>
          <w:numId w:val="25"/>
        </w:numPr>
        <w:tabs>
          <w:tab w:val="left" w:pos="696"/>
        </w:tabs>
        <w:spacing w:before="115" w:after="0" w:line="259" w:lineRule="exact"/>
        <w:ind w:left="384" w:hanging="384"/>
        <w:rPr>
          <w:rFonts w:ascii="Arial" w:eastAsia="Arial" w:hAnsi="Arial" w:cs="Arial"/>
          <w:sz w:val="20"/>
        </w:rPr>
      </w:pPr>
      <w:r w:rsidRPr="006E31AA">
        <w:rPr>
          <w:rFonts w:ascii="Arial" w:eastAsia="Arial" w:hAnsi="Arial" w:cs="Arial"/>
          <w:sz w:val="20"/>
        </w:rPr>
        <w:t>Odstoupí-li některá ze smluvních stran od této smlouvy, jsou povinnosti obou smluvních stran následující:</w:t>
      </w:r>
    </w:p>
    <w:p w:rsidR="006E31AA" w:rsidRPr="006E31AA" w:rsidRDefault="006E31AA" w:rsidP="006E31AA">
      <w:pPr>
        <w:numPr>
          <w:ilvl w:val="0"/>
          <w:numId w:val="27"/>
        </w:numPr>
        <w:tabs>
          <w:tab w:val="left" w:pos="691"/>
        </w:tabs>
        <w:spacing w:before="149" w:after="0" w:line="240" w:lineRule="auto"/>
        <w:ind w:left="475"/>
        <w:rPr>
          <w:rFonts w:ascii="Arial" w:eastAsia="Arial" w:hAnsi="Arial" w:cs="Arial"/>
          <w:sz w:val="20"/>
        </w:rPr>
      </w:pPr>
      <w:r w:rsidRPr="006E31AA">
        <w:rPr>
          <w:rFonts w:ascii="Arial" w:eastAsia="Arial" w:hAnsi="Arial" w:cs="Arial"/>
          <w:sz w:val="20"/>
        </w:rPr>
        <w:t>zhotovitel provede soupis všech provedených prací,</w:t>
      </w:r>
    </w:p>
    <w:p w:rsidR="006E31AA" w:rsidRPr="006E31AA" w:rsidRDefault="006E31AA" w:rsidP="006E31AA">
      <w:pPr>
        <w:numPr>
          <w:ilvl w:val="0"/>
          <w:numId w:val="27"/>
        </w:numPr>
        <w:tabs>
          <w:tab w:val="left" w:pos="691"/>
        </w:tabs>
        <w:spacing w:before="120" w:after="0" w:line="259" w:lineRule="exact"/>
        <w:ind w:left="691" w:hanging="216"/>
        <w:rPr>
          <w:rFonts w:ascii="Arial" w:eastAsia="Arial" w:hAnsi="Arial" w:cs="Arial"/>
          <w:sz w:val="20"/>
        </w:rPr>
      </w:pPr>
      <w:r w:rsidRPr="006E31AA">
        <w:rPr>
          <w:rFonts w:ascii="Arial" w:eastAsia="Arial" w:hAnsi="Arial" w:cs="Arial"/>
          <w:sz w:val="20"/>
        </w:rPr>
        <w:t>zhotovitel provede finanční vyčíslení provedených prací dle položkového rozpočtu a zpracuje dílčí konečný daňový doklad,</w:t>
      </w:r>
    </w:p>
    <w:p w:rsidR="006E31AA" w:rsidRPr="006E31AA" w:rsidRDefault="006E31AA" w:rsidP="006E31AA">
      <w:pPr>
        <w:numPr>
          <w:ilvl w:val="0"/>
          <w:numId w:val="27"/>
        </w:numPr>
        <w:tabs>
          <w:tab w:val="left" w:pos="691"/>
        </w:tabs>
        <w:spacing w:before="120" w:after="0" w:line="259" w:lineRule="exact"/>
        <w:ind w:left="691" w:hanging="216"/>
        <w:rPr>
          <w:rFonts w:ascii="Arial" w:eastAsia="Arial" w:hAnsi="Arial" w:cs="Arial"/>
          <w:sz w:val="20"/>
        </w:rPr>
      </w:pPr>
      <w:r w:rsidRPr="006E31AA">
        <w:rPr>
          <w:rFonts w:ascii="Arial" w:eastAsia="Arial" w:hAnsi="Arial" w:cs="Arial"/>
          <w:sz w:val="20"/>
        </w:rPr>
        <w:t>zhotovitel vyzve objednatele k dílčímu předání a převzetí díla a objednatel je povinen do 3 pracovních dnů po obdržení výzvy zahájit dílčí přejímací řízení.</w:t>
      </w:r>
    </w:p>
    <w:p w:rsidR="006E31AA" w:rsidRPr="006E31AA" w:rsidRDefault="006E31AA" w:rsidP="006E31AA">
      <w:pPr>
        <w:spacing w:after="0" w:line="240" w:lineRule="exact"/>
        <w:ind w:right="125"/>
        <w:jc w:val="center"/>
        <w:rPr>
          <w:rFonts w:ascii="Arial" w:eastAsia="Arial" w:hAnsi="Arial" w:cs="Arial"/>
          <w:sz w:val="20"/>
          <w:szCs w:val="20"/>
        </w:rPr>
      </w:pPr>
    </w:p>
    <w:p w:rsidR="006E31AA" w:rsidRPr="006E31AA" w:rsidRDefault="006E31AA" w:rsidP="006E31AA">
      <w:pPr>
        <w:spacing w:after="0" w:line="240" w:lineRule="exact"/>
        <w:ind w:right="125"/>
        <w:jc w:val="center"/>
        <w:rPr>
          <w:rFonts w:ascii="Arial" w:eastAsia="Arial" w:hAnsi="Arial" w:cs="Arial"/>
          <w:sz w:val="20"/>
          <w:szCs w:val="20"/>
        </w:rPr>
      </w:pPr>
    </w:p>
    <w:p w:rsidR="006E31AA" w:rsidRPr="006E31AA" w:rsidRDefault="006E31AA" w:rsidP="006E31AA">
      <w:pPr>
        <w:spacing w:before="24" w:after="0" w:line="240" w:lineRule="auto"/>
        <w:ind w:right="125"/>
        <w:jc w:val="center"/>
        <w:rPr>
          <w:rFonts w:ascii="Arial" w:eastAsia="Arial" w:hAnsi="Arial" w:cs="Arial"/>
          <w:sz w:val="20"/>
          <w:szCs w:val="20"/>
        </w:rPr>
      </w:pPr>
      <w:r w:rsidRPr="006E31AA">
        <w:rPr>
          <w:rFonts w:ascii="Arial" w:eastAsia="Arial" w:hAnsi="Arial" w:cs="Arial"/>
          <w:b/>
          <w:bCs/>
          <w:sz w:val="20"/>
        </w:rPr>
        <w:t>XV.    Závěrečná ustanovení</w:t>
      </w:r>
    </w:p>
    <w:p w:rsidR="006E31AA" w:rsidRPr="006E31AA" w:rsidRDefault="006E31AA" w:rsidP="006E31AA">
      <w:pPr>
        <w:numPr>
          <w:ilvl w:val="0"/>
          <w:numId w:val="28"/>
        </w:numPr>
        <w:tabs>
          <w:tab w:val="left" w:pos="696"/>
        </w:tabs>
        <w:spacing w:before="485" w:after="0" w:line="259" w:lineRule="exact"/>
        <w:ind w:left="394" w:hanging="394"/>
        <w:rPr>
          <w:rFonts w:ascii="Arial" w:eastAsia="Arial" w:hAnsi="Arial" w:cs="Arial"/>
          <w:sz w:val="20"/>
        </w:rPr>
      </w:pPr>
      <w:r w:rsidRPr="006E31AA">
        <w:rPr>
          <w:rFonts w:ascii="Arial" w:eastAsia="Arial" w:hAnsi="Arial" w:cs="Arial"/>
          <w:sz w:val="20"/>
        </w:rPr>
        <w:t>Tato smlouva může být měněna a doplňována pouze písemnými a očíslovanými dodatky podepsanými oprávněnými zástupci obou smluvních stran.</w:t>
      </w:r>
    </w:p>
    <w:p w:rsidR="006E31AA" w:rsidRPr="006E31AA" w:rsidRDefault="006E31AA" w:rsidP="006E31AA">
      <w:pPr>
        <w:numPr>
          <w:ilvl w:val="0"/>
          <w:numId w:val="28"/>
        </w:numPr>
        <w:tabs>
          <w:tab w:val="left" w:pos="696"/>
        </w:tabs>
        <w:spacing w:before="120" w:after="0" w:line="259" w:lineRule="exact"/>
        <w:ind w:left="394" w:hanging="394"/>
        <w:rPr>
          <w:rFonts w:ascii="Arial" w:eastAsia="Arial" w:hAnsi="Arial" w:cs="Arial"/>
          <w:sz w:val="20"/>
        </w:rPr>
      </w:pPr>
      <w:r w:rsidRPr="006E31AA">
        <w:rPr>
          <w:rFonts w:ascii="Arial" w:eastAsia="Arial" w:hAnsi="Arial" w:cs="Arial"/>
          <w:sz w:val="20"/>
        </w:rPr>
        <w:t>Ve věcech touto smlouvou neupravených se řídí práva a povinnosti smluvních stran příslušnými ustanoveními zákona č. 89/2012 Sb., občanského zákoníku.</w:t>
      </w:r>
    </w:p>
    <w:p w:rsidR="006E31AA" w:rsidRPr="006E31AA" w:rsidRDefault="006E31AA" w:rsidP="006E31AA">
      <w:pPr>
        <w:numPr>
          <w:ilvl w:val="0"/>
          <w:numId w:val="28"/>
        </w:numPr>
        <w:tabs>
          <w:tab w:val="left" w:pos="696"/>
        </w:tabs>
        <w:spacing w:before="115" w:after="0" w:line="259" w:lineRule="exact"/>
        <w:ind w:left="394" w:hanging="394"/>
        <w:rPr>
          <w:rFonts w:ascii="Arial" w:eastAsia="Arial" w:hAnsi="Arial" w:cs="Arial"/>
          <w:sz w:val="20"/>
        </w:rPr>
      </w:pPr>
      <w:r w:rsidRPr="006E31AA">
        <w:rPr>
          <w:rFonts w:ascii="Arial" w:eastAsia="Arial" w:hAnsi="Arial" w:cs="Arial"/>
          <w:sz w:val="20"/>
        </w:rPr>
        <w:t>Zhotovitel bezvýhradně souhlasí se zveřejněním své identifikace a dalších parametrů smlouvy, včetně vyplacené ceny.</w:t>
      </w:r>
    </w:p>
    <w:p w:rsidR="006E31AA" w:rsidRPr="006E31AA" w:rsidRDefault="006E31AA" w:rsidP="006E31AA">
      <w:pPr>
        <w:numPr>
          <w:ilvl w:val="0"/>
          <w:numId w:val="28"/>
        </w:numPr>
        <w:tabs>
          <w:tab w:val="left" w:pos="696"/>
        </w:tabs>
        <w:spacing w:before="125" w:after="0" w:line="254" w:lineRule="exact"/>
        <w:ind w:left="394" w:hanging="394"/>
        <w:rPr>
          <w:rFonts w:ascii="Arial" w:eastAsia="Arial" w:hAnsi="Arial" w:cs="Arial"/>
          <w:sz w:val="20"/>
        </w:rPr>
      </w:pPr>
      <w:r w:rsidRPr="006E31AA">
        <w:rPr>
          <w:rFonts w:ascii="Arial" w:eastAsia="Arial" w:hAnsi="Arial" w:cs="Arial"/>
          <w:sz w:val="20"/>
        </w:rPr>
        <w:t>Tato smlouva je vyhotovena v šesti stejnopisech, z nichž každý má platnost originálu. Pět stejnopisů obdrží objednatel, jeden stejnopis obdrží zhotovitel.</w:t>
      </w:r>
    </w:p>
    <w:p w:rsidR="006E31AA" w:rsidRPr="006E31AA" w:rsidRDefault="006E31AA" w:rsidP="006E31AA">
      <w:pPr>
        <w:numPr>
          <w:ilvl w:val="0"/>
          <w:numId w:val="28"/>
        </w:numPr>
        <w:tabs>
          <w:tab w:val="left" w:pos="696"/>
        </w:tabs>
        <w:spacing w:before="149" w:after="0" w:line="240" w:lineRule="auto"/>
        <w:rPr>
          <w:rFonts w:ascii="Arial" w:eastAsia="Arial" w:hAnsi="Arial" w:cs="Arial"/>
          <w:sz w:val="20"/>
        </w:rPr>
      </w:pPr>
      <w:r w:rsidRPr="006E31AA">
        <w:rPr>
          <w:rFonts w:ascii="Arial" w:eastAsia="Arial" w:hAnsi="Arial" w:cs="Arial"/>
          <w:sz w:val="20"/>
        </w:rPr>
        <w:t>Smlouva nabývá platnosti dnem podpisu oběma smluvními stranami.</w:t>
      </w:r>
    </w:p>
    <w:p w:rsidR="006E31AA" w:rsidRPr="006E31AA" w:rsidRDefault="006E31AA" w:rsidP="006E31AA">
      <w:pPr>
        <w:spacing w:before="408" w:after="715" w:line="240" w:lineRule="auto"/>
        <w:rPr>
          <w:rFonts w:ascii="Arial" w:eastAsia="Arial" w:hAnsi="Arial" w:cs="Arial"/>
          <w:sz w:val="20"/>
          <w:szCs w:val="20"/>
        </w:rPr>
        <w:sectPr w:rsidR="006E31AA" w:rsidRPr="006E31AA">
          <w:pgSz w:w="12240" w:h="18720"/>
          <w:pgMar w:top="2546" w:right="1658" w:bottom="1440" w:left="1447" w:header="708" w:footer="708" w:gutter="0"/>
          <w:cols w:space="708"/>
        </w:sectPr>
      </w:pPr>
    </w:p>
    <w:p w:rsidR="006E31AA" w:rsidRPr="006E31AA" w:rsidRDefault="006E31AA" w:rsidP="006E31AA">
      <w:pPr>
        <w:numPr>
          <w:ilvl w:val="0"/>
          <w:numId w:val="29"/>
        </w:numPr>
        <w:tabs>
          <w:tab w:val="left" w:pos="696"/>
        </w:tabs>
        <w:spacing w:after="0" w:line="254" w:lineRule="exact"/>
        <w:ind w:left="398" w:right="1018" w:hanging="398"/>
        <w:jc w:val="both"/>
        <w:rPr>
          <w:rFonts w:ascii="Arial" w:eastAsia="Arial" w:hAnsi="Arial" w:cs="Arial"/>
          <w:sz w:val="20"/>
        </w:rPr>
      </w:pPr>
      <w:r w:rsidRPr="006E31AA">
        <w:rPr>
          <w:rFonts w:ascii="Arial" w:eastAsia="Arial" w:hAnsi="Arial" w:cs="Arial"/>
          <w:sz w:val="20"/>
        </w:rPr>
        <w:lastRenderedPageBreak/>
        <w:t>Smlouva nabývá účinnosti dnem přidělení finančních prostředků na realizaci díla ze strany Ministerstva životního prostředí České republiky. Pokud smlouva nabude účinnosti později než platnosti, je objednatel povinen o tom zhotovitele neprodleně informovat.</w:t>
      </w:r>
    </w:p>
    <w:p w:rsidR="006E31AA" w:rsidRPr="006E31AA" w:rsidRDefault="006E31AA" w:rsidP="006E31AA">
      <w:pPr>
        <w:numPr>
          <w:ilvl w:val="0"/>
          <w:numId w:val="29"/>
        </w:numPr>
        <w:tabs>
          <w:tab w:val="left" w:pos="696"/>
        </w:tabs>
        <w:spacing w:before="125" w:after="0" w:line="259" w:lineRule="exact"/>
        <w:ind w:left="398" w:right="1032" w:hanging="398"/>
        <w:jc w:val="both"/>
        <w:rPr>
          <w:rFonts w:ascii="Arial" w:eastAsia="Arial" w:hAnsi="Arial" w:cs="Arial"/>
          <w:sz w:val="20"/>
        </w:rPr>
      </w:pPr>
      <w:r w:rsidRPr="006E31AA">
        <w:rPr>
          <w:rFonts w:ascii="Arial" w:eastAsia="Arial" w:hAnsi="Arial" w:cs="Arial"/>
          <w:sz w:val="20"/>
        </w:rPr>
        <w:t>Obě smluvní strany prohlašují, že se seznámily s celým textem smlouvy včetně jejich příloh a s celým obsahem smlouvy souhlasí. Současně prohlašují, že tato smlouva nebyla sjednána v tísni ani za jinak nápadně nevýhodných podmínek.</w:t>
      </w:r>
    </w:p>
    <w:p w:rsidR="006E31AA" w:rsidRPr="006E31AA" w:rsidRDefault="006E31AA" w:rsidP="006E31AA">
      <w:pPr>
        <w:numPr>
          <w:ilvl w:val="0"/>
          <w:numId w:val="29"/>
        </w:numPr>
        <w:tabs>
          <w:tab w:val="left" w:pos="696"/>
        </w:tabs>
        <w:spacing w:before="19" w:after="0" w:line="379" w:lineRule="exact"/>
        <w:rPr>
          <w:rFonts w:ascii="Arial" w:eastAsia="Arial" w:hAnsi="Arial" w:cs="Arial"/>
          <w:sz w:val="20"/>
        </w:rPr>
      </w:pPr>
      <w:r w:rsidRPr="006E31AA">
        <w:rPr>
          <w:rFonts w:ascii="Arial" w:eastAsia="Arial" w:hAnsi="Arial" w:cs="Arial"/>
          <w:sz w:val="20"/>
        </w:rPr>
        <w:t>Oddělitelnými přílohami smlouvy jsou:</w:t>
      </w:r>
    </w:p>
    <w:p w:rsidR="006E31AA" w:rsidRPr="006E31AA" w:rsidRDefault="006E31AA" w:rsidP="006E31AA">
      <w:pPr>
        <w:spacing w:after="0" w:line="379" w:lineRule="exact"/>
        <w:ind w:left="557"/>
        <w:rPr>
          <w:rFonts w:ascii="Arial" w:eastAsia="Arial" w:hAnsi="Arial" w:cs="Arial"/>
          <w:sz w:val="20"/>
          <w:szCs w:val="20"/>
        </w:rPr>
      </w:pPr>
      <w:r w:rsidRPr="006E31AA">
        <w:rPr>
          <w:rFonts w:ascii="Arial" w:eastAsia="Arial" w:hAnsi="Arial" w:cs="Arial"/>
          <w:sz w:val="20"/>
        </w:rPr>
        <w:t>a) Příloha č. 1 - Projektová dokumentace k dílu.</w:t>
      </w:r>
    </w:p>
    <w:p w:rsidR="006E31AA" w:rsidRPr="006E31AA" w:rsidRDefault="006E31AA" w:rsidP="006E31AA">
      <w:pPr>
        <w:numPr>
          <w:ilvl w:val="0"/>
          <w:numId w:val="29"/>
        </w:numPr>
        <w:tabs>
          <w:tab w:val="left" w:pos="696"/>
        </w:tabs>
        <w:spacing w:after="0" w:line="379" w:lineRule="exact"/>
        <w:rPr>
          <w:rFonts w:ascii="Arial" w:eastAsia="Arial" w:hAnsi="Arial" w:cs="Arial"/>
          <w:sz w:val="20"/>
        </w:rPr>
      </w:pPr>
      <w:r w:rsidRPr="006E31AA">
        <w:rPr>
          <w:rFonts w:ascii="Arial" w:eastAsia="Arial" w:hAnsi="Arial" w:cs="Arial"/>
          <w:sz w:val="20"/>
        </w:rPr>
        <w:t>Nedílnými přílohami smlouvy jsou:</w:t>
      </w:r>
    </w:p>
    <w:p w:rsidR="006E31AA" w:rsidRPr="006E31AA" w:rsidRDefault="006E31AA" w:rsidP="006E31AA">
      <w:pPr>
        <w:numPr>
          <w:ilvl w:val="0"/>
          <w:numId w:val="30"/>
        </w:numPr>
        <w:tabs>
          <w:tab w:val="left" w:pos="710"/>
        </w:tabs>
        <w:spacing w:after="0" w:line="379" w:lineRule="exact"/>
        <w:ind w:left="485"/>
        <w:rPr>
          <w:rFonts w:ascii="Arial" w:eastAsia="Arial" w:hAnsi="Arial" w:cs="Arial"/>
          <w:sz w:val="20"/>
        </w:rPr>
      </w:pPr>
      <w:r w:rsidRPr="006E31AA">
        <w:rPr>
          <w:rFonts w:ascii="Arial" w:eastAsia="Arial" w:hAnsi="Arial" w:cs="Arial"/>
          <w:sz w:val="20"/>
        </w:rPr>
        <w:t>Příloha č. 2 - Oceněné soupisy prací (rozpočty),</w:t>
      </w:r>
    </w:p>
    <w:p w:rsidR="006E31AA" w:rsidRPr="006E31AA" w:rsidRDefault="006E31AA" w:rsidP="006E31AA">
      <w:pPr>
        <w:numPr>
          <w:ilvl w:val="0"/>
          <w:numId w:val="30"/>
        </w:numPr>
        <w:tabs>
          <w:tab w:val="left" w:pos="710"/>
        </w:tabs>
        <w:spacing w:after="0" w:line="379" w:lineRule="exact"/>
        <w:ind w:left="485"/>
        <w:rPr>
          <w:rFonts w:ascii="Arial" w:eastAsia="Arial" w:hAnsi="Arial" w:cs="Arial"/>
          <w:sz w:val="20"/>
        </w:rPr>
      </w:pPr>
      <w:r w:rsidRPr="006E31AA">
        <w:rPr>
          <w:rFonts w:ascii="Arial" w:eastAsia="Arial" w:hAnsi="Arial" w:cs="Arial"/>
          <w:sz w:val="20"/>
        </w:rPr>
        <w:t>Příloha č. 3 - Upřesnění rozsahu činnosti zhotovitele a předmětu smlouvy,</w:t>
      </w:r>
    </w:p>
    <w:p w:rsidR="006E31AA" w:rsidRPr="006E31AA" w:rsidRDefault="006E31AA" w:rsidP="006E31AA">
      <w:pPr>
        <w:numPr>
          <w:ilvl w:val="0"/>
          <w:numId w:val="30"/>
        </w:numPr>
        <w:tabs>
          <w:tab w:val="left" w:pos="710"/>
        </w:tabs>
        <w:spacing w:after="0" w:line="379" w:lineRule="exact"/>
        <w:ind w:left="485"/>
        <w:rPr>
          <w:rFonts w:ascii="Arial" w:eastAsia="Arial" w:hAnsi="Arial" w:cs="Arial"/>
          <w:sz w:val="20"/>
        </w:rPr>
      </w:pPr>
      <w:r w:rsidRPr="006E31AA">
        <w:rPr>
          <w:rFonts w:ascii="Arial" w:eastAsia="Arial" w:hAnsi="Arial" w:cs="Arial"/>
          <w:sz w:val="20"/>
        </w:rPr>
        <w:t>Příloha č. 4 - Časový harmonogram průběhu prací,</w:t>
      </w:r>
    </w:p>
    <w:p w:rsidR="006E31AA" w:rsidRPr="006E31AA" w:rsidRDefault="006E31AA" w:rsidP="006E31AA">
      <w:pPr>
        <w:numPr>
          <w:ilvl w:val="0"/>
          <w:numId w:val="30"/>
        </w:numPr>
        <w:tabs>
          <w:tab w:val="left" w:pos="710"/>
        </w:tabs>
        <w:spacing w:before="5" w:after="0" w:line="379" w:lineRule="exact"/>
        <w:ind w:left="485"/>
        <w:rPr>
          <w:rFonts w:ascii="Arial" w:eastAsia="Arial" w:hAnsi="Arial" w:cs="Arial"/>
          <w:sz w:val="20"/>
        </w:rPr>
      </w:pPr>
      <w:r w:rsidRPr="006E31AA">
        <w:rPr>
          <w:rFonts w:ascii="Arial" w:eastAsia="Arial" w:hAnsi="Arial" w:cs="Arial"/>
          <w:sz w:val="20"/>
        </w:rPr>
        <w:t>Příloha č. 5 - Seznam subdodavatelů nebo prohlášení o neexistenci subdodavatele,</w:t>
      </w:r>
    </w:p>
    <w:p w:rsidR="006E31AA" w:rsidRPr="006E31AA" w:rsidRDefault="006E31AA" w:rsidP="006E31AA">
      <w:pPr>
        <w:numPr>
          <w:ilvl w:val="0"/>
          <w:numId w:val="30"/>
        </w:numPr>
        <w:tabs>
          <w:tab w:val="left" w:pos="710"/>
        </w:tabs>
        <w:spacing w:after="0" w:line="379" w:lineRule="exact"/>
        <w:ind w:left="485"/>
        <w:rPr>
          <w:rFonts w:ascii="Arial" w:eastAsia="Arial" w:hAnsi="Arial" w:cs="Arial"/>
          <w:sz w:val="20"/>
        </w:rPr>
      </w:pPr>
      <w:r w:rsidRPr="006E31AA">
        <w:rPr>
          <w:rFonts w:ascii="Arial" w:eastAsia="Arial" w:hAnsi="Arial" w:cs="Arial"/>
          <w:sz w:val="20"/>
        </w:rPr>
        <w:t>Příloha č. 6 - Vzor bankovní záruky.</w:t>
      </w: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tabs>
          <w:tab w:val="left" w:pos="6394"/>
        </w:tabs>
        <w:spacing w:before="168" w:after="715" w:line="240" w:lineRule="auto"/>
        <w:jc w:val="both"/>
        <w:rPr>
          <w:rFonts w:ascii="Arial" w:eastAsia="Arial" w:hAnsi="Arial" w:cs="Arial"/>
          <w:sz w:val="32"/>
          <w:szCs w:val="32"/>
        </w:rPr>
      </w:pPr>
      <w:r w:rsidRPr="006E31AA">
        <w:rPr>
          <w:rFonts w:ascii="Arial" w:eastAsia="Arial" w:hAnsi="Arial" w:cs="Arial"/>
          <w:sz w:val="20"/>
        </w:rPr>
        <w:t>V Praze, dne ...l.f.J.?-.. 2015</w:t>
      </w:r>
      <w:r w:rsidRPr="006E31AA">
        <w:rPr>
          <w:rFonts w:ascii="Arial" w:eastAsia="Arial" w:hAnsi="Arial" w:cs="Arial"/>
          <w:sz w:val="20"/>
        </w:rPr>
        <w:tab/>
        <w:t xml:space="preserve">V Litoměřicích, dne   </w:t>
      </w:r>
      <w:r w:rsidRPr="006E31AA">
        <w:rPr>
          <w:rFonts w:ascii="Arial" w:eastAsia="Arial" w:hAnsi="Arial" w:cs="Arial"/>
          <w:i/>
          <w:iCs/>
          <w:color w:val="705AC2"/>
          <w:sz w:val="32"/>
        </w:rPr>
        <w:t>/J. //. loff</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41"/>
          <w:headerReference w:type="default" r:id="rId42"/>
          <w:footerReference w:type="even" r:id="rId43"/>
          <w:footerReference w:type="default" r:id="rId44"/>
          <w:pgSz w:w="12240" w:h="18720"/>
          <w:pgMar w:top="2184" w:right="622" w:bottom="1440" w:left="1491" w:header="708" w:footer="708" w:gutter="0"/>
          <w:cols w:space="708"/>
        </w:sectPr>
      </w:pPr>
    </w:p>
    <w:p w:rsidR="006E31AA" w:rsidRPr="006E31AA" w:rsidRDefault="006E31AA" w:rsidP="006E31AA">
      <w:pPr>
        <w:spacing w:after="0" w:line="240" w:lineRule="auto"/>
        <w:ind w:right="43"/>
        <w:jc w:val="both"/>
        <w:rPr>
          <w:rFonts w:ascii="Arial" w:eastAsia="Arial" w:hAnsi="Arial" w:cs="Arial"/>
          <w:sz w:val="20"/>
          <w:szCs w:val="20"/>
        </w:rPr>
      </w:pPr>
      <w:r w:rsidRPr="006E31AA">
        <w:rPr>
          <w:rFonts w:ascii="Arial" w:eastAsia="Arial" w:hAnsi="Arial" w:cs="Arial"/>
          <w:sz w:val="20"/>
          <w:szCs w:val="20"/>
        </w:rPr>
        <w:pict>
          <v:shape id="_x0000_s1034" type="#_x0000_t202" style="position:absolute;left:0;text-align:left;margin-left:305.05pt;margin-top:156.7pt;width:163.95pt;height:54pt;z-index:251666432;mso-wrap-distance-left:1.9pt;mso-wrap-distance-right:1.9pt;mso-position-horizontal-relative:margin" filled="f" stroked="f">
            <v:textbox inset="0,0,0,0">
              <w:txbxContent>
                <w:p w:rsidR="006E31AA" w:rsidRDefault="006E31AA">
                  <w:pPr>
                    <w:ind w:right="-4"/>
                  </w:pPr>
                  <w:r>
                    <w:pict>
                      <v:shape id="_x0000_i1035" style="width:164.25pt;height:54pt" coordsize="21600,21600" o:spt="100" adj="0,,0" path="" stroked="f">
                        <v:stroke joinstyle="miter"/>
                        <v:imagedata r:id="rId45" r:href="rId46"/>
                        <v:formulas/>
                        <v:path o:connecttype="segments"/>
                      </v:shape>
                    </w:pict>
                  </w:r>
                </w:p>
              </w:txbxContent>
            </v:textbox>
            <w10:wrap type="topAndBottom" anchorx="margin"/>
          </v:shape>
        </w:pict>
      </w:r>
      <w:r w:rsidRPr="006E31AA">
        <w:rPr>
          <w:rFonts w:ascii="Arial" w:eastAsia="Arial" w:hAnsi="Arial" w:cs="Arial"/>
          <w:sz w:val="20"/>
          <w:szCs w:val="20"/>
        </w:rPr>
        <w:pict>
          <v:group id="_x0000_s1030" style="position:absolute;left:0;text-align:left;margin-left:94.8pt;margin-top:151.45pt;width:111.1pt;height:43.45pt;z-index:251664384;mso-wrap-distance-left:1.9pt;mso-wrap-distance-top:48.25pt;mso-wrap-distance-right:1.9pt;mso-wrap-distance-bottom:15.85pt;mso-position-horizontal-relative:margin" coordorigin="3250,11179" coordsize="2222,869">
            <v:shape id="_x0000_s1031" style="position:absolute;left:3250;top:11179;width:2222;height:211" coordsize="21600,21600" o:spt="100" o:preferrelative="t" wrapcoords="0 0 0 21600 21600 21600 21600 0 0 0" adj="0,,0" path="">
              <v:stroke joinstyle="round"/>
              <v:imagedata r:id="rId47" o:title="3"/>
              <v:formulas/>
              <v:path o:connecttype="segments"/>
              <o:lock v:ext="edit" aspectratio="t"/>
            </v:shape>
            <v:shape id="_x0000_s1032" type="#_x0000_t202" style="position:absolute;left:3260;top:11419;width:1877;height:629" filled="f" strokecolor="white" strokeweight="0">
              <v:textbox inset="0,0,0,0">
                <w:txbxContent>
                  <w:p w:rsidR="006E31AA" w:rsidRDefault="006E31AA">
                    <w:pPr>
                      <w:pStyle w:val="Style52"/>
                      <w:spacing w:line="206" w:lineRule="exact"/>
                      <w:rPr>
                        <w:sz w:val="16"/>
                        <w:szCs w:val="16"/>
                      </w:rPr>
                    </w:pPr>
                    <w:r>
                      <w:rPr>
                        <w:rStyle w:val="CharStyle1167"/>
                        <w:color w:val="7691E2"/>
                      </w:rPr>
                      <w:t>Kaplanova 1931/1 148 00 Praha 11 - Chodov -10-</w:t>
                    </w:r>
                  </w:p>
                </w:txbxContent>
              </v:textbox>
            </v:shape>
            <w10:wrap type="topAndBottom" anchorx="margin"/>
          </v:group>
        </w:pict>
      </w:r>
      <w:r w:rsidRPr="006E31AA">
        <w:rPr>
          <w:rFonts w:ascii="Arial" w:eastAsia="Arial" w:hAnsi="Arial" w:cs="Arial"/>
          <w:sz w:val="20"/>
          <w:szCs w:val="20"/>
        </w:rPr>
        <w:pict>
          <v:shape id="_x0000_s1033" type="#_x0000_t202" style="position:absolute;left:0;text-align:left;margin-left:74.4pt;margin-top:152.4pt;width:32.85pt;height:10.8pt;z-index:251665408;mso-wrap-distance-left:1.9pt;mso-wrap-distance-top:49.2pt;mso-wrap-distance-right:1.9pt;mso-position-horizontal-relative:margin" filled="f" stroked="f">
            <v:textbox inset="0,0,0,0">
              <w:txbxContent>
                <w:p w:rsidR="006E31AA" w:rsidRDefault="006E31AA">
                  <w:pPr>
                    <w:pStyle w:val="Style229"/>
                    <w:rPr>
                      <w:rFonts w:ascii="Candara" w:eastAsia="Candara" w:hAnsi="Candara" w:cs="Candara"/>
                      <w:sz w:val="18"/>
                      <w:szCs w:val="18"/>
                    </w:rPr>
                  </w:pPr>
                  <w:r>
                    <w:rPr>
                      <w:rStyle w:val="CharStyle71"/>
                      <w:color w:val="7691E2"/>
                    </w:rPr>
                    <w:t>AgsrUira</w:t>
                  </w:r>
                </w:p>
              </w:txbxContent>
            </v:textbox>
            <w10:wrap type="topAndBottom" anchorx="margin"/>
          </v:shape>
        </w:pict>
      </w:r>
      <w:r w:rsidRPr="006E31AA">
        <w:rPr>
          <w:rFonts w:ascii="Arial" w:eastAsia="Arial" w:hAnsi="Arial" w:cs="Arial"/>
          <w:sz w:val="20"/>
          <w:szCs w:val="20"/>
        </w:rPr>
        <w:pict>
          <v:shape id="_x0000_s1029" type="#_x0000_t202" style="position:absolute;left:0;text-align:left;margin-left:0;margin-top:60.25pt;width:167.55pt;height:42.95pt;z-index:251663360;mso-wrap-distance-left:1.9pt;mso-wrap-distance-top:55.45pt;mso-wrap-distance-right:1.9pt;mso-wrap-distance-bottom:39.35pt;mso-position-horizontal-relative:margin" filled="f" stroked="f">
            <v:textbox inset="0,0,0,0">
              <w:txbxContent>
                <w:p w:rsidR="006E31AA" w:rsidRDefault="006E31AA">
                  <w:pPr>
                    <w:pStyle w:val="Style13"/>
                    <w:spacing w:line="379" w:lineRule="exact"/>
                  </w:pPr>
                  <w:r>
                    <w:rPr>
                      <w:rStyle w:val="CharStyle1337"/>
                    </w:rPr>
                    <w:t>RNDr. František Pele (objednatel) ředitel AOPK ČR</w:t>
                  </w:r>
                </w:p>
              </w:txbxContent>
            </v:textbox>
            <w10:wrap type="topAndBottom" anchorx="margin"/>
          </v:shape>
        </w:pict>
      </w:r>
      <w:r w:rsidRPr="006E31AA">
        <w:rPr>
          <w:rFonts w:ascii="Arial" w:eastAsia="Arial" w:hAnsi="Arial" w:cs="Arial"/>
          <w:sz w:val="20"/>
          <w:szCs w:val="20"/>
        </w:rPr>
        <w:pict>
          <v:shape id="_x0000_s1028" type="#_x0000_t202" style="position:absolute;left:0;text-align:left;margin-left:79.9pt;margin-top:0;width:401.3pt;height:112.8pt;z-index:251662336;mso-wrap-distance-left:1.9pt;mso-wrap-distance-right:1.9pt;mso-wrap-distance-bottom:29.75pt;mso-position-horizontal-relative:margin" filled="f" stroked="f">
            <v:textbox inset="0,0,0,0">
              <w:txbxContent>
                <w:p w:rsidR="006E31AA" w:rsidRDefault="006E31AA">
                  <w:pPr>
                    <w:ind w:right="-4"/>
                  </w:pPr>
                  <w:r>
                    <w:pict>
                      <v:shape id="_x0000_i1036" style="width:401.25pt;height:112.5pt" coordsize="21600,21600" o:spt="100" adj="0,,0" path="" stroked="f">
                        <v:stroke joinstyle="miter"/>
                        <v:imagedata r:id="rId48" r:href="rId49"/>
                        <v:formulas/>
                        <v:path o:connecttype="segments"/>
                      </v:shape>
                    </w:pict>
                  </w:r>
                </w:p>
              </w:txbxContent>
            </v:textbox>
            <w10:wrap type="topAndBottom" anchorx="margin"/>
          </v:shape>
        </w:pict>
      </w:r>
      <w:r w:rsidRPr="006E31AA">
        <w:rPr>
          <w:rFonts w:ascii="Arial" w:eastAsia="Arial" w:hAnsi="Arial" w:cs="Arial"/>
          <w:sz w:val="20"/>
        </w:rPr>
        <w:t>razítko:</w:t>
      </w:r>
    </w:p>
    <w:p w:rsidR="006E31AA" w:rsidRPr="006E31AA" w:rsidRDefault="006E31AA" w:rsidP="006E31AA">
      <w:pPr>
        <w:spacing w:after="0" w:line="240" w:lineRule="auto"/>
        <w:ind w:right="77"/>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sz w:val="20"/>
        </w:rPr>
        <w:t>razítko</w:t>
      </w:r>
    </w:p>
    <w:p w:rsidR="006E31AA" w:rsidRPr="006E31AA" w:rsidRDefault="006E31AA" w:rsidP="006E31AA">
      <w:pPr>
        <w:spacing w:after="504" w:line="254" w:lineRule="exact"/>
        <w:rPr>
          <w:rFonts w:ascii="Arial" w:eastAsia="Arial" w:hAnsi="Arial" w:cs="Arial"/>
          <w:sz w:val="20"/>
          <w:szCs w:val="20"/>
        </w:rPr>
        <w:sectPr w:rsidR="006E31AA" w:rsidRPr="006E31AA">
          <w:headerReference w:type="even" r:id="rId50"/>
          <w:headerReference w:type="default" r:id="rId51"/>
          <w:footerReference w:type="even" r:id="rId52"/>
          <w:footerReference w:type="default" r:id="rId53"/>
          <w:type w:val="continuous"/>
          <w:pgSz w:w="12240" w:h="18720"/>
          <w:pgMar w:top="2184" w:right="3665" w:bottom="1440" w:left="1491" w:header="708" w:footer="708" w:gutter="0"/>
          <w:cols w:num="2" w:space="708" w:equalWidth="0">
            <w:col w:w="720" w:space="5645"/>
            <w:col w:w="720"/>
          </w:cols>
        </w:sectPr>
      </w:pPr>
    </w:p>
    <w:p w:rsidR="006E31AA" w:rsidRPr="006E31AA" w:rsidRDefault="006E31AA" w:rsidP="006E31AA">
      <w:pPr>
        <w:tabs>
          <w:tab w:val="left" w:pos="8472"/>
        </w:tabs>
        <w:spacing w:after="0" w:line="331" w:lineRule="exact"/>
        <w:ind w:left="1027"/>
        <w:rPr>
          <w:rFonts w:ascii="Arial" w:eastAsia="Arial" w:hAnsi="Arial" w:cs="Arial"/>
          <w:sz w:val="26"/>
          <w:szCs w:val="26"/>
        </w:rPr>
      </w:pPr>
      <w:r w:rsidRPr="006E31AA">
        <w:rPr>
          <w:rFonts w:ascii="Arial" w:eastAsia="Arial" w:hAnsi="Arial" w:cs="Arial"/>
          <w:b/>
          <w:bCs/>
          <w:sz w:val="26"/>
        </w:rPr>
        <w:lastRenderedPageBreak/>
        <w:t>Položkový rozpočet stavby v souladu s vyhláškou</w:t>
      </w:r>
      <w:r w:rsidRPr="006E31AA">
        <w:rPr>
          <w:rFonts w:ascii="Arial" w:eastAsia="Arial" w:hAnsi="Arial" w:cs="Arial"/>
          <w:b/>
          <w:bCs/>
          <w:sz w:val="26"/>
        </w:rPr>
        <w:tab/>
      </w:r>
      <w:r w:rsidRPr="006E31AA">
        <w:rPr>
          <w:rFonts w:ascii="Arial" w:eastAsia="Arial" w:hAnsi="Arial" w:cs="Arial"/>
          <w:b/>
          <w:bCs/>
          <w:sz w:val="26"/>
          <w:vertAlign w:val="superscript"/>
        </w:rPr>
        <w:t>Datum</w:t>
      </w:r>
      <w:r w:rsidRPr="006E31AA">
        <w:rPr>
          <w:rFonts w:ascii="Arial" w:eastAsia="Arial" w:hAnsi="Arial" w:cs="Arial"/>
          <w:b/>
          <w:bCs/>
          <w:sz w:val="26"/>
        </w:rPr>
        <w:t xml:space="preserve"> </w:t>
      </w:r>
      <w:r w:rsidRPr="006E31AA">
        <w:rPr>
          <w:rFonts w:ascii="Arial" w:eastAsia="Arial" w:hAnsi="Arial" w:cs="Arial"/>
          <w:b/>
          <w:bCs/>
          <w:sz w:val="26"/>
          <w:vertAlign w:val="superscript"/>
        </w:rPr>
        <w:t>13</w:t>
      </w:r>
      <w:r w:rsidRPr="006E31AA">
        <w:rPr>
          <w:rFonts w:ascii="Arial" w:eastAsia="Arial" w:hAnsi="Arial" w:cs="Arial"/>
          <w:b/>
          <w:bCs/>
          <w:sz w:val="26"/>
        </w:rPr>
        <w:t xml:space="preserve"> </w:t>
      </w:r>
      <w:r w:rsidRPr="006E31AA">
        <w:rPr>
          <w:rFonts w:ascii="Arial" w:eastAsia="Arial" w:hAnsi="Arial" w:cs="Arial"/>
          <w:b/>
          <w:bCs/>
          <w:sz w:val="26"/>
          <w:vertAlign w:val="superscript"/>
        </w:rPr>
        <w:t>4</w:t>
      </w:r>
      <w:r w:rsidRPr="006E31AA">
        <w:rPr>
          <w:rFonts w:ascii="Arial" w:eastAsia="Arial" w:hAnsi="Arial" w:cs="Arial"/>
          <w:b/>
          <w:bCs/>
          <w:sz w:val="26"/>
        </w:rPr>
        <w:t xml:space="preserve"> </w:t>
      </w:r>
      <w:r w:rsidRPr="006E31AA">
        <w:rPr>
          <w:rFonts w:ascii="Arial" w:eastAsia="Arial" w:hAnsi="Arial" w:cs="Arial"/>
          <w:b/>
          <w:bCs/>
          <w:sz w:val="26"/>
          <w:vertAlign w:val="superscript"/>
        </w:rPr>
        <w:t>2015</w:t>
      </w:r>
    </w:p>
    <w:p w:rsidR="006E31AA" w:rsidRPr="006E31AA" w:rsidRDefault="006E31AA" w:rsidP="006E31AA">
      <w:pPr>
        <w:spacing w:after="0" w:line="331" w:lineRule="exact"/>
        <w:ind w:left="1018"/>
        <w:rPr>
          <w:rFonts w:ascii="Arial" w:eastAsia="Arial" w:hAnsi="Arial" w:cs="Arial"/>
          <w:sz w:val="26"/>
          <w:szCs w:val="26"/>
        </w:rPr>
      </w:pPr>
      <w:r w:rsidRPr="006E31AA">
        <w:rPr>
          <w:rFonts w:ascii="Arial" w:eastAsia="Arial" w:hAnsi="Arial" w:cs="Arial"/>
          <w:b/>
          <w:bCs/>
          <w:sz w:val="26"/>
        </w:rPr>
        <w:t>230/2012 Sb.</w:t>
      </w:r>
    </w:p>
    <w:p w:rsidR="006E31AA" w:rsidRPr="006E31AA" w:rsidRDefault="006E31AA" w:rsidP="006E31AA">
      <w:pPr>
        <w:tabs>
          <w:tab w:val="left" w:pos="4142"/>
        </w:tabs>
        <w:spacing w:before="197" w:after="0" w:line="278" w:lineRule="exact"/>
        <w:ind w:left="1042" w:firstLine="3110"/>
        <w:rPr>
          <w:rFonts w:ascii="Arial" w:eastAsia="Arial" w:hAnsi="Arial" w:cs="Arial"/>
          <w:sz w:val="20"/>
          <w:szCs w:val="20"/>
        </w:rPr>
      </w:pPr>
      <w:r w:rsidRPr="006E31AA">
        <w:rPr>
          <w:rFonts w:ascii="Arial" w:eastAsia="Arial" w:hAnsi="Arial" w:cs="Arial"/>
          <w:b/>
          <w:bCs/>
          <w:sz w:val="20"/>
        </w:rPr>
        <w:t>Rekonstrukce objektu Michalská 260/14 v Litoměřicí (SCHKO</w:t>
      </w:r>
      <w:r w:rsidRPr="006E31AA">
        <w:rPr>
          <w:rFonts w:ascii="Arial" w:eastAsia="Arial" w:hAnsi="Arial" w:cs="Arial"/>
          <w:b/>
          <w:bCs/>
          <w:sz w:val="20"/>
        </w:rPr>
        <w:br/>
      </w:r>
      <w:r w:rsidRPr="006E31AA">
        <w:rPr>
          <w:rFonts w:ascii="Arial" w:eastAsia="Arial" w:hAnsi="Arial" w:cs="Arial"/>
          <w:sz w:val="20"/>
        </w:rPr>
        <w:t xml:space="preserve">Stavba : </w:t>
      </w:r>
      <w:r w:rsidRPr="006E31AA">
        <w:rPr>
          <w:rFonts w:ascii="Arial" w:eastAsia="Arial" w:hAnsi="Arial" w:cs="Arial"/>
          <w:b/>
          <w:bCs/>
          <w:sz w:val="20"/>
        </w:rPr>
        <w:t>1042</w:t>
      </w:r>
      <w:r w:rsidRPr="006E31AA">
        <w:rPr>
          <w:rFonts w:ascii="Arial" w:eastAsia="Arial" w:hAnsi="Arial" w:cs="Arial"/>
          <w:b/>
          <w:bCs/>
          <w:sz w:val="20"/>
        </w:rPr>
        <w:tab/>
        <w:t>České středohoří)</w:t>
      </w:r>
    </w:p>
    <w:p w:rsidR="006E31AA" w:rsidRPr="006E31AA" w:rsidRDefault="006E31AA" w:rsidP="006E31AA">
      <w:pPr>
        <w:tabs>
          <w:tab w:val="left" w:pos="8606"/>
        </w:tabs>
        <w:spacing w:before="235" w:after="0" w:line="254" w:lineRule="exact"/>
        <w:ind w:left="701"/>
        <w:rPr>
          <w:rFonts w:ascii="Arial" w:eastAsia="Arial" w:hAnsi="Arial" w:cs="Arial"/>
          <w:sz w:val="18"/>
          <w:szCs w:val="18"/>
        </w:rPr>
      </w:pPr>
      <w:r w:rsidRPr="006E31AA">
        <w:rPr>
          <w:rFonts w:ascii="Arial" w:eastAsia="Arial" w:hAnsi="Arial" w:cs="Arial"/>
          <w:b/>
          <w:bCs/>
          <w:sz w:val="20"/>
        </w:rPr>
        <w:t>Objednatel: Agentura ochrany přírody a krajiny ČR, Kaplanova 193/1,</w:t>
      </w:r>
      <w:r w:rsidRPr="006E31AA">
        <w:rPr>
          <w:rFonts w:ascii="Arial" w:eastAsia="Arial" w:hAnsi="Arial" w:cs="Arial"/>
          <w:b/>
          <w:bCs/>
          <w:sz w:val="20"/>
        </w:rPr>
        <w:tab/>
      </w:r>
      <w:r w:rsidRPr="006E31AA">
        <w:rPr>
          <w:rFonts w:ascii="Arial" w:eastAsia="Arial" w:hAnsi="Arial" w:cs="Arial"/>
          <w:sz w:val="18"/>
        </w:rPr>
        <w:t>IČO :</w:t>
      </w:r>
    </w:p>
    <w:p w:rsidR="006E31AA" w:rsidRPr="006E31AA" w:rsidRDefault="006E31AA" w:rsidP="006E31AA">
      <w:pPr>
        <w:spacing w:after="504" w:line="254" w:lineRule="exact"/>
        <w:ind w:left="1973"/>
        <w:rPr>
          <w:rFonts w:ascii="Arial" w:eastAsia="Arial" w:hAnsi="Arial" w:cs="Arial"/>
          <w:sz w:val="18"/>
          <w:szCs w:val="18"/>
        </w:rPr>
      </w:pPr>
      <w:r w:rsidRPr="006E31AA">
        <w:rPr>
          <w:rFonts w:ascii="Arial" w:eastAsia="Arial" w:hAnsi="Arial" w:cs="Arial"/>
          <w:b/>
          <w:bCs/>
          <w:sz w:val="20"/>
        </w:rPr>
        <w:t xml:space="preserve">14 00 Praha 11 - Chodov </w:t>
      </w:r>
      <w:r w:rsidRPr="006E31AA">
        <w:rPr>
          <w:rFonts w:ascii="Arial" w:eastAsia="Arial" w:hAnsi="Arial" w:cs="Arial"/>
          <w:sz w:val="18"/>
        </w:rPr>
        <w:t>DIČ:</w:t>
      </w:r>
    </w:p>
    <w:p w:rsidR="006E31AA" w:rsidRPr="006E31AA" w:rsidRDefault="006E31AA" w:rsidP="006E31AA">
      <w:pPr>
        <w:spacing w:before="14" w:after="0" w:line="245" w:lineRule="exact"/>
        <w:rPr>
          <w:rFonts w:ascii="Arial" w:eastAsia="Arial" w:hAnsi="Arial" w:cs="Arial"/>
          <w:sz w:val="20"/>
          <w:szCs w:val="20"/>
        </w:rPr>
        <w:sectPr w:rsidR="006E31AA" w:rsidRPr="006E31AA">
          <w:headerReference w:type="even" r:id="rId54"/>
          <w:headerReference w:type="default" r:id="rId55"/>
          <w:footerReference w:type="even" r:id="rId56"/>
          <w:footerReference w:type="default" r:id="rId57"/>
          <w:pgSz w:w="12240" w:h="18720"/>
          <w:pgMar w:top="2921" w:right="701" w:bottom="160" w:left="456" w:header="708" w:footer="708" w:gutter="0"/>
          <w:cols w:space="708"/>
        </w:sectPr>
      </w:pPr>
    </w:p>
    <w:p w:rsidR="006E31AA" w:rsidRPr="006E31AA" w:rsidRDefault="006E31AA" w:rsidP="006E31AA">
      <w:pPr>
        <w:spacing w:after="0" w:line="240" w:lineRule="auto"/>
        <w:jc w:val="both"/>
        <w:rPr>
          <w:rFonts w:ascii="Arial" w:eastAsia="Arial" w:hAnsi="Arial" w:cs="Arial"/>
          <w:sz w:val="18"/>
          <w:szCs w:val="18"/>
        </w:rPr>
      </w:pPr>
      <w:r w:rsidRPr="006E31AA">
        <w:rPr>
          <w:rFonts w:ascii="Arial" w:eastAsia="Arial" w:hAnsi="Arial" w:cs="Arial"/>
          <w:b/>
          <w:bCs/>
          <w:sz w:val="20"/>
        </w:rPr>
        <w:lastRenderedPageBreak/>
        <w:t>Zhotovitel</w:t>
      </w:r>
      <w:r w:rsidRPr="006E31AA">
        <w:rPr>
          <w:rFonts w:ascii="Arial" w:eastAsia="Arial" w:hAnsi="Arial" w:cs="Arial"/>
          <w:sz w:val="18"/>
        </w:rPr>
        <w:t>: Chládek&amp;Tintěra Litoměřice</w:t>
      </w:r>
    </w:p>
    <w:p w:rsidR="006E31AA" w:rsidRPr="006E31AA" w:rsidRDefault="006E31AA" w:rsidP="006E31AA">
      <w:pPr>
        <w:spacing w:before="14" w:after="0" w:line="245" w:lineRule="exact"/>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IČO : 62743881 DIČ: CZ62743881</w:t>
      </w:r>
    </w:p>
    <w:p w:rsidR="006E31AA" w:rsidRPr="006E31AA" w:rsidRDefault="006E31AA" w:rsidP="006E31AA">
      <w:pPr>
        <w:spacing w:before="446" w:after="0" w:line="1" w:lineRule="exact"/>
        <w:rPr>
          <w:rFonts w:ascii="Arial" w:eastAsia="Arial" w:hAnsi="Arial" w:cs="Arial"/>
          <w:sz w:val="20"/>
          <w:szCs w:val="20"/>
        </w:rPr>
        <w:sectPr w:rsidR="006E31AA" w:rsidRPr="006E31AA">
          <w:headerReference w:type="even" r:id="rId58"/>
          <w:headerReference w:type="default" r:id="rId59"/>
          <w:footerReference w:type="even" r:id="rId60"/>
          <w:footerReference w:type="default" r:id="rId61"/>
          <w:type w:val="continuous"/>
          <w:pgSz w:w="12240" w:h="18720"/>
          <w:pgMar w:top="2921" w:right="1522" w:bottom="160" w:left="1205" w:header="708" w:footer="708" w:gutter="0"/>
          <w:cols w:num="2" w:space="708" w:equalWidth="0">
            <w:col w:w="3648" w:space="4200"/>
            <w:col w:w="1665"/>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06" w:after="0" w:line="1" w:lineRule="exact"/>
        <w:rPr>
          <w:rFonts w:ascii="Arial" w:eastAsia="Arial" w:hAnsi="Arial" w:cs="Arial"/>
          <w:sz w:val="20"/>
          <w:szCs w:val="20"/>
        </w:rPr>
      </w:pPr>
    </w:p>
    <w:p w:rsidR="006E31AA" w:rsidRPr="006E31AA" w:rsidRDefault="006E31AA" w:rsidP="006E31AA">
      <w:pPr>
        <w:spacing w:before="34" w:after="0" w:line="240" w:lineRule="auto"/>
        <w:rPr>
          <w:rFonts w:ascii="Arial" w:eastAsia="Arial" w:hAnsi="Arial" w:cs="Arial"/>
          <w:sz w:val="20"/>
          <w:szCs w:val="20"/>
        </w:rPr>
        <w:sectPr w:rsidR="006E31AA" w:rsidRPr="006E31AA">
          <w:headerReference w:type="even" r:id="rId62"/>
          <w:headerReference w:type="default" r:id="rId63"/>
          <w:footerReference w:type="even" r:id="rId64"/>
          <w:footerReference w:type="default" r:id="rId65"/>
          <w:type w:val="continuous"/>
          <w:pgSz w:w="12240" w:h="18720"/>
          <w:pgMar w:top="2921" w:right="2861" w:bottom="160" w:left="1210" w:header="708" w:footer="708" w:gutter="0"/>
          <w:cols w:space="708"/>
        </w:sectPr>
      </w:pPr>
    </w:p>
    <w:p w:rsidR="006E31AA" w:rsidRPr="006E31AA" w:rsidRDefault="006E31AA" w:rsidP="006E31AA">
      <w:pPr>
        <w:spacing w:after="0" w:line="240" w:lineRule="auto"/>
        <w:jc w:val="both"/>
        <w:rPr>
          <w:rFonts w:ascii="Arial" w:eastAsia="Arial" w:hAnsi="Arial" w:cs="Arial"/>
          <w:sz w:val="18"/>
          <w:szCs w:val="18"/>
        </w:rPr>
      </w:pPr>
      <w:r w:rsidRPr="006E31AA">
        <w:rPr>
          <w:rFonts w:ascii="Arial" w:eastAsia="Arial" w:hAnsi="Arial" w:cs="Arial"/>
          <w:sz w:val="18"/>
        </w:rPr>
        <w:lastRenderedPageBreak/>
        <w:t>Za zhotovitele :</w:t>
      </w:r>
    </w:p>
    <w:p w:rsidR="006E31AA" w:rsidRPr="006E31AA" w:rsidRDefault="006E31AA" w:rsidP="006E31AA">
      <w:pPr>
        <w:spacing w:before="34" w:after="0" w:line="240" w:lineRule="auto"/>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Za objednatele</w:t>
      </w:r>
    </w:p>
    <w:p w:rsidR="006E31AA" w:rsidRPr="006E31AA" w:rsidRDefault="006E31AA" w:rsidP="006E31AA">
      <w:pPr>
        <w:spacing w:before="557" w:after="0" w:line="240" w:lineRule="auto"/>
        <w:rPr>
          <w:rFonts w:ascii="Arial" w:eastAsia="Arial" w:hAnsi="Arial" w:cs="Arial"/>
          <w:sz w:val="20"/>
          <w:szCs w:val="20"/>
        </w:rPr>
        <w:sectPr w:rsidR="006E31AA" w:rsidRPr="006E31AA">
          <w:type w:val="continuous"/>
          <w:pgSz w:w="12240" w:h="18720"/>
          <w:pgMar w:top="2921" w:right="2861" w:bottom="160" w:left="1210" w:header="708" w:footer="708" w:gutter="0"/>
          <w:cols w:num="2" w:space="708" w:equalWidth="0">
            <w:col w:w="1305" w:space="5573"/>
            <w:col w:w="1291"/>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53"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3168"/>
        <w:gridCol w:w="1526"/>
        <w:gridCol w:w="6331"/>
      </w:tblGrid>
      <w:tr w:rsidR="006E31AA" w:rsidRPr="006E31AA">
        <w:tblPrEx>
          <w:tblCellMar>
            <w:top w:w="0" w:type="dxa"/>
            <w:bottom w:w="0" w:type="dxa"/>
          </w:tblCellMar>
        </w:tblPrEx>
        <w:tc>
          <w:tcPr>
            <w:tcW w:w="469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3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Rozpočtové náklady</w:t>
            </w:r>
          </w:p>
        </w:tc>
      </w:tr>
      <w:tr w:rsidR="006E31AA" w:rsidRPr="006E31AA">
        <w:tblPrEx>
          <w:tblCellMar>
            <w:top w:w="0" w:type="dxa"/>
            <w:bottom w:w="0" w:type="dxa"/>
          </w:tblCellMar>
        </w:tblPrEx>
        <w:tc>
          <w:tcPr>
            <w:tcW w:w="3168"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Základ pro DPH</w:t>
            </w:r>
          </w:p>
        </w:tc>
        <w:tc>
          <w:tcPr>
            <w:tcW w:w="1526" w:type="dxa"/>
            <w:tcBorders>
              <w:top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8"/>
                <w:szCs w:val="18"/>
              </w:rPr>
            </w:pPr>
            <w:r w:rsidRPr="006E31AA">
              <w:rPr>
                <w:rFonts w:ascii="Arial" w:eastAsia="Arial" w:hAnsi="Arial" w:cs="Arial"/>
                <w:sz w:val="18"/>
              </w:rPr>
              <w:t>15 %</w:t>
            </w:r>
          </w:p>
        </w:tc>
        <w:tc>
          <w:tcPr>
            <w:tcW w:w="633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0,00</w:t>
            </w:r>
          </w:p>
        </w:tc>
      </w:tr>
      <w:tr w:rsidR="006E31AA" w:rsidRPr="006E31AA">
        <w:tblPrEx>
          <w:tblCellMar>
            <w:top w:w="0" w:type="dxa"/>
            <w:bottom w:w="0" w:type="dxa"/>
          </w:tblCellMar>
        </w:tblPrEx>
        <w:tc>
          <w:tcPr>
            <w:tcW w:w="3168"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DPH</w:t>
            </w:r>
          </w:p>
        </w:tc>
        <w:tc>
          <w:tcPr>
            <w:tcW w:w="1526" w:type="dxa"/>
            <w:tcBorders>
              <w:right w:val="single" w:sz="6" w:space="0" w:color="auto"/>
            </w:tcBorders>
          </w:tcPr>
          <w:p w:rsidR="006E31AA" w:rsidRPr="006E31AA" w:rsidRDefault="006E31AA" w:rsidP="006E31AA">
            <w:pPr>
              <w:spacing w:after="0" w:line="240" w:lineRule="auto"/>
              <w:ind w:left="451"/>
              <w:rPr>
                <w:rFonts w:ascii="Arial" w:eastAsia="Arial" w:hAnsi="Arial" w:cs="Arial"/>
                <w:sz w:val="18"/>
                <w:szCs w:val="18"/>
              </w:rPr>
            </w:pPr>
            <w:r w:rsidRPr="006E31AA">
              <w:rPr>
                <w:rFonts w:ascii="Arial" w:eastAsia="Arial" w:hAnsi="Arial" w:cs="Arial"/>
                <w:sz w:val="18"/>
              </w:rPr>
              <w:t>15 %</w:t>
            </w:r>
          </w:p>
        </w:tc>
        <w:tc>
          <w:tcPr>
            <w:tcW w:w="633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0,00</w:t>
            </w:r>
          </w:p>
        </w:tc>
      </w:tr>
      <w:tr w:rsidR="006E31AA" w:rsidRPr="006E31AA">
        <w:tblPrEx>
          <w:tblCellMar>
            <w:top w:w="0" w:type="dxa"/>
            <w:bottom w:w="0" w:type="dxa"/>
          </w:tblCellMar>
        </w:tblPrEx>
        <w:tc>
          <w:tcPr>
            <w:tcW w:w="3168"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Základ pro DPH</w:t>
            </w:r>
          </w:p>
        </w:tc>
        <w:tc>
          <w:tcPr>
            <w:tcW w:w="1526" w:type="dxa"/>
            <w:tcBorders>
              <w:right w:val="single" w:sz="6" w:space="0" w:color="auto"/>
            </w:tcBorders>
          </w:tcPr>
          <w:p w:rsidR="006E31AA" w:rsidRPr="006E31AA" w:rsidRDefault="006E31AA" w:rsidP="006E31AA">
            <w:pPr>
              <w:spacing w:after="0" w:line="240" w:lineRule="auto"/>
              <w:ind w:left="432"/>
              <w:rPr>
                <w:rFonts w:ascii="Arial" w:eastAsia="Arial" w:hAnsi="Arial" w:cs="Arial"/>
                <w:sz w:val="18"/>
                <w:szCs w:val="18"/>
              </w:rPr>
            </w:pPr>
            <w:r w:rsidRPr="006E31AA">
              <w:rPr>
                <w:rFonts w:ascii="Arial" w:eastAsia="Arial" w:hAnsi="Arial" w:cs="Arial"/>
                <w:sz w:val="18"/>
              </w:rPr>
              <w:t>21 %</w:t>
            </w:r>
          </w:p>
        </w:tc>
        <w:tc>
          <w:tcPr>
            <w:tcW w:w="633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6 999 323,00</w:t>
            </w:r>
          </w:p>
        </w:tc>
      </w:tr>
      <w:tr w:rsidR="006E31AA" w:rsidRPr="006E31AA">
        <w:tblPrEx>
          <w:tblCellMar>
            <w:top w:w="0" w:type="dxa"/>
            <w:bottom w:w="0" w:type="dxa"/>
          </w:tblCellMar>
        </w:tblPrEx>
        <w:tc>
          <w:tcPr>
            <w:tcW w:w="3168"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DPH</w:t>
            </w:r>
          </w:p>
        </w:tc>
        <w:tc>
          <w:tcPr>
            <w:tcW w:w="1526" w:type="dxa"/>
            <w:tcBorders>
              <w:bottom w:val="single" w:sz="6" w:space="0" w:color="auto"/>
              <w:right w:val="single" w:sz="6" w:space="0" w:color="auto"/>
            </w:tcBorders>
          </w:tcPr>
          <w:p w:rsidR="006E31AA" w:rsidRPr="006E31AA" w:rsidRDefault="006E31AA" w:rsidP="006E31AA">
            <w:pPr>
              <w:spacing w:after="0" w:line="240" w:lineRule="auto"/>
              <w:ind w:left="422"/>
              <w:rPr>
                <w:rFonts w:ascii="Arial" w:eastAsia="Arial" w:hAnsi="Arial" w:cs="Arial"/>
                <w:sz w:val="18"/>
                <w:szCs w:val="18"/>
              </w:rPr>
            </w:pPr>
            <w:r w:rsidRPr="006E31AA">
              <w:rPr>
                <w:rFonts w:ascii="Arial" w:eastAsia="Arial" w:hAnsi="Arial" w:cs="Arial"/>
                <w:sz w:val="18"/>
              </w:rPr>
              <w:t>21 %</w:t>
            </w:r>
          </w:p>
        </w:tc>
        <w:tc>
          <w:tcPr>
            <w:tcW w:w="633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1 469 858,00</w:t>
            </w:r>
          </w:p>
        </w:tc>
      </w:tr>
      <w:tr w:rsidR="006E31AA" w:rsidRPr="006E31AA">
        <w:tblPrEx>
          <w:tblCellMar>
            <w:top w:w="0" w:type="dxa"/>
            <w:bottom w:w="0" w:type="dxa"/>
          </w:tblCellMar>
        </w:tblPrEx>
        <w:tc>
          <w:tcPr>
            <w:tcW w:w="469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Cena celkem za stavbu</w:t>
            </w:r>
          </w:p>
        </w:tc>
        <w:tc>
          <w:tcPr>
            <w:tcW w:w="63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8 469 181</w:t>
            </w:r>
          </w:p>
        </w:tc>
      </w:tr>
    </w:tbl>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19" w:after="0" w:line="240" w:lineRule="auto"/>
        <w:jc w:val="both"/>
        <w:rPr>
          <w:rFonts w:ascii="Arial" w:eastAsia="Arial" w:hAnsi="Arial" w:cs="Arial"/>
          <w:sz w:val="20"/>
          <w:szCs w:val="20"/>
        </w:rPr>
      </w:pPr>
      <w:r w:rsidRPr="006E31AA">
        <w:rPr>
          <w:rFonts w:ascii="Arial" w:eastAsia="Arial" w:hAnsi="Arial" w:cs="Arial"/>
          <w:b/>
          <w:bCs/>
          <w:sz w:val="20"/>
        </w:rPr>
        <w:t>Rekapitulace stavebních objektů a provozních souborů</w:t>
      </w:r>
    </w:p>
    <w:p w:rsidR="006E31AA" w:rsidRPr="006E31AA" w:rsidRDefault="006E31AA" w:rsidP="006E31AA">
      <w:pPr>
        <w:spacing w:before="11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699"/>
        <w:gridCol w:w="1440"/>
        <w:gridCol w:w="1354"/>
        <w:gridCol w:w="1469"/>
        <w:gridCol w:w="1243"/>
        <w:gridCol w:w="806"/>
      </w:tblGrid>
      <w:tr w:rsidR="006E31AA" w:rsidRPr="006E31AA">
        <w:tblPrEx>
          <w:tblCellMar>
            <w:top w:w="0" w:type="dxa"/>
            <w:bottom w:w="0" w:type="dxa"/>
          </w:tblCellMar>
        </w:tblPrEx>
        <w:tc>
          <w:tcPr>
            <w:tcW w:w="4699"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 xml:space="preserve">Číslo a název </w:t>
            </w:r>
            <w:r w:rsidRPr="006E31AA">
              <w:rPr>
                <w:rFonts w:ascii="Arial" w:eastAsia="Arial" w:hAnsi="Arial" w:cs="Arial"/>
                <w:sz w:val="16"/>
              </w:rPr>
              <w:t xml:space="preserve">objektu / </w:t>
            </w:r>
            <w:r w:rsidRPr="006E31AA">
              <w:rPr>
                <w:rFonts w:ascii="Arial" w:eastAsia="Arial" w:hAnsi="Arial" w:cs="Arial"/>
                <w:b/>
                <w:bCs/>
                <w:sz w:val="16"/>
              </w:rPr>
              <w:t>provozního souboru</w:t>
            </w:r>
          </w:p>
        </w:tc>
        <w:tc>
          <w:tcPr>
            <w:tcW w:w="1440"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Cena celkem</w:t>
            </w:r>
          </w:p>
        </w:tc>
        <w:tc>
          <w:tcPr>
            <w:tcW w:w="1354"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Základ DPH</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pacing w:val="30"/>
                <w:sz w:val="16"/>
              </w:rPr>
              <w:t>15%</w:t>
            </w:r>
          </w:p>
        </w:tc>
        <w:tc>
          <w:tcPr>
            <w:tcW w:w="1469"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Základ DPH 21</w:t>
            </w:r>
          </w:p>
          <w:p w:rsidR="006E31AA" w:rsidRPr="006E31AA" w:rsidRDefault="006E31AA" w:rsidP="006E31AA">
            <w:pPr>
              <w:spacing w:after="0" w:line="240" w:lineRule="auto"/>
              <w:rPr>
                <w:rFonts w:ascii="Tahoma" w:eastAsia="Tahoma" w:hAnsi="Tahoma" w:cs="Tahoma"/>
                <w:sz w:val="16"/>
                <w:szCs w:val="16"/>
              </w:rPr>
            </w:pPr>
            <w:r w:rsidRPr="006E31AA">
              <w:rPr>
                <w:rFonts w:ascii="Tahoma" w:eastAsia="Tahoma" w:hAnsi="Tahoma" w:cs="Tahoma"/>
                <w:sz w:val="16"/>
              </w:rPr>
              <w:t>%</w:t>
            </w:r>
          </w:p>
        </w:tc>
        <w:tc>
          <w:tcPr>
            <w:tcW w:w="1243"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DPH celkem</w:t>
            </w:r>
          </w:p>
        </w:tc>
        <w:tc>
          <w:tcPr>
            <w:tcW w:w="806"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ind w:left="211"/>
              <w:rPr>
                <w:rFonts w:ascii="Arial" w:eastAsia="Arial" w:hAnsi="Arial" w:cs="Arial"/>
                <w:sz w:val="20"/>
                <w:szCs w:val="20"/>
              </w:rPr>
            </w:pPr>
            <w:r w:rsidRPr="006E31AA">
              <w:rPr>
                <w:rFonts w:ascii="Arial" w:eastAsia="Arial" w:hAnsi="Arial" w:cs="Arial"/>
                <w:b/>
                <w:bCs/>
                <w:sz w:val="20"/>
              </w:rPr>
              <w:t>%</w:t>
            </w:r>
          </w:p>
        </w:tc>
      </w:tr>
      <w:tr w:rsidR="006E31AA" w:rsidRPr="006E31AA">
        <w:tblPrEx>
          <w:tblCellMar>
            <w:top w:w="0" w:type="dxa"/>
            <w:bottom w:w="0" w:type="dxa"/>
          </w:tblCellMar>
        </w:tblPrEx>
        <w:tc>
          <w:tcPr>
            <w:tcW w:w="46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01         Rekonstrukce objektu Michalská 260/14 v Litomě</w:t>
            </w:r>
          </w:p>
        </w:tc>
        <w:tc>
          <w:tcPr>
            <w:tcW w:w="1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8 469 180</w:t>
            </w:r>
          </w:p>
        </w:tc>
        <w:tc>
          <w:tcPr>
            <w:tcW w:w="1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1114"/>
              <w:rPr>
                <w:rFonts w:ascii="Arial" w:eastAsia="Arial" w:hAnsi="Arial" w:cs="Arial"/>
                <w:sz w:val="16"/>
                <w:szCs w:val="16"/>
              </w:rPr>
            </w:pPr>
            <w:r w:rsidRPr="006E31AA">
              <w:rPr>
                <w:rFonts w:ascii="Arial" w:eastAsia="Arial" w:hAnsi="Arial" w:cs="Arial"/>
                <w:sz w:val="16"/>
              </w:rPr>
              <w:t>0</w:t>
            </w:r>
          </w:p>
        </w:tc>
        <w:tc>
          <w:tcPr>
            <w:tcW w:w="146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47"/>
              <w:rPr>
                <w:rFonts w:ascii="Arial" w:eastAsia="Arial" w:hAnsi="Arial" w:cs="Arial"/>
                <w:sz w:val="16"/>
                <w:szCs w:val="16"/>
              </w:rPr>
            </w:pPr>
            <w:r w:rsidRPr="006E31AA">
              <w:rPr>
                <w:rFonts w:ascii="Arial" w:eastAsia="Arial" w:hAnsi="Arial" w:cs="Arial"/>
                <w:sz w:val="16"/>
              </w:rPr>
              <w:t>6 999 323</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1 469 858</w:t>
            </w:r>
          </w:p>
        </w:tc>
        <w:tc>
          <w:tcPr>
            <w:tcW w:w="8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100,0</w:t>
            </w:r>
          </w:p>
        </w:tc>
      </w:tr>
      <w:tr w:rsidR="006E31AA" w:rsidRPr="006E31AA">
        <w:tblPrEx>
          <w:tblCellMar>
            <w:top w:w="0" w:type="dxa"/>
            <w:bottom w:w="0" w:type="dxa"/>
          </w:tblCellMar>
        </w:tblPrEx>
        <w:tc>
          <w:tcPr>
            <w:tcW w:w="46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Celkem za stavbu</w:t>
            </w:r>
          </w:p>
        </w:tc>
        <w:tc>
          <w:tcPr>
            <w:tcW w:w="1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8 469 180</w:t>
            </w:r>
          </w:p>
        </w:tc>
        <w:tc>
          <w:tcPr>
            <w:tcW w:w="1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1109"/>
              <w:rPr>
                <w:rFonts w:ascii="Arial" w:eastAsia="Arial" w:hAnsi="Arial" w:cs="Arial"/>
                <w:sz w:val="16"/>
                <w:szCs w:val="16"/>
              </w:rPr>
            </w:pPr>
            <w:r w:rsidRPr="006E31AA">
              <w:rPr>
                <w:rFonts w:ascii="Arial" w:eastAsia="Arial" w:hAnsi="Arial" w:cs="Arial"/>
                <w:b/>
                <w:bCs/>
                <w:sz w:val="16"/>
              </w:rPr>
              <w:t>0</w:t>
            </w:r>
          </w:p>
        </w:tc>
        <w:tc>
          <w:tcPr>
            <w:tcW w:w="146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42"/>
              <w:rPr>
                <w:rFonts w:ascii="Arial" w:eastAsia="Arial" w:hAnsi="Arial" w:cs="Arial"/>
                <w:sz w:val="16"/>
                <w:szCs w:val="16"/>
              </w:rPr>
            </w:pPr>
            <w:r w:rsidRPr="006E31AA">
              <w:rPr>
                <w:rFonts w:ascii="Arial" w:eastAsia="Arial" w:hAnsi="Arial" w:cs="Arial"/>
                <w:b/>
                <w:bCs/>
                <w:sz w:val="16"/>
              </w:rPr>
              <w:t>6 999 323</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1 469 858</w:t>
            </w:r>
          </w:p>
        </w:tc>
        <w:tc>
          <w:tcPr>
            <w:tcW w:w="8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100,0</w:t>
            </w:r>
          </w:p>
        </w:tc>
      </w:tr>
    </w:tbl>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130" w:after="0" w:line="240" w:lineRule="auto"/>
        <w:jc w:val="both"/>
        <w:rPr>
          <w:rFonts w:ascii="Arial" w:eastAsia="Arial" w:hAnsi="Arial" w:cs="Arial"/>
          <w:sz w:val="20"/>
          <w:szCs w:val="20"/>
        </w:rPr>
      </w:pPr>
      <w:r w:rsidRPr="006E31AA">
        <w:rPr>
          <w:rFonts w:ascii="Arial" w:eastAsia="Arial" w:hAnsi="Arial" w:cs="Arial"/>
          <w:b/>
          <w:bCs/>
          <w:sz w:val="20"/>
        </w:rPr>
        <w:t>Rekapitulace stavebních rozpočtů</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9"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806"/>
        <w:gridCol w:w="3893"/>
        <w:gridCol w:w="1440"/>
        <w:gridCol w:w="1354"/>
        <w:gridCol w:w="1469"/>
        <w:gridCol w:w="1243"/>
        <w:gridCol w:w="806"/>
      </w:tblGrid>
      <w:tr w:rsidR="006E31AA" w:rsidRPr="006E31AA">
        <w:tblPrEx>
          <w:tblCellMar>
            <w:top w:w="0" w:type="dxa"/>
            <w:bottom w:w="0" w:type="dxa"/>
          </w:tblCellMar>
        </w:tblPrEx>
        <w:tc>
          <w:tcPr>
            <w:tcW w:w="806"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35" w:lineRule="exact"/>
              <w:ind w:firstLine="10"/>
              <w:rPr>
                <w:rFonts w:ascii="Arial" w:eastAsia="Arial" w:hAnsi="Arial" w:cs="Arial"/>
                <w:sz w:val="16"/>
                <w:szCs w:val="16"/>
              </w:rPr>
            </w:pPr>
            <w:r w:rsidRPr="006E31AA">
              <w:rPr>
                <w:rFonts w:ascii="Arial" w:eastAsia="Arial" w:hAnsi="Arial" w:cs="Arial"/>
                <w:b/>
                <w:bCs/>
                <w:sz w:val="16"/>
              </w:rPr>
              <w:t>Číslo objektu</w:t>
            </w:r>
          </w:p>
        </w:tc>
        <w:tc>
          <w:tcPr>
            <w:tcW w:w="3893"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Číslo a název rozpočtu</w:t>
            </w:r>
          </w:p>
        </w:tc>
        <w:tc>
          <w:tcPr>
            <w:tcW w:w="1440"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Cena celkem</w:t>
            </w:r>
          </w:p>
        </w:tc>
        <w:tc>
          <w:tcPr>
            <w:tcW w:w="1354"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59" w:lineRule="exact"/>
              <w:rPr>
                <w:rFonts w:ascii="Arial" w:eastAsia="Arial" w:hAnsi="Arial" w:cs="Arial"/>
                <w:sz w:val="20"/>
                <w:szCs w:val="20"/>
              </w:rPr>
            </w:pPr>
            <w:r w:rsidRPr="006E31AA">
              <w:rPr>
                <w:rFonts w:ascii="Arial" w:eastAsia="Arial" w:hAnsi="Arial" w:cs="Arial"/>
                <w:b/>
                <w:bCs/>
                <w:sz w:val="20"/>
              </w:rPr>
              <w:t>Základ DPH 15%</w:t>
            </w:r>
          </w:p>
        </w:tc>
        <w:tc>
          <w:tcPr>
            <w:tcW w:w="1469"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Základ DPH 21</w:t>
            </w:r>
          </w:p>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w:t>
            </w:r>
          </w:p>
        </w:tc>
        <w:tc>
          <w:tcPr>
            <w:tcW w:w="1243"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DPH celkem</w:t>
            </w:r>
          </w:p>
        </w:tc>
        <w:tc>
          <w:tcPr>
            <w:tcW w:w="806"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ind w:left="206"/>
              <w:rPr>
                <w:rFonts w:ascii="Arial" w:eastAsia="Arial" w:hAnsi="Arial" w:cs="Arial"/>
                <w:sz w:val="20"/>
                <w:szCs w:val="20"/>
              </w:rPr>
            </w:pPr>
            <w:r w:rsidRPr="006E31AA">
              <w:rPr>
                <w:rFonts w:ascii="Arial" w:eastAsia="Arial" w:hAnsi="Arial" w:cs="Arial"/>
                <w:b/>
                <w:bCs/>
                <w:sz w:val="20"/>
              </w:rPr>
              <w:t>%</w:t>
            </w:r>
          </w:p>
        </w:tc>
      </w:tr>
      <w:tr w:rsidR="006E31AA" w:rsidRPr="006E31AA">
        <w:tblPrEx>
          <w:tblCellMar>
            <w:top w:w="0" w:type="dxa"/>
            <w:bottom w:w="0" w:type="dxa"/>
          </w:tblCellMar>
        </w:tblPrEx>
        <w:tc>
          <w:tcPr>
            <w:tcW w:w="80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01</w:t>
            </w:r>
          </w:p>
        </w:tc>
        <w:tc>
          <w:tcPr>
            <w:tcW w:w="389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01 Vnější a vnitřní oprava objektu</w:t>
            </w:r>
          </w:p>
        </w:tc>
        <w:tc>
          <w:tcPr>
            <w:tcW w:w="144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6 980 586</w:t>
            </w:r>
          </w:p>
        </w:tc>
        <w:tc>
          <w:tcPr>
            <w:tcW w:w="13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6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5 769 079</w:t>
            </w:r>
          </w:p>
        </w:tc>
        <w:tc>
          <w:tcPr>
            <w:tcW w:w="124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1 211 507</w:t>
            </w:r>
          </w:p>
        </w:tc>
        <w:tc>
          <w:tcPr>
            <w:tcW w:w="80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82,4</w:t>
            </w:r>
          </w:p>
        </w:tc>
      </w:tr>
      <w:tr w:rsidR="006E31AA" w:rsidRPr="006E31AA">
        <w:tblPrEx>
          <w:tblCellMar>
            <w:top w:w="0" w:type="dxa"/>
            <w:bottom w:w="0" w:type="dxa"/>
          </w:tblCellMar>
        </w:tblPrEx>
        <w:tc>
          <w:tcPr>
            <w:tcW w:w="806"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01</w:t>
            </w:r>
          </w:p>
        </w:tc>
        <w:tc>
          <w:tcPr>
            <w:tcW w:w="389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02 Drenáž a odvodnění suterénu</w:t>
            </w:r>
          </w:p>
        </w:tc>
        <w:tc>
          <w:tcPr>
            <w:tcW w:w="144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147 777</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6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122 130</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25 647</w:t>
            </w:r>
          </w:p>
        </w:tc>
        <w:tc>
          <w:tcPr>
            <w:tcW w:w="80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1,7</w:t>
            </w:r>
          </w:p>
        </w:tc>
      </w:tr>
      <w:tr w:rsidR="006E31AA" w:rsidRPr="006E31AA">
        <w:tblPrEx>
          <w:tblCellMar>
            <w:top w:w="0" w:type="dxa"/>
            <w:bottom w:w="0" w:type="dxa"/>
          </w:tblCellMar>
        </w:tblPrEx>
        <w:tc>
          <w:tcPr>
            <w:tcW w:w="806"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01</w:t>
            </w:r>
          </w:p>
        </w:tc>
        <w:tc>
          <w:tcPr>
            <w:tcW w:w="389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03 Oprava zdí oplocení, oprava ul. oploc.</w:t>
            </w:r>
          </w:p>
        </w:tc>
        <w:tc>
          <w:tcPr>
            <w:tcW w:w="144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384 352</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6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317 646</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66 706</w:t>
            </w:r>
          </w:p>
        </w:tc>
        <w:tc>
          <w:tcPr>
            <w:tcW w:w="80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4,5</w:t>
            </w:r>
          </w:p>
        </w:tc>
      </w:tr>
      <w:tr w:rsidR="006E31AA" w:rsidRPr="006E31AA">
        <w:tblPrEx>
          <w:tblCellMar>
            <w:top w:w="0" w:type="dxa"/>
            <w:bottom w:w="0" w:type="dxa"/>
          </w:tblCellMar>
        </w:tblPrEx>
        <w:tc>
          <w:tcPr>
            <w:tcW w:w="80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01</w:t>
            </w:r>
          </w:p>
        </w:tc>
        <w:tc>
          <w:tcPr>
            <w:tcW w:w="389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04 Zpevněná plocha</w:t>
            </w:r>
          </w:p>
        </w:tc>
        <w:tc>
          <w:tcPr>
            <w:tcW w:w="144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870 122</w:t>
            </w:r>
          </w:p>
        </w:tc>
        <w:tc>
          <w:tcPr>
            <w:tcW w:w="135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6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719 109</w:t>
            </w:r>
          </w:p>
        </w:tc>
        <w:tc>
          <w:tcPr>
            <w:tcW w:w="124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151 013</w:t>
            </w:r>
          </w:p>
        </w:tc>
        <w:tc>
          <w:tcPr>
            <w:tcW w:w="80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w:t>
            </w:r>
          </w:p>
        </w:tc>
      </w:tr>
      <w:tr w:rsidR="006E31AA" w:rsidRPr="006E31AA">
        <w:tblPrEx>
          <w:tblCellMar>
            <w:top w:w="0" w:type="dxa"/>
            <w:bottom w:w="0" w:type="dxa"/>
          </w:tblCellMar>
        </w:tblPrEx>
        <w:tc>
          <w:tcPr>
            <w:tcW w:w="469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Celkem za stavbu</w:t>
            </w:r>
          </w:p>
        </w:tc>
        <w:tc>
          <w:tcPr>
            <w:tcW w:w="1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8 382 837</w:t>
            </w:r>
          </w:p>
        </w:tc>
        <w:tc>
          <w:tcPr>
            <w:tcW w:w="1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0</w:t>
            </w:r>
          </w:p>
        </w:tc>
        <w:tc>
          <w:tcPr>
            <w:tcW w:w="146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6 927 965</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1 454 873</w:t>
            </w:r>
          </w:p>
        </w:tc>
        <w:tc>
          <w:tcPr>
            <w:tcW w:w="8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99,0</w:t>
            </w:r>
          </w:p>
        </w:tc>
      </w:tr>
    </w:tbl>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77" w:after="0" w:line="240" w:lineRule="auto"/>
        <w:jc w:val="both"/>
        <w:rPr>
          <w:rFonts w:ascii="Arial" w:eastAsia="Arial" w:hAnsi="Arial" w:cs="Arial"/>
          <w:sz w:val="20"/>
          <w:szCs w:val="20"/>
        </w:rPr>
      </w:pPr>
      <w:r w:rsidRPr="006E31AA">
        <w:rPr>
          <w:rFonts w:ascii="Arial" w:eastAsia="Arial" w:hAnsi="Arial" w:cs="Arial"/>
          <w:sz w:val="20"/>
          <w:szCs w:val="20"/>
        </w:rPr>
        <w:pict>
          <v:group id="_x0000_s1035" style="position:absolute;left:0;text-align:left;margin-left:4.55pt;margin-top:48.5pt;width:549.6pt;height:149.5pt;z-index:251667456;mso-wrap-distance-left:1.9pt;mso-wrap-distance-top:4.3pt;mso-wrap-distance-right:1.9pt;mso-position-horizontal-relative:margin" coordorigin="269,13781" coordsize="10992,2990">
            <v:shape id="_x0000_s1036" type="#_x0000_t202" style="position:absolute;left:269;top:13781;width:10992;height:2779" filled="f" strokecolor="white" strokeweight="0">
              <v:textbox inset="0,0,0,0">
                <w:txbxContent>
                  <w:tbl>
                    <w:tblPr>
                      <w:tblW w:w="0" w:type="auto"/>
                      <w:tblInd w:w="40" w:type="dxa"/>
                      <w:tblLayout w:type="fixed"/>
                      <w:tblCellMar>
                        <w:left w:w="40" w:type="dxa"/>
                        <w:right w:w="40" w:type="dxa"/>
                      </w:tblCellMar>
                      <w:tblLook w:val="0000"/>
                    </w:tblPr>
                    <w:tblGrid>
                      <w:gridCol w:w="562"/>
                      <w:gridCol w:w="3379"/>
                      <w:gridCol w:w="739"/>
                      <w:gridCol w:w="1445"/>
                      <w:gridCol w:w="1354"/>
                      <w:gridCol w:w="1469"/>
                      <w:gridCol w:w="1243"/>
                      <w:gridCol w:w="802"/>
                    </w:tblGrid>
                    <w:tr w:rsidR="006E31AA">
                      <w:tblPrEx>
                        <w:tblCellMar>
                          <w:top w:w="0" w:type="dxa"/>
                          <w:bottom w:w="0" w:type="dxa"/>
                        </w:tblCellMar>
                      </w:tblPrEx>
                      <w:tc>
                        <w:tcPr>
                          <w:tcW w:w="394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79"/>
                            <w:spacing w:line="240" w:lineRule="auto"/>
                            <w:rPr>
                              <w:sz w:val="16"/>
                              <w:szCs w:val="16"/>
                            </w:rPr>
                          </w:pPr>
                          <w:r>
                            <w:rPr>
                              <w:rStyle w:val="CharStyle1351"/>
                            </w:rPr>
                            <w:t>Číslo a název dílu</w:t>
                          </w:r>
                        </w:p>
                      </w:tc>
                      <w:tc>
                        <w:tcPr>
                          <w:tcW w:w="739" w:type="dxa"/>
                          <w:tcBorders>
                            <w:top w:val="single" w:sz="6" w:space="0" w:color="auto"/>
                            <w:left w:val="single" w:sz="6" w:space="0" w:color="auto"/>
                            <w:bottom w:val="single" w:sz="6" w:space="0" w:color="auto"/>
                            <w:right w:val="single" w:sz="6" w:space="0" w:color="auto"/>
                          </w:tcBorders>
                        </w:tcPr>
                        <w:p w:rsidR="006E31AA" w:rsidRDefault="006E31AA">
                          <w:pPr>
                            <w:pStyle w:val="Style323"/>
                            <w:rPr>
                              <w:sz w:val="18"/>
                              <w:szCs w:val="18"/>
                            </w:rPr>
                          </w:pPr>
                          <w:r>
                            <w:rPr>
                              <w:rStyle w:val="CharStyle94"/>
                            </w:rPr>
                            <w:t>%</w:t>
                          </w:r>
                        </w:p>
                      </w:tc>
                      <w:tc>
                        <w:tcPr>
                          <w:tcW w:w="1445" w:type="dxa"/>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ind w:left="432"/>
                          </w:pPr>
                          <w:r>
                            <w:rPr>
                              <w:rStyle w:val="CharStyle1366"/>
                            </w:rPr>
                            <w:t>HSV</w:t>
                          </w:r>
                        </w:p>
                      </w:tc>
                      <w:tc>
                        <w:tcPr>
                          <w:tcW w:w="1354" w:type="dxa"/>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ind w:left="389"/>
                          </w:pPr>
                          <w:r>
                            <w:rPr>
                              <w:rStyle w:val="CharStyle1366"/>
                            </w:rPr>
                            <w:t>PSV</w:t>
                          </w:r>
                        </w:p>
                      </w:tc>
                      <w:tc>
                        <w:tcPr>
                          <w:tcW w:w="1469" w:type="dxa"/>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ind w:left="230"/>
                          </w:pPr>
                          <w:r>
                            <w:rPr>
                              <w:rStyle w:val="CharStyle1366"/>
                            </w:rPr>
                            <w:t>Dodávka</w:t>
                          </w:r>
                        </w:p>
                      </w:tc>
                      <w:tc>
                        <w:tcPr>
                          <w:tcW w:w="1243" w:type="dxa"/>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Montáž</w:t>
                          </w:r>
                        </w:p>
                      </w:tc>
                      <w:tc>
                        <w:tcPr>
                          <w:tcW w:w="802" w:type="dxa"/>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HZS</w:t>
                          </w:r>
                        </w:p>
                      </w:tc>
                    </w:tr>
                    <w:tr w:rsidR="006E31AA">
                      <w:tblPrEx>
                        <w:tblCellMar>
                          <w:top w:w="0" w:type="dxa"/>
                          <w:bottom w:w="0" w:type="dxa"/>
                        </w:tblCellMar>
                      </w:tblPrEx>
                      <w:tc>
                        <w:tcPr>
                          <w:tcW w:w="562" w:type="dxa"/>
                          <w:tcBorders>
                            <w:top w:val="single" w:sz="6" w:space="0" w:color="auto"/>
                            <w:left w:val="single" w:sz="6" w:space="0" w:color="auto"/>
                          </w:tcBorders>
                        </w:tcPr>
                        <w:p w:rsidR="006E31AA" w:rsidRDefault="006E31AA">
                          <w:pPr>
                            <w:pStyle w:val="Style408"/>
                            <w:jc w:val="left"/>
                            <w:rPr>
                              <w:sz w:val="16"/>
                              <w:szCs w:val="16"/>
                            </w:rPr>
                          </w:pPr>
                          <w:r>
                            <w:rPr>
                              <w:rStyle w:val="CharStyle1167"/>
                            </w:rPr>
                            <w:t>1</w:t>
                          </w:r>
                        </w:p>
                      </w:tc>
                      <w:tc>
                        <w:tcPr>
                          <w:tcW w:w="3379" w:type="dxa"/>
                          <w:tcBorders>
                            <w:top w:val="single" w:sz="6" w:space="0" w:color="auto"/>
                            <w:right w:val="single" w:sz="6" w:space="0" w:color="auto"/>
                          </w:tcBorders>
                        </w:tcPr>
                        <w:p w:rsidR="006E31AA" w:rsidRDefault="006E31AA">
                          <w:pPr>
                            <w:pStyle w:val="Style408"/>
                            <w:jc w:val="left"/>
                            <w:rPr>
                              <w:sz w:val="16"/>
                              <w:szCs w:val="16"/>
                            </w:rPr>
                          </w:pPr>
                          <w:r>
                            <w:rPr>
                              <w:rStyle w:val="CharStyle1167"/>
                            </w:rPr>
                            <w:t>Zemní práce</w:t>
                          </w:r>
                        </w:p>
                      </w:tc>
                      <w:tc>
                        <w:tcPr>
                          <w:tcW w:w="739" w:type="dxa"/>
                          <w:tcBorders>
                            <w:top w:val="single" w:sz="6" w:space="0" w:color="auto"/>
                            <w:left w:val="single" w:sz="6" w:space="0" w:color="auto"/>
                            <w:right w:val="single" w:sz="6" w:space="0" w:color="auto"/>
                          </w:tcBorders>
                        </w:tcPr>
                        <w:p w:rsidR="006E31AA" w:rsidRDefault="006E31AA">
                          <w:pPr>
                            <w:pStyle w:val="Style408"/>
                            <w:ind w:left="374"/>
                            <w:jc w:val="left"/>
                            <w:rPr>
                              <w:sz w:val="16"/>
                              <w:szCs w:val="16"/>
                            </w:rPr>
                          </w:pPr>
                          <w:r>
                            <w:rPr>
                              <w:rStyle w:val="CharStyle1167"/>
                            </w:rPr>
                            <w:t>1,9</w:t>
                          </w:r>
                        </w:p>
                      </w:tc>
                      <w:tc>
                        <w:tcPr>
                          <w:tcW w:w="1445" w:type="dxa"/>
                          <w:tcBorders>
                            <w:top w:val="single" w:sz="6" w:space="0" w:color="auto"/>
                            <w:left w:val="single" w:sz="6" w:space="0" w:color="auto"/>
                            <w:right w:val="single" w:sz="6" w:space="0" w:color="auto"/>
                          </w:tcBorders>
                        </w:tcPr>
                        <w:p w:rsidR="006E31AA" w:rsidRDefault="006E31AA">
                          <w:pPr>
                            <w:pStyle w:val="Style408"/>
                            <w:rPr>
                              <w:sz w:val="16"/>
                              <w:szCs w:val="16"/>
                            </w:rPr>
                          </w:pPr>
                          <w:r>
                            <w:rPr>
                              <w:rStyle w:val="CharStyle1167"/>
                            </w:rPr>
                            <w:t>134 157</w:t>
                          </w:r>
                        </w:p>
                      </w:tc>
                      <w:tc>
                        <w:tcPr>
                          <w:tcW w:w="1354" w:type="dxa"/>
                          <w:tcBorders>
                            <w:top w:val="single" w:sz="6" w:space="0" w:color="auto"/>
                            <w:left w:val="single" w:sz="6" w:space="0" w:color="auto"/>
                            <w:right w:val="single" w:sz="6" w:space="0" w:color="auto"/>
                          </w:tcBorders>
                        </w:tcPr>
                        <w:p w:rsidR="006E31AA" w:rsidRDefault="006E31AA">
                          <w:pPr>
                            <w:pStyle w:val="Style408"/>
                            <w:rPr>
                              <w:sz w:val="16"/>
                              <w:szCs w:val="16"/>
                            </w:rPr>
                          </w:pPr>
                          <w:r>
                            <w:rPr>
                              <w:rStyle w:val="CharStyle1167"/>
                            </w:rPr>
                            <w:t>0</w:t>
                          </w:r>
                        </w:p>
                      </w:tc>
                      <w:tc>
                        <w:tcPr>
                          <w:tcW w:w="1469" w:type="dxa"/>
                          <w:tcBorders>
                            <w:top w:val="single" w:sz="6" w:space="0" w:color="auto"/>
                            <w:left w:val="single" w:sz="6" w:space="0" w:color="auto"/>
                            <w:right w:val="single" w:sz="6" w:space="0" w:color="auto"/>
                          </w:tcBorders>
                        </w:tcPr>
                        <w:p w:rsidR="006E31AA" w:rsidRDefault="006E31AA">
                          <w:pPr>
                            <w:pStyle w:val="Style408"/>
                            <w:ind w:left="1238"/>
                            <w:jc w:val="left"/>
                            <w:rPr>
                              <w:sz w:val="16"/>
                              <w:szCs w:val="16"/>
                            </w:rPr>
                          </w:pPr>
                          <w:r>
                            <w:rPr>
                              <w:rStyle w:val="CharStyle1167"/>
                            </w:rPr>
                            <w:t>0</w:t>
                          </w:r>
                        </w:p>
                      </w:tc>
                      <w:tc>
                        <w:tcPr>
                          <w:tcW w:w="1243" w:type="dxa"/>
                          <w:tcBorders>
                            <w:top w:val="single" w:sz="6" w:space="0" w:color="auto"/>
                            <w:left w:val="single" w:sz="6" w:space="0" w:color="auto"/>
                            <w:right w:val="single" w:sz="6" w:space="0" w:color="auto"/>
                          </w:tcBorders>
                        </w:tcPr>
                        <w:p w:rsidR="006E31AA" w:rsidRDefault="006E31AA">
                          <w:pPr>
                            <w:pStyle w:val="Style408"/>
                            <w:ind w:left="1013"/>
                            <w:jc w:val="left"/>
                            <w:rPr>
                              <w:sz w:val="16"/>
                              <w:szCs w:val="16"/>
                            </w:rPr>
                          </w:pPr>
                          <w:r>
                            <w:rPr>
                              <w:rStyle w:val="CharStyle1167"/>
                            </w:rPr>
                            <w:t>0</w:t>
                          </w:r>
                        </w:p>
                      </w:tc>
                      <w:tc>
                        <w:tcPr>
                          <w:tcW w:w="802" w:type="dxa"/>
                          <w:tcBorders>
                            <w:top w:val="single" w:sz="6" w:space="0" w:color="auto"/>
                            <w:left w:val="single" w:sz="6" w:space="0" w:color="auto"/>
                            <w:right w:val="single" w:sz="6" w:space="0" w:color="auto"/>
                          </w:tcBorders>
                        </w:tcPr>
                        <w:p w:rsidR="006E31AA" w:rsidRDefault="006E31AA">
                          <w:pPr>
                            <w:pStyle w:val="Style408"/>
                            <w:ind w:left="547"/>
                            <w:jc w:val="left"/>
                            <w:rPr>
                              <w:sz w:val="16"/>
                              <w:szCs w:val="16"/>
                            </w:rPr>
                          </w:pPr>
                          <w:r>
                            <w:rPr>
                              <w:rStyle w:val="CharStyle1167"/>
                            </w:rPr>
                            <w:t>0</w:t>
                          </w:r>
                        </w:p>
                      </w:tc>
                    </w:tr>
                    <w:tr w:rsidR="006E31AA">
                      <w:tblPrEx>
                        <w:tblCellMar>
                          <w:top w:w="0" w:type="dxa"/>
                          <w:bottom w:w="0" w:type="dxa"/>
                        </w:tblCellMar>
                      </w:tblPrEx>
                      <w:tc>
                        <w:tcPr>
                          <w:tcW w:w="562" w:type="dxa"/>
                          <w:tcBorders>
                            <w:left w:val="single" w:sz="6" w:space="0" w:color="auto"/>
                          </w:tcBorders>
                        </w:tcPr>
                        <w:p w:rsidR="006E31AA" w:rsidRDefault="006E31AA">
                          <w:pPr>
                            <w:pStyle w:val="Style408"/>
                            <w:jc w:val="left"/>
                            <w:rPr>
                              <w:sz w:val="16"/>
                              <w:szCs w:val="16"/>
                            </w:rPr>
                          </w:pPr>
                          <w:r>
                            <w:rPr>
                              <w:rStyle w:val="CharStyle1167"/>
                            </w:rPr>
                            <w:t>2</w:t>
                          </w:r>
                        </w:p>
                      </w:tc>
                      <w:tc>
                        <w:tcPr>
                          <w:tcW w:w="3379" w:type="dxa"/>
                          <w:tcBorders>
                            <w:right w:val="single" w:sz="6" w:space="0" w:color="auto"/>
                          </w:tcBorders>
                        </w:tcPr>
                        <w:p w:rsidR="006E31AA" w:rsidRDefault="006E31AA">
                          <w:pPr>
                            <w:pStyle w:val="Style408"/>
                            <w:jc w:val="left"/>
                            <w:rPr>
                              <w:sz w:val="16"/>
                              <w:szCs w:val="16"/>
                            </w:rPr>
                          </w:pPr>
                          <w:r>
                            <w:rPr>
                              <w:rStyle w:val="CharStyle1167"/>
                            </w:rPr>
                            <w:t>Základy a zvláštní zakládání</w:t>
                          </w:r>
                        </w:p>
                      </w:tc>
                      <w:tc>
                        <w:tcPr>
                          <w:tcW w:w="739" w:type="dxa"/>
                          <w:tcBorders>
                            <w:left w:val="single" w:sz="6" w:space="0" w:color="auto"/>
                            <w:right w:val="single" w:sz="6" w:space="0" w:color="auto"/>
                          </w:tcBorders>
                        </w:tcPr>
                        <w:p w:rsidR="006E31AA" w:rsidRDefault="006E31AA">
                          <w:pPr>
                            <w:pStyle w:val="Style408"/>
                            <w:ind w:left="360"/>
                            <w:jc w:val="left"/>
                            <w:rPr>
                              <w:sz w:val="16"/>
                              <w:szCs w:val="16"/>
                            </w:rPr>
                          </w:pPr>
                          <w:r>
                            <w:rPr>
                              <w:rStyle w:val="CharStyle1167"/>
                            </w:rPr>
                            <w:t>0,3</w:t>
                          </w:r>
                        </w:p>
                      </w:tc>
                      <w:tc>
                        <w:tcPr>
                          <w:tcW w:w="1445" w:type="dxa"/>
                          <w:tcBorders>
                            <w:left w:val="single" w:sz="6" w:space="0" w:color="auto"/>
                            <w:right w:val="single" w:sz="6" w:space="0" w:color="auto"/>
                          </w:tcBorders>
                        </w:tcPr>
                        <w:p w:rsidR="006E31AA" w:rsidRDefault="006E31AA">
                          <w:pPr>
                            <w:pStyle w:val="Style408"/>
                            <w:rPr>
                              <w:sz w:val="16"/>
                              <w:szCs w:val="16"/>
                            </w:rPr>
                          </w:pPr>
                          <w:r>
                            <w:rPr>
                              <w:rStyle w:val="CharStyle1167"/>
                            </w:rPr>
                            <w:t>22 650</w:t>
                          </w:r>
                        </w:p>
                      </w:tc>
                      <w:tc>
                        <w:tcPr>
                          <w:tcW w:w="1354" w:type="dxa"/>
                          <w:tcBorders>
                            <w:left w:val="single" w:sz="6" w:space="0" w:color="auto"/>
                            <w:right w:val="single" w:sz="6" w:space="0" w:color="auto"/>
                          </w:tcBorders>
                        </w:tcPr>
                        <w:p w:rsidR="006E31AA" w:rsidRDefault="006E31AA">
                          <w:pPr>
                            <w:pStyle w:val="Style408"/>
                            <w:rPr>
                              <w:sz w:val="16"/>
                              <w:szCs w:val="16"/>
                            </w:rPr>
                          </w:pPr>
                          <w:r>
                            <w:rPr>
                              <w:rStyle w:val="CharStyle1167"/>
                            </w:rPr>
                            <w:t>0</w:t>
                          </w:r>
                        </w:p>
                      </w:tc>
                      <w:tc>
                        <w:tcPr>
                          <w:tcW w:w="1469" w:type="dxa"/>
                          <w:tcBorders>
                            <w:left w:val="single" w:sz="6" w:space="0" w:color="auto"/>
                            <w:right w:val="single" w:sz="6" w:space="0" w:color="auto"/>
                          </w:tcBorders>
                        </w:tcPr>
                        <w:p w:rsidR="006E31AA" w:rsidRDefault="006E31AA">
                          <w:pPr>
                            <w:pStyle w:val="Style408"/>
                            <w:ind w:left="1238"/>
                            <w:jc w:val="left"/>
                            <w:rPr>
                              <w:sz w:val="16"/>
                              <w:szCs w:val="16"/>
                            </w:rPr>
                          </w:pPr>
                          <w:r>
                            <w:rPr>
                              <w:rStyle w:val="CharStyle1167"/>
                            </w:rPr>
                            <w:t>0</w:t>
                          </w:r>
                        </w:p>
                      </w:tc>
                      <w:tc>
                        <w:tcPr>
                          <w:tcW w:w="1243" w:type="dxa"/>
                          <w:tcBorders>
                            <w:left w:val="single" w:sz="6" w:space="0" w:color="auto"/>
                            <w:right w:val="single" w:sz="6" w:space="0" w:color="auto"/>
                          </w:tcBorders>
                        </w:tcPr>
                        <w:p w:rsidR="006E31AA" w:rsidRDefault="006E31AA">
                          <w:pPr>
                            <w:pStyle w:val="Style408"/>
                            <w:ind w:left="1013"/>
                            <w:jc w:val="left"/>
                            <w:rPr>
                              <w:sz w:val="16"/>
                              <w:szCs w:val="16"/>
                            </w:rPr>
                          </w:pPr>
                          <w:r>
                            <w:rPr>
                              <w:rStyle w:val="CharStyle1167"/>
                            </w:rPr>
                            <w:t>0</w:t>
                          </w:r>
                        </w:p>
                      </w:tc>
                      <w:tc>
                        <w:tcPr>
                          <w:tcW w:w="802" w:type="dxa"/>
                          <w:tcBorders>
                            <w:left w:val="single" w:sz="6" w:space="0" w:color="auto"/>
                            <w:right w:val="single" w:sz="6" w:space="0" w:color="auto"/>
                          </w:tcBorders>
                        </w:tcPr>
                        <w:p w:rsidR="006E31AA" w:rsidRDefault="006E31AA">
                          <w:pPr>
                            <w:pStyle w:val="Style408"/>
                            <w:ind w:left="547"/>
                            <w:jc w:val="left"/>
                            <w:rPr>
                              <w:sz w:val="16"/>
                              <w:szCs w:val="16"/>
                            </w:rPr>
                          </w:pPr>
                          <w:r>
                            <w:rPr>
                              <w:rStyle w:val="CharStyle1167"/>
                            </w:rPr>
                            <w:t>0</w:t>
                          </w:r>
                        </w:p>
                      </w:tc>
                    </w:tr>
                    <w:tr w:rsidR="006E31AA">
                      <w:tblPrEx>
                        <w:tblCellMar>
                          <w:top w:w="0" w:type="dxa"/>
                          <w:bottom w:w="0" w:type="dxa"/>
                        </w:tblCellMar>
                      </w:tblPrEx>
                      <w:tc>
                        <w:tcPr>
                          <w:tcW w:w="562" w:type="dxa"/>
                          <w:tcBorders>
                            <w:left w:val="single" w:sz="6" w:space="0" w:color="auto"/>
                          </w:tcBorders>
                        </w:tcPr>
                        <w:p w:rsidR="006E31AA" w:rsidRDefault="006E31AA">
                          <w:pPr>
                            <w:pStyle w:val="Style408"/>
                            <w:jc w:val="left"/>
                            <w:rPr>
                              <w:sz w:val="16"/>
                              <w:szCs w:val="16"/>
                            </w:rPr>
                          </w:pPr>
                          <w:r>
                            <w:rPr>
                              <w:rStyle w:val="CharStyle1167"/>
                            </w:rPr>
                            <w:t>3</w:t>
                          </w:r>
                        </w:p>
                      </w:tc>
                      <w:tc>
                        <w:tcPr>
                          <w:tcW w:w="3379" w:type="dxa"/>
                          <w:tcBorders>
                            <w:right w:val="single" w:sz="6" w:space="0" w:color="auto"/>
                          </w:tcBorders>
                        </w:tcPr>
                        <w:p w:rsidR="006E31AA" w:rsidRDefault="006E31AA">
                          <w:pPr>
                            <w:pStyle w:val="Style408"/>
                            <w:jc w:val="left"/>
                            <w:rPr>
                              <w:sz w:val="16"/>
                              <w:szCs w:val="16"/>
                            </w:rPr>
                          </w:pPr>
                          <w:r>
                            <w:rPr>
                              <w:rStyle w:val="CharStyle1167"/>
                            </w:rPr>
                            <w:t>Svislé a kompletní konstrukce</w:t>
                          </w:r>
                        </w:p>
                      </w:tc>
                      <w:tc>
                        <w:tcPr>
                          <w:tcW w:w="739" w:type="dxa"/>
                          <w:tcBorders>
                            <w:left w:val="single" w:sz="6" w:space="0" w:color="auto"/>
                            <w:right w:val="single" w:sz="6" w:space="0" w:color="auto"/>
                          </w:tcBorders>
                        </w:tcPr>
                        <w:p w:rsidR="006E31AA" w:rsidRDefault="006E31AA">
                          <w:pPr>
                            <w:pStyle w:val="Style408"/>
                            <w:ind w:left="360"/>
                            <w:jc w:val="left"/>
                            <w:rPr>
                              <w:sz w:val="16"/>
                              <w:szCs w:val="16"/>
                            </w:rPr>
                          </w:pPr>
                          <w:r>
                            <w:rPr>
                              <w:rStyle w:val="CharStyle1167"/>
                            </w:rPr>
                            <w:t>0,2</w:t>
                          </w:r>
                        </w:p>
                      </w:tc>
                      <w:tc>
                        <w:tcPr>
                          <w:tcW w:w="1445" w:type="dxa"/>
                          <w:tcBorders>
                            <w:left w:val="single" w:sz="6" w:space="0" w:color="auto"/>
                            <w:right w:val="single" w:sz="6" w:space="0" w:color="auto"/>
                          </w:tcBorders>
                        </w:tcPr>
                        <w:p w:rsidR="006E31AA" w:rsidRDefault="006E31AA">
                          <w:pPr>
                            <w:pStyle w:val="Style408"/>
                            <w:rPr>
                              <w:sz w:val="16"/>
                              <w:szCs w:val="16"/>
                            </w:rPr>
                          </w:pPr>
                          <w:r>
                            <w:rPr>
                              <w:rStyle w:val="CharStyle1167"/>
                            </w:rPr>
                            <w:t>11 440</w:t>
                          </w:r>
                        </w:p>
                      </w:tc>
                      <w:tc>
                        <w:tcPr>
                          <w:tcW w:w="1354" w:type="dxa"/>
                          <w:tcBorders>
                            <w:left w:val="single" w:sz="6" w:space="0" w:color="auto"/>
                            <w:right w:val="single" w:sz="6" w:space="0" w:color="auto"/>
                          </w:tcBorders>
                        </w:tcPr>
                        <w:p w:rsidR="006E31AA" w:rsidRDefault="006E31AA">
                          <w:pPr>
                            <w:pStyle w:val="Style408"/>
                            <w:rPr>
                              <w:sz w:val="16"/>
                              <w:szCs w:val="16"/>
                            </w:rPr>
                          </w:pPr>
                          <w:r>
                            <w:rPr>
                              <w:rStyle w:val="CharStyle1167"/>
                            </w:rPr>
                            <w:t>0</w:t>
                          </w:r>
                        </w:p>
                      </w:tc>
                      <w:tc>
                        <w:tcPr>
                          <w:tcW w:w="1469" w:type="dxa"/>
                          <w:tcBorders>
                            <w:left w:val="single" w:sz="6" w:space="0" w:color="auto"/>
                            <w:right w:val="single" w:sz="6" w:space="0" w:color="auto"/>
                          </w:tcBorders>
                        </w:tcPr>
                        <w:p w:rsidR="006E31AA" w:rsidRDefault="006E31AA">
                          <w:pPr>
                            <w:pStyle w:val="Style408"/>
                            <w:ind w:left="1234"/>
                            <w:jc w:val="left"/>
                            <w:rPr>
                              <w:sz w:val="16"/>
                              <w:szCs w:val="16"/>
                            </w:rPr>
                          </w:pPr>
                          <w:r>
                            <w:rPr>
                              <w:rStyle w:val="CharStyle1167"/>
                            </w:rPr>
                            <w:t>0</w:t>
                          </w:r>
                        </w:p>
                      </w:tc>
                      <w:tc>
                        <w:tcPr>
                          <w:tcW w:w="1243" w:type="dxa"/>
                          <w:tcBorders>
                            <w:left w:val="single" w:sz="6" w:space="0" w:color="auto"/>
                            <w:right w:val="single" w:sz="6" w:space="0" w:color="auto"/>
                          </w:tcBorders>
                        </w:tcPr>
                        <w:p w:rsidR="006E31AA" w:rsidRDefault="006E31AA">
                          <w:pPr>
                            <w:pStyle w:val="Style408"/>
                            <w:ind w:left="1008"/>
                            <w:jc w:val="left"/>
                            <w:rPr>
                              <w:sz w:val="16"/>
                              <w:szCs w:val="16"/>
                            </w:rPr>
                          </w:pPr>
                          <w:r>
                            <w:rPr>
                              <w:rStyle w:val="CharStyle1167"/>
                            </w:rPr>
                            <w:t>0</w:t>
                          </w:r>
                        </w:p>
                      </w:tc>
                      <w:tc>
                        <w:tcPr>
                          <w:tcW w:w="802" w:type="dxa"/>
                          <w:tcBorders>
                            <w:left w:val="single" w:sz="6" w:space="0" w:color="auto"/>
                            <w:right w:val="single" w:sz="6" w:space="0" w:color="auto"/>
                          </w:tcBorders>
                        </w:tcPr>
                        <w:p w:rsidR="006E31AA" w:rsidRDefault="006E31AA">
                          <w:pPr>
                            <w:pStyle w:val="Style408"/>
                            <w:ind w:left="542"/>
                            <w:jc w:val="left"/>
                            <w:rPr>
                              <w:sz w:val="16"/>
                              <w:szCs w:val="16"/>
                            </w:rPr>
                          </w:pPr>
                          <w:r>
                            <w:rPr>
                              <w:rStyle w:val="CharStyle1167"/>
                            </w:rPr>
                            <w:t>0</w:t>
                          </w:r>
                        </w:p>
                      </w:tc>
                    </w:tr>
                    <w:tr w:rsidR="006E31AA">
                      <w:tblPrEx>
                        <w:tblCellMar>
                          <w:top w:w="0" w:type="dxa"/>
                          <w:bottom w:w="0" w:type="dxa"/>
                        </w:tblCellMar>
                      </w:tblPrEx>
                      <w:tc>
                        <w:tcPr>
                          <w:tcW w:w="562" w:type="dxa"/>
                          <w:tcBorders>
                            <w:left w:val="single" w:sz="6" w:space="0" w:color="auto"/>
                          </w:tcBorders>
                        </w:tcPr>
                        <w:p w:rsidR="006E31AA" w:rsidRDefault="006E31AA">
                          <w:pPr>
                            <w:pStyle w:val="Style408"/>
                            <w:jc w:val="left"/>
                            <w:rPr>
                              <w:sz w:val="16"/>
                              <w:szCs w:val="16"/>
                            </w:rPr>
                          </w:pPr>
                          <w:r>
                            <w:rPr>
                              <w:rStyle w:val="CharStyle1167"/>
                            </w:rPr>
                            <w:t>4</w:t>
                          </w:r>
                        </w:p>
                      </w:tc>
                      <w:tc>
                        <w:tcPr>
                          <w:tcW w:w="3379" w:type="dxa"/>
                          <w:tcBorders>
                            <w:right w:val="single" w:sz="6" w:space="0" w:color="auto"/>
                          </w:tcBorders>
                        </w:tcPr>
                        <w:p w:rsidR="006E31AA" w:rsidRDefault="006E31AA">
                          <w:pPr>
                            <w:pStyle w:val="Style408"/>
                            <w:jc w:val="left"/>
                            <w:rPr>
                              <w:sz w:val="16"/>
                              <w:szCs w:val="16"/>
                            </w:rPr>
                          </w:pPr>
                          <w:r>
                            <w:rPr>
                              <w:rStyle w:val="CharStyle1167"/>
                            </w:rPr>
                            <w:t>Vodorovné konstrukce</w:t>
                          </w:r>
                        </w:p>
                      </w:tc>
                      <w:tc>
                        <w:tcPr>
                          <w:tcW w:w="739" w:type="dxa"/>
                          <w:tcBorders>
                            <w:left w:val="single" w:sz="6" w:space="0" w:color="auto"/>
                            <w:right w:val="single" w:sz="6" w:space="0" w:color="auto"/>
                          </w:tcBorders>
                        </w:tcPr>
                        <w:p w:rsidR="006E31AA" w:rsidRDefault="006E31AA">
                          <w:pPr>
                            <w:pStyle w:val="Style408"/>
                            <w:ind w:left="355"/>
                            <w:jc w:val="left"/>
                            <w:rPr>
                              <w:sz w:val="16"/>
                              <w:szCs w:val="16"/>
                            </w:rPr>
                          </w:pPr>
                          <w:r>
                            <w:rPr>
                              <w:rStyle w:val="CharStyle1167"/>
                            </w:rPr>
                            <w:t>0,0</w:t>
                          </w:r>
                        </w:p>
                      </w:tc>
                      <w:tc>
                        <w:tcPr>
                          <w:tcW w:w="1445" w:type="dxa"/>
                          <w:tcBorders>
                            <w:left w:val="single" w:sz="6" w:space="0" w:color="auto"/>
                            <w:right w:val="single" w:sz="6" w:space="0" w:color="auto"/>
                          </w:tcBorders>
                        </w:tcPr>
                        <w:p w:rsidR="006E31AA" w:rsidRDefault="006E31AA">
                          <w:pPr>
                            <w:pStyle w:val="Style408"/>
                            <w:rPr>
                              <w:sz w:val="16"/>
                              <w:szCs w:val="16"/>
                            </w:rPr>
                          </w:pPr>
                          <w:r>
                            <w:rPr>
                              <w:rStyle w:val="CharStyle1167"/>
                            </w:rPr>
                            <w:t>622</w:t>
                          </w:r>
                        </w:p>
                      </w:tc>
                      <w:tc>
                        <w:tcPr>
                          <w:tcW w:w="1354" w:type="dxa"/>
                          <w:tcBorders>
                            <w:left w:val="single" w:sz="6" w:space="0" w:color="auto"/>
                            <w:right w:val="single" w:sz="6" w:space="0" w:color="auto"/>
                          </w:tcBorders>
                        </w:tcPr>
                        <w:p w:rsidR="006E31AA" w:rsidRDefault="006E31AA">
                          <w:pPr>
                            <w:pStyle w:val="Style408"/>
                            <w:rPr>
                              <w:sz w:val="16"/>
                              <w:szCs w:val="16"/>
                            </w:rPr>
                          </w:pPr>
                          <w:r>
                            <w:rPr>
                              <w:rStyle w:val="CharStyle1167"/>
                            </w:rPr>
                            <w:t>0</w:t>
                          </w:r>
                        </w:p>
                      </w:tc>
                      <w:tc>
                        <w:tcPr>
                          <w:tcW w:w="1469" w:type="dxa"/>
                          <w:tcBorders>
                            <w:left w:val="single" w:sz="6" w:space="0" w:color="auto"/>
                            <w:right w:val="single" w:sz="6" w:space="0" w:color="auto"/>
                          </w:tcBorders>
                        </w:tcPr>
                        <w:p w:rsidR="006E31AA" w:rsidRDefault="006E31AA">
                          <w:pPr>
                            <w:pStyle w:val="Style408"/>
                            <w:ind w:left="1234"/>
                            <w:jc w:val="left"/>
                            <w:rPr>
                              <w:sz w:val="16"/>
                              <w:szCs w:val="16"/>
                            </w:rPr>
                          </w:pPr>
                          <w:r>
                            <w:rPr>
                              <w:rStyle w:val="CharStyle1167"/>
                            </w:rPr>
                            <w:t>0</w:t>
                          </w:r>
                        </w:p>
                      </w:tc>
                      <w:tc>
                        <w:tcPr>
                          <w:tcW w:w="1243" w:type="dxa"/>
                          <w:tcBorders>
                            <w:left w:val="single" w:sz="6" w:space="0" w:color="auto"/>
                            <w:right w:val="single" w:sz="6" w:space="0" w:color="auto"/>
                          </w:tcBorders>
                        </w:tcPr>
                        <w:p w:rsidR="006E31AA" w:rsidRDefault="006E31AA">
                          <w:pPr>
                            <w:pStyle w:val="Style408"/>
                            <w:ind w:left="1008"/>
                            <w:jc w:val="left"/>
                            <w:rPr>
                              <w:sz w:val="16"/>
                              <w:szCs w:val="16"/>
                            </w:rPr>
                          </w:pPr>
                          <w:r>
                            <w:rPr>
                              <w:rStyle w:val="CharStyle1167"/>
                            </w:rPr>
                            <w:t>0</w:t>
                          </w:r>
                        </w:p>
                      </w:tc>
                      <w:tc>
                        <w:tcPr>
                          <w:tcW w:w="802" w:type="dxa"/>
                          <w:tcBorders>
                            <w:left w:val="single" w:sz="6" w:space="0" w:color="auto"/>
                            <w:right w:val="single" w:sz="6" w:space="0" w:color="auto"/>
                          </w:tcBorders>
                        </w:tcPr>
                        <w:p w:rsidR="006E31AA" w:rsidRDefault="006E31AA">
                          <w:pPr>
                            <w:pStyle w:val="Style408"/>
                            <w:ind w:left="538"/>
                            <w:jc w:val="left"/>
                            <w:rPr>
                              <w:sz w:val="16"/>
                              <w:szCs w:val="16"/>
                            </w:rPr>
                          </w:pPr>
                          <w:r>
                            <w:rPr>
                              <w:rStyle w:val="CharStyle1167"/>
                            </w:rPr>
                            <w:t>0</w:t>
                          </w:r>
                        </w:p>
                      </w:tc>
                    </w:tr>
                    <w:tr w:rsidR="006E31AA">
                      <w:tblPrEx>
                        <w:tblCellMar>
                          <w:top w:w="0" w:type="dxa"/>
                          <w:bottom w:w="0" w:type="dxa"/>
                        </w:tblCellMar>
                      </w:tblPrEx>
                      <w:tc>
                        <w:tcPr>
                          <w:tcW w:w="562" w:type="dxa"/>
                          <w:tcBorders>
                            <w:left w:val="single" w:sz="6" w:space="0" w:color="auto"/>
                          </w:tcBorders>
                        </w:tcPr>
                        <w:p w:rsidR="006E31AA" w:rsidRDefault="006E31AA">
                          <w:pPr>
                            <w:pStyle w:val="Style408"/>
                            <w:jc w:val="left"/>
                            <w:rPr>
                              <w:sz w:val="16"/>
                              <w:szCs w:val="16"/>
                            </w:rPr>
                          </w:pPr>
                          <w:r>
                            <w:rPr>
                              <w:rStyle w:val="CharStyle1167"/>
                            </w:rPr>
                            <w:t>5</w:t>
                          </w:r>
                        </w:p>
                      </w:tc>
                      <w:tc>
                        <w:tcPr>
                          <w:tcW w:w="3379" w:type="dxa"/>
                          <w:tcBorders>
                            <w:right w:val="single" w:sz="6" w:space="0" w:color="auto"/>
                          </w:tcBorders>
                        </w:tcPr>
                        <w:p w:rsidR="006E31AA" w:rsidRDefault="006E31AA">
                          <w:pPr>
                            <w:pStyle w:val="Style408"/>
                            <w:jc w:val="left"/>
                            <w:rPr>
                              <w:sz w:val="16"/>
                              <w:szCs w:val="16"/>
                            </w:rPr>
                          </w:pPr>
                          <w:r>
                            <w:rPr>
                              <w:rStyle w:val="CharStyle1167"/>
                            </w:rPr>
                            <w:t>Komunikace</w:t>
                          </w:r>
                        </w:p>
                      </w:tc>
                      <w:tc>
                        <w:tcPr>
                          <w:tcW w:w="739" w:type="dxa"/>
                          <w:tcBorders>
                            <w:left w:val="single" w:sz="6" w:space="0" w:color="auto"/>
                            <w:right w:val="single" w:sz="6" w:space="0" w:color="auto"/>
                          </w:tcBorders>
                        </w:tcPr>
                        <w:p w:rsidR="006E31AA" w:rsidRDefault="006E31AA">
                          <w:pPr>
                            <w:pStyle w:val="Style408"/>
                            <w:ind w:left="350"/>
                            <w:jc w:val="left"/>
                            <w:rPr>
                              <w:sz w:val="16"/>
                              <w:szCs w:val="16"/>
                            </w:rPr>
                          </w:pPr>
                          <w:r>
                            <w:rPr>
                              <w:rStyle w:val="CharStyle1167"/>
                            </w:rPr>
                            <w:t>3,5</w:t>
                          </w:r>
                        </w:p>
                      </w:tc>
                      <w:tc>
                        <w:tcPr>
                          <w:tcW w:w="1445" w:type="dxa"/>
                          <w:tcBorders>
                            <w:left w:val="single" w:sz="6" w:space="0" w:color="auto"/>
                            <w:right w:val="single" w:sz="6" w:space="0" w:color="auto"/>
                          </w:tcBorders>
                        </w:tcPr>
                        <w:p w:rsidR="006E31AA" w:rsidRDefault="006E31AA">
                          <w:pPr>
                            <w:pStyle w:val="Style408"/>
                            <w:rPr>
                              <w:sz w:val="16"/>
                              <w:szCs w:val="16"/>
                            </w:rPr>
                          </w:pPr>
                          <w:r>
                            <w:rPr>
                              <w:rStyle w:val="CharStyle1167"/>
                            </w:rPr>
                            <w:t>239 695</w:t>
                          </w:r>
                        </w:p>
                      </w:tc>
                      <w:tc>
                        <w:tcPr>
                          <w:tcW w:w="1354" w:type="dxa"/>
                          <w:tcBorders>
                            <w:left w:val="single" w:sz="6" w:space="0" w:color="auto"/>
                            <w:right w:val="single" w:sz="6" w:space="0" w:color="auto"/>
                          </w:tcBorders>
                        </w:tcPr>
                        <w:p w:rsidR="006E31AA" w:rsidRDefault="006E31AA">
                          <w:pPr>
                            <w:pStyle w:val="Style408"/>
                            <w:rPr>
                              <w:sz w:val="16"/>
                              <w:szCs w:val="16"/>
                            </w:rPr>
                          </w:pPr>
                          <w:r>
                            <w:rPr>
                              <w:rStyle w:val="CharStyle1167"/>
                            </w:rPr>
                            <w:t>0</w:t>
                          </w:r>
                        </w:p>
                      </w:tc>
                      <w:tc>
                        <w:tcPr>
                          <w:tcW w:w="1469" w:type="dxa"/>
                          <w:tcBorders>
                            <w:left w:val="single" w:sz="6" w:space="0" w:color="auto"/>
                            <w:right w:val="single" w:sz="6" w:space="0" w:color="auto"/>
                          </w:tcBorders>
                        </w:tcPr>
                        <w:p w:rsidR="006E31AA" w:rsidRDefault="006E31AA">
                          <w:pPr>
                            <w:pStyle w:val="Style408"/>
                            <w:ind w:left="1229"/>
                            <w:jc w:val="left"/>
                            <w:rPr>
                              <w:sz w:val="16"/>
                              <w:szCs w:val="16"/>
                            </w:rPr>
                          </w:pPr>
                          <w:r>
                            <w:rPr>
                              <w:rStyle w:val="CharStyle1167"/>
                            </w:rPr>
                            <w:t>0</w:t>
                          </w:r>
                        </w:p>
                      </w:tc>
                      <w:tc>
                        <w:tcPr>
                          <w:tcW w:w="1243" w:type="dxa"/>
                          <w:tcBorders>
                            <w:left w:val="single" w:sz="6" w:space="0" w:color="auto"/>
                            <w:right w:val="single" w:sz="6" w:space="0" w:color="auto"/>
                          </w:tcBorders>
                        </w:tcPr>
                        <w:p w:rsidR="006E31AA" w:rsidRDefault="006E31AA">
                          <w:pPr>
                            <w:pStyle w:val="Style408"/>
                            <w:ind w:left="1003"/>
                            <w:jc w:val="left"/>
                            <w:rPr>
                              <w:sz w:val="16"/>
                              <w:szCs w:val="16"/>
                            </w:rPr>
                          </w:pPr>
                          <w:r>
                            <w:rPr>
                              <w:rStyle w:val="CharStyle1167"/>
                            </w:rPr>
                            <w:t>0</w:t>
                          </w:r>
                        </w:p>
                      </w:tc>
                      <w:tc>
                        <w:tcPr>
                          <w:tcW w:w="802" w:type="dxa"/>
                          <w:tcBorders>
                            <w:left w:val="single" w:sz="6" w:space="0" w:color="auto"/>
                            <w:right w:val="single" w:sz="6" w:space="0" w:color="auto"/>
                          </w:tcBorders>
                        </w:tcPr>
                        <w:p w:rsidR="006E31AA" w:rsidRDefault="006E31AA">
                          <w:pPr>
                            <w:pStyle w:val="Style408"/>
                            <w:ind w:left="538"/>
                            <w:jc w:val="left"/>
                            <w:rPr>
                              <w:sz w:val="16"/>
                              <w:szCs w:val="16"/>
                            </w:rPr>
                          </w:pPr>
                          <w:r>
                            <w:rPr>
                              <w:rStyle w:val="CharStyle1167"/>
                            </w:rPr>
                            <w:t>0</w:t>
                          </w:r>
                        </w:p>
                      </w:tc>
                    </w:tr>
                    <w:tr w:rsidR="006E31AA">
                      <w:tblPrEx>
                        <w:tblCellMar>
                          <w:top w:w="0" w:type="dxa"/>
                          <w:bottom w:w="0" w:type="dxa"/>
                        </w:tblCellMar>
                      </w:tblPrEx>
                      <w:tc>
                        <w:tcPr>
                          <w:tcW w:w="562" w:type="dxa"/>
                          <w:tcBorders>
                            <w:left w:val="single" w:sz="6" w:space="0" w:color="auto"/>
                          </w:tcBorders>
                        </w:tcPr>
                        <w:p w:rsidR="006E31AA" w:rsidRDefault="006E31AA">
                          <w:pPr>
                            <w:pStyle w:val="Style408"/>
                            <w:jc w:val="left"/>
                            <w:rPr>
                              <w:sz w:val="16"/>
                              <w:szCs w:val="16"/>
                            </w:rPr>
                          </w:pPr>
                          <w:r>
                            <w:rPr>
                              <w:rStyle w:val="CharStyle1167"/>
                            </w:rPr>
                            <w:t>61</w:t>
                          </w:r>
                        </w:p>
                      </w:tc>
                      <w:tc>
                        <w:tcPr>
                          <w:tcW w:w="3379" w:type="dxa"/>
                          <w:tcBorders>
                            <w:right w:val="single" w:sz="6" w:space="0" w:color="auto"/>
                          </w:tcBorders>
                        </w:tcPr>
                        <w:p w:rsidR="006E31AA" w:rsidRDefault="006E31AA">
                          <w:pPr>
                            <w:pStyle w:val="Style408"/>
                            <w:jc w:val="left"/>
                            <w:rPr>
                              <w:sz w:val="16"/>
                              <w:szCs w:val="16"/>
                            </w:rPr>
                          </w:pPr>
                          <w:r>
                            <w:rPr>
                              <w:rStyle w:val="CharStyle1167"/>
                            </w:rPr>
                            <w:t>Úpravy povrchů vnitřní</w:t>
                          </w:r>
                        </w:p>
                      </w:tc>
                      <w:tc>
                        <w:tcPr>
                          <w:tcW w:w="739" w:type="dxa"/>
                          <w:tcBorders>
                            <w:left w:val="single" w:sz="6" w:space="0" w:color="auto"/>
                            <w:right w:val="single" w:sz="6" w:space="0" w:color="auto"/>
                          </w:tcBorders>
                        </w:tcPr>
                        <w:p w:rsidR="006E31AA" w:rsidRDefault="006E31AA">
                          <w:pPr>
                            <w:pStyle w:val="Style408"/>
                            <w:ind w:left="350"/>
                            <w:jc w:val="left"/>
                            <w:rPr>
                              <w:sz w:val="16"/>
                              <w:szCs w:val="16"/>
                            </w:rPr>
                          </w:pPr>
                          <w:r>
                            <w:rPr>
                              <w:rStyle w:val="CharStyle1167"/>
                            </w:rPr>
                            <w:t>0,7</w:t>
                          </w:r>
                        </w:p>
                      </w:tc>
                      <w:tc>
                        <w:tcPr>
                          <w:tcW w:w="1445" w:type="dxa"/>
                          <w:tcBorders>
                            <w:left w:val="single" w:sz="6" w:space="0" w:color="auto"/>
                            <w:right w:val="single" w:sz="6" w:space="0" w:color="auto"/>
                          </w:tcBorders>
                        </w:tcPr>
                        <w:p w:rsidR="006E31AA" w:rsidRDefault="006E31AA">
                          <w:pPr>
                            <w:pStyle w:val="Style408"/>
                            <w:rPr>
                              <w:sz w:val="16"/>
                              <w:szCs w:val="16"/>
                            </w:rPr>
                          </w:pPr>
                          <w:r>
                            <w:rPr>
                              <w:rStyle w:val="CharStyle1167"/>
                            </w:rPr>
                            <w:t>47 087</w:t>
                          </w:r>
                        </w:p>
                      </w:tc>
                      <w:tc>
                        <w:tcPr>
                          <w:tcW w:w="1354" w:type="dxa"/>
                          <w:tcBorders>
                            <w:left w:val="single" w:sz="6" w:space="0" w:color="auto"/>
                            <w:right w:val="single" w:sz="6" w:space="0" w:color="auto"/>
                          </w:tcBorders>
                        </w:tcPr>
                        <w:p w:rsidR="006E31AA" w:rsidRDefault="006E31AA">
                          <w:pPr>
                            <w:pStyle w:val="Style408"/>
                            <w:rPr>
                              <w:sz w:val="16"/>
                              <w:szCs w:val="16"/>
                            </w:rPr>
                          </w:pPr>
                          <w:r>
                            <w:rPr>
                              <w:rStyle w:val="CharStyle1167"/>
                            </w:rPr>
                            <w:t>0</w:t>
                          </w:r>
                        </w:p>
                      </w:tc>
                      <w:tc>
                        <w:tcPr>
                          <w:tcW w:w="1469" w:type="dxa"/>
                          <w:tcBorders>
                            <w:left w:val="single" w:sz="6" w:space="0" w:color="auto"/>
                            <w:right w:val="single" w:sz="6" w:space="0" w:color="auto"/>
                          </w:tcBorders>
                        </w:tcPr>
                        <w:p w:rsidR="006E31AA" w:rsidRDefault="006E31AA">
                          <w:pPr>
                            <w:pStyle w:val="Style408"/>
                            <w:ind w:left="1224"/>
                            <w:jc w:val="left"/>
                            <w:rPr>
                              <w:sz w:val="16"/>
                              <w:szCs w:val="16"/>
                            </w:rPr>
                          </w:pPr>
                          <w:r>
                            <w:rPr>
                              <w:rStyle w:val="CharStyle1167"/>
                            </w:rPr>
                            <w:t>0</w:t>
                          </w:r>
                        </w:p>
                      </w:tc>
                      <w:tc>
                        <w:tcPr>
                          <w:tcW w:w="1243" w:type="dxa"/>
                          <w:tcBorders>
                            <w:left w:val="single" w:sz="6" w:space="0" w:color="auto"/>
                            <w:right w:val="single" w:sz="6" w:space="0" w:color="auto"/>
                          </w:tcBorders>
                        </w:tcPr>
                        <w:p w:rsidR="006E31AA" w:rsidRDefault="006E31AA">
                          <w:pPr>
                            <w:pStyle w:val="Style408"/>
                            <w:ind w:left="1003"/>
                            <w:jc w:val="left"/>
                            <w:rPr>
                              <w:sz w:val="16"/>
                              <w:szCs w:val="16"/>
                            </w:rPr>
                          </w:pPr>
                          <w:r>
                            <w:rPr>
                              <w:rStyle w:val="CharStyle1167"/>
                            </w:rPr>
                            <w:t>0</w:t>
                          </w:r>
                        </w:p>
                      </w:tc>
                      <w:tc>
                        <w:tcPr>
                          <w:tcW w:w="802" w:type="dxa"/>
                          <w:tcBorders>
                            <w:left w:val="single" w:sz="6" w:space="0" w:color="auto"/>
                            <w:right w:val="single" w:sz="6" w:space="0" w:color="auto"/>
                          </w:tcBorders>
                        </w:tcPr>
                        <w:p w:rsidR="006E31AA" w:rsidRDefault="006E31AA">
                          <w:pPr>
                            <w:pStyle w:val="Style408"/>
                            <w:ind w:left="533"/>
                            <w:jc w:val="left"/>
                            <w:rPr>
                              <w:sz w:val="16"/>
                              <w:szCs w:val="16"/>
                            </w:rPr>
                          </w:pPr>
                          <w:r>
                            <w:rPr>
                              <w:rStyle w:val="CharStyle1167"/>
                            </w:rPr>
                            <w:t>0</w:t>
                          </w:r>
                        </w:p>
                      </w:tc>
                    </w:tr>
                    <w:tr w:rsidR="006E31AA">
                      <w:tblPrEx>
                        <w:tblCellMar>
                          <w:top w:w="0" w:type="dxa"/>
                          <w:bottom w:w="0" w:type="dxa"/>
                        </w:tblCellMar>
                      </w:tblPrEx>
                      <w:tc>
                        <w:tcPr>
                          <w:tcW w:w="562" w:type="dxa"/>
                          <w:tcBorders>
                            <w:left w:val="single" w:sz="6" w:space="0" w:color="auto"/>
                          </w:tcBorders>
                        </w:tcPr>
                        <w:p w:rsidR="006E31AA" w:rsidRDefault="006E31AA">
                          <w:pPr>
                            <w:pStyle w:val="Style408"/>
                            <w:jc w:val="left"/>
                            <w:rPr>
                              <w:sz w:val="16"/>
                              <w:szCs w:val="16"/>
                            </w:rPr>
                          </w:pPr>
                          <w:r>
                            <w:rPr>
                              <w:rStyle w:val="CharStyle1167"/>
                            </w:rPr>
                            <w:t>62</w:t>
                          </w:r>
                        </w:p>
                      </w:tc>
                      <w:tc>
                        <w:tcPr>
                          <w:tcW w:w="3379" w:type="dxa"/>
                          <w:tcBorders>
                            <w:right w:val="single" w:sz="6" w:space="0" w:color="auto"/>
                          </w:tcBorders>
                        </w:tcPr>
                        <w:p w:rsidR="006E31AA" w:rsidRDefault="006E31AA">
                          <w:pPr>
                            <w:pStyle w:val="Style408"/>
                            <w:jc w:val="left"/>
                            <w:rPr>
                              <w:sz w:val="16"/>
                              <w:szCs w:val="16"/>
                            </w:rPr>
                          </w:pPr>
                          <w:r>
                            <w:rPr>
                              <w:rStyle w:val="CharStyle1167"/>
                            </w:rPr>
                            <w:t>Úpravy povrchů vnější</w:t>
                          </w:r>
                        </w:p>
                      </w:tc>
                      <w:tc>
                        <w:tcPr>
                          <w:tcW w:w="739" w:type="dxa"/>
                          <w:tcBorders>
                            <w:left w:val="single" w:sz="6" w:space="0" w:color="auto"/>
                            <w:right w:val="single" w:sz="6" w:space="0" w:color="auto"/>
                          </w:tcBorders>
                        </w:tcPr>
                        <w:p w:rsidR="006E31AA" w:rsidRDefault="006E31AA">
                          <w:pPr>
                            <w:pStyle w:val="Style408"/>
                            <w:ind w:left="346"/>
                            <w:jc w:val="left"/>
                            <w:rPr>
                              <w:sz w:val="16"/>
                              <w:szCs w:val="16"/>
                            </w:rPr>
                          </w:pPr>
                          <w:r>
                            <w:rPr>
                              <w:rStyle w:val="CharStyle1167"/>
                            </w:rPr>
                            <w:t>5,7</w:t>
                          </w:r>
                        </w:p>
                      </w:tc>
                      <w:tc>
                        <w:tcPr>
                          <w:tcW w:w="1445" w:type="dxa"/>
                          <w:tcBorders>
                            <w:left w:val="single" w:sz="6" w:space="0" w:color="auto"/>
                            <w:right w:val="single" w:sz="6" w:space="0" w:color="auto"/>
                          </w:tcBorders>
                        </w:tcPr>
                        <w:p w:rsidR="006E31AA" w:rsidRDefault="006E31AA">
                          <w:pPr>
                            <w:pStyle w:val="Style408"/>
                            <w:rPr>
                              <w:sz w:val="16"/>
                              <w:szCs w:val="16"/>
                            </w:rPr>
                          </w:pPr>
                          <w:r>
                            <w:rPr>
                              <w:rStyle w:val="CharStyle1167"/>
                            </w:rPr>
                            <w:t>392 396</w:t>
                          </w:r>
                        </w:p>
                      </w:tc>
                      <w:tc>
                        <w:tcPr>
                          <w:tcW w:w="1354" w:type="dxa"/>
                          <w:tcBorders>
                            <w:left w:val="single" w:sz="6" w:space="0" w:color="auto"/>
                            <w:right w:val="single" w:sz="6" w:space="0" w:color="auto"/>
                          </w:tcBorders>
                        </w:tcPr>
                        <w:p w:rsidR="006E31AA" w:rsidRDefault="006E31AA">
                          <w:pPr>
                            <w:pStyle w:val="Style408"/>
                            <w:rPr>
                              <w:sz w:val="16"/>
                              <w:szCs w:val="16"/>
                            </w:rPr>
                          </w:pPr>
                          <w:r>
                            <w:rPr>
                              <w:rStyle w:val="CharStyle1167"/>
                            </w:rPr>
                            <w:t>0</w:t>
                          </w:r>
                        </w:p>
                      </w:tc>
                      <w:tc>
                        <w:tcPr>
                          <w:tcW w:w="1469" w:type="dxa"/>
                          <w:tcBorders>
                            <w:left w:val="single" w:sz="6" w:space="0" w:color="auto"/>
                            <w:right w:val="single" w:sz="6" w:space="0" w:color="auto"/>
                          </w:tcBorders>
                        </w:tcPr>
                        <w:p w:rsidR="006E31AA" w:rsidRDefault="006E31AA">
                          <w:pPr>
                            <w:pStyle w:val="Style408"/>
                            <w:ind w:left="1224"/>
                            <w:jc w:val="left"/>
                            <w:rPr>
                              <w:sz w:val="16"/>
                              <w:szCs w:val="16"/>
                            </w:rPr>
                          </w:pPr>
                          <w:r>
                            <w:rPr>
                              <w:rStyle w:val="CharStyle1167"/>
                            </w:rPr>
                            <w:t>0</w:t>
                          </w:r>
                        </w:p>
                      </w:tc>
                      <w:tc>
                        <w:tcPr>
                          <w:tcW w:w="1243" w:type="dxa"/>
                          <w:tcBorders>
                            <w:left w:val="single" w:sz="6" w:space="0" w:color="auto"/>
                            <w:right w:val="single" w:sz="6" w:space="0" w:color="auto"/>
                          </w:tcBorders>
                        </w:tcPr>
                        <w:p w:rsidR="006E31AA" w:rsidRDefault="006E31AA">
                          <w:pPr>
                            <w:pStyle w:val="Style408"/>
                            <w:ind w:left="998"/>
                            <w:jc w:val="left"/>
                            <w:rPr>
                              <w:sz w:val="16"/>
                              <w:szCs w:val="16"/>
                            </w:rPr>
                          </w:pPr>
                          <w:r>
                            <w:rPr>
                              <w:rStyle w:val="CharStyle1167"/>
                            </w:rPr>
                            <w:t>0</w:t>
                          </w:r>
                        </w:p>
                      </w:tc>
                      <w:tc>
                        <w:tcPr>
                          <w:tcW w:w="802" w:type="dxa"/>
                          <w:tcBorders>
                            <w:left w:val="single" w:sz="6" w:space="0" w:color="auto"/>
                            <w:right w:val="single" w:sz="6" w:space="0" w:color="auto"/>
                          </w:tcBorders>
                        </w:tcPr>
                        <w:p w:rsidR="006E31AA" w:rsidRDefault="006E31AA">
                          <w:pPr>
                            <w:pStyle w:val="Style408"/>
                            <w:ind w:left="528"/>
                            <w:jc w:val="left"/>
                            <w:rPr>
                              <w:sz w:val="16"/>
                              <w:szCs w:val="16"/>
                            </w:rPr>
                          </w:pPr>
                          <w:r>
                            <w:rPr>
                              <w:rStyle w:val="CharStyle1167"/>
                            </w:rPr>
                            <w:t>0</w:t>
                          </w:r>
                        </w:p>
                      </w:tc>
                    </w:tr>
                    <w:tr w:rsidR="006E31AA">
                      <w:tblPrEx>
                        <w:tblCellMar>
                          <w:top w:w="0" w:type="dxa"/>
                          <w:bottom w:w="0" w:type="dxa"/>
                        </w:tblCellMar>
                      </w:tblPrEx>
                      <w:tc>
                        <w:tcPr>
                          <w:tcW w:w="562" w:type="dxa"/>
                          <w:tcBorders>
                            <w:left w:val="single" w:sz="6" w:space="0" w:color="auto"/>
                          </w:tcBorders>
                        </w:tcPr>
                        <w:p w:rsidR="006E31AA" w:rsidRDefault="006E31AA">
                          <w:pPr>
                            <w:pStyle w:val="Style408"/>
                            <w:jc w:val="left"/>
                            <w:rPr>
                              <w:sz w:val="16"/>
                              <w:szCs w:val="16"/>
                            </w:rPr>
                          </w:pPr>
                          <w:r>
                            <w:rPr>
                              <w:rStyle w:val="CharStyle1167"/>
                            </w:rPr>
                            <w:t>63</w:t>
                          </w:r>
                        </w:p>
                      </w:tc>
                      <w:tc>
                        <w:tcPr>
                          <w:tcW w:w="3379" w:type="dxa"/>
                          <w:tcBorders>
                            <w:right w:val="single" w:sz="6" w:space="0" w:color="auto"/>
                          </w:tcBorders>
                        </w:tcPr>
                        <w:p w:rsidR="006E31AA" w:rsidRDefault="006E31AA">
                          <w:pPr>
                            <w:pStyle w:val="Style408"/>
                            <w:jc w:val="left"/>
                            <w:rPr>
                              <w:sz w:val="16"/>
                              <w:szCs w:val="16"/>
                            </w:rPr>
                          </w:pPr>
                          <w:r>
                            <w:rPr>
                              <w:rStyle w:val="CharStyle1167"/>
                            </w:rPr>
                            <w:t>Podlahy a podlahové konstrukce</w:t>
                          </w:r>
                        </w:p>
                      </w:tc>
                      <w:tc>
                        <w:tcPr>
                          <w:tcW w:w="739" w:type="dxa"/>
                          <w:tcBorders>
                            <w:left w:val="single" w:sz="6" w:space="0" w:color="auto"/>
                            <w:right w:val="single" w:sz="6" w:space="0" w:color="auto"/>
                          </w:tcBorders>
                        </w:tcPr>
                        <w:p w:rsidR="006E31AA" w:rsidRDefault="006E31AA">
                          <w:pPr>
                            <w:pStyle w:val="Style408"/>
                            <w:ind w:left="346"/>
                            <w:jc w:val="left"/>
                            <w:rPr>
                              <w:sz w:val="16"/>
                              <w:szCs w:val="16"/>
                            </w:rPr>
                          </w:pPr>
                          <w:r>
                            <w:rPr>
                              <w:rStyle w:val="CharStyle1167"/>
                            </w:rPr>
                            <w:t>0,1</w:t>
                          </w:r>
                        </w:p>
                      </w:tc>
                      <w:tc>
                        <w:tcPr>
                          <w:tcW w:w="1445" w:type="dxa"/>
                          <w:tcBorders>
                            <w:left w:val="single" w:sz="6" w:space="0" w:color="auto"/>
                            <w:right w:val="single" w:sz="6" w:space="0" w:color="auto"/>
                          </w:tcBorders>
                        </w:tcPr>
                        <w:p w:rsidR="006E31AA" w:rsidRDefault="006E31AA">
                          <w:pPr>
                            <w:pStyle w:val="Style408"/>
                            <w:rPr>
                              <w:sz w:val="16"/>
                              <w:szCs w:val="16"/>
                            </w:rPr>
                          </w:pPr>
                          <w:r>
                            <w:rPr>
                              <w:rStyle w:val="CharStyle1167"/>
                            </w:rPr>
                            <w:t>3 859</w:t>
                          </w:r>
                        </w:p>
                      </w:tc>
                      <w:tc>
                        <w:tcPr>
                          <w:tcW w:w="1354" w:type="dxa"/>
                          <w:tcBorders>
                            <w:left w:val="single" w:sz="6" w:space="0" w:color="auto"/>
                            <w:right w:val="single" w:sz="6" w:space="0" w:color="auto"/>
                          </w:tcBorders>
                        </w:tcPr>
                        <w:p w:rsidR="006E31AA" w:rsidRDefault="006E31AA">
                          <w:pPr>
                            <w:pStyle w:val="Style408"/>
                            <w:rPr>
                              <w:sz w:val="16"/>
                              <w:szCs w:val="16"/>
                            </w:rPr>
                          </w:pPr>
                          <w:r>
                            <w:rPr>
                              <w:rStyle w:val="CharStyle1167"/>
                            </w:rPr>
                            <w:t>0</w:t>
                          </w:r>
                        </w:p>
                      </w:tc>
                      <w:tc>
                        <w:tcPr>
                          <w:tcW w:w="1469" w:type="dxa"/>
                          <w:tcBorders>
                            <w:left w:val="single" w:sz="6" w:space="0" w:color="auto"/>
                            <w:right w:val="single" w:sz="6" w:space="0" w:color="auto"/>
                          </w:tcBorders>
                        </w:tcPr>
                        <w:p w:rsidR="006E31AA" w:rsidRDefault="006E31AA">
                          <w:pPr>
                            <w:pStyle w:val="Style408"/>
                            <w:ind w:left="1219"/>
                            <w:jc w:val="left"/>
                            <w:rPr>
                              <w:sz w:val="16"/>
                              <w:szCs w:val="16"/>
                            </w:rPr>
                          </w:pPr>
                          <w:r>
                            <w:rPr>
                              <w:rStyle w:val="CharStyle1167"/>
                            </w:rPr>
                            <w:t>0</w:t>
                          </w:r>
                        </w:p>
                      </w:tc>
                      <w:tc>
                        <w:tcPr>
                          <w:tcW w:w="1243" w:type="dxa"/>
                          <w:tcBorders>
                            <w:left w:val="single" w:sz="6" w:space="0" w:color="auto"/>
                            <w:right w:val="single" w:sz="6" w:space="0" w:color="auto"/>
                          </w:tcBorders>
                        </w:tcPr>
                        <w:p w:rsidR="006E31AA" w:rsidRDefault="006E31AA">
                          <w:pPr>
                            <w:pStyle w:val="Style408"/>
                            <w:ind w:left="998"/>
                            <w:jc w:val="left"/>
                            <w:rPr>
                              <w:sz w:val="16"/>
                              <w:szCs w:val="16"/>
                            </w:rPr>
                          </w:pPr>
                          <w:r>
                            <w:rPr>
                              <w:rStyle w:val="CharStyle1167"/>
                            </w:rPr>
                            <w:t>0</w:t>
                          </w:r>
                        </w:p>
                      </w:tc>
                      <w:tc>
                        <w:tcPr>
                          <w:tcW w:w="802" w:type="dxa"/>
                          <w:tcBorders>
                            <w:left w:val="single" w:sz="6" w:space="0" w:color="auto"/>
                            <w:right w:val="single" w:sz="6" w:space="0" w:color="auto"/>
                          </w:tcBorders>
                        </w:tcPr>
                        <w:p w:rsidR="006E31AA" w:rsidRDefault="006E31AA">
                          <w:pPr>
                            <w:pStyle w:val="Style408"/>
                            <w:ind w:left="528"/>
                            <w:jc w:val="left"/>
                            <w:rPr>
                              <w:sz w:val="16"/>
                              <w:szCs w:val="16"/>
                            </w:rPr>
                          </w:pPr>
                          <w:r>
                            <w:rPr>
                              <w:rStyle w:val="CharStyle1167"/>
                            </w:rPr>
                            <w:t>0</w:t>
                          </w:r>
                        </w:p>
                      </w:tc>
                    </w:tr>
                    <w:tr w:rsidR="006E31AA">
                      <w:tblPrEx>
                        <w:tblCellMar>
                          <w:top w:w="0" w:type="dxa"/>
                          <w:bottom w:w="0" w:type="dxa"/>
                        </w:tblCellMar>
                      </w:tblPrEx>
                      <w:tc>
                        <w:tcPr>
                          <w:tcW w:w="562" w:type="dxa"/>
                          <w:tcBorders>
                            <w:left w:val="single" w:sz="6" w:space="0" w:color="auto"/>
                          </w:tcBorders>
                        </w:tcPr>
                        <w:p w:rsidR="006E31AA" w:rsidRDefault="006E31AA">
                          <w:pPr>
                            <w:pStyle w:val="Style408"/>
                            <w:jc w:val="left"/>
                            <w:rPr>
                              <w:sz w:val="16"/>
                              <w:szCs w:val="16"/>
                            </w:rPr>
                          </w:pPr>
                          <w:r>
                            <w:rPr>
                              <w:rStyle w:val="CharStyle1167"/>
                            </w:rPr>
                            <w:t>711</w:t>
                          </w:r>
                        </w:p>
                      </w:tc>
                      <w:tc>
                        <w:tcPr>
                          <w:tcW w:w="3379" w:type="dxa"/>
                          <w:tcBorders>
                            <w:right w:val="single" w:sz="6" w:space="0" w:color="auto"/>
                          </w:tcBorders>
                        </w:tcPr>
                        <w:p w:rsidR="006E31AA" w:rsidRDefault="006E31AA">
                          <w:pPr>
                            <w:pStyle w:val="Style408"/>
                            <w:jc w:val="left"/>
                            <w:rPr>
                              <w:sz w:val="16"/>
                              <w:szCs w:val="16"/>
                            </w:rPr>
                          </w:pPr>
                          <w:r>
                            <w:rPr>
                              <w:rStyle w:val="CharStyle1167"/>
                            </w:rPr>
                            <w:t>Izolace proti vodě</w:t>
                          </w:r>
                        </w:p>
                      </w:tc>
                      <w:tc>
                        <w:tcPr>
                          <w:tcW w:w="739" w:type="dxa"/>
                          <w:tcBorders>
                            <w:left w:val="single" w:sz="6" w:space="0" w:color="auto"/>
                            <w:right w:val="single" w:sz="6" w:space="0" w:color="auto"/>
                          </w:tcBorders>
                        </w:tcPr>
                        <w:p w:rsidR="006E31AA" w:rsidRDefault="006E31AA">
                          <w:pPr>
                            <w:pStyle w:val="Style408"/>
                            <w:ind w:left="341"/>
                            <w:jc w:val="left"/>
                            <w:rPr>
                              <w:sz w:val="16"/>
                              <w:szCs w:val="16"/>
                            </w:rPr>
                          </w:pPr>
                          <w:r>
                            <w:rPr>
                              <w:rStyle w:val="CharStyle1167"/>
                            </w:rPr>
                            <w:t>0,1</w:t>
                          </w:r>
                        </w:p>
                      </w:tc>
                      <w:tc>
                        <w:tcPr>
                          <w:tcW w:w="1445" w:type="dxa"/>
                          <w:tcBorders>
                            <w:left w:val="single" w:sz="6" w:space="0" w:color="auto"/>
                            <w:right w:val="single" w:sz="6" w:space="0" w:color="auto"/>
                          </w:tcBorders>
                        </w:tcPr>
                        <w:p w:rsidR="006E31AA" w:rsidRDefault="006E31AA">
                          <w:pPr>
                            <w:pStyle w:val="Style408"/>
                            <w:rPr>
                              <w:sz w:val="16"/>
                              <w:szCs w:val="16"/>
                            </w:rPr>
                          </w:pPr>
                          <w:r>
                            <w:rPr>
                              <w:rStyle w:val="CharStyle1167"/>
                            </w:rPr>
                            <w:t>0</w:t>
                          </w:r>
                        </w:p>
                      </w:tc>
                      <w:tc>
                        <w:tcPr>
                          <w:tcW w:w="1354" w:type="dxa"/>
                          <w:tcBorders>
                            <w:left w:val="single" w:sz="6" w:space="0" w:color="auto"/>
                            <w:right w:val="single" w:sz="6" w:space="0" w:color="auto"/>
                          </w:tcBorders>
                        </w:tcPr>
                        <w:p w:rsidR="006E31AA" w:rsidRDefault="006E31AA">
                          <w:pPr>
                            <w:pStyle w:val="Style408"/>
                            <w:rPr>
                              <w:sz w:val="16"/>
                              <w:szCs w:val="16"/>
                            </w:rPr>
                          </w:pPr>
                          <w:r>
                            <w:rPr>
                              <w:rStyle w:val="CharStyle1167"/>
                            </w:rPr>
                            <w:t>7 481</w:t>
                          </w:r>
                        </w:p>
                      </w:tc>
                      <w:tc>
                        <w:tcPr>
                          <w:tcW w:w="1469" w:type="dxa"/>
                          <w:tcBorders>
                            <w:left w:val="single" w:sz="6" w:space="0" w:color="auto"/>
                            <w:right w:val="single" w:sz="6" w:space="0" w:color="auto"/>
                          </w:tcBorders>
                        </w:tcPr>
                        <w:p w:rsidR="006E31AA" w:rsidRDefault="006E31AA">
                          <w:pPr>
                            <w:pStyle w:val="Style408"/>
                            <w:ind w:left="1219"/>
                            <w:jc w:val="left"/>
                            <w:rPr>
                              <w:sz w:val="16"/>
                              <w:szCs w:val="16"/>
                            </w:rPr>
                          </w:pPr>
                          <w:r>
                            <w:rPr>
                              <w:rStyle w:val="CharStyle1167"/>
                            </w:rPr>
                            <w:t>0</w:t>
                          </w:r>
                        </w:p>
                      </w:tc>
                      <w:tc>
                        <w:tcPr>
                          <w:tcW w:w="1243" w:type="dxa"/>
                          <w:tcBorders>
                            <w:left w:val="single" w:sz="6" w:space="0" w:color="auto"/>
                            <w:right w:val="single" w:sz="6" w:space="0" w:color="auto"/>
                          </w:tcBorders>
                        </w:tcPr>
                        <w:p w:rsidR="006E31AA" w:rsidRDefault="006E31AA">
                          <w:pPr>
                            <w:pStyle w:val="Style408"/>
                            <w:ind w:left="998"/>
                            <w:jc w:val="left"/>
                            <w:rPr>
                              <w:sz w:val="16"/>
                              <w:szCs w:val="16"/>
                            </w:rPr>
                          </w:pPr>
                          <w:r>
                            <w:rPr>
                              <w:rStyle w:val="CharStyle1167"/>
                            </w:rPr>
                            <w:t>0</w:t>
                          </w:r>
                        </w:p>
                      </w:tc>
                      <w:tc>
                        <w:tcPr>
                          <w:tcW w:w="802" w:type="dxa"/>
                          <w:tcBorders>
                            <w:left w:val="single" w:sz="6" w:space="0" w:color="auto"/>
                            <w:right w:val="single" w:sz="6" w:space="0" w:color="auto"/>
                          </w:tcBorders>
                        </w:tcPr>
                        <w:p w:rsidR="006E31AA" w:rsidRDefault="006E31AA">
                          <w:pPr>
                            <w:pStyle w:val="Style408"/>
                            <w:ind w:left="523"/>
                            <w:jc w:val="left"/>
                            <w:rPr>
                              <w:sz w:val="16"/>
                              <w:szCs w:val="16"/>
                            </w:rPr>
                          </w:pPr>
                          <w:r>
                            <w:rPr>
                              <w:rStyle w:val="CharStyle1167"/>
                            </w:rPr>
                            <w:t>0</w:t>
                          </w:r>
                        </w:p>
                      </w:tc>
                    </w:tr>
                    <w:tr w:rsidR="006E31AA">
                      <w:tblPrEx>
                        <w:tblCellMar>
                          <w:top w:w="0" w:type="dxa"/>
                          <w:bottom w:w="0" w:type="dxa"/>
                        </w:tblCellMar>
                      </w:tblPrEx>
                      <w:tc>
                        <w:tcPr>
                          <w:tcW w:w="562" w:type="dxa"/>
                          <w:tcBorders>
                            <w:left w:val="single" w:sz="6" w:space="0" w:color="auto"/>
                          </w:tcBorders>
                        </w:tcPr>
                        <w:p w:rsidR="006E31AA" w:rsidRDefault="006E31AA">
                          <w:pPr>
                            <w:pStyle w:val="Style408"/>
                            <w:jc w:val="left"/>
                            <w:rPr>
                              <w:sz w:val="16"/>
                              <w:szCs w:val="16"/>
                            </w:rPr>
                          </w:pPr>
                          <w:r>
                            <w:rPr>
                              <w:rStyle w:val="CharStyle1167"/>
                            </w:rPr>
                            <w:t>762</w:t>
                          </w:r>
                        </w:p>
                      </w:tc>
                      <w:tc>
                        <w:tcPr>
                          <w:tcW w:w="3379" w:type="dxa"/>
                          <w:tcBorders>
                            <w:right w:val="single" w:sz="6" w:space="0" w:color="auto"/>
                          </w:tcBorders>
                        </w:tcPr>
                        <w:p w:rsidR="006E31AA" w:rsidRDefault="006E31AA">
                          <w:pPr>
                            <w:pStyle w:val="Style408"/>
                            <w:jc w:val="left"/>
                            <w:rPr>
                              <w:sz w:val="16"/>
                              <w:szCs w:val="16"/>
                            </w:rPr>
                          </w:pPr>
                          <w:r>
                            <w:rPr>
                              <w:rStyle w:val="CharStyle1167"/>
                            </w:rPr>
                            <w:t>Konstrukce tesařské</w:t>
                          </w:r>
                        </w:p>
                      </w:tc>
                      <w:tc>
                        <w:tcPr>
                          <w:tcW w:w="739" w:type="dxa"/>
                          <w:tcBorders>
                            <w:left w:val="single" w:sz="6" w:space="0" w:color="auto"/>
                            <w:right w:val="single" w:sz="6" w:space="0" w:color="auto"/>
                          </w:tcBorders>
                        </w:tcPr>
                        <w:p w:rsidR="006E31AA" w:rsidRDefault="006E31AA">
                          <w:pPr>
                            <w:pStyle w:val="Style408"/>
                            <w:ind w:left="350"/>
                            <w:jc w:val="left"/>
                            <w:rPr>
                              <w:sz w:val="16"/>
                              <w:szCs w:val="16"/>
                            </w:rPr>
                          </w:pPr>
                          <w:r>
                            <w:rPr>
                              <w:rStyle w:val="CharStyle1167"/>
                            </w:rPr>
                            <w:t>1,1</w:t>
                          </w:r>
                        </w:p>
                      </w:tc>
                      <w:tc>
                        <w:tcPr>
                          <w:tcW w:w="1445" w:type="dxa"/>
                          <w:tcBorders>
                            <w:left w:val="single" w:sz="6" w:space="0" w:color="auto"/>
                            <w:right w:val="single" w:sz="6" w:space="0" w:color="auto"/>
                          </w:tcBorders>
                        </w:tcPr>
                        <w:p w:rsidR="006E31AA" w:rsidRDefault="006E31AA">
                          <w:pPr>
                            <w:pStyle w:val="Style408"/>
                            <w:rPr>
                              <w:sz w:val="16"/>
                              <w:szCs w:val="16"/>
                            </w:rPr>
                          </w:pPr>
                          <w:r>
                            <w:rPr>
                              <w:rStyle w:val="CharStyle1167"/>
                            </w:rPr>
                            <w:t>0</w:t>
                          </w:r>
                        </w:p>
                      </w:tc>
                      <w:tc>
                        <w:tcPr>
                          <w:tcW w:w="1354" w:type="dxa"/>
                          <w:tcBorders>
                            <w:left w:val="single" w:sz="6" w:space="0" w:color="auto"/>
                            <w:right w:val="single" w:sz="6" w:space="0" w:color="auto"/>
                          </w:tcBorders>
                        </w:tcPr>
                        <w:p w:rsidR="006E31AA" w:rsidRDefault="006E31AA">
                          <w:pPr>
                            <w:pStyle w:val="Style408"/>
                            <w:rPr>
                              <w:sz w:val="16"/>
                              <w:szCs w:val="16"/>
                            </w:rPr>
                          </w:pPr>
                          <w:r>
                            <w:rPr>
                              <w:rStyle w:val="CharStyle1167"/>
                            </w:rPr>
                            <w:t>76 589</w:t>
                          </w:r>
                        </w:p>
                      </w:tc>
                      <w:tc>
                        <w:tcPr>
                          <w:tcW w:w="1469" w:type="dxa"/>
                          <w:tcBorders>
                            <w:left w:val="single" w:sz="6" w:space="0" w:color="auto"/>
                            <w:right w:val="single" w:sz="6" w:space="0" w:color="auto"/>
                          </w:tcBorders>
                        </w:tcPr>
                        <w:p w:rsidR="006E31AA" w:rsidRDefault="006E31AA">
                          <w:pPr>
                            <w:pStyle w:val="Style408"/>
                            <w:ind w:left="1214"/>
                            <w:jc w:val="left"/>
                            <w:rPr>
                              <w:sz w:val="16"/>
                              <w:szCs w:val="16"/>
                            </w:rPr>
                          </w:pPr>
                          <w:r>
                            <w:rPr>
                              <w:rStyle w:val="CharStyle1167"/>
                            </w:rPr>
                            <w:t>0</w:t>
                          </w:r>
                        </w:p>
                      </w:tc>
                      <w:tc>
                        <w:tcPr>
                          <w:tcW w:w="1243" w:type="dxa"/>
                          <w:tcBorders>
                            <w:left w:val="single" w:sz="6" w:space="0" w:color="auto"/>
                            <w:right w:val="single" w:sz="6" w:space="0" w:color="auto"/>
                          </w:tcBorders>
                        </w:tcPr>
                        <w:p w:rsidR="006E31AA" w:rsidRDefault="006E31AA">
                          <w:pPr>
                            <w:pStyle w:val="Style408"/>
                            <w:ind w:left="994"/>
                            <w:jc w:val="left"/>
                            <w:rPr>
                              <w:sz w:val="16"/>
                              <w:szCs w:val="16"/>
                            </w:rPr>
                          </w:pPr>
                          <w:r>
                            <w:rPr>
                              <w:rStyle w:val="CharStyle1167"/>
                            </w:rPr>
                            <w:t>0</w:t>
                          </w:r>
                        </w:p>
                      </w:tc>
                      <w:tc>
                        <w:tcPr>
                          <w:tcW w:w="802" w:type="dxa"/>
                          <w:tcBorders>
                            <w:left w:val="single" w:sz="6" w:space="0" w:color="auto"/>
                            <w:right w:val="single" w:sz="6" w:space="0" w:color="auto"/>
                          </w:tcBorders>
                        </w:tcPr>
                        <w:p w:rsidR="006E31AA" w:rsidRDefault="006E31AA">
                          <w:pPr>
                            <w:pStyle w:val="Style408"/>
                            <w:ind w:left="518"/>
                            <w:jc w:val="left"/>
                            <w:rPr>
                              <w:sz w:val="16"/>
                              <w:szCs w:val="16"/>
                            </w:rPr>
                          </w:pPr>
                          <w:r>
                            <w:rPr>
                              <w:rStyle w:val="CharStyle1167"/>
                            </w:rPr>
                            <w:t>0</w:t>
                          </w:r>
                        </w:p>
                      </w:tc>
                    </w:tr>
                  </w:tbl>
                  <w:p w:rsidR="006E31AA" w:rsidRDefault="006E31AA"/>
                </w:txbxContent>
              </v:textbox>
            </v:shape>
            <v:shape id="_x0000_s1037" type="#_x0000_t202" style="position:absolute;left:783;top:16584;width:9653;height:187" filled="f" strokecolor="white" strokeweight="0">
              <v:textbox inset="0,0,0,0">
                <w:txbxContent>
                  <w:p w:rsidR="006E31AA" w:rsidRDefault="006E31AA">
                    <w:pPr>
                      <w:pStyle w:val="Style4"/>
                      <w:tabs>
                        <w:tab w:val="left" w:pos="8635"/>
                      </w:tabs>
                      <w:spacing w:line="240" w:lineRule="auto"/>
                      <w:rPr>
                        <w:sz w:val="16"/>
                        <w:szCs w:val="16"/>
                      </w:rPr>
                    </w:pPr>
                    <w:r>
                      <w:rPr>
                        <w:rStyle w:val="CharStyle1167"/>
                      </w:rPr>
                      <w:t>7nrar.nv/ánn nrnnrampm RDII Onnu/er (5) RTS. a.s.</w:t>
                    </w:r>
                    <w:r>
                      <w:rPr>
                        <w:rStyle w:val="CharStyle1167"/>
                      </w:rPr>
                      <w:tab/>
                      <w:t>Stránka 1 Z 2</w:t>
                    </w:r>
                  </w:p>
                </w:txbxContent>
              </v:textbox>
            </v:shape>
            <w10:wrap type="topAndBottom" anchorx="margin"/>
          </v:group>
        </w:pict>
      </w:r>
      <w:r w:rsidRPr="006E31AA">
        <w:rPr>
          <w:rFonts w:ascii="Arial" w:eastAsia="Arial" w:hAnsi="Arial" w:cs="Arial"/>
          <w:b/>
          <w:bCs/>
          <w:sz w:val="20"/>
        </w:rPr>
        <w:t>Rekapitulace stavebních dílů</w:t>
      </w:r>
    </w:p>
    <w:p w:rsidR="006E31AA" w:rsidRPr="006E31AA" w:rsidRDefault="006E31AA" w:rsidP="006E31AA">
      <w:pPr>
        <w:spacing w:before="6715" w:after="0" w:line="240" w:lineRule="auto"/>
        <w:rPr>
          <w:rFonts w:ascii="Arial" w:eastAsia="Arial" w:hAnsi="Arial" w:cs="Arial"/>
          <w:sz w:val="20"/>
          <w:szCs w:val="20"/>
        </w:rPr>
        <w:sectPr w:rsidR="006E31AA" w:rsidRPr="006E31AA">
          <w:headerReference w:type="even" r:id="rId66"/>
          <w:headerReference w:type="default" r:id="rId67"/>
          <w:footerReference w:type="even" r:id="rId68"/>
          <w:footerReference w:type="default" r:id="rId69"/>
          <w:type w:val="continuous"/>
          <w:pgSz w:w="12240" w:h="18720"/>
          <w:pgMar w:top="2921" w:right="701" w:bottom="160" w:left="456" w:header="708" w:footer="708" w:gutter="0"/>
          <w:cols w:space="708"/>
        </w:sectPr>
      </w:pPr>
    </w:p>
    <w:tbl>
      <w:tblPr>
        <w:tblW w:w="0" w:type="auto"/>
        <w:tblInd w:w="40" w:type="dxa"/>
        <w:tblLayout w:type="fixed"/>
        <w:tblCellMar>
          <w:left w:w="40" w:type="dxa"/>
          <w:right w:w="40" w:type="dxa"/>
        </w:tblCellMar>
        <w:tblLook w:val="0000"/>
      </w:tblPr>
      <w:tblGrid>
        <w:gridCol w:w="562"/>
        <w:gridCol w:w="3336"/>
        <w:gridCol w:w="744"/>
        <w:gridCol w:w="1421"/>
        <w:gridCol w:w="1354"/>
        <w:gridCol w:w="1483"/>
        <w:gridCol w:w="1229"/>
        <w:gridCol w:w="782"/>
      </w:tblGrid>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lastRenderedPageBreak/>
              <w:t>763</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Dřevostavby</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0,0</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48</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Konstrukce klempířské</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3,5</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244 122</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765</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Krytiny tvrdé</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25,7</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1 782 832</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766</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Konstrukce truhlářské</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9,9</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688 960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771</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Podlahy z dlaždic a obklady</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0,2</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12 642</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776</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Podlahy povlakové</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1,9</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134 495</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777</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Podlahy ze syntetických hmot</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98 920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783</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Nátěry</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0,2</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16 073</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784</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Malby</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5,0</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349 674</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Trubní vedení</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0,5</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32 975</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Ostatní konstrukce, bourání</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116 646</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900</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HZS</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0,1</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8 500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91</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Doplňující práce na komunikaci</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3,2</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225 047</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Lešení a stavební výtahy</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0,5</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35 370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95</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Dokončovací konstrukce na pozemních</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0,0</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1 881</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96</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Bourání konstrukci</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0,1</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9 460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Prorážení otvorů</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0,3</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19 004</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Staveništní přesun hmot</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0,7</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45 430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D96</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Přesuny suti a vybouraných hmot</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3,8</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263 440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M21</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Elektromontáže</w:t>
            </w:r>
          </w:p>
        </w:tc>
        <w:tc>
          <w:tcPr>
            <w:tcW w:w="74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0,7</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12 432</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34 527</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M46</w:t>
            </w:r>
          </w:p>
        </w:tc>
        <w:tc>
          <w:tcPr>
            <w:tcW w:w="3336" w:type="dxa"/>
            <w:tcBorders>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Zemní práce při montážích</w:t>
            </w:r>
          </w:p>
        </w:tc>
        <w:tc>
          <w:tcPr>
            <w:tcW w:w="744" w:type="dxa"/>
            <w:tcBorders>
              <w:left w:val="single" w:sz="6" w:space="0" w:color="auto"/>
              <w:right w:val="single" w:sz="6" w:space="0" w:color="auto"/>
            </w:tcBorders>
          </w:tcPr>
          <w:p w:rsidR="006E31AA" w:rsidRPr="006E31AA" w:rsidRDefault="006E31AA" w:rsidP="006E31AA">
            <w:pPr>
              <w:spacing w:after="0" w:line="240" w:lineRule="auto"/>
              <w:ind w:left="331"/>
              <w:rPr>
                <w:rFonts w:ascii="Arial" w:eastAsia="Arial" w:hAnsi="Arial" w:cs="Arial"/>
                <w:sz w:val="16"/>
                <w:szCs w:val="16"/>
              </w:rPr>
            </w:pPr>
            <w:r w:rsidRPr="006E31AA">
              <w:rPr>
                <w:rFonts w:ascii="Arial" w:eastAsia="Arial" w:hAnsi="Arial" w:cs="Arial"/>
                <w:sz w:val="16"/>
              </w:rPr>
              <w:t>0,1</w:t>
            </w:r>
          </w:p>
        </w:tc>
        <w:tc>
          <w:tcPr>
            <w:tcW w:w="142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354"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3 740</w:t>
            </w:r>
          </w:p>
        </w:tc>
        <w:tc>
          <w:tcPr>
            <w:tcW w:w="78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562"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OS</w:t>
            </w:r>
          </w:p>
        </w:tc>
        <w:tc>
          <w:tcPr>
            <w:tcW w:w="3336"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Ostatní</w:t>
            </w:r>
          </w:p>
        </w:tc>
        <w:tc>
          <w:tcPr>
            <w:tcW w:w="74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26,8</w:t>
            </w:r>
          </w:p>
        </w:tc>
        <w:tc>
          <w:tcPr>
            <w:tcW w:w="142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1 855 773</w:t>
            </w:r>
          </w:p>
        </w:tc>
        <w:tc>
          <w:tcPr>
            <w:tcW w:w="135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48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122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c>
          <w:tcPr>
            <w:tcW w:w="7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389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Celkem za stavbu</w:t>
            </w:r>
          </w:p>
        </w:tc>
        <w:tc>
          <w:tcPr>
            <w:tcW w:w="74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100,0</w:t>
            </w:r>
          </w:p>
        </w:tc>
        <w:tc>
          <w:tcPr>
            <w:tcW w:w="1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3 465 432</w:t>
            </w:r>
          </w:p>
        </w:tc>
        <w:tc>
          <w:tcPr>
            <w:tcW w:w="1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3 411 834</w:t>
            </w:r>
          </w:p>
        </w:tc>
        <w:tc>
          <w:tcPr>
            <w:tcW w:w="148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12 432</w:t>
            </w:r>
          </w:p>
        </w:tc>
        <w:tc>
          <w:tcPr>
            <w:tcW w:w="12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38 267</w:t>
            </w:r>
          </w:p>
        </w:tc>
        <w:tc>
          <w:tcPr>
            <w:tcW w:w="7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0</w:t>
            </w:r>
          </w:p>
        </w:tc>
      </w:tr>
    </w:tbl>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226" w:after="0" w:line="240" w:lineRule="auto"/>
        <w:jc w:val="both"/>
        <w:rPr>
          <w:rFonts w:ascii="Arial" w:eastAsia="Arial" w:hAnsi="Arial" w:cs="Arial"/>
          <w:sz w:val="20"/>
          <w:szCs w:val="20"/>
        </w:rPr>
      </w:pPr>
      <w:r w:rsidRPr="006E31AA">
        <w:rPr>
          <w:rFonts w:ascii="Arial" w:eastAsia="Arial" w:hAnsi="Arial" w:cs="Arial"/>
          <w:b/>
          <w:bCs/>
          <w:sz w:val="20"/>
        </w:rPr>
        <w:t>Rekapitulace vedlejších rozpočtových nákladů</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7454"/>
        <w:gridCol w:w="1498"/>
      </w:tblGrid>
      <w:tr w:rsidR="006E31AA" w:rsidRPr="006E31AA">
        <w:tblPrEx>
          <w:tblCellMar>
            <w:top w:w="0" w:type="dxa"/>
            <w:bottom w:w="0" w:type="dxa"/>
          </w:tblCellMar>
        </w:tblPrEx>
        <w:tc>
          <w:tcPr>
            <w:tcW w:w="7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Název vedlejšího nákladu</w:t>
            </w:r>
          </w:p>
        </w:tc>
        <w:tc>
          <w:tcPr>
            <w:tcW w:w="14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Cena celkem</w:t>
            </w:r>
          </w:p>
        </w:tc>
      </w:tr>
      <w:tr w:rsidR="006E31AA" w:rsidRPr="006E31AA">
        <w:tblPrEx>
          <w:tblCellMar>
            <w:top w:w="0" w:type="dxa"/>
            <w:bottom w:w="0" w:type="dxa"/>
          </w:tblCellMar>
        </w:tblPrEx>
        <w:tc>
          <w:tcPr>
            <w:tcW w:w="7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Ztížené výrobní podmínky</w:t>
            </w:r>
          </w:p>
        </w:tc>
        <w:tc>
          <w:tcPr>
            <w:tcW w:w="149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7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Oborová přirážka</w:t>
            </w:r>
          </w:p>
        </w:tc>
        <w:tc>
          <w:tcPr>
            <w:tcW w:w="1498"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7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Přesun stavebních kapacit</w:t>
            </w:r>
          </w:p>
        </w:tc>
        <w:tc>
          <w:tcPr>
            <w:tcW w:w="1498"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7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Mimostaveništní doprava</w:t>
            </w:r>
          </w:p>
        </w:tc>
        <w:tc>
          <w:tcPr>
            <w:tcW w:w="1498"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7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Zařízení staveniště</w:t>
            </w:r>
          </w:p>
        </w:tc>
        <w:tc>
          <w:tcPr>
            <w:tcW w:w="1498"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71 358</w:t>
            </w:r>
          </w:p>
        </w:tc>
      </w:tr>
      <w:tr w:rsidR="006E31AA" w:rsidRPr="006E31AA">
        <w:tblPrEx>
          <w:tblCellMar>
            <w:top w:w="0" w:type="dxa"/>
            <w:bottom w:w="0" w:type="dxa"/>
          </w:tblCellMar>
        </w:tblPrEx>
        <w:tc>
          <w:tcPr>
            <w:tcW w:w="7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Poplatek za vynětí pozemku ZPF</w:t>
            </w:r>
          </w:p>
        </w:tc>
        <w:tc>
          <w:tcPr>
            <w:tcW w:w="1498"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7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Kompletační činnost (IČD)</w:t>
            </w:r>
          </w:p>
        </w:tc>
        <w:tc>
          <w:tcPr>
            <w:tcW w:w="1498"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745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Rezerva rozpočtu</w:t>
            </w:r>
          </w:p>
        </w:tc>
        <w:tc>
          <w:tcPr>
            <w:tcW w:w="149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w:t>
            </w:r>
          </w:p>
        </w:tc>
      </w:tr>
      <w:tr w:rsidR="006E31AA" w:rsidRPr="006E31AA">
        <w:tblPrEx>
          <w:tblCellMar>
            <w:top w:w="0" w:type="dxa"/>
            <w:bottom w:w="0" w:type="dxa"/>
          </w:tblCellMar>
        </w:tblPrEx>
        <w:tc>
          <w:tcPr>
            <w:tcW w:w="7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Celkem za stavbu</w:t>
            </w:r>
          </w:p>
        </w:tc>
        <w:tc>
          <w:tcPr>
            <w:tcW w:w="14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71 358</w:t>
            </w:r>
          </w:p>
        </w:tc>
      </w:tr>
    </w:tbl>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after="0" w:line="240" w:lineRule="exact"/>
        <w:ind w:left="461"/>
        <w:jc w:val="both"/>
        <w:rPr>
          <w:rFonts w:ascii="Arial" w:eastAsia="Arial" w:hAnsi="Arial" w:cs="Arial"/>
          <w:sz w:val="20"/>
          <w:szCs w:val="20"/>
        </w:rPr>
      </w:pPr>
    </w:p>
    <w:p w:rsidR="006E31AA" w:rsidRPr="006E31AA" w:rsidRDefault="006E31AA" w:rsidP="006E31AA">
      <w:pPr>
        <w:spacing w:before="235" w:after="0" w:line="240" w:lineRule="auto"/>
        <w:ind w:left="461"/>
        <w:jc w:val="both"/>
        <w:rPr>
          <w:rFonts w:ascii="Georgia" w:eastAsia="Georgia" w:hAnsi="Georgia" w:cs="Georgia"/>
          <w:sz w:val="10"/>
          <w:szCs w:val="10"/>
        </w:rPr>
      </w:pPr>
      <w:r w:rsidRPr="006E31AA">
        <w:rPr>
          <w:rFonts w:ascii="Candara" w:eastAsia="Candara" w:hAnsi="Candara" w:cs="Candara"/>
          <w:b/>
          <w:bCs/>
          <w:i/>
          <w:iCs/>
          <w:sz w:val="14"/>
        </w:rPr>
        <w:t xml:space="preserve">7nmm\/ánn </w:t>
      </w:r>
      <w:r w:rsidRPr="006E31AA">
        <w:rPr>
          <w:rFonts w:ascii="Georgia" w:eastAsia="Georgia" w:hAnsi="Georgia" w:cs="Georgia"/>
          <w:b/>
          <w:bCs/>
          <w:sz w:val="10"/>
        </w:rPr>
        <w:t xml:space="preserve">nrnnrampm </w:t>
      </w:r>
      <w:r w:rsidRPr="006E31AA">
        <w:rPr>
          <w:rFonts w:ascii="Arial" w:eastAsia="Arial" w:hAnsi="Arial" w:cs="Arial"/>
          <w:b/>
          <w:bCs/>
          <w:spacing w:val="10"/>
          <w:sz w:val="14"/>
        </w:rPr>
        <w:t>Rl</w:t>
      </w:r>
      <w:r w:rsidRPr="006E31AA">
        <w:rPr>
          <w:rFonts w:ascii="Arial" w:eastAsia="Arial" w:hAnsi="Arial" w:cs="Arial"/>
          <w:b/>
          <w:bCs/>
          <w:spacing w:val="-10"/>
          <w:sz w:val="14"/>
        </w:rPr>
        <w:t xml:space="preserve"> III </w:t>
      </w:r>
      <w:r w:rsidRPr="006E31AA">
        <w:rPr>
          <w:rFonts w:ascii="Georgia" w:eastAsia="Georgia" w:hAnsi="Georgia" w:cs="Georgia"/>
          <w:b/>
          <w:bCs/>
          <w:sz w:val="10"/>
        </w:rPr>
        <w:t xml:space="preserve">rinnu/ař   </w:t>
      </w:r>
      <w:r w:rsidRPr="006E31AA">
        <w:rPr>
          <w:rFonts w:ascii="Candara" w:eastAsia="Candara" w:hAnsi="Candara" w:cs="Candara"/>
          <w:b/>
          <w:bCs/>
          <w:i/>
          <w:iCs/>
          <w:sz w:val="14"/>
        </w:rPr>
        <w:t xml:space="preserve">íF\ </w:t>
      </w:r>
      <w:r w:rsidRPr="006E31AA">
        <w:rPr>
          <w:rFonts w:ascii="Arial" w:eastAsia="Arial" w:hAnsi="Arial" w:cs="Arial"/>
          <w:b/>
          <w:bCs/>
          <w:spacing w:val="10"/>
          <w:sz w:val="14"/>
        </w:rPr>
        <w:t>DTC</w:t>
      </w:r>
      <w:r w:rsidRPr="006E31AA">
        <w:rPr>
          <w:rFonts w:ascii="Arial" w:eastAsia="Arial" w:hAnsi="Arial" w:cs="Arial"/>
          <w:b/>
          <w:bCs/>
          <w:spacing w:val="-10"/>
          <w:sz w:val="14"/>
        </w:rPr>
        <w:t xml:space="preserve"> </w:t>
      </w:r>
      <w:r w:rsidRPr="006E31AA">
        <w:rPr>
          <w:rFonts w:ascii="Georgia" w:eastAsia="Georgia" w:hAnsi="Georgia" w:cs="Georgia"/>
          <w:b/>
          <w:bCs/>
          <w:sz w:val="10"/>
        </w:rPr>
        <w:t>o o</w:t>
      </w:r>
    </w:p>
    <w:p w:rsidR="006E31AA" w:rsidRPr="006E31AA" w:rsidRDefault="006E31AA" w:rsidP="006E31AA">
      <w:pPr>
        <w:spacing w:after="0" w:line="240" w:lineRule="auto"/>
        <w:rPr>
          <w:rFonts w:ascii="Arial" w:eastAsia="Arial" w:hAnsi="Arial" w:cs="Arial"/>
          <w:sz w:val="20"/>
          <w:szCs w:val="20"/>
        </w:rPr>
        <w:sectPr w:rsidR="006E31AA" w:rsidRPr="006E31AA">
          <w:pgSz w:w="12240" w:h="18720"/>
          <w:pgMar w:top="2687" w:right="624" w:bottom="120" w:left="609" w:header="708" w:footer="708" w:gutter="0"/>
          <w:cols w:space="708"/>
        </w:sectPr>
      </w:pPr>
    </w:p>
    <w:p w:rsidR="006E31AA" w:rsidRPr="006E31AA" w:rsidRDefault="006E31AA" w:rsidP="006E31AA">
      <w:pPr>
        <w:spacing w:after="0" w:line="240" w:lineRule="auto"/>
        <w:jc w:val="both"/>
        <w:rPr>
          <w:rFonts w:ascii="Arial" w:eastAsia="Arial" w:hAnsi="Arial" w:cs="Arial"/>
          <w:sz w:val="26"/>
          <w:szCs w:val="26"/>
        </w:rPr>
      </w:pPr>
      <w:r w:rsidRPr="006E31AA">
        <w:rPr>
          <w:rFonts w:ascii="Arial" w:eastAsia="Arial" w:hAnsi="Arial" w:cs="Arial"/>
          <w:sz w:val="20"/>
          <w:szCs w:val="20"/>
        </w:rPr>
        <w:lastRenderedPageBreak/>
        <w:pict>
          <v:group id="_x0000_s1038" style="position:absolute;left:0;text-align:left;margin-left:-8.15pt;margin-top:22.1pt;width:516.75pt;height:601.7pt;z-index:251668480;mso-wrap-distance-left:1.9pt;mso-wrap-distance-top:.7pt;mso-wrap-distance-right:1.9pt;mso-wrap-distance-bottom:16.8pt;mso-position-horizontal-relative:margin" coordorigin="595,1435" coordsize="10335,12034">
            <v:shape id="_x0000_s1039" type="#_x0000_t202" style="position:absolute;left:595;top:1435;width:10335;height:11367" filled="f" strokecolor="white" strokeweight="0">
              <v:textbox inset="0,0,0,0">
                <w:txbxContent>
                  <w:tbl>
                    <w:tblPr>
                      <w:tblW w:w="0" w:type="auto"/>
                      <w:tblInd w:w="40" w:type="dxa"/>
                      <w:tblLayout w:type="fixed"/>
                      <w:tblCellMar>
                        <w:left w:w="40" w:type="dxa"/>
                        <w:right w:w="40" w:type="dxa"/>
                      </w:tblCellMar>
                      <w:tblLook w:val="0000"/>
                    </w:tblPr>
                    <w:tblGrid>
                      <w:gridCol w:w="283"/>
                      <w:gridCol w:w="1661"/>
                      <w:gridCol w:w="1718"/>
                      <w:gridCol w:w="3096"/>
                      <w:gridCol w:w="1834"/>
                      <w:gridCol w:w="1742"/>
                    </w:tblGrid>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Rozpočet</w:t>
                          </w:r>
                        </w:p>
                      </w:tc>
                      <w:tc>
                        <w:tcPr>
                          <w:tcW w:w="1718" w:type="dxa"/>
                          <w:tcBorders>
                            <w:top w:val="single" w:sz="6" w:space="0" w:color="auto"/>
                            <w:left w:val="single" w:sz="6" w:space="0" w:color="auto"/>
                            <w:bottom w:val="single" w:sz="6" w:space="0" w:color="auto"/>
                          </w:tcBorders>
                        </w:tcPr>
                        <w:p w:rsidR="006E31AA" w:rsidRDefault="006E31AA">
                          <w:pPr>
                            <w:pStyle w:val="Style282"/>
                            <w:spacing w:line="240" w:lineRule="auto"/>
                          </w:pPr>
                          <w:r>
                            <w:rPr>
                              <w:rStyle w:val="CharStyle1366"/>
                            </w:rPr>
                            <w:t>01</w:t>
                          </w:r>
                        </w:p>
                      </w:tc>
                      <w:tc>
                        <w:tcPr>
                          <w:tcW w:w="3096" w:type="dxa"/>
                          <w:tcBorders>
                            <w:top w:val="single" w:sz="6" w:space="0" w:color="auto"/>
                            <w:bottom w:val="single" w:sz="6" w:space="0" w:color="auto"/>
                            <w:right w:val="single" w:sz="6" w:space="0" w:color="auto"/>
                          </w:tcBorders>
                        </w:tcPr>
                        <w:p w:rsidR="006E31AA" w:rsidRDefault="006E31AA">
                          <w:pPr>
                            <w:pStyle w:val="Style279"/>
                            <w:spacing w:line="240" w:lineRule="auto"/>
                            <w:rPr>
                              <w:sz w:val="16"/>
                              <w:szCs w:val="16"/>
                            </w:rPr>
                          </w:pPr>
                          <w:r>
                            <w:rPr>
                              <w:rStyle w:val="CharStyle1366"/>
                            </w:rPr>
                            <w:t xml:space="preserve">Vnější a </w:t>
                          </w:r>
                          <w:r>
                            <w:rPr>
                              <w:rStyle w:val="CharStyle1351"/>
                            </w:rPr>
                            <w:t>vnitřní oprava objektu</w:t>
                          </w:r>
                        </w:p>
                      </w:tc>
                      <w:tc>
                        <w:tcPr>
                          <w:tcW w:w="183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JKSO</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Objekt</w:t>
                          </w:r>
                        </w:p>
                      </w:tc>
                      <w:tc>
                        <w:tcPr>
                          <w:tcW w:w="481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83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SKP</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40" w:lineRule="auto"/>
                          </w:pPr>
                          <w:r>
                            <w:rPr>
                              <w:rStyle w:val="CharStyle1366"/>
                            </w:rPr>
                            <w:t>01</w:t>
                          </w:r>
                        </w:p>
                      </w:tc>
                      <w:tc>
                        <w:tcPr>
                          <w:tcW w:w="4814"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54" w:lineRule="exact"/>
                            <w:ind w:right="739"/>
                          </w:pPr>
                          <w:r>
                            <w:rPr>
                              <w:rStyle w:val="CharStyle1366"/>
                            </w:rPr>
                            <w:t>Rekonstrukce objektu Michalská 260/14 v Litoměřicí (SCHKO České středohoří)</w:t>
                          </w:r>
                        </w:p>
                      </w:tc>
                      <w:tc>
                        <w:tcPr>
                          <w:tcW w:w="1834"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Měrná jednotka</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Stavba</w:t>
                          </w:r>
                        </w:p>
                      </w:tc>
                      <w:tc>
                        <w:tcPr>
                          <w:tcW w:w="481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83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Počet jednotek</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40" w:lineRule="auto"/>
                          </w:pPr>
                          <w:r>
                            <w:rPr>
                              <w:rStyle w:val="CharStyle1366"/>
                            </w:rPr>
                            <w:t>1042</w:t>
                          </w:r>
                        </w:p>
                      </w:tc>
                      <w:tc>
                        <w:tcPr>
                          <w:tcW w:w="4814"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ind w:right="744"/>
                          </w:pPr>
                          <w:r>
                            <w:rPr>
                              <w:rStyle w:val="CharStyle1366"/>
                            </w:rPr>
                            <w:t>Rekonstrukce objektu Michalská 260/14 v Litoměřicí (SCHKO České středohoří)</w:t>
                          </w:r>
                        </w:p>
                      </w:tc>
                      <w:tc>
                        <w:tcPr>
                          <w:tcW w:w="1834"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Náklady na m.j.</w:t>
                          </w:r>
                        </w:p>
                      </w:tc>
                      <w:tc>
                        <w:tcPr>
                          <w:tcW w:w="1742"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Projektant</w:t>
                          </w:r>
                        </w:p>
                      </w:tc>
                      <w:tc>
                        <w:tcPr>
                          <w:tcW w:w="481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RYBÁŘ stavební s.r.o., Náměstí Míru 50, 276 01 Mělník</w:t>
                          </w:r>
                        </w:p>
                      </w:tc>
                      <w:tc>
                        <w:tcPr>
                          <w:tcW w:w="183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Typ rozpočtu</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Zpracovatel projektu</w:t>
                          </w:r>
                        </w:p>
                      </w:tc>
                      <w:tc>
                        <w:tcPr>
                          <w:tcW w:w="481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RYBÁŘ stavební s.r.o., Náměstí Míru 50, 276 01 Mělník</w:t>
                          </w:r>
                        </w:p>
                      </w:tc>
                      <w:tc>
                        <w:tcPr>
                          <w:tcW w:w="1834"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Objednatel</w:t>
                          </w:r>
                        </w:p>
                      </w:tc>
                      <w:tc>
                        <w:tcPr>
                          <w:tcW w:w="4814"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ind w:right="115"/>
                            <w:rPr>
                              <w:sz w:val="18"/>
                              <w:szCs w:val="18"/>
                            </w:rPr>
                          </w:pPr>
                          <w:r>
                            <w:rPr>
                              <w:rStyle w:val="CharStyle1131"/>
                            </w:rPr>
                            <w:t>Agentura ochrany přírody a krajiny ČR, Kaplanova 193/1, 148 00 Praha 11 - Chodov</w:t>
                          </w:r>
                        </w:p>
                      </w:tc>
                      <w:tc>
                        <w:tcPr>
                          <w:tcW w:w="1834"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Stupeň projektu</w:t>
                          </w:r>
                        </w:p>
                      </w:tc>
                      <w:tc>
                        <w:tcPr>
                          <w:tcW w:w="481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6"/>
                              <w:szCs w:val="16"/>
                            </w:rPr>
                          </w:pPr>
                          <w:r>
                            <w:rPr>
                              <w:rStyle w:val="CharStyle1131"/>
                            </w:rPr>
                            <w:t xml:space="preserve">Realizační projekt pro provedení </w:t>
                          </w:r>
                          <w:r>
                            <w:rPr>
                              <w:rStyle w:val="CharStyle1167"/>
                            </w:rPr>
                            <w:t>stavby</w:t>
                          </w:r>
                        </w:p>
                      </w:tc>
                      <w:tc>
                        <w:tcPr>
                          <w:tcW w:w="183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Zakázkové číslo</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Rozpočtoval</w:t>
                          </w:r>
                        </w:p>
                      </w:tc>
                      <w:tc>
                        <w:tcPr>
                          <w:tcW w:w="481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83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Počet listů</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0334" w:type="dxa"/>
                          <w:gridSpan w:val="6"/>
                          <w:tcBorders>
                            <w:top w:val="single" w:sz="6" w:space="0" w:color="auto"/>
                            <w:left w:val="single" w:sz="6" w:space="0" w:color="auto"/>
                            <w:bottom w:val="single" w:sz="6" w:space="0" w:color="auto"/>
                            <w:right w:val="single" w:sz="6" w:space="0" w:color="auto"/>
                          </w:tcBorders>
                        </w:tcPr>
                        <w:p w:rsidR="006E31AA" w:rsidRDefault="006E31AA">
                          <w:pPr>
                            <w:pStyle w:val="Style657"/>
                            <w:ind w:left="3403"/>
                            <w:rPr>
                              <w:sz w:val="26"/>
                              <w:szCs w:val="26"/>
                            </w:rPr>
                          </w:pPr>
                          <w:r>
                            <w:rPr>
                              <w:rStyle w:val="CharStyle77"/>
                            </w:rPr>
                            <w:t>ROZPOČTOVÉ NÁKLADY</w:t>
                          </w:r>
                        </w:p>
                      </w:tc>
                    </w:tr>
                    <w:tr w:rsidR="006E31AA">
                      <w:tblPrEx>
                        <w:tblCellMar>
                          <w:top w:w="0" w:type="dxa"/>
                          <w:bottom w:w="0" w:type="dxa"/>
                        </w:tblCellMar>
                      </w:tblPrEx>
                      <w:tc>
                        <w:tcPr>
                          <w:tcW w:w="3662"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Základní rozpočtové náklady</w:t>
                          </w:r>
                        </w:p>
                      </w:tc>
                      <w:tc>
                        <w:tcPr>
                          <w:tcW w:w="6672"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ind w:left="1915"/>
                          </w:pPr>
                          <w:r>
                            <w:rPr>
                              <w:rStyle w:val="CharStyle1366"/>
                            </w:rPr>
                            <w:t>Ostatní rozpočtové náklady</w:t>
                          </w:r>
                        </w:p>
                      </w:tc>
                    </w:tr>
                    <w:tr w:rsidR="006E31AA">
                      <w:tblPrEx>
                        <w:tblCellMar>
                          <w:top w:w="0" w:type="dxa"/>
                          <w:bottom w:w="0" w:type="dxa"/>
                        </w:tblCellMar>
                      </w:tblPrEx>
                      <w:tc>
                        <w:tcPr>
                          <w:tcW w:w="283" w:type="dxa"/>
                          <w:tcBorders>
                            <w:top w:val="single" w:sz="6" w:space="0" w:color="auto"/>
                            <w:left w:val="single" w:sz="6" w:space="0" w:color="auto"/>
                            <w:right w:val="single" w:sz="6" w:space="0" w:color="auto"/>
                          </w:tcBorders>
                        </w:tcPr>
                        <w:p w:rsidR="006E31AA" w:rsidRDefault="006E31AA">
                          <w:pPr>
                            <w:pStyle w:val="Style241"/>
                          </w:pPr>
                        </w:p>
                      </w:tc>
                      <w:tc>
                        <w:tcPr>
                          <w:tcW w:w="1661"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HSV celkem</w:t>
                          </w:r>
                        </w:p>
                      </w:tc>
                      <w:tc>
                        <w:tcPr>
                          <w:tcW w:w="171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2 328 903</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 xml:space="preserve">Ztížené </w:t>
                          </w:r>
                          <w:r>
                            <w:rPr>
                              <w:rStyle w:val="CharStyle1167"/>
                            </w:rPr>
                            <w:t xml:space="preserve">výrobní </w:t>
                          </w:r>
                          <w:r>
                            <w:rPr>
                              <w:rStyle w:val="CharStyle1131"/>
                            </w:rPr>
                            <w:t>podmínky</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26"/>
                            <w:rPr>
                              <w:sz w:val="18"/>
                              <w:szCs w:val="18"/>
                            </w:rPr>
                          </w:pPr>
                          <w:r>
                            <w:rPr>
                              <w:rStyle w:val="CharStyle1131"/>
                            </w:rPr>
                            <w:t>0</w:t>
                          </w:r>
                        </w:p>
                      </w:tc>
                    </w:tr>
                    <w:tr w:rsidR="006E31AA">
                      <w:tblPrEx>
                        <w:tblCellMar>
                          <w:top w:w="0" w:type="dxa"/>
                          <w:bottom w:w="0" w:type="dxa"/>
                        </w:tblCellMar>
                      </w:tblPrEx>
                      <w:tc>
                        <w:tcPr>
                          <w:tcW w:w="283" w:type="dxa"/>
                          <w:tcBorders>
                            <w:left w:val="single" w:sz="6" w:space="0" w:color="auto"/>
                            <w:right w:val="single" w:sz="6" w:space="0" w:color="auto"/>
                          </w:tcBorders>
                        </w:tcPr>
                        <w:p w:rsidR="006E31AA" w:rsidRDefault="006E31AA">
                          <w:pPr>
                            <w:pStyle w:val="Style646"/>
                            <w:spacing w:line="240" w:lineRule="auto"/>
                            <w:rPr>
                              <w:sz w:val="18"/>
                              <w:szCs w:val="18"/>
                            </w:rPr>
                          </w:pPr>
                          <w:r>
                            <w:rPr>
                              <w:rStyle w:val="CharStyle1131"/>
                            </w:rPr>
                            <w:t>Z</w:t>
                          </w:r>
                        </w:p>
                      </w:tc>
                      <w:tc>
                        <w:tcPr>
                          <w:tcW w:w="1661"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PSV celkem</w:t>
                          </w:r>
                        </w:p>
                      </w:tc>
                      <w:tc>
                        <w:tcPr>
                          <w:tcW w:w="171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3 389 477</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Oborová přirážka</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21"/>
                            <w:rPr>
                              <w:sz w:val="18"/>
                              <w:szCs w:val="18"/>
                            </w:rPr>
                          </w:pPr>
                          <w:r>
                            <w:rPr>
                              <w:rStyle w:val="CharStyle1131"/>
                            </w:rPr>
                            <w:t>0</w:t>
                          </w:r>
                        </w:p>
                      </w:tc>
                    </w:tr>
                    <w:tr w:rsidR="006E31AA">
                      <w:tblPrEx>
                        <w:tblCellMar>
                          <w:top w:w="0" w:type="dxa"/>
                          <w:bottom w:w="0" w:type="dxa"/>
                        </w:tblCellMar>
                      </w:tblPrEx>
                      <w:tc>
                        <w:tcPr>
                          <w:tcW w:w="283" w:type="dxa"/>
                          <w:tcBorders>
                            <w:left w:val="single" w:sz="6" w:space="0" w:color="auto"/>
                            <w:right w:val="single" w:sz="6" w:space="0" w:color="auto"/>
                          </w:tcBorders>
                        </w:tcPr>
                        <w:p w:rsidR="006E31AA" w:rsidRDefault="006E31AA">
                          <w:pPr>
                            <w:pStyle w:val="Style646"/>
                            <w:spacing w:line="240" w:lineRule="auto"/>
                            <w:rPr>
                              <w:sz w:val="18"/>
                              <w:szCs w:val="18"/>
                            </w:rPr>
                          </w:pPr>
                          <w:r>
                            <w:rPr>
                              <w:rStyle w:val="CharStyle1131"/>
                            </w:rPr>
                            <w:t>R</w:t>
                          </w:r>
                        </w:p>
                      </w:tc>
                      <w:tc>
                        <w:tcPr>
                          <w:tcW w:w="1661"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 práce celkem</w:t>
                          </w:r>
                        </w:p>
                      </w:tc>
                      <w:tc>
                        <w:tcPr>
                          <w:tcW w:w="171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38 267</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Přesun stavebních kapacit</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21"/>
                            <w:rPr>
                              <w:sz w:val="18"/>
                              <w:szCs w:val="18"/>
                            </w:rPr>
                          </w:pPr>
                          <w:r>
                            <w:rPr>
                              <w:rStyle w:val="CharStyle1131"/>
                            </w:rPr>
                            <w:t>0</w:t>
                          </w:r>
                        </w:p>
                      </w:tc>
                    </w:tr>
                    <w:tr w:rsidR="006E31AA">
                      <w:tblPrEx>
                        <w:tblCellMar>
                          <w:top w:w="0" w:type="dxa"/>
                          <w:bottom w:w="0" w:type="dxa"/>
                        </w:tblCellMar>
                      </w:tblPrEx>
                      <w:tc>
                        <w:tcPr>
                          <w:tcW w:w="283" w:type="dxa"/>
                          <w:tcBorders>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N</w:t>
                          </w:r>
                        </w:p>
                      </w:tc>
                      <w:tc>
                        <w:tcPr>
                          <w:tcW w:w="1661"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 dodávky celkem</w:t>
                          </w:r>
                        </w:p>
                      </w:tc>
                      <w:tc>
                        <w:tcPr>
                          <w:tcW w:w="171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12 432</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Mimostaveništní doprava</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16"/>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ZRN celkem</w:t>
                          </w:r>
                        </w:p>
                      </w:tc>
                      <w:tc>
                        <w:tcPr>
                          <w:tcW w:w="171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5 769 079</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Zařízení staveniště</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11"/>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18"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Provoz investora</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11"/>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HZS</w:t>
                          </w:r>
                        </w:p>
                      </w:tc>
                      <w:tc>
                        <w:tcPr>
                          <w:tcW w:w="171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0</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Kompletační činnost (IČD)</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06"/>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ZRN+HZS</w:t>
                          </w:r>
                        </w:p>
                      </w:tc>
                      <w:tc>
                        <w:tcPr>
                          <w:tcW w:w="171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5 769 079</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Ostatní náklady neuvedené</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06"/>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6"/>
                              <w:szCs w:val="16"/>
                            </w:rPr>
                          </w:pPr>
                          <w:r>
                            <w:rPr>
                              <w:rStyle w:val="CharStyle1167"/>
                            </w:rPr>
                            <w:t>ZRN</w:t>
                          </w:r>
                          <w:r>
                            <w:rPr>
                              <w:rStyle w:val="CharStyle1131"/>
                            </w:rPr>
                            <w:t>+ost.náklady</w:t>
                          </w:r>
                          <w:r>
                            <w:rPr>
                              <w:rStyle w:val="CharStyle1167"/>
                            </w:rPr>
                            <w:t>+HZS</w:t>
                          </w:r>
                        </w:p>
                      </w:tc>
                      <w:tc>
                        <w:tcPr>
                          <w:tcW w:w="171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5 769 079</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Ostatní náklady celkem</w:t>
                          </w:r>
                        </w:p>
                      </w:tc>
                      <w:tc>
                        <w:tcPr>
                          <w:tcW w:w="174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02"/>
                            <w:rPr>
                              <w:sz w:val="18"/>
                              <w:szCs w:val="18"/>
                            </w:rPr>
                          </w:pPr>
                          <w:r>
                            <w:rPr>
                              <w:rStyle w:val="CharStyle1131"/>
                            </w:rPr>
                            <w:t>0</w:t>
                          </w:r>
                        </w:p>
                      </w:tc>
                    </w:tr>
                    <w:tr w:rsidR="006E31AA">
                      <w:tblPrEx>
                        <w:tblCellMar>
                          <w:top w:w="0" w:type="dxa"/>
                          <w:bottom w:w="0" w:type="dxa"/>
                        </w:tblCellMar>
                      </w:tblPrEx>
                      <w:tc>
                        <w:tcPr>
                          <w:tcW w:w="3662"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Vypracoval</w:t>
                          </w:r>
                        </w:p>
                      </w:tc>
                      <w:tc>
                        <w:tcPr>
                          <w:tcW w:w="3096" w:type="dxa"/>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Za zhotovitele</w:t>
                          </w:r>
                        </w:p>
                      </w:tc>
                      <w:tc>
                        <w:tcPr>
                          <w:tcW w:w="357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Za objednatele</w:t>
                          </w:r>
                        </w:p>
                      </w:tc>
                    </w:tr>
                    <w:tr w:rsidR="006E31AA">
                      <w:tblPrEx>
                        <w:tblCellMar>
                          <w:top w:w="0" w:type="dxa"/>
                          <w:bottom w:w="0" w:type="dxa"/>
                        </w:tblCellMar>
                      </w:tblPrEx>
                      <w:tc>
                        <w:tcPr>
                          <w:tcW w:w="1944" w:type="dxa"/>
                          <w:gridSpan w:val="2"/>
                          <w:tcBorders>
                            <w:top w:val="single" w:sz="6" w:space="0" w:color="auto"/>
                            <w:left w:val="single" w:sz="6" w:space="0" w:color="auto"/>
                          </w:tcBorders>
                        </w:tcPr>
                        <w:p w:rsidR="006E31AA" w:rsidRDefault="006E31AA">
                          <w:pPr>
                            <w:pStyle w:val="Style646"/>
                            <w:spacing w:line="240" w:lineRule="auto"/>
                            <w:rPr>
                              <w:sz w:val="18"/>
                              <w:szCs w:val="18"/>
                            </w:rPr>
                          </w:pPr>
                          <w:r>
                            <w:rPr>
                              <w:rStyle w:val="CharStyle1131"/>
                            </w:rPr>
                            <w:t>Jméno : Jan Hejna</w:t>
                          </w:r>
                        </w:p>
                      </w:tc>
                      <w:tc>
                        <w:tcPr>
                          <w:tcW w:w="1718" w:type="dxa"/>
                          <w:tcBorders>
                            <w:top w:val="single" w:sz="6" w:space="0" w:color="auto"/>
                            <w:right w:val="single" w:sz="6" w:space="0" w:color="auto"/>
                          </w:tcBorders>
                        </w:tcPr>
                        <w:p w:rsidR="006E31AA" w:rsidRDefault="006E31AA">
                          <w:pPr>
                            <w:pStyle w:val="Style241"/>
                          </w:pPr>
                        </w:p>
                      </w:tc>
                      <w:tc>
                        <w:tcPr>
                          <w:tcW w:w="3096" w:type="dxa"/>
                          <w:tcBorders>
                            <w:top w:val="single" w:sz="6" w:space="0" w:color="auto"/>
                            <w:left w:val="single" w:sz="6" w:space="0" w:color="auto"/>
                            <w:right w:val="single" w:sz="6" w:space="0" w:color="auto"/>
                          </w:tcBorders>
                        </w:tcPr>
                        <w:p w:rsidR="006E31AA" w:rsidRDefault="006E31AA">
                          <w:pPr>
                            <w:pStyle w:val="Style646"/>
                            <w:spacing w:line="240" w:lineRule="auto"/>
                            <w:rPr>
                              <w:sz w:val="18"/>
                              <w:szCs w:val="18"/>
                            </w:rPr>
                          </w:pPr>
                          <w:r>
                            <w:rPr>
                              <w:rStyle w:val="CharStyle1131"/>
                            </w:rPr>
                            <w:t>Jméno:</w:t>
                          </w:r>
                        </w:p>
                      </w:tc>
                      <w:tc>
                        <w:tcPr>
                          <w:tcW w:w="1834" w:type="dxa"/>
                          <w:tcBorders>
                            <w:top w:val="single" w:sz="6" w:space="0" w:color="auto"/>
                            <w:left w:val="single" w:sz="6" w:space="0" w:color="auto"/>
                          </w:tcBorders>
                        </w:tcPr>
                        <w:p w:rsidR="006E31AA" w:rsidRDefault="006E31AA">
                          <w:pPr>
                            <w:pStyle w:val="Style646"/>
                            <w:spacing w:line="240" w:lineRule="auto"/>
                            <w:rPr>
                              <w:sz w:val="18"/>
                              <w:szCs w:val="18"/>
                            </w:rPr>
                          </w:pPr>
                          <w:r>
                            <w:rPr>
                              <w:rStyle w:val="CharStyle1131"/>
                            </w:rPr>
                            <w:t>Jméno:</w:t>
                          </w:r>
                        </w:p>
                      </w:tc>
                      <w:tc>
                        <w:tcPr>
                          <w:tcW w:w="1742" w:type="dxa"/>
                          <w:tcBorders>
                            <w:top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left w:val="single" w:sz="6" w:space="0" w:color="auto"/>
                          </w:tcBorders>
                        </w:tcPr>
                        <w:p w:rsidR="006E31AA" w:rsidRDefault="006E31AA">
                          <w:pPr>
                            <w:pStyle w:val="Style646"/>
                            <w:spacing w:line="240" w:lineRule="auto"/>
                            <w:rPr>
                              <w:sz w:val="18"/>
                              <w:szCs w:val="18"/>
                            </w:rPr>
                          </w:pPr>
                          <w:r>
                            <w:rPr>
                              <w:rStyle w:val="CharStyle1131"/>
                            </w:rPr>
                            <w:t>Datum : 13.4.2015</w:t>
                          </w:r>
                        </w:p>
                      </w:tc>
                      <w:tc>
                        <w:tcPr>
                          <w:tcW w:w="1718" w:type="dxa"/>
                          <w:tcBorders>
                            <w:right w:val="single" w:sz="6" w:space="0" w:color="auto"/>
                          </w:tcBorders>
                        </w:tcPr>
                        <w:p w:rsidR="006E31AA" w:rsidRDefault="006E31AA">
                          <w:pPr>
                            <w:pStyle w:val="Style241"/>
                          </w:pPr>
                        </w:p>
                      </w:tc>
                      <w:tc>
                        <w:tcPr>
                          <w:tcW w:w="3096" w:type="dxa"/>
                          <w:tcBorders>
                            <w:left w:val="single" w:sz="6" w:space="0" w:color="auto"/>
                            <w:right w:val="single" w:sz="6" w:space="0" w:color="auto"/>
                          </w:tcBorders>
                        </w:tcPr>
                        <w:p w:rsidR="006E31AA" w:rsidRDefault="006E31AA">
                          <w:pPr>
                            <w:pStyle w:val="Style646"/>
                            <w:spacing w:line="240" w:lineRule="auto"/>
                            <w:rPr>
                              <w:sz w:val="18"/>
                              <w:szCs w:val="18"/>
                            </w:rPr>
                          </w:pPr>
                          <w:r>
                            <w:rPr>
                              <w:rStyle w:val="CharStyle1131"/>
                            </w:rPr>
                            <w:t>Datum :</w:t>
                          </w:r>
                        </w:p>
                      </w:tc>
                      <w:tc>
                        <w:tcPr>
                          <w:tcW w:w="1834" w:type="dxa"/>
                          <w:tcBorders>
                            <w:left w:val="single" w:sz="6" w:space="0" w:color="auto"/>
                          </w:tcBorders>
                        </w:tcPr>
                        <w:p w:rsidR="006E31AA" w:rsidRDefault="006E31AA">
                          <w:pPr>
                            <w:pStyle w:val="Style646"/>
                            <w:spacing w:line="240" w:lineRule="auto"/>
                            <w:rPr>
                              <w:sz w:val="18"/>
                              <w:szCs w:val="18"/>
                            </w:rPr>
                          </w:pPr>
                          <w:r>
                            <w:rPr>
                              <w:rStyle w:val="CharStyle1131"/>
                            </w:rPr>
                            <w:t>Datum :</w:t>
                          </w:r>
                        </w:p>
                      </w:tc>
                      <w:tc>
                        <w:tcPr>
                          <w:tcW w:w="1742" w:type="dxa"/>
                          <w:tcBorders>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left w:val="single" w:sz="6" w:space="0" w:color="auto"/>
                            <w:bottom w:val="single" w:sz="6" w:space="0" w:color="auto"/>
                          </w:tcBorders>
                        </w:tcPr>
                        <w:p w:rsidR="006E31AA" w:rsidRDefault="006E31AA">
                          <w:pPr>
                            <w:pStyle w:val="Style646"/>
                            <w:spacing w:line="240" w:lineRule="auto"/>
                            <w:rPr>
                              <w:sz w:val="18"/>
                              <w:szCs w:val="18"/>
                            </w:rPr>
                          </w:pPr>
                          <w:r>
                            <w:rPr>
                              <w:rStyle w:val="CharStyle1131"/>
                            </w:rPr>
                            <w:t>Podpis :</w:t>
                          </w:r>
                        </w:p>
                      </w:tc>
                      <w:tc>
                        <w:tcPr>
                          <w:tcW w:w="1718" w:type="dxa"/>
                          <w:tcBorders>
                            <w:bottom w:val="single" w:sz="6" w:space="0" w:color="auto"/>
                            <w:right w:val="single" w:sz="6" w:space="0" w:color="auto"/>
                          </w:tcBorders>
                        </w:tcPr>
                        <w:p w:rsidR="006E31AA" w:rsidRDefault="006E31AA">
                          <w:pPr>
                            <w:pStyle w:val="Style241"/>
                          </w:pPr>
                        </w:p>
                      </w:tc>
                      <w:tc>
                        <w:tcPr>
                          <w:tcW w:w="3096" w:type="dxa"/>
                          <w:tcBorders>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Podpis:</w:t>
                          </w:r>
                        </w:p>
                      </w:tc>
                      <w:tc>
                        <w:tcPr>
                          <w:tcW w:w="1834" w:type="dxa"/>
                          <w:tcBorders>
                            <w:left w:val="single" w:sz="6" w:space="0" w:color="auto"/>
                            <w:bottom w:val="single" w:sz="6" w:space="0" w:color="auto"/>
                          </w:tcBorders>
                        </w:tcPr>
                        <w:p w:rsidR="006E31AA" w:rsidRDefault="006E31AA">
                          <w:pPr>
                            <w:pStyle w:val="Style646"/>
                            <w:spacing w:line="240" w:lineRule="auto"/>
                            <w:rPr>
                              <w:sz w:val="18"/>
                              <w:szCs w:val="18"/>
                            </w:rPr>
                          </w:pPr>
                          <w:r>
                            <w:rPr>
                              <w:rStyle w:val="CharStyle1131"/>
                            </w:rPr>
                            <w:t>Podpis:</w:t>
                          </w:r>
                        </w:p>
                      </w:tc>
                      <w:tc>
                        <w:tcPr>
                          <w:tcW w:w="1742" w:type="dxa"/>
                          <w:tcBorders>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tcBorders>
                        </w:tcPr>
                        <w:p w:rsidR="006E31AA" w:rsidRDefault="006E31AA">
                          <w:pPr>
                            <w:pStyle w:val="Style646"/>
                            <w:spacing w:line="240" w:lineRule="auto"/>
                            <w:rPr>
                              <w:sz w:val="18"/>
                              <w:szCs w:val="18"/>
                            </w:rPr>
                          </w:pPr>
                          <w:r>
                            <w:rPr>
                              <w:rStyle w:val="CharStyle1131"/>
                            </w:rPr>
                            <w:t>Základ pro DPH</w:t>
                          </w:r>
                        </w:p>
                      </w:tc>
                      <w:tc>
                        <w:tcPr>
                          <w:tcW w:w="1718" w:type="dxa"/>
                          <w:tcBorders>
                            <w:top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21,0</w:t>
                          </w:r>
                        </w:p>
                      </w:tc>
                      <w:tc>
                        <w:tcPr>
                          <w:tcW w:w="3096" w:type="dxa"/>
                          <w:tcBorders>
                            <w:top w:val="single" w:sz="6" w:space="0" w:color="auto"/>
                            <w:left w:val="single" w:sz="6" w:space="0" w:color="auto"/>
                            <w:bottom w:val="single" w:sz="6" w:space="0" w:color="auto"/>
                            <w:right w:val="single" w:sz="6" w:space="0" w:color="auto"/>
                          </w:tcBorders>
                        </w:tcPr>
                        <w:p w:rsidR="006E31AA" w:rsidRDefault="006E31AA">
                          <w:pPr>
                            <w:pStyle w:val="Style732"/>
                            <w:rPr>
                              <w:rFonts w:ascii="Arial Unicode MS" w:eastAsia="Arial Unicode MS" w:hAnsi="Arial Unicode MS" w:cs="Arial Unicode MS"/>
                            </w:rPr>
                          </w:pPr>
                          <w:r>
                            <w:rPr>
                              <w:rStyle w:val="CharStyle119"/>
                            </w:rPr>
                            <w:t>%</w:t>
                          </w:r>
                        </w:p>
                      </w:tc>
                      <w:tc>
                        <w:tcPr>
                          <w:tcW w:w="357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834"/>
                            <w:rPr>
                              <w:sz w:val="18"/>
                              <w:szCs w:val="18"/>
                            </w:rPr>
                          </w:pPr>
                          <w:r>
                            <w:rPr>
                              <w:rStyle w:val="CharStyle1131"/>
                            </w:rPr>
                            <w:t>5 769 079 Kč</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tcBorders>
                        </w:tcPr>
                        <w:p w:rsidR="006E31AA" w:rsidRDefault="006E31AA">
                          <w:pPr>
                            <w:pStyle w:val="Style646"/>
                            <w:spacing w:line="240" w:lineRule="auto"/>
                            <w:rPr>
                              <w:sz w:val="18"/>
                              <w:szCs w:val="18"/>
                            </w:rPr>
                          </w:pPr>
                          <w:r>
                            <w:rPr>
                              <w:rStyle w:val="CharStyle1131"/>
                            </w:rPr>
                            <w:t>DPH</w:t>
                          </w:r>
                        </w:p>
                      </w:tc>
                      <w:tc>
                        <w:tcPr>
                          <w:tcW w:w="1718" w:type="dxa"/>
                          <w:tcBorders>
                            <w:top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21,0</w:t>
                          </w:r>
                        </w:p>
                      </w:tc>
                      <w:tc>
                        <w:tcPr>
                          <w:tcW w:w="3096" w:type="dxa"/>
                          <w:tcBorders>
                            <w:top w:val="single" w:sz="6" w:space="0" w:color="auto"/>
                            <w:left w:val="single" w:sz="6" w:space="0" w:color="auto"/>
                            <w:bottom w:val="single" w:sz="6" w:space="0" w:color="auto"/>
                            <w:right w:val="single" w:sz="6" w:space="0" w:color="auto"/>
                          </w:tcBorders>
                        </w:tcPr>
                        <w:p w:rsidR="006E31AA" w:rsidRDefault="006E31AA">
                          <w:pPr>
                            <w:pStyle w:val="Style732"/>
                            <w:rPr>
                              <w:rFonts w:ascii="Arial Unicode MS" w:eastAsia="Arial Unicode MS" w:hAnsi="Arial Unicode MS" w:cs="Arial Unicode MS"/>
                            </w:rPr>
                          </w:pPr>
                          <w:r>
                            <w:rPr>
                              <w:rStyle w:val="CharStyle119"/>
                            </w:rPr>
                            <w:t>%</w:t>
                          </w:r>
                        </w:p>
                      </w:tc>
                      <w:tc>
                        <w:tcPr>
                          <w:tcW w:w="357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843"/>
                            <w:rPr>
                              <w:sz w:val="18"/>
                              <w:szCs w:val="18"/>
                            </w:rPr>
                          </w:pPr>
                          <w:r>
                            <w:rPr>
                              <w:rStyle w:val="CharStyle1131"/>
                            </w:rPr>
                            <w:t>1 211 507 Kč</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tcBorders>
                        </w:tcPr>
                        <w:p w:rsidR="006E31AA" w:rsidRDefault="006E31AA">
                          <w:pPr>
                            <w:pStyle w:val="Style646"/>
                            <w:spacing w:line="240" w:lineRule="auto"/>
                            <w:rPr>
                              <w:sz w:val="18"/>
                              <w:szCs w:val="18"/>
                            </w:rPr>
                          </w:pPr>
                          <w:r>
                            <w:rPr>
                              <w:rStyle w:val="CharStyle1131"/>
                            </w:rPr>
                            <w:t>Základ pro DPH</w:t>
                          </w:r>
                        </w:p>
                      </w:tc>
                      <w:tc>
                        <w:tcPr>
                          <w:tcW w:w="1718" w:type="dxa"/>
                          <w:tcBorders>
                            <w:top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0,0</w:t>
                          </w:r>
                        </w:p>
                      </w:tc>
                      <w:tc>
                        <w:tcPr>
                          <w:tcW w:w="3096" w:type="dxa"/>
                          <w:tcBorders>
                            <w:top w:val="single" w:sz="6" w:space="0" w:color="auto"/>
                            <w:left w:val="single" w:sz="6" w:space="0" w:color="auto"/>
                            <w:bottom w:val="single" w:sz="6" w:space="0" w:color="auto"/>
                            <w:right w:val="single" w:sz="6" w:space="0" w:color="auto"/>
                          </w:tcBorders>
                        </w:tcPr>
                        <w:p w:rsidR="006E31AA" w:rsidRDefault="006E31AA">
                          <w:pPr>
                            <w:pStyle w:val="Style732"/>
                            <w:rPr>
                              <w:rFonts w:ascii="Arial Unicode MS" w:eastAsia="Arial Unicode MS" w:hAnsi="Arial Unicode MS" w:cs="Arial Unicode MS"/>
                            </w:rPr>
                          </w:pPr>
                          <w:r>
                            <w:rPr>
                              <w:rStyle w:val="CharStyle119"/>
                            </w:rPr>
                            <w:t>%</w:t>
                          </w:r>
                        </w:p>
                      </w:tc>
                      <w:tc>
                        <w:tcPr>
                          <w:tcW w:w="357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597"/>
                            <w:rPr>
                              <w:sz w:val="18"/>
                              <w:szCs w:val="18"/>
                            </w:rPr>
                          </w:pPr>
                          <w:r>
                            <w:rPr>
                              <w:rStyle w:val="CharStyle1131"/>
                            </w:rPr>
                            <w:t>0 Kč</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tcBorders>
                        </w:tcPr>
                        <w:p w:rsidR="006E31AA" w:rsidRDefault="006E31AA">
                          <w:pPr>
                            <w:pStyle w:val="Style646"/>
                            <w:spacing w:line="240" w:lineRule="auto"/>
                            <w:rPr>
                              <w:sz w:val="18"/>
                              <w:szCs w:val="18"/>
                            </w:rPr>
                          </w:pPr>
                          <w:r>
                            <w:rPr>
                              <w:rStyle w:val="CharStyle1131"/>
                            </w:rPr>
                            <w:t>DPH</w:t>
                          </w:r>
                        </w:p>
                      </w:tc>
                      <w:tc>
                        <w:tcPr>
                          <w:tcW w:w="1718" w:type="dxa"/>
                          <w:tcBorders>
                            <w:top w:val="single" w:sz="6" w:space="0" w:color="auto"/>
                            <w:bottom w:val="single" w:sz="6" w:space="0" w:color="auto"/>
                            <w:right w:val="single" w:sz="6" w:space="0" w:color="auto"/>
                          </w:tcBorders>
                        </w:tcPr>
                        <w:p w:rsidR="006E31AA" w:rsidRDefault="006E31AA">
                          <w:pPr>
                            <w:pStyle w:val="Style646"/>
                            <w:spacing w:line="240" w:lineRule="auto"/>
                            <w:jc w:val="right"/>
                            <w:rPr>
                              <w:sz w:val="18"/>
                              <w:szCs w:val="18"/>
                            </w:rPr>
                          </w:pPr>
                          <w:r>
                            <w:rPr>
                              <w:rStyle w:val="CharStyle1131"/>
                            </w:rPr>
                            <w:t>0,0</w:t>
                          </w:r>
                        </w:p>
                      </w:tc>
                      <w:tc>
                        <w:tcPr>
                          <w:tcW w:w="3096" w:type="dxa"/>
                          <w:tcBorders>
                            <w:top w:val="single" w:sz="6" w:space="0" w:color="auto"/>
                            <w:left w:val="single" w:sz="6" w:space="0" w:color="auto"/>
                            <w:bottom w:val="single" w:sz="6" w:space="0" w:color="auto"/>
                            <w:right w:val="single" w:sz="6" w:space="0" w:color="auto"/>
                          </w:tcBorders>
                        </w:tcPr>
                        <w:p w:rsidR="006E31AA" w:rsidRDefault="006E31AA">
                          <w:pPr>
                            <w:pStyle w:val="Style732"/>
                            <w:rPr>
                              <w:rFonts w:ascii="Arial Unicode MS" w:eastAsia="Arial Unicode MS" w:hAnsi="Arial Unicode MS" w:cs="Arial Unicode MS"/>
                            </w:rPr>
                          </w:pPr>
                          <w:r>
                            <w:rPr>
                              <w:rStyle w:val="CharStyle119"/>
                            </w:rPr>
                            <w:t>%</w:t>
                          </w:r>
                        </w:p>
                      </w:tc>
                      <w:tc>
                        <w:tcPr>
                          <w:tcW w:w="357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592"/>
                            <w:rPr>
                              <w:sz w:val="18"/>
                              <w:szCs w:val="18"/>
                            </w:rPr>
                          </w:pPr>
                          <w:r>
                            <w:rPr>
                              <w:rStyle w:val="CharStyle1131"/>
                            </w:rPr>
                            <w:t>0 Kč</w:t>
                          </w:r>
                        </w:p>
                      </w:tc>
                    </w:tr>
                    <w:tr w:rsidR="006E31AA">
                      <w:tblPrEx>
                        <w:tblCellMar>
                          <w:top w:w="0" w:type="dxa"/>
                          <w:bottom w:w="0" w:type="dxa"/>
                        </w:tblCellMar>
                      </w:tblPrEx>
                      <w:tc>
                        <w:tcPr>
                          <w:tcW w:w="6758" w:type="dxa"/>
                          <w:gridSpan w:val="4"/>
                          <w:tcBorders>
                            <w:top w:val="single" w:sz="6" w:space="0" w:color="auto"/>
                            <w:left w:val="single" w:sz="6" w:space="0" w:color="auto"/>
                            <w:bottom w:val="single" w:sz="6" w:space="0" w:color="auto"/>
                            <w:right w:val="single" w:sz="6" w:space="0" w:color="auto"/>
                          </w:tcBorders>
                        </w:tcPr>
                        <w:p w:rsidR="006E31AA" w:rsidRDefault="006E31AA">
                          <w:pPr>
                            <w:pStyle w:val="Style735"/>
                          </w:pPr>
                          <w:r>
                            <w:rPr>
                              <w:rStyle w:val="CharStyle115"/>
                            </w:rPr>
                            <w:t>CENA ZA OBJEKT CELKEM</w:t>
                          </w:r>
                        </w:p>
                      </w:tc>
                      <w:tc>
                        <w:tcPr>
                          <w:tcW w:w="357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735"/>
                            <w:ind w:left="1546"/>
                          </w:pPr>
                          <w:r>
                            <w:rPr>
                              <w:rStyle w:val="CharStyle115"/>
                            </w:rPr>
                            <w:t>6 980 586 Kč</w:t>
                          </w:r>
                        </w:p>
                      </w:tc>
                    </w:tr>
                  </w:tbl>
                  <w:p w:rsidR="006E31AA" w:rsidRDefault="006E31AA"/>
                </w:txbxContent>
              </v:textbox>
            </v:shape>
            <v:shape id="_x0000_s1040" type="#_x0000_t202" style="position:absolute;left:667;top:13051;width:6907;height:418" filled="f" strokecolor="white" strokeweight="0">
              <v:textbox inset="0,0,0,0">
                <w:txbxContent>
                  <w:p w:rsidR="006E31AA" w:rsidRDefault="006E31AA">
                    <w:pPr>
                      <w:pStyle w:val="Style239"/>
                      <w:spacing w:line="240" w:lineRule="auto"/>
                      <w:jc w:val="left"/>
                      <w:rPr>
                        <w:sz w:val="18"/>
                        <w:szCs w:val="18"/>
                      </w:rPr>
                    </w:pPr>
                    <w:r>
                      <w:rPr>
                        <w:rStyle w:val="CharStyle1131"/>
                      </w:rPr>
                      <w:t>Poznámka:</w:t>
                    </w:r>
                  </w:p>
                  <w:p w:rsidR="006E31AA" w:rsidRDefault="006E31AA">
                    <w:pPr>
                      <w:pStyle w:val="Style4"/>
                      <w:spacing w:before="14" w:line="240" w:lineRule="auto"/>
                      <w:jc w:val="right"/>
                      <w:rPr>
                        <w:sz w:val="16"/>
                        <w:szCs w:val="16"/>
                      </w:rPr>
                    </w:pPr>
                    <w:r>
                      <w:rPr>
                        <w:rStyle w:val="CharStyle1167"/>
                      </w:rPr>
                      <w:t>Položkový rozpočet byl zpracován programem BUlLDpower, RTS a.s., v cenové soustavě RTS</w:t>
                    </w:r>
                  </w:p>
                </w:txbxContent>
              </v:textbox>
            </v:shape>
            <w10:wrap type="topAndBottom" anchorx="margin"/>
          </v:group>
        </w:pict>
      </w:r>
      <w:r w:rsidRPr="006E31AA">
        <w:rPr>
          <w:rFonts w:ascii="Arial" w:eastAsia="Arial" w:hAnsi="Arial" w:cs="Arial"/>
          <w:b/>
          <w:bCs/>
          <w:sz w:val="26"/>
        </w:rPr>
        <w:t>POLOŽKOVÝ ROZPOČET - v souladu s vyhláškami 230/2012 Sb.</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16"/>
        </w:rPr>
        <w:t>Z projektové dokumentace, dle výkresu Č.D104, D105, D601, D602.D603, D103-D108 vč. TZ.</w:t>
      </w:r>
    </w:p>
    <w:p w:rsidR="006E31AA" w:rsidRPr="006E31AA" w:rsidRDefault="006E31AA" w:rsidP="006E31AA">
      <w:pPr>
        <w:spacing w:before="34" w:after="0" w:line="240" w:lineRule="auto"/>
        <w:rPr>
          <w:rFonts w:ascii="Arial" w:eastAsia="Arial" w:hAnsi="Arial" w:cs="Arial"/>
          <w:sz w:val="20"/>
          <w:szCs w:val="20"/>
        </w:rPr>
        <w:sectPr w:rsidR="006E31AA" w:rsidRPr="006E31AA">
          <w:headerReference w:type="even" r:id="rId70"/>
          <w:headerReference w:type="default" r:id="rId71"/>
          <w:footerReference w:type="even" r:id="rId72"/>
          <w:footerReference w:type="default" r:id="rId73"/>
          <w:pgSz w:w="12240" w:h="18720"/>
          <w:pgMar w:top="1483" w:right="2856" w:bottom="1440" w:left="926" w:header="708" w:footer="708" w:gutter="0"/>
          <w:cols w:space="708"/>
        </w:sectPr>
      </w:pPr>
    </w:p>
    <w:p w:rsidR="006E31AA" w:rsidRPr="006E31AA" w:rsidRDefault="006E31AA" w:rsidP="006E31AA">
      <w:pPr>
        <w:spacing w:after="0" w:line="240"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lang w:val="de-DE" w:eastAsia="de-DE"/>
        </w:rPr>
        <w:t>Objekt</w:t>
      </w:r>
      <w:r w:rsidRPr="006E31AA">
        <w:rPr>
          <w:rFonts w:ascii="Arial" w:eastAsia="Arial" w:hAnsi="Arial" w:cs="Arial"/>
          <w:sz w:val="18"/>
          <w:u w:val="single"/>
        </w:rPr>
        <w:t>:</w:t>
      </w:r>
    </w:p>
    <w:p w:rsidR="006E31AA" w:rsidRPr="006E31AA" w:rsidRDefault="006E31AA" w:rsidP="006E31AA">
      <w:pPr>
        <w:spacing w:after="0" w:line="245"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Litoměřic </w:t>
      </w:r>
      <w:r w:rsidRPr="006E31AA">
        <w:rPr>
          <w:rFonts w:ascii="Arial" w:eastAsia="Arial" w:hAnsi="Arial" w:cs="Arial"/>
          <w:b/>
          <w:bCs/>
          <w:sz w:val="20"/>
          <w:u w:val="single"/>
        </w:rPr>
        <w:t>01 Rekonstrukce objektu Michalská 260/14 v Litoměřicí</w:t>
      </w:r>
    </w:p>
    <w:p w:rsidR="006E31AA" w:rsidRPr="006E31AA" w:rsidRDefault="006E31AA" w:rsidP="006E31AA">
      <w:pPr>
        <w:spacing w:before="34"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Rozpočet: 01</w:t>
      </w:r>
    </w:p>
    <w:p w:rsidR="006E31AA" w:rsidRPr="006E31AA" w:rsidRDefault="006E31AA" w:rsidP="006E31AA">
      <w:pPr>
        <w:spacing w:before="34" w:after="0" w:line="240" w:lineRule="auto"/>
        <w:jc w:val="both"/>
        <w:rPr>
          <w:rFonts w:ascii="Arial" w:eastAsia="Arial" w:hAnsi="Arial" w:cs="Arial"/>
          <w:sz w:val="18"/>
          <w:szCs w:val="18"/>
        </w:rPr>
      </w:pPr>
      <w:r w:rsidRPr="006E31AA">
        <w:rPr>
          <w:rFonts w:ascii="Arial" w:eastAsia="Arial" w:hAnsi="Arial" w:cs="Arial"/>
          <w:sz w:val="18"/>
          <w:u w:val="single"/>
        </w:rPr>
        <w:t>Vnější a vnitřní oprava objektu</w:t>
      </w:r>
    </w:p>
    <w:p w:rsidR="006E31AA" w:rsidRPr="006E31AA" w:rsidRDefault="006E31AA" w:rsidP="006E31AA">
      <w:pPr>
        <w:spacing w:before="250" w:after="0" w:line="240" w:lineRule="auto"/>
        <w:rPr>
          <w:rFonts w:ascii="Arial" w:eastAsia="Arial" w:hAnsi="Arial" w:cs="Arial"/>
          <w:sz w:val="20"/>
          <w:szCs w:val="20"/>
        </w:rPr>
        <w:sectPr w:rsidR="006E31AA" w:rsidRPr="006E31AA">
          <w:headerReference w:type="even" r:id="rId74"/>
          <w:headerReference w:type="default" r:id="rId75"/>
          <w:footerReference w:type="even" r:id="rId76"/>
          <w:footerReference w:type="default" r:id="rId77"/>
          <w:pgSz w:w="12240" w:h="18720"/>
          <w:pgMar w:top="1377" w:right="1963" w:bottom="1440" w:left="1157" w:header="708" w:footer="708" w:gutter="0"/>
          <w:cols w:num="3" w:space="708" w:equalWidth="0">
            <w:col w:w="720" w:space="326"/>
            <w:col w:w="5337" w:space="86"/>
            <w:col w:w="2649"/>
          </w:cols>
        </w:sectPr>
      </w:pPr>
    </w:p>
    <w:p w:rsidR="006E31AA" w:rsidRPr="006E31AA" w:rsidRDefault="006E31AA" w:rsidP="006E31AA">
      <w:pPr>
        <w:spacing w:after="0" w:line="240" w:lineRule="exact"/>
        <w:ind w:left="2846"/>
        <w:jc w:val="both"/>
        <w:rPr>
          <w:rFonts w:ascii="Arial" w:eastAsia="Arial" w:hAnsi="Arial" w:cs="Arial"/>
          <w:sz w:val="20"/>
          <w:szCs w:val="20"/>
        </w:rPr>
      </w:pPr>
    </w:p>
    <w:p w:rsidR="006E31AA" w:rsidRPr="006E31AA" w:rsidRDefault="006E31AA" w:rsidP="006E31AA">
      <w:pPr>
        <w:spacing w:before="110" w:after="0" w:line="240" w:lineRule="auto"/>
        <w:ind w:left="2846"/>
        <w:jc w:val="both"/>
        <w:rPr>
          <w:rFonts w:ascii="Arial" w:eastAsia="Arial" w:hAnsi="Arial" w:cs="Arial"/>
          <w:sz w:val="26"/>
          <w:szCs w:val="26"/>
        </w:rPr>
      </w:pPr>
      <w:r w:rsidRPr="006E31AA">
        <w:rPr>
          <w:rFonts w:ascii="Arial" w:eastAsia="Arial" w:hAnsi="Arial" w:cs="Arial"/>
          <w:b/>
          <w:bCs/>
          <w:sz w:val="26"/>
        </w:rPr>
        <w:t>REKAPITULACE STAVEBNÍCH DILU</w:t>
      </w:r>
    </w:p>
    <w:p w:rsidR="006E31AA" w:rsidRPr="006E31AA" w:rsidRDefault="006E31AA" w:rsidP="006E31AA">
      <w:pPr>
        <w:spacing w:before="24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51"/>
        <w:gridCol w:w="3912"/>
        <w:gridCol w:w="1243"/>
        <w:gridCol w:w="1190"/>
        <w:gridCol w:w="1205"/>
        <w:gridCol w:w="1229"/>
        <w:gridCol w:w="1243"/>
      </w:tblGrid>
      <w:tr w:rsidR="006E31AA" w:rsidRPr="006E31AA">
        <w:tblPrEx>
          <w:tblCellMar>
            <w:top w:w="0" w:type="dxa"/>
            <w:bottom w:w="0" w:type="dxa"/>
          </w:tblCellMar>
        </w:tblPrEx>
        <w:tc>
          <w:tcPr>
            <w:tcW w:w="436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89"/>
              <w:rPr>
                <w:rFonts w:ascii="Arial" w:eastAsia="Arial" w:hAnsi="Arial" w:cs="Arial"/>
                <w:sz w:val="20"/>
                <w:szCs w:val="20"/>
              </w:rPr>
            </w:pPr>
            <w:r w:rsidRPr="006E31AA">
              <w:rPr>
                <w:rFonts w:ascii="Arial" w:eastAsia="Arial" w:hAnsi="Arial" w:cs="Arial"/>
                <w:b/>
                <w:bCs/>
                <w:sz w:val="20"/>
              </w:rPr>
              <w:t>Stavební díl</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46"/>
              <w:rPr>
                <w:rFonts w:ascii="Arial" w:eastAsia="Arial" w:hAnsi="Arial" w:cs="Arial"/>
                <w:sz w:val="20"/>
                <w:szCs w:val="20"/>
              </w:rPr>
            </w:pPr>
            <w:r w:rsidRPr="006E31AA">
              <w:rPr>
                <w:rFonts w:ascii="Arial" w:eastAsia="Arial" w:hAnsi="Arial" w:cs="Arial"/>
                <w:b/>
                <w:bCs/>
                <w:sz w:val="20"/>
                <w:lang w:val="de-DE" w:eastAsia="de-DE"/>
              </w:rPr>
              <w:t>HSV</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6"/>
              <w:rPr>
                <w:rFonts w:ascii="Arial" w:eastAsia="Arial" w:hAnsi="Arial" w:cs="Arial"/>
                <w:sz w:val="20"/>
                <w:szCs w:val="20"/>
              </w:rPr>
            </w:pPr>
            <w:r w:rsidRPr="006E31AA">
              <w:rPr>
                <w:rFonts w:ascii="Arial" w:eastAsia="Arial" w:hAnsi="Arial" w:cs="Arial"/>
                <w:b/>
                <w:bCs/>
                <w:sz w:val="20"/>
              </w:rPr>
              <w:t>PSV</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Dodávka</w:t>
            </w:r>
          </w:p>
        </w:tc>
        <w:tc>
          <w:tcPr>
            <w:tcW w:w="12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Montáž</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7"/>
              <w:rPr>
                <w:rFonts w:ascii="Arial" w:eastAsia="Arial" w:hAnsi="Arial" w:cs="Arial"/>
                <w:sz w:val="20"/>
                <w:szCs w:val="20"/>
              </w:rPr>
            </w:pPr>
            <w:r w:rsidRPr="006E31AA">
              <w:rPr>
                <w:rFonts w:ascii="Arial" w:eastAsia="Arial" w:hAnsi="Arial" w:cs="Arial"/>
                <w:b/>
                <w:bCs/>
                <w:sz w:val="20"/>
              </w:rPr>
              <w:t>HZS-</w:t>
            </w:r>
          </w:p>
        </w:tc>
      </w:tr>
      <w:tr w:rsidR="006E31AA" w:rsidRPr="006E31AA">
        <w:tblPrEx>
          <w:tblCellMar>
            <w:top w:w="0" w:type="dxa"/>
            <w:bottom w:w="0" w:type="dxa"/>
          </w:tblCellMar>
        </w:tblPrEx>
        <w:tc>
          <w:tcPr>
            <w:tcW w:w="451"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61</w:t>
            </w:r>
          </w:p>
        </w:tc>
        <w:tc>
          <w:tcPr>
            <w:tcW w:w="3912"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Úpravy povrchů vnitřní</w:t>
            </w:r>
          </w:p>
        </w:tc>
        <w:tc>
          <w:tcPr>
            <w:tcW w:w="124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44 606</w:t>
            </w:r>
          </w:p>
        </w:tc>
        <w:tc>
          <w:tcPr>
            <w:tcW w:w="119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97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62</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Úpravy povrchů vnější</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165 275</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65"/>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Ostatní konstrukce, bourání</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116 646</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65"/>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900</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HZS</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8 500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94</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Lešení a stavební výtahy</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24 725</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95</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Dokončovací konstrukce na pozemních stavb</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1 881</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96</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Bourání konstrukcí</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5 195</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97</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Prorážení otvorů</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4 784</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99</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Staveništní přesun hmot</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1 964</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OS</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Ostatní</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1 847 883</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762</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Konstrukce tesařské</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76 589</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41"/>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763</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Dřevostavby</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48</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41"/>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764</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Konstrukce klempířské</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244 122</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3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765</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Krytiny tvrdé</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1 782 832</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3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766</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Konstrukce truhlářské</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688 960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31"/>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771</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Podlahy z dlaždic a obklady</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12 642</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2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776</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Podlahy povlakové</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134 495</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2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777</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Podlahy ze syntetických hmot</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98 920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22"/>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783</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Nátěry</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1 197</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22"/>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784</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Malby</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349 674</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17"/>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M21</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Elektromontáže</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12 432</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34 527</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17"/>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M46</w:t>
            </w:r>
          </w:p>
        </w:tc>
        <w:tc>
          <w:tcPr>
            <w:tcW w:w="391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Zemní práce při montážích</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3 740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12"/>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51"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D96</w:t>
            </w:r>
          </w:p>
        </w:tc>
        <w:tc>
          <w:tcPr>
            <w:tcW w:w="3912"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 xml:space="preserve">Přesuny suti a </w:t>
            </w:r>
            <w:r w:rsidRPr="006E31AA">
              <w:rPr>
                <w:rFonts w:ascii="Arial" w:eastAsia="Arial" w:hAnsi="Arial" w:cs="Arial"/>
                <w:sz w:val="16"/>
              </w:rPr>
              <w:t xml:space="preserve">vybouraných </w:t>
            </w:r>
            <w:r w:rsidRPr="006E31AA">
              <w:rPr>
                <w:rFonts w:ascii="Arial" w:eastAsia="Arial" w:hAnsi="Arial" w:cs="Arial"/>
                <w:sz w:val="18"/>
              </w:rPr>
              <w:t>hmot</w:t>
            </w:r>
          </w:p>
        </w:tc>
        <w:tc>
          <w:tcPr>
            <w:tcW w:w="124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107 445</w:t>
            </w:r>
          </w:p>
        </w:tc>
        <w:tc>
          <w:tcPr>
            <w:tcW w:w="119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07"/>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6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95"/>
              <w:rPr>
                <w:rFonts w:ascii="Arial" w:eastAsia="Arial" w:hAnsi="Arial" w:cs="Arial"/>
                <w:sz w:val="20"/>
                <w:szCs w:val="20"/>
              </w:rPr>
            </w:pPr>
            <w:r w:rsidRPr="006E31AA">
              <w:rPr>
                <w:rFonts w:ascii="Arial" w:eastAsia="Arial" w:hAnsi="Arial" w:cs="Arial"/>
                <w:b/>
                <w:bCs/>
                <w:sz w:val="20"/>
              </w:rPr>
              <w:t>CELKEM OBJEKT</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2 328 903</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3 389 477</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12 432</w:t>
            </w:r>
          </w:p>
        </w:tc>
        <w:tc>
          <w:tcPr>
            <w:tcW w:w="12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38 267</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02"/>
              <w:rPr>
                <w:rFonts w:ascii="Arial" w:eastAsia="Arial" w:hAnsi="Arial" w:cs="Arial"/>
                <w:sz w:val="20"/>
                <w:szCs w:val="20"/>
              </w:rPr>
            </w:pPr>
            <w:r w:rsidRPr="006E31AA">
              <w:rPr>
                <w:rFonts w:ascii="Arial" w:eastAsia="Arial" w:hAnsi="Arial" w:cs="Arial"/>
                <w:b/>
                <w:bCs/>
                <w:sz w:val="20"/>
              </w:rPr>
              <w:t>0</w:t>
            </w:r>
          </w:p>
        </w:tc>
      </w:tr>
    </w:tbl>
    <w:p w:rsidR="006E31AA" w:rsidRPr="006E31AA" w:rsidRDefault="006E31AA" w:rsidP="006E31AA">
      <w:pPr>
        <w:spacing w:after="0" w:line="240" w:lineRule="exact"/>
        <w:ind w:left="2798"/>
        <w:jc w:val="both"/>
        <w:rPr>
          <w:rFonts w:ascii="Arial" w:eastAsia="Arial" w:hAnsi="Arial" w:cs="Arial"/>
          <w:sz w:val="20"/>
          <w:szCs w:val="20"/>
        </w:rPr>
      </w:pPr>
    </w:p>
    <w:p w:rsidR="006E31AA" w:rsidRPr="006E31AA" w:rsidRDefault="006E31AA" w:rsidP="006E31AA">
      <w:pPr>
        <w:spacing w:before="10" w:after="0" w:line="240" w:lineRule="auto"/>
        <w:ind w:left="2798"/>
        <w:jc w:val="both"/>
        <w:rPr>
          <w:rFonts w:ascii="Arial" w:eastAsia="Arial" w:hAnsi="Arial" w:cs="Arial"/>
          <w:sz w:val="26"/>
          <w:szCs w:val="26"/>
        </w:rPr>
      </w:pPr>
      <w:r w:rsidRPr="006E31AA">
        <w:rPr>
          <w:rFonts w:ascii="Arial" w:eastAsia="Arial" w:hAnsi="Arial" w:cs="Arial"/>
          <w:b/>
          <w:bCs/>
          <w:sz w:val="26"/>
        </w:rPr>
        <w:t>VEDLEJŠÍ ROZPOČTOVÉ NÁKLADY</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5"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354"/>
        <w:gridCol w:w="1248"/>
        <w:gridCol w:w="1181"/>
        <w:gridCol w:w="1210"/>
        <w:gridCol w:w="2443"/>
      </w:tblGrid>
      <w:tr w:rsidR="006E31AA" w:rsidRPr="006E31AA">
        <w:tblPrEx>
          <w:tblCellMar>
            <w:top w:w="0" w:type="dxa"/>
            <w:bottom w:w="0" w:type="dxa"/>
          </w:tblCellMar>
        </w:tblPrEx>
        <w:tc>
          <w:tcPr>
            <w:tcW w:w="4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Název VRN</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Kč</w:t>
            </w:r>
          </w:p>
        </w:tc>
        <w:tc>
          <w:tcPr>
            <w:tcW w:w="239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74"/>
              <w:rPr>
                <w:rFonts w:ascii="Arial" w:eastAsia="Arial" w:hAnsi="Arial" w:cs="Arial"/>
                <w:sz w:val="20"/>
                <w:szCs w:val="20"/>
              </w:rPr>
            </w:pPr>
            <w:r w:rsidRPr="006E31AA">
              <w:rPr>
                <w:rFonts w:ascii="Arial" w:eastAsia="Arial" w:hAnsi="Arial" w:cs="Arial"/>
                <w:b/>
                <w:bCs/>
                <w:sz w:val="20"/>
              </w:rPr>
              <w:t>% Základna</w:t>
            </w:r>
          </w:p>
        </w:tc>
        <w:tc>
          <w:tcPr>
            <w:tcW w:w="2443"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Kč</w:t>
            </w:r>
          </w:p>
        </w:tc>
      </w:tr>
      <w:tr w:rsidR="006E31AA" w:rsidRPr="006E31AA">
        <w:tblPrEx>
          <w:tblCellMar>
            <w:top w:w="0" w:type="dxa"/>
            <w:bottom w:w="0" w:type="dxa"/>
          </w:tblCellMar>
        </w:tblPrEx>
        <w:tc>
          <w:tcPr>
            <w:tcW w:w="4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Ztížené výrobní podmínky</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8"/>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Oborová přirážka</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Přesun stavebních kapacit</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Mimostaveništní doprava</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Zařízení staveniště</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Provoz investora</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3"/>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Kompletační činnost (IČD)</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3"/>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Rezerva rozpočtu</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3"/>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95"/>
              <w:rPr>
                <w:rFonts w:ascii="Arial" w:eastAsia="Arial" w:hAnsi="Arial" w:cs="Arial"/>
                <w:sz w:val="20"/>
                <w:szCs w:val="20"/>
              </w:rPr>
            </w:pPr>
            <w:r w:rsidRPr="006E31AA">
              <w:rPr>
                <w:rFonts w:ascii="Arial" w:eastAsia="Arial" w:hAnsi="Arial" w:cs="Arial"/>
                <w:b/>
                <w:bCs/>
                <w:sz w:val="20"/>
              </w:rPr>
              <w:t>CELKEM VRN</w:t>
            </w:r>
          </w:p>
        </w:tc>
        <w:tc>
          <w:tcPr>
            <w:tcW w:w="6082"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78"/>
          <w:headerReference w:type="default" r:id="rId79"/>
          <w:footerReference w:type="even" r:id="rId80"/>
          <w:footerReference w:type="default" r:id="rId81"/>
          <w:type w:val="continuous"/>
          <w:pgSz w:w="12240" w:h="18720"/>
          <w:pgMar w:top="1377" w:right="1003" w:bottom="1440" w:left="734" w:header="708" w:footer="708" w:gutter="0"/>
          <w:cols w:space="708"/>
        </w:sectPr>
      </w:pPr>
    </w:p>
    <w:tbl>
      <w:tblPr>
        <w:tblW w:w="0" w:type="auto"/>
        <w:tblInd w:w="40" w:type="dxa"/>
        <w:tblLayout w:type="fixed"/>
        <w:tblCellMar>
          <w:left w:w="40" w:type="dxa"/>
          <w:right w:w="40" w:type="dxa"/>
        </w:tblCellMar>
        <w:tblLook w:val="0000"/>
      </w:tblPr>
      <w:tblGrid>
        <w:gridCol w:w="1810"/>
        <w:gridCol w:w="5050"/>
        <w:gridCol w:w="3600"/>
      </w:tblGrid>
      <w:tr w:rsidR="006E31AA" w:rsidRPr="006E31AA">
        <w:tblPrEx>
          <w:tblCellMar>
            <w:top w:w="0" w:type="dxa"/>
            <w:bottom w:w="0" w:type="dxa"/>
          </w:tblCellMar>
        </w:tblPrEx>
        <w:tc>
          <w:tcPr>
            <w:tcW w:w="181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8"/>
                <w:szCs w:val="18"/>
              </w:rPr>
            </w:pPr>
            <w:r w:rsidRPr="006E31AA">
              <w:rPr>
                <w:rFonts w:ascii="Arial" w:eastAsia="Arial" w:hAnsi="Arial" w:cs="Arial"/>
                <w:sz w:val="18"/>
              </w:rPr>
              <w:lastRenderedPageBreak/>
              <w:t>Stavba:</w:t>
            </w:r>
          </w:p>
        </w:tc>
        <w:tc>
          <w:tcPr>
            <w:tcW w:w="505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0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81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66"/>
              <w:rPr>
                <w:rFonts w:ascii="Arial" w:eastAsia="Arial" w:hAnsi="Arial" w:cs="Arial"/>
                <w:sz w:val="18"/>
                <w:szCs w:val="18"/>
              </w:rPr>
            </w:pPr>
            <w:r w:rsidRPr="006E31AA">
              <w:rPr>
                <w:rFonts w:ascii="Arial" w:eastAsia="Arial" w:hAnsi="Arial" w:cs="Arial"/>
                <w:sz w:val="18"/>
              </w:rPr>
              <w:t>Objekt :</w:t>
            </w:r>
          </w:p>
        </w:tc>
        <w:tc>
          <w:tcPr>
            <w:tcW w:w="505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Litoměřj</w:t>
            </w:r>
          </w:p>
        </w:tc>
        <w:tc>
          <w:tcPr>
            <w:tcW w:w="360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26"/>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9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38"/>
        <w:gridCol w:w="1291"/>
        <w:gridCol w:w="4454"/>
        <w:gridCol w:w="614"/>
        <w:gridCol w:w="931"/>
        <w:gridCol w:w="1085"/>
        <w:gridCol w:w="1613"/>
      </w:tblGrid>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P.c.</w:t>
            </w:r>
          </w:p>
        </w:tc>
        <w:tc>
          <w:tcPr>
            <w:tcW w:w="129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5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9"/>
              <w:rPr>
                <w:rFonts w:ascii="Arial" w:eastAsia="Arial" w:hAnsi="Arial" w:cs="Arial"/>
                <w:sz w:val="18"/>
                <w:szCs w:val="18"/>
              </w:rPr>
            </w:pPr>
            <w:r w:rsidRPr="006E31AA">
              <w:rPr>
                <w:rFonts w:ascii="Arial" w:eastAsia="Arial" w:hAnsi="Arial" w:cs="Arial"/>
                <w:sz w:val="18"/>
              </w:rPr>
              <w:t>Název položky</w:t>
            </w:r>
          </w:p>
        </w:tc>
        <w:tc>
          <w:tcPr>
            <w:tcW w:w="61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MJ</w:t>
            </w:r>
          </w:p>
        </w:tc>
        <w:tc>
          <w:tcPr>
            <w:tcW w:w="93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množství</w:t>
            </w:r>
          </w:p>
        </w:tc>
        <w:tc>
          <w:tcPr>
            <w:tcW w:w="108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cena/MJ</w:t>
            </w:r>
          </w:p>
        </w:tc>
        <w:tc>
          <w:tcPr>
            <w:tcW w:w="1613"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40"/>
              <w:rPr>
                <w:rFonts w:ascii="Arial" w:eastAsia="Arial" w:hAnsi="Arial" w:cs="Arial"/>
                <w:sz w:val="18"/>
                <w:szCs w:val="18"/>
              </w:rPr>
            </w:pPr>
            <w:r w:rsidRPr="006E31AA">
              <w:rPr>
                <w:rFonts w:ascii="Arial" w:eastAsia="Arial" w:hAnsi="Arial" w:cs="Arial"/>
                <w:sz w:val="18"/>
              </w:rPr>
              <w:t>celkem (Kč)</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61</w:t>
            </w:r>
          </w:p>
        </w:tc>
        <w:tc>
          <w:tcPr>
            <w:tcW w:w="8697"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Úpravy povrchů vnitřní</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11"/>
              <w:rPr>
                <w:rFonts w:ascii="Arial" w:eastAsia="Arial" w:hAnsi="Arial" w:cs="Arial"/>
                <w:sz w:val="16"/>
                <w:szCs w:val="16"/>
              </w:rPr>
            </w:pPr>
            <w:r w:rsidRPr="006E31AA">
              <w:rPr>
                <w:rFonts w:ascii="Arial" w:eastAsia="Arial" w:hAnsi="Arial" w:cs="Arial"/>
                <w:sz w:val="16"/>
              </w:rPr>
              <w:t>1</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610991111R00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Zakrývání výplní vnitřních otvorů</w:t>
            </w:r>
          </w:p>
          <w:p w:rsidR="006E31AA" w:rsidRPr="006E31AA" w:rsidRDefault="006E31AA" w:rsidP="006E31AA">
            <w:pPr>
              <w:spacing w:after="0" w:line="245" w:lineRule="exact"/>
              <w:ind w:right="1906" w:firstLine="24"/>
              <w:rPr>
                <w:rFonts w:ascii="Arial" w:eastAsia="Arial" w:hAnsi="Arial" w:cs="Arial"/>
                <w:sz w:val="16"/>
                <w:szCs w:val="16"/>
              </w:rPr>
            </w:pPr>
            <w:r w:rsidRPr="006E31AA">
              <w:rPr>
                <w:rFonts w:ascii="Arial" w:eastAsia="Arial" w:hAnsi="Arial" w:cs="Arial"/>
                <w:color w:val="36654C"/>
                <w:sz w:val="16"/>
              </w:rPr>
              <w:t>A</w:t>
            </w:r>
            <w:r w:rsidRPr="006E31AA">
              <w:rPr>
                <w:rFonts w:ascii="Arial" w:eastAsia="Arial" w:hAnsi="Arial" w:cs="Arial"/>
                <w:sz w:val="16"/>
              </w:rPr>
              <w:t>rchtektonicko stavební řešení D101 - Půdorys 1.</w:t>
            </w:r>
            <w:r w:rsidRPr="006E31AA">
              <w:rPr>
                <w:rFonts w:ascii="Arial" w:eastAsia="Arial" w:hAnsi="Arial" w:cs="Arial"/>
                <w:color w:val="36654C"/>
                <w:sz w:val="16"/>
              </w:rPr>
              <w:t>P</w:t>
            </w:r>
            <w:r w:rsidRPr="006E31AA">
              <w:rPr>
                <w:rFonts w:ascii="Arial" w:eastAsia="Arial" w:hAnsi="Arial" w:cs="Arial"/>
                <w:sz w:val="16"/>
              </w:rPr>
              <w:t xml:space="preserve">P </w:t>
            </w:r>
            <w:r w:rsidRPr="006E31AA">
              <w:rPr>
                <w:rFonts w:ascii="Arial" w:eastAsia="Arial" w:hAnsi="Arial" w:cs="Arial"/>
                <w:color w:val="36654C"/>
                <w:sz w:val="16"/>
              </w:rPr>
              <w:t>D102-</w:t>
            </w:r>
            <w:r w:rsidRPr="006E31AA">
              <w:rPr>
                <w:rFonts w:ascii="Arial" w:eastAsia="Arial" w:hAnsi="Arial" w:cs="Arial"/>
                <w:sz w:val="16"/>
              </w:rPr>
              <w:t xml:space="preserve">Půdorys </w:t>
            </w:r>
            <w:r w:rsidRPr="006E31AA">
              <w:rPr>
                <w:rFonts w:ascii="Arial" w:eastAsia="Arial" w:hAnsi="Arial" w:cs="Arial"/>
                <w:color w:val="36654C"/>
                <w:sz w:val="16"/>
              </w:rPr>
              <w:t>1</w:t>
            </w:r>
            <w:r w:rsidRPr="006E31AA">
              <w:rPr>
                <w:rFonts w:ascii="Arial" w:eastAsia="Arial" w:hAnsi="Arial" w:cs="Arial"/>
                <w:sz w:val="16"/>
              </w:rPr>
              <w:t>.</w:t>
            </w:r>
            <w:r w:rsidRPr="006E31AA">
              <w:rPr>
                <w:rFonts w:ascii="Arial" w:eastAsia="Arial" w:hAnsi="Arial" w:cs="Arial"/>
                <w:color w:val="36654C"/>
                <w:sz w:val="16"/>
              </w:rPr>
              <w:t>N</w:t>
            </w:r>
            <w:r w:rsidRPr="006E31AA">
              <w:rPr>
                <w:rFonts w:ascii="Arial" w:eastAsia="Arial" w:hAnsi="Arial" w:cs="Arial"/>
                <w:sz w:val="16"/>
              </w:rPr>
              <w:t>P D103-Půdorys 2.NP D104- Půdorys 3.NP</w:t>
            </w:r>
          </w:p>
        </w:tc>
        <w:tc>
          <w:tcPr>
            <w:tcW w:w="614"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Georgia" w:eastAsia="Georgia" w:hAnsi="Georgia" w:cs="Georgia"/>
                <w:w w:val="20"/>
                <w:sz w:val="30"/>
              </w:rPr>
              <w:t xml:space="preserve">I </w:t>
            </w:r>
            <w:r w:rsidRPr="006E31AA">
              <w:rPr>
                <w:rFonts w:ascii="Arial" w:eastAsia="Arial" w:hAnsi="Arial" w:cs="Arial"/>
                <w:sz w:val="16"/>
              </w:rPr>
              <w:t>m2</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72,33</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19,90</w:t>
            </w:r>
          </w:p>
        </w:tc>
        <w:tc>
          <w:tcPr>
            <w:tcW w:w="1613"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802"/>
              <w:rPr>
                <w:rFonts w:ascii="Arial" w:eastAsia="Arial" w:hAnsi="Arial" w:cs="Arial"/>
                <w:sz w:val="16"/>
                <w:szCs w:val="16"/>
              </w:rPr>
            </w:pPr>
            <w:r w:rsidRPr="006E31AA">
              <w:rPr>
                <w:rFonts w:ascii="Arial" w:eastAsia="Arial" w:hAnsi="Arial" w:cs="Arial"/>
                <w:sz w:val="16"/>
              </w:rPr>
              <w:t>1 439,37</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612402151R00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Podhoz pod omítku zdí vnitřních z MV</w:t>
            </w:r>
          </w:p>
          <w:p w:rsidR="006E31AA" w:rsidRPr="006E31AA" w:rsidRDefault="006E31AA" w:rsidP="006E31AA">
            <w:pPr>
              <w:spacing w:after="0" w:line="250" w:lineRule="exact"/>
              <w:ind w:right="1579" w:firstLine="14"/>
              <w:rPr>
                <w:rFonts w:ascii="Arial" w:eastAsia="Arial" w:hAnsi="Arial" w:cs="Arial"/>
                <w:sz w:val="16"/>
                <w:szCs w:val="16"/>
              </w:rPr>
            </w:pPr>
            <w:r w:rsidRPr="006E31AA">
              <w:rPr>
                <w:rFonts w:ascii="Arial" w:eastAsia="Arial" w:hAnsi="Arial" w:cs="Arial"/>
                <w:sz w:val="16"/>
              </w:rPr>
              <w:t>Archtektonicko stavební řešení D101 - Půdorys 1.PP D102 - Půdorys 1.NP</w:t>
            </w:r>
          </w:p>
        </w:tc>
        <w:tc>
          <w:tcPr>
            <w:tcW w:w="614"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21,60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57,40</w:t>
            </w:r>
          </w:p>
        </w:tc>
        <w:tc>
          <w:tcPr>
            <w:tcW w:w="1613"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87"/>
              <w:rPr>
                <w:rFonts w:ascii="Arial" w:eastAsia="Arial" w:hAnsi="Arial" w:cs="Arial"/>
                <w:sz w:val="16"/>
                <w:szCs w:val="16"/>
              </w:rPr>
            </w:pPr>
            <w:r w:rsidRPr="006E31AA">
              <w:rPr>
                <w:rFonts w:ascii="Arial" w:eastAsia="Arial" w:hAnsi="Arial" w:cs="Arial"/>
                <w:sz w:val="16"/>
              </w:rPr>
              <w:t>1 239,84</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612409991R00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Začištění omítek kolem oken,dveří apod.</w:t>
            </w:r>
          </w:p>
          <w:p w:rsidR="006E31AA" w:rsidRPr="006E31AA" w:rsidRDefault="006E31AA" w:rsidP="006E31AA">
            <w:pPr>
              <w:spacing w:after="0" w:line="250" w:lineRule="exact"/>
              <w:ind w:right="1411"/>
              <w:rPr>
                <w:rFonts w:ascii="Arial" w:eastAsia="Arial" w:hAnsi="Arial" w:cs="Arial"/>
                <w:sz w:val="16"/>
                <w:szCs w:val="16"/>
              </w:rPr>
            </w:pPr>
            <w:r w:rsidRPr="006E31AA">
              <w:rPr>
                <w:rFonts w:ascii="Arial" w:eastAsia="Arial" w:hAnsi="Arial" w:cs="Arial"/>
                <w:sz w:val="16"/>
              </w:rPr>
              <w:t>Archtektonicko stavební řešení D101 - Půdorys 1.PP D102 - Půdorys 1.NP D103 - Půdorys 2.NP D104- Půdorys 3.NP</w:t>
            </w:r>
          </w:p>
        </w:tc>
        <w:tc>
          <w:tcPr>
            <w:tcW w:w="614"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227,70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78,50</w:t>
            </w:r>
          </w:p>
        </w:tc>
        <w:tc>
          <w:tcPr>
            <w:tcW w:w="1613"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91"/>
              <w:rPr>
                <w:rFonts w:ascii="Arial" w:eastAsia="Arial" w:hAnsi="Arial" w:cs="Arial"/>
                <w:sz w:val="16"/>
                <w:szCs w:val="16"/>
              </w:rPr>
            </w:pPr>
            <w:r w:rsidRPr="006E31AA">
              <w:rPr>
                <w:rFonts w:ascii="Arial" w:eastAsia="Arial" w:hAnsi="Arial" w:cs="Arial"/>
                <w:sz w:val="16"/>
              </w:rPr>
              <w:t>17 874,45</w:t>
            </w: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w:t>
            </w:r>
          </w:p>
        </w:tc>
        <w:tc>
          <w:tcPr>
            <w:tcW w:w="129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612421637R00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59" w:lineRule="exact"/>
              <w:ind w:left="163" w:right="1915" w:hanging="163"/>
              <w:rPr>
                <w:rFonts w:ascii="Arial" w:eastAsia="Arial" w:hAnsi="Arial" w:cs="Arial"/>
                <w:sz w:val="16"/>
                <w:szCs w:val="16"/>
              </w:rPr>
            </w:pPr>
            <w:r w:rsidRPr="006E31AA">
              <w:rPr>
                <w:rFonts w:ascii="Arial" w:eastAsia="Arial" w:hAnsi="Arial" w:cs="Arial"/>
                <w:sz w:val="16"/>
              </w:rPr>
              <w:t>Omítka vnitřní zdiva, MV, štuková Archtektonicko stavební řešení D101 - Půdorys 1.PP D102 - Půdorys 1.NP</w:t>
            </w:r>
          </w:p>
        </w:tc>
        <w:tc>
          <w:tcPr>
            <w:tcW w:w="614"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21,60</w:t>
            </w:r>
          </w:p>
        </w:tc>
        <w:tc>
          <w:tcPr>
            <w:tcW w:w="108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286,00</w:t>
            </w:r>
          </w:p>
        </w:tc>
        <w:tc>
          <w:tcPr>
            <w:tcW w:w="1613" w:type="dxa"/>
            <w:tcBorders>
              <w:top w:val="single" w:sz="6" w:space="0" w:color="auto"/>
              <w:right w:val="single" w:sz="6" w:space="0" w:color="auto"/>
            </w:tcBorders>
          </w:tcPr>
          <w:p w:rsidR="006E31AA" w:rsidRPr="006E31AA" w:rsidRDefault="006E31AA" w:rsidP="006E31AA">
            <w:pPr>
              <w:spacing w:after="0" w:line="240" w:lineRule="auto"/>
              <w:ind w:left="758"/>
              <w:rPr>
                <w:rFonts w:ascii="Arial" w:eastAsia="Arial" w:hAnsi="Arial" w:cs="Arial"/>
                <w:sz w:val="16"/>
                <w:szCs w:val="16"/>
              </w:rPr>
            </w:pPr>
            <w:r w:rsidRPr="006E31AA">
              <w:rPr>
                <w:rFonts w:ascii="Arial" w:eastAsia="Arial" w:hAnsi="Arial" w:cs="Arial"/>
                <w:sz w:val="16"/>
              </w:rPr>
              <w:t>6 177,60</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Otlučení omítek v </w:t>
            </w:r>
            <w:r w:rsidRPr="006E31AA">
              <w:rPr>
                <w:rFonts w:ascii="Arial" w:eastAsia="Arial" w:hAnsi="Arial" w:cs="Arial"/>
                <w:color w:val="324CAF"/>
                <w:sz w:val="18"/>
              </w:rPr>
              <w:t>1</w:t>
            </w:r>
            <w:r w:rsidRPr="006E31AA">
              <w:rPr>
                <w:rFonts w:ascii="Arial" w:eastAsia="Arial" w:hAnsi="Arial" w:cs="Arial"/>
                <w:color w:val="324CAF"/>
                <w:sz w:val="16"/>
              </w:rPr>
              <w:t xml:space="preserve">. </w:t>
            </w:r>
            <w:r w:rsidRPr="006E31AA">
              <w:rPr>
                <w:rFonts w:ascii="Arial" w:eastAsia="Arial" w:hAnsi="Arial" w:cs="Arial"/>
                <w:color w:val="1538A4"/>
                <w:sz w:val="16"/>
              </w:rPr>
              <w:t xml:space="preserve">PP </w:t>
            </w:r>
            <w:r w:rsidRPr="006E31AA">
              <w:rPr>
                <w:rFonts w:ascii="Arial" w:eastAsia="Arial" w:hAnsi="Arial" w:cs="Arial"/>
                <w:color w:val="324CAF"/>
                <w:sz w:val="16"/>
              </w:rPr>
              <w:t xml:space="preserve">- </w:t>
            </w:r>
            <w:r w:rsidRPr="006E31AA">
              <w:rPr>
                <w:rFonts w:ascii="Arial" w:eastAsia="Arial" w:hAnsi="Arial" w:cs="Arial"/>
                <w:color w:val="020A58"/>
                <w:sz w:val="16"/>
              </w:rPr>
              <w:t>0.1:6,3*1,5</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9,45</w:t>
            </w:r>
          </w:p>
        </w:tc>
        <w:tc>
          <w:tcPr>
            <w:tcW w:w="1085"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Otlučení omítek v 1.NP - </w:t>
            </w:r>
            <w:r w:rsidRPr="006E31AA">
              <w:rPr>
                <w:rFonts w:ascii="Arial" w:eastAsia="Arial" w:hAnsi="Arial" w:cs="Arial"/>
                <w:color w:val="020A58"/>
                <w:sz w:val="16"/>
              </w:rPr>
              <w:t>1.07:8,</w:t>
            </w:r>
            <w:r w:rsidRPr="006E31AA">
              <w:rPr>
                <w:rFonts w:ascii="Arial" w:eastAsia="Arial" w:hAnsi="Arial" w:cs="Arial"/>
                <w:color w:val="1538A4"/>
                <w:sz w:val="16"/>
              </w:rPr>
              <w:t>1*1,5</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1538A4"/>
                <w:sz w:val="16"/>
              </w:rPr>
              <w:t>12,15</w:t>
            </w:r>
          </w:p>
        </w:tc>
        <w:tc>
          <w:tcPr>
            <w:tcW w:w="108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619995001U00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Začištění omítek kolem oken apod</w:t>
            </w:r>
          </w:p>
          <w:p w:rsidR="006E31AA" w:rsidRPr="006E31AA" w:rsidRDefault="006E31AA" w:rsidP="006E31AA">
            <w:pPr>
              <w:spacing w:after="0" w:line="245" w:lineRule="exact"/>
              <w:ind w:left="29" w:right="1867" w:hanging="29"/>
              <w:rPr>
                <w:rFonts w:ascii="Arial" w:eastAsia="Arial" w:hAnsi="Arial" w:cs="Arial"/>
                <w:sz w:val="16"/>
                <w:szCs w:val="16"/>
              </w:rPr>
            </w:pPr>
            <w:r w:rsidRPr="006E31AA">
              <w:rPr>
                <w:rFonts w:ascii="Arial" w:eastAsia="Arial" w:hAnsi="Arial" w:cs="Arial"/>
                <w:sz w:val="16"/>
              </w:rPr>
              <w:t>Archtektonicko stavební řešeni D101 - Půdorys 1.PP D102 - Půdorys 1.NP D103- Půdorys 2.NP D104-Půdorys 3.NP</w:t>
            </w:r>
          </w:p>
        </w:tc>
        <w:tc>
          <w:tcPr>
            <w:tcW w:w="61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227,70</w:t>
            </w:r>
          </w:p>
        </w:tc>
        <w:tc>
          <w:tcPr>
            <w:tcW w:w="108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78,50</w:t>
            </w:r>
          </w:p>
        </w:tc>
        <w:tc>
          <w:tcPr>
            <w:tcW w:w="1613"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72"/>
              <w:rPr>
                <w:rFonts w:ascii="Arial" w:eastAsia="Arial" w:hAnsi="Arial" w:cs="Arial"/>
                <w:sz w:val="16"/>
                <w:szCs w:val="16"/>
              </w:rPr>
            </w:pPr>
            <w:r w:rsidRPr="006E31AA">
              <w:rPr>
                <w:rFonts w:ascii="Arial" w:eastAsia="Arial" w:hAnsi="Arial" w:cs="Arial"/>
                <w:sz w:val="16"/>
              </w:rPr>
              <w:t>17 874,45</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61 Úpravy povrchů vnitřní</w:t>
            </w:r>
          </w:p>
        </w:tc>
        <w:tc>
          <w:tcPr>
            <w:tcW w:w="614"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5"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80"/>
              <w:rPr>
                <w:rFonts w:ascii="Arial" w:eastAsia="Arial" w:hAnsi="Arial" w:cs="Arial"/>
                <w:sz w:val="20"/>
                <w:szCs w:val="20"/>
              </w:rPr>
            </w:pPr>
            <w:r w:rsidRPr="006E31AA">
              <w:rPr>
                <w:rFonts w:ascii="Arial" w:eastAsia="Arial" w:hAnsi="Arial" w:cs="Arial"/>
                <w:b/>
                <w:bCs/>
                <w:sz w:val="20"/>
              </w:rPr>
              <w:t>44 605,71</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62</w:t>
            </w:r>
          </w:p>
        </w:tc>
        <w:tc>
          <w:tcPr>
            <w:tcW w:w="8697"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Úpravy povrchů vnější</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620991121R00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54" w:lineRule="exact"/>
              <w:ind w:left="202" w:right="1450" w:hanging="202"/>
              <w:rPr>
                <w:rFonts w:ascii="Arial" w:eastAsia="Arial" w:hAnsi="Arial" w:cs="Arial"/>
                <w:sz w:val="16"/>
                <w:szCs w:val="16"/>
              </w:rPr>
            </w:pPr>
            <w:r w:rsidRPr="006E31AA">
              <w:rPr>
                <w:rFonts w:ascii="Arial" w:eastAsia="Arial" w:hAnsi="Arial" w:cs="Arial"/>
                <w:sz w:val="16"/>
              </w:rPr>
              <w:t>Zakrývání výplní vnějších otvorů z lešení Archtektonicko stavební řešení D101 - Půdorys 1.PP D102 - Půdorys 1.NP D103 ■ Půdorys 2.NP D104- Půdorys 3.NP</w:t>
            </w:r>
          </w:p>
        </w:tc>
        <w:tc>
          <w:tcPr>
            <w:tcW w:w="614"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72,33</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26,30</w:t>
            </w:r>
          </w:p>
        </w:tc>
        <w:tc>
          <w:tcPr>
            <w:tcW w:w="1613"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16"/>
                <w:szCs w:val="16"/>
              </w:rPr>
            </w:pPr>
            <w:r w:rsidRPr="006E31AA">
              <w:rPr>
                <w:rFonts w:ascii="Arial" w:eastAsia="Arial" w:hAnsi="Arial" w:cs="Arial"/>
                <w:sz w:val="16"/>
              </w:rPr>
              <w:t>1 902,28</w:t>
            </w: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w:t>
            </w:r>
          </w:p>
        </w:tc>
        <w:tc>
          <w:tcPr>
            <w:tcW w:w="129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622402152R00</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Podhoz u zdí vnějších z malty MV počítáno s 15% vnější</w:t>
            </w:r>
          </w:p>
        </w:tc>
        <w:tc>
          <w:tcPr>
            <w:tcW w:w="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plochy stěny</w:t>
            </w:r>
          </w:p>
        </w:tc>
        <w:tc>
          <w:tcPr>
            <w:tcW w:w="61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86,29</w:t>
            </w:r>
          </w:p>
        </w:tc>
        <w:tc>
          <w:tcPr>
            <w:tcW w:w="108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60,20</w:t>
            </w:r>
          </w:p>
        </w:tc>
        <w:tc>
          <w:tcPr>
            <w:tcW w:w="1613" w:type="dxa"/>
            <w:tcBorders>
              <w:left w:val="single" w:sz="6" w:space="0" w:color="auto"/>
              <w:righ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5 194,92</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1" w:type="dxa"/>
          </w:tcPr>
          <w:p w:rsidR="006E31AA" w:rsidRPr="006E31AA" w:rsidRDefault="006E31AA" w:rsidP="006E31AA">
            <w:pPr>
              <w:spacing w:after="0" w:line="240" w:lineRule="auto"/>
              <w:rPr>
                <w:rFonts w:ascii="Arial" w:eastAsia="Arial" w:hAnsi="Arial" w:cs="Arial"/>
                <w:sz w:val="20"/>
                <w:szCs w:val="20"/>
              </w:rPr>
            </w:pPr>
          </w:p>
        </w:tc>
        <w:tc>
          <w:tcPr>
            <w:tcW w:w="1085" w:type="dxa"/>
          </w:tcPr>
          <w:p w:rsidR="006E31AA" w:rsidRPr="006E31AA" w:rsidRDefault="006E31AA" w:rsidP="006E31AA">
            <w:pPr>
              <w:spacing w:after="0" w:line="240" w:lineRule="auto"/>
              <w:rPr>
                <w:rFonts w:ascii="Arial" w:eastAsia="Arial" w:hAnsi="Arial" w:cs="Arial"/>
                <w:sz w:val="20"/>
                <w:szCs w:val="20"/>
              </w:rPr>
            </w:pPr>
          </w:p>
        </w:tc>
        <w:tc>
          <w:tcPr>
            <w:tcW w:w="1613"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w:t>
            </w:r>
            <w:r w:rsidRPr="006E31AA">
              <w:rPr>
                <w:rFonts w:ascii="Arial" w:eastAsia="Arial" w:hAnsi="Arial" w:cs="Arial"/>
                <w:color w:val="36654C"/>
                <w:sz w:val="16"/>
              </w:rPr>
              <w:t>1</w:t>
            </w:r>
            <w:r w:rsidRPr="006E31AA">
              <w:rPr>
                <w:rFonts w:ascii="Arial" w:eastAsia="Arial" w:hAnsi="Arial" w:cs="Arial"/>
                <w:sz w:val="16"/>
              </w:rPr>
              <w:t>07- Pohledy 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1" w:type="dxa"/>
          </w:tcPr>
          <w:p w:rsidR="006E31AA" w:rsidRPr="006E31AA" w:rsidRDefault="006E31AA" w:rsidP="006E31AA">
            <w:pPr>
              <w:spacing w:after="0" w:line="240" w:lineRule="auto"/>
              <w:rPr>
                <w:rFonts w:ascii="Arial" w:eastAsia="Arial" w:hAnsi="Arial" w:cs="Arial"/>
                <w:sz w:val="20"/>
                <w:szCs w:val="20"/>
              </w:rPr>
            </w:pPr>
          </w:p>
        </w:tc>
        <w:tc>
          <w:tcPr>
            <w:tcW w:w="1085" w:type="dxa"/>
          </w:tcPr>
          <w:p w:rsidR="006E31AA" w:rsidRPr="006E31AA" w:rsidRDefault="006E31AA" w:rsidP="006E31AA">
            <w:pPr>
              <w:spacing w:after="0" w:line="240" w:lineRule="auto"/>
              <w:rPr>
                <w:rFonts w:ascii="Arial" w:eastAsia="Arial" w:hAnsi="Arial" w:cs="Arial"/>
                <w:sz w:val="20"/>
                <w:szCs w:val="20"/>
              </w:rPr>
            </w:pPr>
          </w:p>
        </w:tc>
        <w:tc>
          <w:tcPr>
            <w:tcW w:w="1613"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1" w:type="dxa"/>
          </w:tcPr>
          <w:p w:rsidR="006E31AA" w:rsidRPr="006E31AA" w:rsidRDefault="006E31AA" w:rsidP="006E31AA">
            <w:pPr>
              <w:spacing w:after="0" w:line="240" w:lineRule="auto"/>
              <w:rPr>
                <w:rFonts w:ascii="Arial" w:eastAsia="Arial" w:hAnsi="Arial" w:cs="Arial"/>
                <w:sz w:val="20"/>
                <w:szCs w:val="20"/>
              </w:rPr>
            </w:pPr>
          </w:p>
        </w:tc>
        <w:tc>
          <w:tcPr>
            <w:tcW w:w="1085" w:type="dxa"/>
          </w:tcPr>
          <w:p w:rsidR="006E31AA" w:rsidRPr="006E31AA" w:rsidRDefault="006E31AA" w:rsidP="006E31AA">
            <w:pPr>
              <w:spacing w:after="0" w:line="240" w:lineRule="auto"/>
              <w:rPr>
                <w:rFonts w:ascii="Arial" w:eastAsia="Arial" w:hAnsi="Arial" w:cs="Arial"/>
                <w:sz w:val="20"/>
                <w:szCs w:val="20"/>
              </w:rPr>
            </w:pPr>
          </w:p>
        </w:tc>
        <w:tc>
          <w:tcPr>
            <w:tcW w:w="1613"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1" w:type="dxa"/>
          </w:tcPr>
          <w:p w:rsidR="006E31AA" w:rsidRPr="006E31AA" w:rsidRDefault="006E31AA" w:rsidP="006E31AA">
            <w:pPr>
              <w:spacing w:after="0" w:line="240" w:lineRule="auto"/>
              <w:rPr>
                <w:rFonts w:ascii="Arial" w:eastAsia="Arial" w:hAnsi="Arial" w:cs="Arial"/>
                <w:sz w:val="20"/>
                <w:szCs w:val="20"/>
              </w:rPr>
            </w:pPr>
          </w:p>
        </w:tc>
        <w:tc>
          <w:tcPr>
            <w:tcW w:w="1085" w:type="dxa"/>
          </w:tcPr>
          <w:p w:rsidR="006E31AA" w:rsidRPr="006E31AA" w:rsidRDefault="006E31AA" w:rsidP="006E31AA">
            <w:pPr>
              <w:spacing w:after="0" w:line="240" w:lineRule="auto"/>
              <w:rPr>
                <w:rFonts w:ascii="Arial" w:eastAsia="Arial" w:hAnsi="Arial" w:cs="Arial"/>
                <w:sz w:val="20"/>
                <w:szCs w:val="20"/>
              </w:rPr>
            </w:pPr>
          </w:p>
        </w:tc>
        <w:tc>
          <w:tcPr>
            <w:tcW w:w="1613"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w:t>
            </w:r>
          </w:p>
        </w:tc>
        <w:tc>
          <w:tcPr>
            <w:tcW w:w="129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622412212R00</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Nátěr stěn vnějších, slož.1-2, silikátový 2x, včetně penetrace</w:t>
            </w:r>
          </w:p>
        </w:tc>
        <w:tc>
          <w:tcPr>
            <w:tcW w:w="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^odkladu</w:t>
            </w:r>
          </w:p>
        </w:tc>
        <w:tc>
          <w:tcPr>
            <w:tcW w:w="61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575,30</w:t>
            </w:r>
          </w:p>
        </w:tc>
        <w:tc>
          <w:tcPr>
            <w:tcW w:w="1085" w:type="dxa"/>
            <w:tcBorders>
              <w:left w:val="single" w:sz="6" w:space="0" w:color="auto"/>
              <w:right w:val="single" w:sz="6" w:space="0" w:color="auto"/>
            </w:tcBorders>
          </w:tcPr>
          <w:p w:rsidR="006E31AA" w:rsidRPr="006E31AA" w:rsidRDefault="006E31AA" w:rsidP="006E31AA">
            <w:pPr>
              <w:spacing w:after="0" w:line="240" w:lineRule="auto"/>
              <w:ind w:left="422"/>
              <w:rPr>
                <w:rFonts w:ascii="Arial" w:eastAsia="Arial" w:hAnsi="Arial" w:cs="Arial"/>
                <w:sz w:val="16"/>
                <w:szCs w:val="16"/>
              </w:rPr>
            </w:pPr>
            <w:r w:rsidRPr="006E31AA">
              <w:rPr>
                <w:rFonts w:ascii="Arial" w:eastAsia="Arial" w:hAnsi="Arial" w:cs="Arial"/>
                <w:sz w:val="16"/>
              </w:rPr>
              <w:t>125,00</w:t>
            </w:r>
          </w:p>
        </w:tc>
        <w:tc>
          <w:tcPr>
            <w:tcW w:w="1613" w:type="dxa"/>
            <w:tcBorders>
              <w:left w:val="single" w:sz="6" w:space="0" w:color="auto"/>
              <w:right w:val="single" w:sz="6" w:space="0" w:color="auto"/>
            </w:tcBorders>
          </w:tcPr>
          <w:p w:rsidR="006E31AA" w:rsidRPr="006E31AA" w:rsidRDefault="006E31AA" w:rsidP="006E31AA">
            <w:pPr>
              <w:spacing w:after="0" w:line="240" w:lineRule="auto"/>
              <w:ind w:left="634"/>
              <w:rPr>
                <w:rFonts w:ascii="Arial" w:eastAsia="Arial" w:hAnsi="Arial" w:cs="Arial"/>
                <w:sz w:val="16"/>
                <w:szCs w:val="16"/>
              </w:rPr>
            </w:pPr>
            <w:r w:rsidRPr="006E31AA">
              <w:rPr>
                <w:rFonts w:ascii="Arial" w:eastAsia="Arial" w:hAnsi="Arial" w:cs="Arial"/>
                <w:sz w:val="16"/>
              </w:rPr>
              <w:t>71 911,88</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1" w:type="dxa"/>
          </w:tcPr>
          <w:p w:rsidR="006E31AA" w:rsidRPr="006E31AA" w:rsidRDefault="006E31AA" w:rsidP="006E31AA">
            <w:pPr>
              <w:spacing w:after="0" w:line="240" w:lineRule="auto"/>
              <w:rPr>
                <w:rFonts w:ascii="Arial" w:eastAsia="Arial" w:hAnsi="Arial" w:cs="Arial"/>
                <w:sz w:val="20"/>
                <w:szCs w:val="20"/>
              </w:rPr>
            </w:pPr>
          </w:p>
        </w:tc>
        <w:tc>
          <w:tcPr>
            <w:tcW w:w="1085" w:type="dxa"/>
          </w:tcPr>
          <w:p w:rsidR="006E31AA" w:rsidRPr="006E31AA" w:rsidRDefault="006E31AA" w:rsidP="006E31AA">
            <w:pPr>
              <w:spacing w:after="0" w:line="240" w:lineRule="auto"/>
              <w:rPr>
                <w:rFonts w:ascii="Arial" w:eastAsia="Arial" w:hAnsi="Arial" w:cs="Arial"/>
                <w:sz w:val="20"/>
                <w:szCs w:val="20"/>
              </w:rPr>
            </w:pPr>
          </w:p>
        </w:tc>
        <w:tc>
          <w:tcPr>
            <w:tcW w:w="1613"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1" w:type="dxa"/>
          </w:tcPr>
          <w:p w:rsidR="006E31AA" w:rsidRPr="006E31AA" w:rsidRDefault="006E31AA" w:rsidP="006E31AA">
            <w:pPr>
              <w:spacing w:after="0" w:line="240" w:lineRule="auto"/>
              <w:rPr>
                <w:rFonts w:ascii="Arial" w:eastAsia="Arial" w:hAnsi="Arial" w:cs="Arial"/>
                <w:sz w:val="20"/>
                <w:szCs w:val="20"/>
              </w:rPr>
            </w:pPr>
          </w:p>
        </w:tc>
        <w:tc>
          <w:tcPr>
            <w:tcW w:w="1085" w:type="dxa"/>
          </w:tcPr>
          <w:p w:rsidR="006E31AA" w:rsidRPr="006E31AA" w:rsidRDefault="006E31AA" w:rsidP="006E31AA">
            <w:pPr>
              <w:spacing w:after="0" w:line="240" w:lineRule="auto"/>
              <w:rPr>
                <w:rFonts w:ascii="Arial" w:eastAsia="Arial" w:hAnsi="Arial" w:cs="Arial"/>
                <w:sz w:val="20"/>
                <w:szCs w:val="20"/>
              </w:rPr>
            </w:pPr>
          </w:p>
        </w:tc>
        <w:tc>
          <w:tcPr>
            <w:tcW w:w="1613"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 Půdorys 1.NP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1" w:type="dxa"/>
          </w:tcPr>
          <w:p w:rsidR="006E31AA" w:rsidRPr="006E31AA" w:rsidRDefault="006E31AA" w:rsidP="006E31AA">
            <w:pPr>
              <w:spacing w:after="0" w:line="240" w:lineRule="auto"/>
              <w:rPr>
                <w:rFonts w:ascii="Arial" w:eastAsia="Arial" w:hAnsi="Arial" w:cs="Arial"/>
                <w:sz w:val="20"/>
                <w:szCs w:val="20"/>
              </w:rPr>
            </w:pPr>
          </w:p>
        </w:tc>
        <w:tc>
          <w:tcPr>
            <w:tcW w:w="1085" w:type="dxa"/>
          </w:tcPr>
          <w:p w:rsidR="006E31AA" w:rsidRPr="006E31AA" w:rsidRDefault="006E31AA" w:rsidP="006E31AA">
            <w:pPr>
              <w:spacing w:after="0" w:line="240" w:lineRule="auto"/>
              <w:rPr>
                <w:rFonts w:ascii="Arial" w:eastAsia="Arial" w:hAnsi="Arial" w:cs="Arial"/>
                <w:sz w:val="20"/>
                <w:szCs w:val="20"/>
              </w:rPr>
            </w:pPr>
          </w:p>
        </w:tc>
        <w:tc>
          <w:tcPr>
            <w:tcW w:w="1613"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Pohled 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1" w:type="dxa"/>
          </w:tcPr>
          <w:p w:rsidR="006E31AA" w:rsidRPr="006E31AA" w:rsidRDefault="006E31AA" w:rsidP="006E31AA">
            <w:pPr>
              <w:spacing w:after="0" w:line="240" w:lineRule="auto"/>
              <w:rPr>
                <w:rFonts w:ascii="Arial" w:eastAsia="Arial" w:hAnsi="Arial" w:cs="Arial"/>
                <w:sz w:val="20"/>
                <w:szCs w:val="20"/>
              </w:rPr>
            </w:pPr>
          </w:p>
        </w:tc>
        <w:tc>
          <w:tcPr>
            <w:tcW w:w="1085" w:type="dxa"/>
          </w:tcPr>
          <w:p w:rsidR="006E31AA" w:rsidRPr="006E31AA" w:rsidRDefault="006E31AA" w:rsidP="006E31AA">
            <w:pPr>
              <w:spacing w:after="0" w:line="240" w:lineRule="auto"/>
              <w:rPr>
                <w:rFonts w:ascii="Arial" w:eastAsia="Arial" w:hAnsi="Arial" w:cs="Arial"/>
                <w:sz w:val="20"/>
                <w:szCs w:val="20"/>
              </w:rPr>
            </w:pPr>
          </w:p>
        </w:tc>
        <w:tc>
          <w:tcPr>
            <w:tcW w:w="1613"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 II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1" w:type="dxa"/>
          </w:tcPr>
          <w:p w:rsidR="006E31AA" w:rsidRPr="006E31AA" w:rsidRDefault="006E31AA" w:rsidP="006E31AA">
            <w:pPr>
              <w:spacing w:after="0" w:line="240" w:lineRule="auto"/>
              <w:rPr>
                <w:rFonts w:ascii="Arial" w:eastAsia="Arial" w:hAnsi="Arial" w:cs="Arial"/>
                <w:sz w:val="20"/>
                <w:szCs w:val="20"/>
              </w:rPr>
            </w:pPr>
          </w:p>
        </w:tc>
        <w:tc>
          <w:tcPr>
            <w:tcW w:w="1085" w:type="dxa"/>
          </w:tcPr>
          <w:p w:rsidR="006E31AA" w:rsidRPr="006E31AA" w:rsidRDefault="006E31AA" w:rsidP="006E31AA">
            <w:pPr>
              <w:spacing w:after="0" w:line="240" w:lineRule="auto"/>
              <w:rPr>
                <w:rFonts w:ascii="Arial" w:eastAsia="Arial" w:hAnsi="Arial" w:cs="Arial"/>
                <w:sz w:val="20"/>
                <w:szCs w:val="20"/>
              </w:rPr>
            </w:pPr>
          </w:p>
        </w:tc>
        <w:tc>
          <w:tcPr>
            <w:tcW w:w="1613"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before="43" w:after="0" w:line="240" w:lineRule="auto"/>
        <w:rPr>
          <w:rFonts w:ascii="Arial" w:eastAsia="Arial" w:hAnsi="Arial" w:cs="Arial"/>
          <w:sz w:val="20"/>
          <w:szCs w:val="20"/>
        </w:rPr>
        <w:sectPr w:rsidR="006E31AA" w:rsidRPr="006E31AA">
          <w:headerReference w:type="even" r:id="rId82"/>
          <w:headerReference w:type="default" r:id="rId83"/>
          <w:footerReference w:type="even" r:id="rId84"/>
          <w:footerReference w:type="default" r:id="rId85"/>
          <w:pgSz w:w="12240" w:h="18720"/>
          <w:pgMar w:top="2811" w:right="878" w:bottom="1440" w:left="811" w:header="708" w:footer="708" w:gutter="0"/>
          <w:cols w:space="708"/>
        </w:sectPr>
      </w:pPr>
    </w:p>
    <w:p w:rsidR="006E31AA" w:rsidRPr="006E31AA" w:rsidRDefault="006E31AA" w:rsidP="006E31AA">
      <w:pPr>
        <w:spacing w:before="10" w:after="0" w:line="240"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after="0" w:line="240"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38"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6"/>
        </w:rPr>
        <w:lastRenderedPageBreak/>
        <w:t xml:space="preserve">Rozpočet: </w:t>
      </w:r>
      <w:r w:rsidRPr="006E31AA">
        <w:rPr>
          <w:rFonts w:ascii="Arial" w:eastAsia="Arial" w:hAnsi="Arial" w:cs="Arial"/>
          <w:sz w:val="18"/>
        </w:rPr>
        <w:t>01</w:t>
      </w:r>
    </w:p>
    <w:p w:rsidR="006E31AA" w:rsidRPr="006E31AA" w:rsidRDefault="006E31AA" w:rsidP="006E31AA">
      <w:pPr>
        <w:spacing w:before="43" w:after="0" w:line="240" w:lineRule="auto"/>
        <w:jc w:val="right"/>
        <w:rPr>
          <w:rFonts w:ascii="Arial" w:eastAsia="Arial" w:hAnsi="Arial" w:cs="Arial"/>
          <w:sz w:val="18"/>
          <w:szCs w:val="18"/>
        </w:rPr>
      </w:pPr>
      <w:r w:rsidRPr="006E31AA">
        <w:rPr>
          <w:rFonts w:ascii="Arial" w:eastAsia="Arial" w:hAnsi="Arial" w:cs="Arial"/>
          <w:sz w:val="18"/>
          <w:u w:val="single"/>
        </w:rPr>
        <w:t>Vnější a vnitřní oprava objektu</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86"/>
          <w:headerReference w:type="default" r:id="rId87"/>
          <w:footerReference w:type="even" r:id="rId88"/>
          <w:footerReference w:type="default" r:id="rId89"/>
          <w:pgSz w:w="12240" w:h="18720"/>
          <w:pgMar w:top="3019" w:right="1392" w:bottom="1440" w:left="1512" w:header="708" w:footer="708" w:gutter="0"/>
          <w:cols w:num="3" w:space="708" w:equalWidth="0">
            <w:col w:w="720" w:space="538"/>
            <w:col w:w="4953" w:space="139"/>
            <w:col w:w="2985"/>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4"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38"/>
        <w:gridCol w:w="1258"/>
        <w:gridCol w:w="4440"/>
        <w:gridCol w:w="576"/>
        <w:gridCol w:w="946"/>
        <w:gridCol w:w="1109"/>
        <w:gridCol w:w="1584"/>
      </w:tblGrid>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P.c.</w:t>
            </w:r>
          </w:p>
        </w:tc>
        <w:tc>
          <w:tcPr>
            <w:tcW w:w="125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4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9"/>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57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4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10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cena / </w:t>
            </w:r>
            <w:r w:rsidRPr="006E31AA">
              <w:rPr>
                <w:rFonts w:ascii="Arial" w:eastAsia="Arial" w:hAnsi="Arial" w:cs="Arial"/>
                <w:b/>
                <w:bCs/>
                <w:sz w:val="16"/>
              </w:rPr>
              <w:t>MJ</w:t>
            </w:r>
          </w:p>
        </w:tc>
        <w:tc>
          <w:tcPr>
            <w:tcW w:w="158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11"/>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9</w:t>
            </w: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622421143R00</w:t>
            </w:r>
          </w:p>
        </w:tc>
        <w:tc>
          <w:tcPr>
            <w:tcW w:w="4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245"/>
              <w:rPr>
                <w:rFonts w:ascii="Arial" w:eastAsia="Arial" w:hAnsi="Arial" w:cs="Arial"/>
                <w:sz w:val="16"/>
                <w:szCs w:val="16"/>
              </w:rPr>
            </w:pPr>
            <w:r w:rsidRPr="006E31AA">
              <w:rPr>
                <w:rFonts w:ascii="Arial" w:eastAsia="Arial" w:hAnsi="Arial" w:cs="Arial"/>
                <w:sz w:val="16"/>
              </w:rPr>
              <w:t>Omítka vnější stěn, MV, štuková, složitost 1-2 počítáno s 15% plochy vnější stěny</w:t>
            </w:r>
          </w:p>
          <w:p w:rsidR="006E31AA" w:rsidRPr="006E31AA" w:rsidRDefault="006E31AA" w:rsidP="006E31AA">
            <w:pPr>
              <w:spacing w:after="0" w:line="245" w:lineRule="exact"/>
              <w:ind w:right="245"/>
              <w:rPr>
                <w:rFonts w:ascii="Arial" w:eastAsia="Arial" w:hAnsi="Arial" w:cs="Arial"/>
                <w:sz w:val="16"/>
                <w:szCs w:val="16"/>
              </w:rPr>
            </w:pPr>
            <w:r w:rsidRPr="006E31AA">
              <w:rPr>
                <w:rFonts w:ascii="Arial" w:eastAsia="Arial" w:hAnsi="Arial" w:cs="Arial"/>
                <w:sz w:val="16"/>
              </w:rPr>
              <w:t xml:space="preserve">Archtektonicko stavební řešení D107 - Pohledy I D108-Pohledy II </w:t>
            </w:r>
            <w:r w:rsidRPr="006E31AA">
              <w:rPr>
                <w:rFonts w:ascii="Arial" w:eastAsia="Arial" w:hAnsi="Arial" w:cs="Arial"/>
                <w:color w:val="36654C"/>
                <w:sz w:val="16"/>
              </w:rPr>
              <w:t xml:space="preserve">D106- </w:t>
            </w:r>
            <w:r w:rsidRPr="006E31AA">
              <w:rPr>
                <w:rFonts w:ascii="Arial" w:eastAsia="Arial" w:hAnsi="Arial" w:cs="Arial"/>
                <w:sz w:val="16"/>
              </w:rPr>
              <w:t xml:space="preserve">Řez </w:t>
            </w:r>
            <w:r w:rsidRPr="006E31AA">
              <w:rPr>
                <w:rFonts w:ascii="Arial" w:eastAsia="Arial" w:hAnsi="Arial" w:cs="Arial"/>
                <w:color w:val="36654C"/>
                <w:sz w:val="16"/>
              </w:rPr>
              <w:t xml:space="preserve">objektem </w:t>
            </w:r>
            <w:r w:rsidRPr="006E31AA">
              <w:rPr>
                <w:rFonts w:ascii="Arial" w:eastAsia="Arial" w:hAnsi="Arial" w:cs="Arial"/>
                <w:sz w:val="16"/>
              </w:rPr>
              <w:t>Technická zpráva</w:t>
            </w:r>
          </w:p>
        </w:tc>
        <w:tc>
          <w:tcPr>
            <w:tcW w:w="57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86,2£</w:t>
            </w:r>
          </w:p>
        </w:tc>
        <w:tc>
          <w:tcPr>
            <w:tcW w:w="110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295,00</w:t>
            </w:r>
          </w:p>
        </w:tc>
        <w:tc>
          <w:tcPr>
            <w:tcW w:w="15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72"/>
              <w:rPr>
                <w:rFonts w:ascii="Arial" w:eastAsia="Arial" w:hAnsi="Arial" w:cs="Arial"/>
                <w:sz w:val="16"/>
                <w:szCs w:val="16"/>
              </w:rPr>
            </w:pPr>
            <w:r w:rsidRPr="006E31AA">
              <w:rPr>
                <w:rFonts w:ascii="Arial" w:eastAsia="Arial" w:hAnsi="Arial" w:cs="Arial"/>
                <w:sz w:val="16"/>
              </w:rPr>
              <w:t>25 456,82</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6"/>
                <w:szCs w:val="16"/>
              </w:rPr>
            </w:pPr>
            <w:r w:rsidRPr="006E31AA">
              <w:rPr>
                <w:rFonts w:ascii="Arial" w:eastAsia="Arial" w:hAnsi="Arial" w:cs="Arial"/>
                <w:sz w:val="16"/>
              </w:rPr>
              <w:t>10</w:t>
            </w: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628195001U00</w:t>
            </w:r>
          </w:p>
        </w:tc>
        <w:tc>
          <w:tcPr>
            <w:tcW w:w="4440" w:type="dxa"/>
            <w:tcBorders>
              <w:top w:val="single" w:sz="6" w:space="0" w:color="auto"/>
              <w:left w:val="single" w:sz="6" w:space="0" w:color="auto"/>
              <w:bottom w:val="single" w:sz="6" w:space="0" w:color="auto"/>
            </w:tcBorders>
          </w:tcPr>
          <w:p w:rsidR="006E31AA" w:rsidRPr="006E31AA" w:rsidRDefault="006E31AA" w:rsidP="006E31AA">
            <w:pPr>
              <w:spacing w:after="0" w:line="250" w:lineRule="exact"/>
              <w:ind w:right="744"/>
              <w:rPr>
                <w:rFonts w:ascii="Arial" w:eastAsia="Arial" w:hAnsi="Arial" w:cs="Arial"/>
                <w:sz w:val="16"/>
                <w:szCs w:val="16"/>
              </w:rPr>
            </w:pPr>
            <w:r w:rsidRPr="006E31AA">
              <w:rPr>
                <w:rFonts w:ascii="Arial" w:eastAsia="Arial" w:hAnsi="Arial" w:cs="Arial"/>
                <w:sz w:val="16"/>
              </w:rPr>
              <w:t>Očištění zdí ručně (oprášení plochy vnějších stěn) Archtektonicko stavební řešení D101 - Půdorys 1.PP D102 - Půdorys 1.NP D107- Pohled I D108-Pohled II</w:t>
            </w:r>
          </w:p>
        </w:tc>
        <w:tc>
          <w:tcPr>
            <w:tcW w:w="57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575,30</w:t>
            </w:r>
          </w:p>
        </w:tc>
        <w:tc>
          <w:tcPr>
            <w:tcW w:w="1109"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73,90</w:t>
            </w:r>
          </w:p>
        </w:tc>
        <w:tc>
          <w:tcPr>
            <w:tcW w:w="158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62"/>
              <w:rPr>
                <w:rFonts w:ascii="Arial" w:eastAsia="Arial" w:hAnsi="Arial" w:cs="Arial"/>
                <w:sz w:val="16"/>
                <w:szCs w:val="16"/>
              </w:rPr>
            </w:pPr>
            <w:r w:rsidRPr="006E31AA">
              <w:rPr>
                <w:rFonts w:ascii="Arial" w:eastAsia="Arial" w:hAnsi="Arial" w:cs="Arial"/>
                <w:sz w:val="16"/>
              </w:rPr>
              <w:t>42 514,30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8"/>
              <w:jc w:val="right"/>
              <w:rPr>
                <w:rFonts w:ascii="Arial" w:eastAsia="Arial" w:hAnsi="Arial" w:cs="Arial"/>
                <w:sz w:val="16"/>
                <w:szCs w:val="16"/>
              </w:rPr>
            </w:pPr>
            <w:r w:rsidRPr="006E31AA">
              <w:rPr>
                <w:rFonts w:ascii="Arial" w:eastAsia="Arial" w:hAnsi="Arial" w:cs="Arial"/>
                <w:sz w:val="16"/>
              </w:rPr>
              <w:t>11</w:t>
            </w: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711212111R00</w:t>
            </w:r>
          </w:p>
        </w:tc>
        <w:tc>
          <w:tcPr>
            <w:tcW w:w="444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Penetrace podkladu nátěrem</w:t>
            </w:r>
          </w:p>
          <w:p w:rsidR="006E31AA" w:rsidRPr="006E31AA" w:rsidRDefault="006E31AA" w:rsidP="006E31AA">
            <w:pPr>
              <w:spacing w:after="0" w:line="245" w:lineRule="exact"/>
              <w:ind w:right="1934"/>
              <w:rPr>
                <w:rFonts w:ascii="Arial" w:eastAsia="Arial" w:hAnsi="Arial" w:cs="Arial"/>
                <w:sz w:val="16"/>
                <w:szCs w:val="16"/>
              </w:rPr>
            </w:pPr>
            <w:r w:rsidRPr="006E31AA">
              <w:rPr>
                <w:rFonts w:ascii="Arial" w:eastAsia="Arial" w:hAnsi="Arial" w:cs="Arial"/>
                <w:sz w:val="16"/>
              </w:rPr>
              <w:t>Archtektonicko stavební řešení D101 - Půdorys 1.PP D102 - Půdorys 1.NP D107- Pohled I D108-Pohled II</w:t>
            </w:r>
          </w:p>
        </w:tc>
        <w:tc>
          <w:tcPr>
            <w:tcW w:w="57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575,30</w:t>
            </w:r>
          </w:p>
        </w:tc>
        <w:tc>
          <w:tcPr>
            <w:tcW w:w="1109"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31,80</w:t>
            </w:r>
          </w:p>
        </w:tc>
        <w:tc>
          <w:tcPr>
            <w:tcW w:w="158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62"/>
              <w:rPr>
                <w:rFonts w:ascii="Arial" w:eastAsia="Arial" w:hAnsi="Arial" w:cs="Arial"/>
                <w:sz w:val="16"/>
                <w:szCs w:val="16"/>
              </w:rPr>
            </w:pPr>
            <w:r w:rsidRPr="006E31AA">
              <w:rPr>
                <w:rFonts w:ascii="Arial" w:eastAsia="Arial" w:hAnsi="Arial" w:cs="Arial"/>
                <w:sz w:val="16"/>
              </w:rPr>
              <w:t>18 294,38</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4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62 </w:t>
            </w:r>
            <w:r w:rsidRPr="006E31AA">
              <w:rPr>
                <w:rFonts w:ascii="Arial" w:eastAsia="Arial" w:hAnsi="Arial" w:cs="Arial"/>
                <w:b/>
                <w:bCs/>
                <w:i/>
                <w:iCs/>
                <w:sz w:val="20"/>
              </w:rPr>
              <w:t>Opravy povrchů vnější</w:t>
            </w:r>
          </w:p>
        </w:tc>
        <w:tc>
          <w:tcPr>
            <w:tcW w:w="57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09"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4"/>
              <w:rPr>
                <w:rFonts w:ascii="Arial" w:eastAsia="Arial" w:hAnsi="Arial" w:cs="Arial"/>
                <w:sz w:val="20"/>
                <w:szCs w:val="20"/>
              </w:rPr>
            </w:pPr>
            <w:r w:rsidRPr="006E31AA">
              <w:rPr>
                <w:rFonts w:ascii="Arial" w:eastAsia="Arial" w:hAnsi="Arial" w:cs="Arial"/>
                <w:b/>
                <w:bCs/>
                <w:sz w:val="20"/>
              </w:rPr>
              <w:t>165 274,57</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Díl:</w:t>
            </w: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w:t>
            </w:r>
          </w:p>
        </w:tc>
        <w:tc>
          <w:tcPr>
            <w:tcW w:w="8655"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Ostatní konstrukce, bourání</w:t>
            </w:r>
          </w:p>
        </w:tc>
      </w:tr>
      <w:tr w:rsidR="006E31AA" w:rsidRPr="006E31AA">
        <w:tblPrEx>
          <w:tblCellMar>
            <w:top w:w="0" w:type="dxa"/>
            <w:bottom w:w="0" w:type="dxa"/>
          </w:tblCellMar>
        </w:tblPrEx>
        <w:tc>
          <w:tcPr>
            <w:tcW w:w="538" w:type="dxa"/>
            <w:vMerge w:val="restart"/>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12</w:t>
            </w:r>
          </w:p>
        </w:tc>
        <w:tc>
          <w:tcPr>
            <w:tcW w:w="1258" w:type="dxa"/>
            <w:vMerge w:val="restart"/>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941221811U00</w:t>
            </w:r>
          </w:p>
        </w:tc>
        <w:tc>
          <w:tcPr>
            <w:tcW w:w="4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230"/>
              <w:rPr>
                <w:rFonts w:ascii="Arial" w:eastAsia="Arial" w:hAnsi="Arial" w:cs="Arial"/>
                <w:sz w:val="16"/>
                <w:szCs w:val="16"/>
              </w:rPr>
            </w:pPr>
            <w:r w:rsidRPr="006E31AA">
              <w:rPr>
                <w:rFonts w:ascii="Arial" w:eastAsia="Arial" w:hAnsi="Arial" w:cs="Arial"/>
                <w:sz w:val="16"/>
              </w:rPr>
              <w:t>Demontáž lešení řadového rámového těžkého zatížení do 300 kg/m2 š do 1,2 m v do 25 m</w:t>
            </w:r>
          </w:p>
          <w:p w:rsidR="006E31AA" w:rsidRPr="006E31AA" w:rsidRDefault="006E31AA" w:rsidP="006E31AA">
            <w:pPr>
              <w:spacing w:after="0" w:line="245" w:lineRule="exact"/>
              <w:ind w:right="230"/>
              <w:rPr>
                <w:rFonts w:ascii="Arial" w:eastAsia="Arial" w:hAnsi="Arial" w:cs="Arial"/>
                <w:sz w:val="16"/>
                <w:szCs w:val="16"/>
              </w:rPr>
            </w:pPr>
            <w:r w:rsidRPr="006E31AA">
              <w:rPr>
                <w:rFonts w:ascii="Arial" w:eastAsia="Arial" w:hAnsi="Arial" w:cs="Arial"/>
                <w:sz w:val="16"/>
              </w:rPr>
              <w:t>Archtektonicko stavební řešení D101 - Půdorys 1.PP D102 - Půdorys 1</w:t>
            </w:r>
            <w:r w:rsidRPr="006E31AA">
              <w:rPr>
                <w:rFonts w:ascii="Arial" w:eastAsia="Arial" w:hAnsi="Arial" w:cs="Arial"/>
                <w:color w:val="36654C"/>
                <w:sz w:val="16"/>
              </w:rPr>
              <w:t xml:space="preserve">.NP </w:t>
            </w:r>
            <w:r w:rsidRPr="006E31AA">
              <w:rPr>
                <w:rFonts w:ascii="Arial" w:eastAsia="Arial" w:hAnsi="Arial" w:cs="Arial"/>
                <w:sz w:val="16"/>
              </w:rPr>
              <w:t>D107- Pohled I D108 - Pohled II</w:t>
            </w:r>
          </w:p>
        </w:tc>
        <w:tc>
          <w:tcPr>
            <w:tcW w:w="57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575,30</w:t>
            </w:r>
          </w:p>
        </w:tc>
        <w:tc>
          <w:tcPr>
            <w:tcW w:w="110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26,70</w:t>
            </w:r>
          </w:p>
        </w:tc>
        <w:tc>
          <w:tcPr>
            <w:tcW w:w="158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653"/>
              <w:rPr>
                <w:rFonts w:ascii="Arial" w:eastAsia="Arial" w:hAnsi="Arial" w:cs="Arial"/>
                <w:sz w:val="16"/>
                <w:szCs w:val="16"/>
              </w:rPr>
            </w:pPr>
            <w:r w:rsidRPr="006E31AA">
              <w:rPr>
                <w:rFonts w:ascii="Arial" w:eastAsia="Arial" w:hAnsi="Arial" w:cs="Arial"/>
                <w:sz w:val="16"/>
              </w:rPr>
              <w:t>15 360,38</w:t>
            </w:r>
          </w:p>
        </w:tc>
      </w:tr>
      <w:tr w:rsidR="006E31AA" w:rsidRPr="006E31AA">
        <w:tblPrEx>
          <w:tblCellMar>
            <w:top w:w="0" w:type="dxa"/>
            <w:bottom w:w="0" w:type="dxa"/>
          </w:tblCellMar>
        </w:tblPrEx>
        <w:tc>
          <w:tcPr>
            <w:tcW w:w="53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Montáž lešení:11,5*12,75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146,63,</w:t>
            </w:r>
          </w:p>
        </w:tc>
        <w:tc>
          <w:tcPr>
            <w:tcW w:w="1109" w:type="dxa"/>
            <w:vMerge w:val="restart"/>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val="restart"/>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4,5*8</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36,00</w:t>
            </w:r>
          </w:p>
        </w:tc>
        <w:tc>
          <w:tcPr>
            <w:tcW w:w="1109" w:type="dxa"/>
            <w:vMerge/>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9*5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45,00</w:t>
            </w:r>
          </w:p>
        </w:tc>
        <w:tc>
          <w:tcPr>
            <w:tcW w:w="1109" w:type="dxa"/>
            <w:vMerge/>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1,5*9,5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14,25</w:t>
            </w:r>
          </w:p>
        </w:tc>
        <w:tc>
          <w:tcPr>
            <w:tcW w:w="1109" w:type="dxa"/>
            <w:vMerge/>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11*8</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88,00</w:t>
            </w:r>
          </w:p>
        </w:tc>
        <w:tc>
          <w:tcPr>
            <w:tcW w:w="1109" w:type="dxa"/>
            <w:vMerge/>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20*13</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260,00</w:t>
            </w:r>
          </w:p>
        </w:tc>
        <w:tc>
          <w:tcPr>
            <w:tcW w:w="1109" w:type="dxa"/>
            <w:vMerge/>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 xml:space="preserve">Okna </w:t>
            </w:r>
            <w:r w:rsidRPr="006E31AA">
              <w:rPr>
                <w:rFonts w:ascii="Arial" w:eastAsia="Arial" w:hAnsi="Arial" w:cs="Arial"/>
                <w:b/>
                <w:bCs/>
                <w:color w:val="072093"/>
                <w:sz w:val="16"/>
              </w:rPr>
              <w:t xml:space="preserve">a </w:t>
            </w:r>
            <w:r w:rsidRPr="006E31AA">
              <w:rPr>
                <w:rFonts w:ascii="Arial" w:eastAsia="Arial" w:hAnsi="Arial" w:cs="Arial"/>
                <w:color w:val="072093"/>
                <w:sz w:val="16"/>
              </w:rPr>
              <w:t xml:space="preserve">dveře - </w:t>
            </w:r>
            <w:r w:rsidRPr="006E31AA">
              <w:rPr>
                <w:rFonts w:ascii="Arial" w:eastAsia="Arial" w:hAnsi="Arial" w:cs="Arial"/>
                <w:color w:val="020A58"/>
                <w:sz w:val="16"/>
              </w:rPr>
              <w:t>odečet:-72,33</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-72,33</w:t>
            </w:r>
          </w:p>
        </w:tc>
        <w:tc>
          <w:tcPr>
            <w:tcW w:w="1109" w:type="dxa"/>
            <w:vMerge/>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Římsa:(20+13+10+12)*1,05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57,75</w:t>
            </w:r>
          </w:p>
        </w:tc>
        <w:tc>
          <w:tcPr>
            <w:tcW w:w="1109" w:type="dxa"/>
            <w:vMerge/>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67"/>
              <w:jc w:val="right"/>
              <w:rPr>
                <w:rFonts w:ascii="Arial" w:eastAsia="Arial" w:hAnsi="Arial" w:cs="Arial"/>
                <w:sz w:val="16"/>
                <w:szCs w:val="16"/>
              </w:rPr>
            </w:pPr>
            <w:r w:rsidRPr="006E31AA">
              <w:rPr>
                <w:rFonts w:ascii="Arial" w:eastAsia="Arial" w:hAnsi="Arial" w:cs="Arial"/>
                <w:sz w:val="16"/>
              </w:rPr>
              <w:t>13</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941321111U00</w:t>
            </w:r>
          </w:p>
        </w:tc>
        <w:tc>
          <w:tcPr>
            <w:tcW w:w="444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Montáž lešení řadového modulového těžkého zatížení do 300</w:t>
            </w:r>
          </w:p>
        </w:tc>
        <w:tc>
          <w:tcPr>
            <w:tcW w:w="57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0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kg/m2 š do 1,2 m v do 25 m</w:t>
            </w:r>
          </w:p>
        </w:tc>
        <w:tc>
          <w:tcPr>
            <w:tcW w:w="576"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575,30</w:t>
            </w:r>
          </w:p>
        </w:tc>
        <w:tc>
          <w:tcPr>
            <w:tcW w:w="110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40,10</w:t>
            </w:r>
          </w:p>
        </w:tc>
        <w:tc>
          <w:tcPr>
            <w:tcW w:w="1584" w:type="dxa"/>
            <w:tcBorders>
              <w:left w:val="single" w:sz="6" w:space="0" w:color="auto"/>
              <w:right w:val="single" w:sz="6" w:space="0" w:color="auto"/>
            </w:tcBorders>
          </w:tcPr>
          <w:p w:rsidR="006E31AA" w:rsidRPr="006E31AA" w:rsidRDefault="006E31AA" w:rsidP="006E31AA">
            <w:pPr>
              <w:spacing w:after="0" w:line="240" w:lineRule="auto"/>
              <w:ind w:left="619"/>
              <w:rPr>
                <w:rFonts w:ascii="Arial" w:eastAsia="Arial" w:hAnsi="Arial" w:cs="Arial"/>
                <w:sz w:val="16"/>
                <w:szCs w:val="16"/>
              </w:rPr>
            </w:pPr>
            <w:r w:rsidRPr="006E31AA">
              <w:rPr>
                <w:rFonts w:ascii="Arial" w:eastAsia="Arial" w:hAnsi="Arial" w:cs="Arial"/>
                <w:sz w:val="16"/>
              </w:rPr>
              <w:t>23 069,33</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76"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1109" w:type="dxa"/>
          </w:tcPr>
          <w:p w:rsidR="006E31AA" w:rsidRPr="006E31AA" w:rsidRDefault="006E31AA" w:rsidP="006E31AA">
            <w:pPr>
              <w:spacing w:after="0" w:line="240" w:lineRule="auto"/>
              <w:rPr>
                <w:rFonts w:ascii="Arial" w:eastAsia="Arial" w:hAnsi="Arial" w:cs="Arial"/>
                <w:sz w:val="20"/>
                <w:szCs w:val="20"/>
              </w:rPr>
            </w:pPr>
          </w:p>
        </w:tc>
        <w:tc>
          <w:tcPr>
            <w:tcW w:w="158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576"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1109" w:type="dxa"/>
          </w:tcPr>
          <w:p w:rsidR="006E31AA" w:rsidRPr="006E31AA" w:rsidRDefault="006E31AA" w:rsidP="006E31AA">
            <w:pPr>
              <w:spacing w:after="0" w:line="240" w:lineRule="auto"/>
              <w:rPr>
                <w:rFonts w:ascii="Arial" w:eastAsia="Arial" w:hAnsi="Arial" w:cs="Arial"/>
                <w:sz w:val="20"/>
                <w:szCs w:val="20"/>
              </w:rPr>
            </w:pPr>
          </w:p>
        </w:tc>
        <w:tc>
          <w:tcPr>
            <w:tcW w:w="158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 Půdorys 1.NP</w:t>
            </w:r>
          </w:p>
        </w:tc>
        <w:tc>
          <w:tcPr>
            <w:tcW w:w="576"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1109" w:type="dxa"/>
          </w:tcPr>
          <w:p w:rsidR="006E31AA" w:rsidRPr="006E31AA" w:rsidRDefault="006E31AA" w:rsidP="006E31AA">
            <w:pPr>
              <w:spacing w:after="0" w:line="240" w:lineRule="auto"/>
              <w:rPr>
                <w:rFonts w:ascii="Arial" w:eastAsia="Arial" w:hAnsi="Arial" w:cs="Arial"/>
                <w:sz w:val="20"/>
                <w:szCs w:val="20"/>
              </w:rPr>
            </w:pPr>
          </w:p>
        </w:tc>
        <w:tc>
          <w:tcPr>
            <w:tcW w:w="158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Dl 07- Pohled 1</w:t>
            </w:r>
          </w:p>
        </w:tc>
        <w:tc>
          <w:tcPr>
            <w:tcW w:w="576"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1109" w:type="dxa"/>
          </w:tcPr>
          <w:p w:rsidR="006E31AA" w:rsidRPr="006E31AA" w:rsidRDefault="006E31AA" w:rsidP="006E31AA">
            <w:pPr>
              <w:spacing w:after="0" w:line="240" w:lineRule="auto"/>
              <w:rPr>
                <w:rFonts w:ascii="Arial" w:eastAsia="Arial" w:hAnsi="Arial" w:cs="Arial"/>
                <w:sz w:val="20"/>
                <w:szCs w:val="20"/>
              </w:rPr>
            </w:pPr>
          </w:p>
        </w:tc>
        <w:tc>
          <w:tcPr>
            <w:tcW w:w="158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 II</w:t>
            </w:r>
          </w:p>
        </w:tc>
        <w:tc>
          <w:tcPr>
            <w:tcW w:w="57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09" w:type="dxa"/>
          </w:tcPr>
          <w:p w:rsidR="006E31AA" w:rsidRPr="006E31AA" w:rsidRDefault="006E31AA" w:rsidP="006E31AA">
            <w:pPr>
              <w:spacing w:after="0" w:line="240" w:lineRule="auto"/>
              <w:rPr>
                <w:rFonts w:ascii="Arial" w:eastAsia="Arial" w:hAnsi="Arial" w:cs="Arial"/>
                <w:sz w:val="20"/>
                <w:szCs w:val="20"/>
              </w:rPr>
            </w:pPr>
          </w:p>
        </w:tc>
        <w:tc>
          <w:tcPr>
            <w:tcW w:w="158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val="restart"/>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Montáž </w:t>
            </w:r>
            <w:r w:rsidRPr="006E31AA">
              <w:rPr>
                <w:rFonts w:ascii="Arial" w:eastAsia="Arial" w:hAnsi="Arial" w:cs="Arial"/>
                <w:color w:val="020A58"/>
                <w:sz w:val="16"/>
              </w:rPr>
              <w:t>lešení:11,5*12,75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146,63</w:t>
            </w:r>
          </w:p>
        </w:tc>
        <w:tc>
          <w:tcPr>
            <w:tcW w:w="1109" w:type="dxa"/>
            <w:vMerge w:val="restart"/>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val="restart"/>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4,5*8</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36,00</w:t>
            </w:r>
          </w:p>
        </w:tc>
        <w:tc>
          <w:tcPr>
            <w:tcW w:w="1109" w:type="dxa"/>
            <w:vMerge/>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9*5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45,00</w:t>
            </w:r>
          </w:p>
        </w:tc>
        <w:tc>
          <w:tcPr>
            <w:tcW w:w="1109" w:type="dxa"/>
            <w:vMerge/>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1,5*9,5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14,25</w:t>
            </w:r>
          </w:p>
        </w:tc>
        <w:tc>
          <w:tcPr>
            <w:tcW w:w="1109" w:type="dxa"/>
            <w:vMerge/>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11*8</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88,00</w:t>
            </w:r>
          </w:p>
        </w:tc>
        <w:tc>
          <w:tcPr>
            <w:tcW w:w="1109" w:type="dxa"/>
            <w:vMerge/>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val="restart"/>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20*13</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260,00</w:t>
            </w:r>
          </w:p>
        </w:tc>
        <w:tc>
          <w:tcPr>
            <w:tcW w:w="1109" w:type="dxa"/>
            <w:vMerge/>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Okna a dveře - </w:t>
            </w:r>
            <w:r w:rsidRPr="006E31AA">
              <w:rPr>
                <w:rFonts w:ascii="Arial" w:eastAsia="Arial" w:hAnsi="Arial" w:cs="Arial"/>
                <w:color w:val="020A58"/>
                <w:sz w:val="16"/>
              </w:rPr>
              <w:t>odečet:-72,33</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-72,33</w:t>
            </w:r>
          </w:p>
        </w:tc>
        <w:tc>
          <w:tcPr>
            <w:tcW w:w="1109" w:type="dxa"/>
            <w:vMerge/>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vMerge/>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vMerge/>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16"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Římsa:(20+13+10+12)*1,05</w:t>
            </w:r>
          </w:p>
        </w:tc>
        <w:tc>
          <w:tcPr>
            <w:tcW w:w="9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57,75</w:t>
            </w:r>
          </w:p>
        </w:tc>
        <w:tc>
          <w:tcPr>
            <w:tcW w:w="1109" w:type="dxa"/>
            <w:vMerge/>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vMerge/>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3019" w:right="917" w:bottom="1440" w:left="874" w:header="708" w:footer="708" w:gutter="0"/>
          <w:cols w:space="708"/>
        </w:sectPr>
      </w:pPr>
    </w:p>
    <w:tbl>
      <w:tblPr>
        <w:tblW w:w="0" w:type="auto"/>
        <w:tblInd w:w="40" w:type="dxa"/>
        <w:tblLayout w:type="fixed"/>
        <w:tblCellMar>
          <w:left w:w="40" w:type="dxa"/>
          <w:right w:w="40" w:type="dxa"/>
        </w:tblCellMar>
        <w:tblLook w:val="0000"/>
      </w:tblPr>
      <w:tblGrid>
        <w:gridCol w:w="1814"/>
        <w:gridCol w:w="5050"/>
        <w:gridCol w:w="3610"/>
      </w:tblGrid>
      <w:tr w:rsidR="006E31AA" w:rsidRPr="006E31AA">
        <w:tblPrEx>
          <w:tblCellMar>
            <w:top w:w="0" w:type="dxa"/>
            <w:bottom w:w="0" w:type="dxa"/>
          </w:tblCellMar>
        </w:tblPrEx>
        <w:tc>
          <w:tcPr>
            <w:tcW w:w="18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66"/>
              <w:rPr>
                <w:rFonts w:ascii="Arial" w:eastAsia="Arial" w:hAnsi="Arial" w:cs="Arial"/>
                <w:sz w:val="18"/>
                <w:szCs w:val="18"/>
              </w:rPr>
            </w:pPr>
            <w:r w:rsidRPr="006E31AA">
              <w:rPr>
                <w:rFonts w:ascii="Arial" w:eastAsia="Arial" w:hAnsi="Arial" w:cs="Arial"/>
                <w:sz w:val="18"/>
              </w:rPr>
              <w:lastRenderedPageBreak/>
              <w:t>Stavba:</w:t>
            </w:r>
          </w:p>
        </w:tc>
        <w:tc>
          <w:tcPr>
            <w:tcW w:w="505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1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b/>
                <w:bCs/>
                <w:sz w:val="20"/>
              </w:rPr>
              <w:t xml:space="preserve">Rozpočet: </w:t>
            </w:r>
            <w:r w:rsidRPr="006E31AA">
              <w:rPr>
                <w:rFonts w:ascii="Arial" w:eastAsia="Arial" w:hAnsi="Arial" w:cs="Arial"/>
                <w:sz w:val="18"/>
              </w:rPr>
              <w:t>01</w:t>
            </w:r>
          </w:p>
        </w:tc>
      </w:tr>
      <w:tr w:rsidR="006E31AA" w:rsidRPr="006E31AA">
        <w:tblPrEx>
          <w:tblCellMar>
            <w:top w:w="0" w:type="dxa"/>
            <w:bottom w:w="0" w:type="dxa"/>
          </w:tblCellMar>
        </w:tblPrEx>
        <w:tc>
          <w:tcPr>
            <w:tcW w:w="181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85"/>
              <w:rPr>
                <w:rFonts w:ascii="Arial" w:eastAsia="Arial" w:hAnsi="Arial" w:cs="Arial"/>
                <w:sz w:val="18"/>
                <w:szCs w:val="18"/>
              </w:rPr>
            </w:pPr>
            <w:r w:rsidRPr="006E31AA">
              <w:rPr>
                <w:rFonts w:ascii="Arial" w:eastAsia="Arial" w:hAnsi="Arial" w:cs="Arial"/>
                <w:sz w:val="18"/>
              </w:rPr>
              <w:t>Objekt:</w:t>
            </w:r>
          </w:p>
        </w:tc>
        <w:tc>
          <w:tcPr>
            <w:tcW w:w="505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1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31"/>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78"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57"/>
        <w:gridCol w:w="1282"/>
        <w:gridCol w:w="4459"/>
        <w:gridCol w:w="610"/>
        <w:gridCol w:w="941"/>
        <w:gridCol w:w="1090"/>
        <w:gridCol w:w="1608"/>
      </w:tblGrid>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p.e.</w:t>
            </w:r>
          </w:p>
        </w:tc>
        <w:tc>
          <w:tcPr>
            <w:tcW w:w="128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Číslo položky</w:t>
            </w:r>
          </w:p>
        </w:tc>
        <w:tc>
          <w:tcPr>
            <w:tcW w:w="445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613"/>
              <w:rPr>
                <w:rFonts w:ascii="Arial" w:eastAsia="Arial" w:hAnsi="Arial" w:cs="Arial"/>
                <w:sz w:val="16"/>
                <w:szCs w:val="16"/>
              </w:rPr>
            </w:pPr>
            <w:r w:rsidRPr="006E31AA">
              <w:rPr>
                <w:rFonts w:ascii="Arial" w:eastAsia="Arial" w:hAnsi="Arial" w:cs="Arial"/>
                <w:sz w:val="16"/>
              </w:rPr>
              <w:t>Název položky</w:t>
            </w:r>
          </w:p>
        </w:tc>
        <w:tc>
          <w:tcPr>
            <w:tcW w:w="6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4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množství</w:t>
            </w:r>
          </w:p>
        </w:tc>
        <w:tc>
          <w:tcPr>
            <w:tcW w:w="109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6"/>
              </w:rPr>
              <w:t xml:space="preserve">cena / </w:t>
            </w:r>
            <w:r w:rsidRPr="006E31AA">
              <w:rPr>
                <w:rFonts w:ascii="Arial" w:eastAsia="Arial" w:hAnsi="Arial" w:cs="Arial"/>
                <w:sz w:val="18"/>
              </w:rPr>
              <w:t>MJ</w:t>
            </w:r>
          </w:p>
        </w:tc>
        <w:tc>
          <w:tcPr>
            <w:tcW w:w="160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40"/>
              <w:rPr>
                <w:rFonts w:ascii="Arial" w:eastAsia="Arial" w:hAnsi="Arial" w:cs="Arial"/>
                <w:sz w:val="20"/>
                <w:szCs w:val="20"/>
              </w:rPr>
            </w:pPr>
            <w:r w:rsidRPr="006E31AA">
              <w:rPr>
                <w:rFonts w:ascii="Arial" w:eastAsia="Arial" w:hAnsi="Arial" w:cs="Arial"/>
                <w:b/>
                <w:bCs/>
                <w:sz w:val="20"/>
              </w:rPr>
              <w:t>celkem (Kč)</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14</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941321211U00</w:t>
            </w:r>
          </w:p>
        </w:tc>
        <w:tc>
          <w:tcPr>
            <w:tcW w:w="445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rPr>
                <w:rFonts w:ascii="Arial" w:eastAsia="Arial" w:hAnsi="Arial" w:cs="Arial"/>
                <w:sz w:val="16"/>
                <w:szCs w:val="16"/>
              </w:rPr>
            </w:pPr>
            <w:r w:rsidRPr="006E31AA">
              <w:rPr>
                <w:rFonts w:ascii="Arial" w:eastAsia="Arial" w:hAnsi="Arial" w:cs="Arial"/>
                <w:sz w:val="16"/>
              </w:rPr>
              <w:t>Příplatek k lešení řadovému modulovému těžkému š 1 ,2 m v do 25 m za první a ZKD den použití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předpoklad 42dní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Archtektonicko stavební řešení D101 - Půdorys 1.PP D102 - Půdorys 1.NP D107-Pohled I D108- Pohled II</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24 162.3S</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1,21</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01"/>
              <w:rPr>
                <w:rFonts w:ascii="Arial" w:eastAsia="Arial" w:hAnsi="Arial" w:cs="Arial"/>
                <w:sz w:val="16"/>
                <w:szCs w:val="16"/>
              </w:rPr>
            </w:pPr>
            <w:r w:rsidRPr="006E31AA">
              <w:rPr>
                <w:rFonts w:ascii="Arial" w:eastAsia="Arial" w:hAnsi="Arial" w:cs="Arial"/>
                <w:sz w:val="16"/>
              </w:rPr>
              <w:t>29 236,49</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Příplatek za každý den:42*575,295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24 162,39</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15</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944611111U00</w:t>
            </w:r>
          </w:p>
        </w:tc>
        <w:tc>
          <w:tcPr>
            <w:tcW w:w="445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54" w:lineRule="exact"/>
              <w:ind w:right="610"/>
              <w:rPr>
                <w:rFonts w:ascii="Arial" w:eastAsia="Arial" w:hAnsi="Arial" w:cs="Arial"/>
                <w:sz w:val="16"/>
                <w:szCs w:val="16"/>
              </w:rPr>
            </w:pPr>
            <w:r w:rsidRPr="006E31AA">
              <w:rPr>
                <w:rFonts w:ascii="Arial" w:eastAsia="Arial" w:hAnsi="Arial" w:cs="Arial"/>
                <w:sz w:val="16"/>
              </w:rPr>
              <w:t>Montáž ochranné plachty z textilie z umělých vláken Archtektonicko stavební řešeni D101 - Půdorys 1.PP D102 - Půdorys 1.NP D107-Pohled I D108-Pohled II</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575,30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3,64</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3"/>
              <w:rPr>
                <w:rFonts w:ascii="Arial" w:eastAsia="Arial" w:hAnsi="Arial" w:cs="Arial"/>
                <w:sz w:val="16"/>
                <w:szCs w:val="16"/>
              </w:rPr>
            </w:pPr>
            <w:r w:rsidRPr="006E31AA">
              <w:rPr>
                <w:rFonts w:ascii="Arial" w:eastAsia="Arial" w:hAnsi="Arial" w:cs="Arial"/>
                <w:sz w:val="16"/>
              </w:rPr>
              <w:t>2 094,07</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16</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944611211U00</w:t>
            </w:r>
          </w:p>
        </w:tc>
        <w:tc>
          <w:tcPr>
            <w:tcW w:w="445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Příplatek k ochranné plachtě za první a ZKD den použití</w:t>
            </w:r>
          </w:p>
          <w:p w:rsidR="006E31AA" w:rsidRPr="006E31AA" w:rsidRDefault="006E31AA" w:rsidP="006E31AA">
            <w:pPr>
              <w:spacing w:after="0" w:line="245" w:lineRule="exact"/>
              <w:ind w:right="326"/>
              <w:rPr>
                <w:rFonts w:ascii="Arial" w:eastAsia="Arial" w:hAnsi="Arial" w:cs="Arial"/>
                <w:sz w:val="16"/>
                <w:szCs w:val="16"/>
              </w:rPr>
            </w:pPr>
            <w:r w:rsidRPr="006E31AA">
              <w:rPr>
                <w:rFonts w:ascii="Arial" w:eastAsia="Arial" w:hAnsi="Arial" w:cs="Arial"/>
                <w:sz w:val="16"/>
              </w:rPr>
              <w:t>Archtektonicko staveb</w:t>
            </w:r>
            <w:r w:rsidRPr="006E31AA">
              <w:rPr>
                <w:rFonts w:ascii="Arial" w:eastAsia="Arial" w:hAnsi="Arial" w:cs="Arial"/>
                <w:color w:val="36654C"/>
                <w:sz w:val="16"/>
              </w:rPr>
              <w:t xml:space="preserve">ní </w:t>
            </w:r>
            <w:r w:rsidRPr="006E31AA">
              <w:rPr>
                <w:rFonts w:ascii="Arial" w:eastAsia="Arial" w:hAnsi="Arial" w:cs="Arial"/>
                <w:sz w:val="16"/>
              </w:rPr>
              <w:t>řešení D101 - Půdorys 1.PP D102-Půdorys 1.NP D107-Pohled I D108- Pohled II</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24 162,39</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0,12</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16"/>
                <w:szCs w:val="16"/>
              </w:rPr>
            </w:pPr>
            <w:r w:rsidRPr="006E31AA">
              <w:rPr>
                <w:rFonts w:ascii="Arial" w:eastAsia="Arial" w:hAnsi="Arial" w:cs="Arial"/>
                <w:sz w:val="16"/>
              </w:rPr>
              <w:t>2 899,49</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17</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944611811U00</w:t>
            </w:r>
          </w:p>
        </w:tc>
        <w:tc>
          <w:tcPr>
            <w:tcW w:w="445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Demontáž ochranné plachty z textilie z umělých vláken</w:t>
            </w:r>
          </w:p>
          <w:p w:rsidR="006E31AA" w:rsidRPr="006E31AA" w:rsidRDefault="006E31AA" w:rsidP="006E31AA">
            <w:pPr>
              <w:spacing w:after="0" w:line="245" w:lineRule="exact"/>
              <w:ind w:right="422"/>
              <w:rPr>
                <w:rFonts w:ascii="Arial" w:eastAsia="Arial" w:hAnsi="Arial" w:cs="Arial"/>
                <w:sz w:val="16"/>
                <w:szCs w:val="16"/>
              </w:rPr>
            </w:pPr>
            <w:r w:rsidRPr="006E31AA">
              <w:rPr>
                <w:rFonts w:ascii="Arial" w:eastAsia="Arial" w:hAnsi="Arial" w:cs="Arial"/>
                <w:sz w:val="16"/>
              </w:rPr>
              <w:t>Archtektonicko stavební řešení D101 - Půdorys 1.PP D102 - Půdorys 1.NP D107-Pohled I D108-Pohled II</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575,30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3,64</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9"/>
              <w:rPr>
                <w:rFonts w:ascii="Arial" w:eastAsia="Arial" w:hAnsi="Arial" w:cs="Arial"/>
                <w:sz w:val="16"/>
                <w:szCs w:val="16"/>
              </w:rPr>
            </w:pPr>
            <w:r w:rsidRPr="006E31AA">
              <w:rPr>
                <w:rFonts w:ascii="Arial" w:eastAsia="Arial" w:hAnsi="Arial" w:cs="Arial"/>
                <w:sz w:val="16"/>
              </w:rPr>
              <w:t>2 094,07</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18</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949611111U00</w:t>
            </w:r>
          </w:p>
        </w:tc>
        <w:tc>
          <w:tcPr>
            <w:tcW w:w="445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54" w:lineRule="exact"/>
              <w:ind w:right="1973"/>
              <w:rPr>
                <w:rFonts w:ascii="Arial" w:eastAsia="Arial" w:hAnsi="Arial" w:cs="Arial"/>
                <w:sz w:val="16"/>
                <w:szCs w:val="16"/>
              </w:rPr>
            </w:pPr>
            <w:r w:rsidRPr="006E31AA">
              <w:rPr>
                <w:rFonts w:ascii="Arial" w:eastAsia="Arial" w:hAnsi="Arial" w:cs="Arial"/>
                <w:sz w:val="16"/>
              </w:rPr>
              <w:t>Montáž shozu suti v do 10 m Archtektonicko stavební řešení D101 - Půdorys 1.PP D102 - Půdorys 1.NP D107- Pohled I D108- Pohled II</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 |</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162,00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3 240,00</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19</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949611211U00</w:t>
            </w:r>
          </w:p>
        </w:tc>
        <w:tc>
          <w:tcPr>
            <w:tcW w:w="445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Příplatek k shozu suti v do 20 m za první a ZKD den použití</w:t>
            </w:r>
          </w:p>
          <w:p w:rsidR="006E31AA" w:rsidRPr="006E31AA" w:rsidRDefault="006E31AA" w:rsidP="006E31AA">
            <w:pPr>
              <w:spacing w:after="0" w:line="245" w:lineRule="exact"/>
              <w:ind w:right="115"/>
              <w:rPr>
                <w:rFonts w:ascii="Arial" w:eastAsia="Arial" w:hAnsi="Arial" w:cs="Arial"/>
                <w:sz w:val="16"/>
                <w:szCs w:val="16"/>
              </w:rPr>
            </w:pPr>
            <w:r w:rsidRPr="006E31AA">
              <w:rPr>
                <w:rFonts w:ascii="Arial" w:eastAsia="Arial" w:hAnsi="Arial" w:cs="Arial"/>
                <w:sz w:val="16"/>
              </w:rPr>
              <w:t>Archtektonicko stavební řešení D101 - Půdorys 1.PP D102- Půdorys 1.NP D107-Pohledl D108-Pohled II</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840,00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43,70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34"/>
              <w:rPr>
                <w:rFonts w:ascii="Arial" w:eastAsia="Arial" w:hAnsi="Arial" w:cs="Arial"/>
                <w:sz w:val="16"/>
                <w:szCs w:val="16"/>
              </w:rPr>
            </w:pPr>
            <w:r w:rsidRPr="006E31AA">
              <w:rPr>
                <w:rFonts w:ascii="Arial" w:eastAsia="Arial" w:hAnsi="Arial" w:cs="Arial"/>
                <w:sz w:val="16"/>
              </w:rPr>
              <w:t>36 708,00</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Příplatek za každý den:20*42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840,00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20</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949611811U00</w:t>
            </w:r>
          </w:p>
        </w:tc>
        <w:tc>
          <w:tcPr>
            <w:tcW w:w="445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54" w:lineRule="exact"/>
              <w:ind w:right="2006"/>
              <w:rPr>
                <w:rFonts w:ascii="Arial" w:eastAsia="Arial" w:hAnsi="Arial" w:cs="Arial"/>
                <w:sz w:val="16"/>
                <w:szCs w:val="16"/>
              </w:rPr>
            </w:pPr>
            <w:r w:rsidRPr="006E31AA">
              <w:rPr>
                <w:rFonts w:ascii="Arial" w:eastAsia="Arial" w:hAnsi="Arial" w:cs="Arial"/>
                <w:sz w:val="16"/>
              </w:rPr>
              <w:t>Demontáž shozu suti v do 10 m Archtektonicko stavební řešeni D101 - Půdorys 1.PP D102-Půdorys 1.NP D107- Pohled I D108- Pohled II</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5"/>
              <w:rPr>
                <w:rFonts w:ascii="Arial" w:eastAsia="Arial" w:hAnsi="Arial" w:cs="Arial"/>
                <w:sz w:val="16"/>
                <w:szCs w:val="16"/>
              </w:rPr>
            </w:pPr>
            <w:r w:rsidRPr="006E31AA">
              <w:rPr>
                <w:rFonts w:ascii="Arial" w:eastAsia="Arial" w:hAnsi="Arial" w:cs="Arial"/>
                <w:sz w:val="16"/>
              </w:rPr>
              <w:t>20,00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10"/>
              <w:rPr>
                <w:rFonts w:ascii="Arial" w:eastAsia="Arial" w:hAnsi="Arial" w:cs="Arial"/>
                <w:sz w:val="16"/>
                <w:szCs w:val="16"/>
              </w:rPr>
            </w:pPr>
            <w:r w:rsidRPr="006E31AA">
              <w:rPr>
                <w:rFonts w:ascii="Arial" w:eastAsia="Arial" w:hAnsi="Arial" w:cs="Arial"/>
                <w:sz w:val="16"/>
              </w:rPr>
              <w:t>1 944,00</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5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9 </w:t>
            </w:r>
            <w:r w:rsidRPr="006E31AA">
              <w:rPr>
                <w:rFonts w:ascii="Arial" w:eastAsia="Arial" w:hAnsi="Arial" w:cs="Arial"/>
                <w:b/>
                <w:bCs/>
                <w:i/>
                <w:iCs/>
                <w:sz w:val="20"/>
              </w:rPr>
              <w:t>Ostatní konstrukce, bourání</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6"/>
              <w:rPr>
                <w:rFonts w:ascii="Arial" w:eastAsia="Arial" w:hAnsi="Arial" w:cs="Arial"/>
                <w:sz w:val="20"/>
                <w:szCs w:val="20"/>
              </w:rPr>
            </w:pPr>
            <w:r w:rsidRPr="006E31AA">
              <w:rPr>
                <w:rFonts w:ascii="Arial" w:eastAsia="Arial" w:hAnsi="Arial" w:cs="Arial"/>
                <w:b/>
                <w:bCs/>
                <w:sz w:val="20"/>
              </w:rPr>
              <w:t>116 645,83</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900</w:t>
            </w:r>
          </w:p>
        </w:tc>
        <w:tc>
          <w:tcPr>
            <w:tcW w:w="8708"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HZS</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301 R00</w:t>
            </w:r>
          </w:p>
        </w:tc>
        <w:tc>
          <w:tcPr>
            <w:tcW w:w="445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Hzs-předběžná obhlídka    ČI.17-1 a, hromosvod</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h</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8,00j</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425,00|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91"/>
              <w:rPr>
                <w:rFonts w:ascii="Arial" w:eastAsia="Arial" w:hAnsi="Arial" w:cs="Arial"/>
                <w:sz w:val="16"/>
                <w:szCs w:val="16"/>
              </w:rPr>
            </w:pPr>
            <w:r w:rsidRPr="006E31AA">
              <w:rPr>
                <w:rFonts w:ascii="Arial" w:eastAsia="Arial" w:hAnsi="Arial" w:cs="Arial"/>
                <w:sz w:val="16"/>
              </w:rPr>
              <w:t>3 400,00</w:t>
            </w:r>
          </w:p>
        </w:tc>
      </w:tr>
    </w:tbl>
    <w:p w:rsidR="006E31AA" w:rsidRPr="006E31AA" w:rsidRDefault="006E31AA" w:rsidP="006E31AA">
      <w:pPr>
        <w:spacing w:before="38" w:after="0" w:line="240" w:lineRule="auto"/>
        <w:rPr>
          <w:rFonts w:ascii="Arial" w:eastAsia="Arial" w:hAnsi="Arial" w:cs="Arial"/>
          <w:sz w:val="20"/>
          <w:szCs w:val="20"/>
        </w:rPr>
        <w:sectPr w:rsidR="006E31AA" w:rsidRPr="006E31AA">
          <w:headerReference w:type="even" r:id="rId90"/>
          <w:headerReference w:type="default" r:id="rId91"/>
          <w:footerReference w:type="even" r:id="rId92"/>
          <w:footerReference w:type="default" r:id="rId93"/>
          <w:pgSz w:w="12240" w:h="18720"/>
          <w:pgMar w:top="2753" w:right="878" w:bottom="1440" w:left="787" w:header="708" w:footer="708" w:gutter="0"/>
          <w:cols w:space="708"/>
        </w:sectPr>
      </w:pPr>
    </w:p>
    <w:p w:rsidR="006E31AA" w:rsidRPr="006E31AA" w:rsidRDefault="006E31AA" w:rsidP="006E31AA">
      <w:pPr>
        <w:spacing w:after="0" w:line="245"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before="5" w:after="0" w:line="240"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1042 Rekonstrukce objektu Michalská 260/14 v Litom 01 Rekonstrukce objektu Michalská 260/14 v Litoměři</w:t>
      </w:r>
    </w:p>
    <w:p w:rsidR="006E31AA" w:rsidRPr="006E31AA" w:rsidRDefault="006E31AA" w:rsidP="006E31AA">
      <w:pPr>
        <w:spacing w:before="34"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Rozpočet: 01</w:t>
      </w:r>
    </w:p>
    <w:p w:rsidR="006E31AA" w:rsidRPr="006E31AA" w:rsidRDefault="006E31AA" w:rsidP="006E31AA">
      <w:pPr>
        <w:spacing w:before="38" w:after="0" w:line="240" w:lineRule="auto"/>
        <w:jc w:val="right"/>
        <w:rPr>
          <w:rFonts w:ascii="Arial" w:eastAsia="Arial" w:hAnsi="Arial" w:cs="Arial"/>
          <w:sz w:val="18"/>
          <w:szCs w:val="18"/>
        </w:rPr>
      </w:pPr>
      <w:r w:rsidRPr="006E31AA">
        <w:rPr>
          <w:rFonts w:ascii="Arial" w:eastAsia="Arial" w:hAnsi="Arial" w:cs="Arial"/>
          <w:sz w:val="18"/>
        </w:rPr>
        <w:t>Vnější a vnitřní oprava objektu</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94"/>
          <w:headerReference w:type="default" r:id="rId95"/>
          <w:footerReference w:type="even" r:id="rId96"/>
          <w:footerReference w:type="default" r:id="rId97"/>
          <w:pgSz w:w="12240" w:h="18720"/>
          <w:pgMar w:top="2999" w:right="1367" w:bottom="1440" w:left="1521" w:header="708" w:footer="708" w:gutter="0"/>
          <w:cols w:num="3" w:space="708" w:equalWidth="0">
            <w:col w:w="720" w:space="547"/>
            <w:col w:w="4953" w:space="134"/>
            <w:col w:w="2995"/>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9"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2"/>
        <w:gridCol w:w="1272"/>
        <w:gridCol w:w="4440"/>
        <w:gridCol w:w="605"/>
        <w:gridCol w:w="946"/>
        <w:gridCol w:w="1070"/>
        <w:gridCol w:w="1598"/>
      </w:tblGrid>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sz w:val="18"/>
              </w:rPr>
              <w:t>P</w:t>
            </w:r>
            <w:r w:rsidRPr="006E31AA">
              <w:rPr>
                <w:rFonts w:ascii="Arial" w:eastAsia="Arial" w:hAnsi="Arial" w:cs="Arial"/>
                <w:b/>
                <w:bCs/>
                <w:sz w:val="20"/>
              </w:rPr>
              <w:t>.c.</w:t>
            </w:r>
          </w:p>
        </w:tc>
        <w:tc>
          <w:tcPr>
            <w:tcW w:w="127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Číslo položky</w:t>
            </w:r>
          </w:p>
        </w:tc>
        <w:tc>
          <w:tcPr>
            <w:tcW w:w="444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9"/>
              <w:rPr>
                <w:rFonts w:ascii="Arial" w:eastAsia="Arial" w:hAnsi="Arial" w:cs="Arial"/>
                <w:sz w:val="16"/>
                <w:szCs w:val="16"/>
              </w:rPr>
            </w:pPr>
            <w:r w:rsidRPr="006E31AA">
              <w:rPr>
                <w:rFonts w:ascii="Arial" w:eastAsia="Arial" w:hAnsi="Arial" w:cs="Arial"/>
                <w:b/>
                <w:bCs/>
                <w:sz w:val="20"/>
              </w:rPr>
              <w:t xml:space="preserve">Název </w:t>
            </w:r>
            <w:r w:rsidRPr="006E31AA">
              <w:rPr>
                <w:rFonts w:ascii="Arial" w:eastAsia="Arial" w:hAnsi="Arial" w:cs="Arial"/>
                <w:sz w:val="16"/>
              </w:rPr>
              <w:t>položky</w:t>
            </w:r>
          </w:p>
        </w:tc>
        <w:tc>
          <w:tcPr>
            <w:tcW w:w="60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4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množství</w:t>
            </w:r>
          </w:p>
        </w:tc>
        <w:tc>
          <w:tcPr>
            <w:tcW w:w="107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b/>
                <w:bCs/>
                <w:sz w:val="20"/>
              </w:rPr>
              <w:t xml:space="preserve">cena </w:t>
            </w:r>
            <w:r w:rsidRPr="006E31AA">
              <w:rPr>
                <w:rFonts w:ascii="Arial" w:eastAsia="Arial" w:hAnsi="Arial" w:cs="Arial"/>
                <w:sz w:val="18"/>
              </w:rPr>
              <w:t>/ MJ</w:t>
            </w:r>
          </w:p>
        </w:tc>
        <w:tc>
          <w:tcPr>
            <w:tcW w:w="159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40"/>
              <w:rPr>
                <w:rFonts w:ascii="Arial" w:eastAsia="Arial" w:hAnsi="Arial" w:cs="Arial"/>
                <w:sz w:val="18"/>
                <w:szCs w:val="18"/>
              </w:rPr>
            </w:pPr>
            <w:r w:rsidRPr="006E31AA">
              <w:rPr>
                <w:rFonts w:ascii="Arial" w:eastAsia="Arial" w:hAnsi="Arial" w:cs="Arial"/>
                <w:b/>
                <w:bCs/>
                <w:sz w:val="20"/>
              </w:rPr>
              <w:t xml:space="preserve">celkem </w:t>
            </w:r>
            <w:r w:rsidRPr="006E31AA">
              <w:rPr>
                <w:rFonts w:ascii="Arial" w:eastAsia="Arial" w:hAnsi="Arial" w:cs="Arial"/>
                <w:sz w:val="18"/>
              </w:rPr>
              <w:t>(Kč)</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59"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exact"/>
              <w:ind w:right="6120"/>
              <w:rPr>
                <w:rFonts w:ascii="Arial" w:eastAsia="Arial" w:hAnsi="Arial" w:cs="Arial"/>
                <w:sz w:val="16"/>
                <w:szCs w:val="16"/>
              </w:rPr>
            </w:pPr>
            <w:r w:rsidRPr="006E31AA">
              <w:rPr>
                <w:rFonts w:ascii="Arial" w:eastAsia="Arial" w:hAnsi="Arial" w:cs="Arial"/>
                <w:sz w:val="16"/>
              </w:rPr>
              <w:t>Archtektonicko stavební řešení Technická zpráva</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22</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905 R01</w:t>
            </w:r>
          </w:p>
        </w:tc>
        <w:tc>
          <w:tcPr>
            <w:tcW w:w="4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197" w:lineRule="exact"/>
              <w:ind w:right="29"/>
              <w:rPr>
                <w:rFonts w:ascii="Arial" w:eastAsia="Arial" w:hAnsi="Arial" w:cs="Arial"/>
                <w:sz w:val="16"/>
                <w:szCs w:val="16"/>
              </w:rPr>
            </w:pPr>
            <w:r w:rsidRPr="006E31AA">
              <w:rPr>
                <w:rFonts w:ascii="Arial" w:eastAsia="Arial" w:hAnsi="Arial" w:cs="Arial"/>
                <w:sz w:val="16"/>
              </w:rPr>
              <w:t>Hzs-revize provoz.souboru a st.obj. Revize hromosvodu, vč. zprávy</w:t>
            </w:r>
          </w:p>
          <w:p w:rsidR="006E31AA" w:rsidRPr="006E31AA" w:rsidRDefault="006E31AA" w:rsidP="006E31AA">
            <w:pPr>
              <w:spacing w:after="0" w:line="245" w:lineRule="exact"/>
              <w:ind w:right="29"/>
              <w:rPr>
                <w:rFonts w:ascii="Arial" w:eastAsia="Arial" w:hAnsi="Arial" w:cs="Arial"/>
                <w:sz w:val="16"/>
                <w:szCs w:val="16"/>
              </w:rPr>
            </w:pPr>
            <w:r w:rsidRPr="006E31AA">
              <w:rPr>
                <w:rFonts w:ascii="Arial" w:eastAsia="Arial" w:hAnsi="Arial" w:cs="Arial"/>
                <w:sz w:val="16"/>
              </w:rPr>
              <w:t>Archtektonicko stavební řešeni Technická zpráva</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h</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10,00</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66"/>
              <w:rPr>
                <w:rFonts w:ascii="Arial" w:eastAsia="Arial" w:hAnsi="Arial" w:cs="Arial"/>
                <w:sz w:val="16"/>
                <w:szCs w:val="16"/>
              </w:rPr>
            </w:pPr>
            <w:r w:rsidRPr="006E31AA">
              <w:rPr>
                <w:rFonts w:ascii="Arial" w:eastAsia="Arial" w:hAnsi="Arial" w:cs="Arial"/>
                <w:sz w:val="16"/>
              </w:rPr>
              <w:t>510,00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87"/>
              <w:rPr>
                <w:rFonts w:ascii="Arial" w:eastAsia="Arial" w:hAnsi="Arial" w:cs="Arial"/>
                <w:sz w:val="16"/>
                <w:szCs w:val="16"/>
              </w:rPr>
            </w:pPr>
            <w:r w:rsidRPr="006E31AA">
              <w:rPr>
                <w:rFonts w:ascii="Arial" w:eastAsia="Arial" w:hAnsi="Arial" w:cs="Arial"/>
                <w:sz w:val="16"/>
              </w:rPr>
              <w:t>5 100,00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900 HZS</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29"/>
              <w:rPr>
                <w:rFonts w:ascii="Arial" w:eastAsia="Arial" w:hAnsi="Arial" w:cs="Arial"/>
                <w:sz w:val="20"/>
                <w:szCs w:val="20"/>
              </w:rPr>
            </w:pPr>
            <w:r w:rsidRPr="006E31AA">
              <w:rPr>
                <w:rFonts w:ascii="Arial" w:eastAsia="Arial" w:hAnsi="Arial" w:cs="Arial"/>
                <w:b/>
                <w:bCs/>
                <w:sz w:val="20"/>
              </w:rPr>
              <w:t>8 500,00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94</w:t>
            </w:r>
          </w:p>
        </w:tc>
        <w:tc>
          <w:tcPr>
            <w:tcW w:w="8659"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Lešení a stavební výtahy</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sz w:val="16"/>
              </w:rPr>
              <w:t>23</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941955004R00</w:t>
            </w:r>
          </w:p>
        </w:tc>
        <w:tc>
          <w:tcPr>
            <w:tcW w:w="4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197" w:lineRule="exact"/>
              <w:ind w:right="149"/>
              <w:rPr>
                <w:rFonts w:ascii="Arial" w:eastAsia="Arial" w:hAnsi="Arial" w:cs="Arial"/>
                <w:sz w:val="16"/>
                <w:szCs w:val="16"/>
              </w:rPr>
            </w:pPr>
            <w:r w:rsidRPr="006E31AA">
              <w:rPr>
                <w:rFonts w:ascii="Arial" w:eastAsia="Arial" w:hAnsi="Arial" w:cs="Arial"/>
                <w:sz w:val="16"/>
              </w:rPr>
              <w:t>Lešení lehké pomocné, výška podlahy do 3,5 m pro vnitřní výmalby, 1.PP - 3.NP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D101 - Půdorys 1.PP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D102 - Půdorys 1.NP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D103-Půdorys 2.NP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D104 - Půdorys 3.NP</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443,36</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38"/>
              <w:rPr>
                <w:rFonts w:ascii="Arial" w:eastAsia="Arial" w:hAnsi="Arial" w:cs="Arial"/>
                <w:sz w:val="16"/>
                <w:szCs w:val="16"/>
              </w:rPr>
            </w:pPr>
            <w:r w:rsidRPr="006E31AA">
              <w:rPr>
                <w:rFonts w:ascii="Arial" w:eastAsia="Arial" w:hAnsi="Arial" w:cs="Arial"/>
                <w:sz w:val="16"/>
              </w:rPr>
              <w:t>53,30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86"/>
              <w:rPr>
                <w:rFonts w:ascii="Arial" w:eastAsia="Arial" w:hAnsi="Arial" w:cs="Arial"/>
                <w:sz w:val="16"/>
                <w:szCs w:val="16"/>
              </w:rPr>
            </w:pPr>
            <w:r w:rsidRPr="006E31AA">
              <w:rPr>
                <w:rFonts w:ascii="Arial" w:eastAsia="Arial" w:hAnsi="Arial" w:cs="Arial"/>
                <w:sz w:val="16"/>
              </w:rPr>
              <w:t>23 631,09</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 xml:space="preserve">Plocha místností </w:t>
            </w:r>
            <w:r w:rsidRPr="006E31AA">
              <w:rPr>
                <w:rFonts w:ascii="Arial" w:eastAsia="Arial" w:hAnsi="Arial" w:cs="Arial"/>
                <w:color w:val="705AC2"/>
                <w:sz w:val="16"/>
              </w:rPr>
              <w:t xml:space="preserve">- </w:t>
            </w:r>
            <w:r w:rsidRPr="006E31AA">
              <w:rPr>
                <w:rFonts w:ascii="Arial" w:eastAsia="Arial" w:hAnsi="Arial" w:cs="Arial"/>
                <w:color w:val="324CAF"/>
                <w:sz w:val="16"/>
              </w:rPr>
              <w:t xml:space="preserve">1.PP </w:t>
            </w:r>
            <w:r w:rsidRPr="006E31AA">
              <w:rPr>
                <w:rFonts w:ascii="Arial" w:eastAsia="Arial" w:hAnsi="Arial" w:cs="Arial"/>
                <w:color w:val="705AC2"/>
                <w:sz w:val="16"/>
              </w:rPr>
              <w:t>-</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3.NP:50,15+13,5+11,44+35,4+10,66+4,01+4,51</w:t>
            </w:r>
          </w:p>
        </w:tc>
        <w:tc>
          <w:tcPr>
            <w:tcW w:w="94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129,67</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43,18+11,55+17,07+35,12+13,73+1,97+3,6+2,82+2,21</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131,25</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33,07+11,85+14,89+17,66+3,93+3,67+24,93</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110,00</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52,17+12,02+3,71+1,37+3,17</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72,44</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9"/>
              <w:jc w:val="right"/>
              <w:rPr>
                <w:rFonts w:ascii="Arial" w:eastAsia="Arial" w:hAnsi="Arial" w:cs="Arial"/>
                <w:sz w:val="16"/>
                <w:szCs w:val="16"/>
              </w:rPr>
            </w:pPr>
            <w:r w:rsidRPr="006E31AA">
              <w:rPr>
                <w:rFonts w:ascii="Arial" w:eastAsia="Arial" w:hAnsi="Arial" w:cs="Arial"/>
                <w:sz w:val="16"/>
              </w:rPr>
              <w:t>24</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941955102R00</w:t>
            </w:r>
          </w:p>
        </w:tc>
        <w:tc>
          <w:tcPr>
            <w:tcW w:w="4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197" w:lineRule="exact"/>
              <w:ind w:right="226"/>
              <w:rPr>
                <w:rFonts w:ascii="Arial" w:eastAsia="Arial" w:hAnsi="Arial" w:cs="Arial"/>
                <w:sz w:val="16"/>
                <w:szCs w:val="16"/>
              </w:rPr>
            </w:pPr>
            <w:r w:rsidRPr="006E31AA">
              <w:rPr>
                <w:rFonts w:ascii="Arial" w:eastAsia="Arial" w:hAnsi="Arial" w:cs="Arial"/>
                <w:sz w:val="16"/>
              </w:rPr>
              <w:t>Lešení lehké pomocné,schodiště, H podlahy do 3,5 m pro vnitřní výmalby, 1.PP - 3.NP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D101 - Půdorys 1.PP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D102-Půdorys 1.NP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D103 - Půdorys 2.NP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D104- Půdorys 3.NP</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pouze schodiště</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20,53</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18"/>
              <w:rPr>
                <w:rFonts w:ascii="Arial" w:eastAsia="Arial" w:hAnsi="Arial" w:cs="Arial"/>
                <w:sz w:val="16"/>
                <w:szCs w:val="16"/>
              </w:rPr>
            </w:pPr>
            <w:r w:rsidRPr="006E31AA">
              <w:rPr>
                <w:rFonts w:ascii="Arial" w:eastAsia="Arial" w:hAnsi="Arial" w:cs="Arial"/>
                <w:sz w:val="16"/>
              </w:rPr>
              <w:t>53,30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58"/>
              <w:rPr>
                <w:rFonts w:ascii="Arial" w:eastAsia="Arial" w:hAnsi="Arial" w:cs="Arial"/>
                <w:sz w:val="16"/>
                <w:szCs w:val="16"/>
              </w:rPr>
            </w:pPr>
            <w:r w:rsidRPr="006E31AA">
              <w:rPr>
                <w:rFonts w:ascii="Arial" w:eastAsia="Arial" w:hAnsi="Arial" w:cs="Arial"/>
                <w:sz w:val="16"/>
              </w:rPr>
              <w:t>1 094,12</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Plocha schodíště:6,09+7,0875+7,35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20,53</w:t>
            </w:r>
            <w:r w:rsidRPr="006E31AA">
              <w:rPr>
                <w:rFonts w:ascii="Arial" w:eastAsia="Arial" w:hAnsi="Arial" w:cs="Arial"/>
                <w:sz w:val="16"/>
              </w:rPr>
              <w:t>]</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94 Lešení a stavební výtahy</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20"/>
                <w:szCs w:val="20"/>
              </w:rPr>
            </w:pPr>
            <w:r w:rsidRPr="006E31AA">
              <w:rPr>
                <w:rFonts w:ascii="Arial" w:eastAsia="Arial" w:hAnsi="Arial" w:cs="Arial"/>
                <w:b/>
                <w:bCs/>
                <w:sz w:val="20"/>
              </w:rPr>
              <w:t>24 725,20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Díl:</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95</w:t>
            </w:r>
          </w:p>
        </w:tc>
        <w:tc>
          <w:tcPr>
            <w:tcW w:w="8659"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Dokončovací konstrukce na pozemních stavbách</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3"/>
              <w:jc w:val="right"/>
              <w:rPr>
                <w:rFonts w:ascii="Arial" w:eastAsia="Arial" w:hAnsi="Arial" w:cs="Arial"/>
                <w:sz w:val="16"/>
                <w:szCs w:val="16"/>
              </w:rPr>
            </w:pPr>
            <w:r w:rsidRPr="006E31AA">
              <w:rPr>
                <w:rFonts w:ascii="Arial" w:eastAsia="Arial" w:hAnsi="Arial" w:cs="Arial"/>
                <w:sz w:val="16"/>
              </w:rPr>
              <w:t>25</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952901110R00</w:t>
            </w:r>
          </w:p>
        </w:tc>
        <w:tc>
          <w:tcPr>
            <w:tcW w:w="4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rPr>
                <w:rFonts w:ascii="Arial" w:eastAsia="Arial" w:hAnsi="Arial" w:cs="Arial"/>
                <w:sz w:val="16"/>
                <w:szCs w:val="16"/>
              </w:rPr>
            </w:pPr>
            <w:r w:rsidRPr="006E31AA">
              <w:rPr>
                <w:rFonts w:ascii="Arial" w:eastAsia="Arial" w:hAnsi="Arial" w:cs="Arial"/>
                <w:sz w:val="16"/>
              </w:rPr>
              <w:t>Čištění mytím vnějších ploch oken a dveří (po odkrytí fólie, po dokončených nátěrech)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Archtektonicko stavební řešení D101 - Půdorys 1.PP D102- Půdorys 1.NP D103-Půdorys 2.NP D104 - Půdorys 3.NP</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72,33</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4"/>
              <w:rPr>
                <w:rFonts w:ascii="Arial" w:eastAsia="Arial" w:hAnsi="Arial" w:cs="Arial"/>
                <w:sz w:val="16"/>
                <w:szCs w:val="16"/>
              </w:rPr>
            </w:pPr>
            <w:r w:rsidRPr="006E31AA">
              <w:rPr>
                <w:rFonts w:ascii="Arial" w:eastAsia="Arial" w:hAnsi="Arial" w:cs="Arial"/>
                <w:sz w:val="16"/>
              </w:rPr>
              <w:t>26,00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4"/>
              <w:rPr>
                <w:rFonts w:ascii="Arial" w:eastAsia="Arial" w:hAnsi="Arial" w:cs="Arial"/>
                <w:sz w:val="16"/>
                <w:szCs w:val="16"/>
              </w:rPr>
            </w:pPr>
            <w:r w:rsidRPr="006E31AA">
              <w:rPr>
                <w:rFonts w:ascii="Arial" w:eastAsia="Arial" w:hAnsi="Arial" w:cs="Arial"/>
                <w:sz w:val="16"/>
              </w:rPr>
              <w:t>1 880,58</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61"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95 Dokončovací konstrukce na pozemních stavbách</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66"/>
              <w:rPr>
                <w:rFonts w:ascii="Arial" w:eastAsia="Arial" w:hAnsi="Arial" w:cs="Arial"/>
                <w:sz w:val="20"/>
                <w:szCs w:val="20"/>
              </w:rPr>
            </w:pPr>
            <w:r w:rsidRPr="006E31AA">
              <w:rPr>
                <w:rFonts w:ascii="Arial" w:eastAsia="Arial" w:hAnsi="Arial" w:cs="Arial"/>
                <w:b/>
                <w:bCs/>
                <w:sz w:val="20"/>
              </w:rPr>
              <w:t>1 880,58</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Díl:</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96</w:t>
            </w:r>
          </w:p>
        </w:tc>
        <w:tc>
          <w:tcPr>
            <w:tcW w:w="8659"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Bourání konstrukcí</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26</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968061112R00</w:t>
            </w:r>
          </w:p>
        </w:tc>
        <w:tc>
          <w:tcPr>
            <w:tcW w:w="4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54" w:lineRule="exact"/>
              <w:ind w:right="806"/>
              <w:rPr>
                <w:rFonts w:ascii="Arial" w:eastAsia="Arial" w:hAnsi="Arial" w:cs="Arial"/>
                <w:sz w:val="16"/>
                <w:szCs w:val="16"/>
              </w:rPr>
            </w:pPr>
            <w:r w:rsidRPr="006E31AA">
              <w:rPr>
                <w:rFonts w:ascii="Arial" w:eastAsia="Arial" w:hAnsi="Arial" w:cs="Arial"/>
                <w:sz w:val="16"/>
              </w:rPr>
              <w:t>Vyvěšení dřevěných okenních křídel pl. do 1,5 m2 Archtektonicko stavební řešení D101 - Půdorys 1.PP D102 - Půdorys 1.NP D103 - Půdorys 2.NP D104 - Půdorys 3.NP</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47,00|</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66"/>
              <w:rPr>
                <w:rFonts w:ascii="Arial" w:eastAsia="Arial" w:hAnsi="Arial" w:cs="Arial"/>
                <w:sz w:val="16"/>
                <w:szCs w:val="16"/>
              </w:rPr>
            </w:pPr>
            <w:r w:rsidRPr="006E31AA">
              <w:rPr>
                <w:rFonts w:ascii="Arial" w:eastAsia="Arial" w:hAnsi="Arial" w:cs="Arial"/>
                <w:sz w:val="16"/>
              </w:rPr>
              <w:t>5,83|</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35"/>
              <w:rPr>
                <w:rFonts w:ascii="Arial" w:eastAsia="Arial" w:hAnsi="Arial" w:cs="Arial"/>
                <w:sz w:val="16"/>
                <w:szCs w:val="16"/>
              </w:rPr>
            </w:pPr>
            <w:r w:rsidRPr="006E31AA">
              <w:rPr>
                <w:rFonts w:ascii="Arial" w:eastAsia="Arial" w:hAnsi="Arial" w:cs="Arial"/>
                <w:sz w:val="16"/>
              </w:rPr>
              <w:t>274,01</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27</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968061126R00</w:t>
            </w:r>
          </w:p>
        </w:tc>
        <w:tc>
          <w:tcPr>
            <w:tcW w:w="44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54" w:lineRule="exact"/>
              <w:ind w:right="902"/>
              <w:rPr>
                <w:rFonts w:ascii="Arial" w:eastAsia="Arial" w:hAnsi="Arial" w:cs="Arial"/>
                <w:sz w:val="16"/>
                <w:szCs w:val="16"/>
              </w:rPr>
            </w:pPr>
            <w:r w:rsidRPr="006E31AA">
              <w:rPr>
                <w:rFonts w:ascii="Arial" w:eastAsia="Arial" w:hAnsi="Arial" w:cs="Arial"/>
                <w:sz w:val="16"/>
              </w:rPr>
              <w:t xml:space="preserve">Vyvěšení dřevěných dveřních křídel pl. nad 2 m2 Archtektonicko stavební řešení D102 - Půdorys 1.NP D103- Půdorys 2.NP D104 </w:t>
            </w:r>
            <w:r w:rsidRPr="006E31AA">
              <w:rPr>
                <w:rFonts w:ascii="Arial" w:eastAsia="Arial" w:hAnsi="Arial" w:cs="Arial"/>
                <w:color w:val="4A7963"/>
                <w:sz w:val="16"/>
              </w:rPr>
              <w:t xml:space="preserve">- </w:t>
            </w:r>
            <w:r w:rsidRPr="006E31AA">
              <w:rPr>
                <w:rFonts w:ascii="Arial" w:eastAsia="Arial" w:hAnsi="Arial" w:cs="Arial"/>
                <w:sz w:val="16"/>
              </w:rPr>
              <w:t>Půdorys 3.NP</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9,00|</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66"/>
              <w:rPr>
                <w:rFonts w:ascii="Arial" w:eastAsia="Arial" w:hAnsi="Arial" w:cs="Arial"/>
                <w:sz w:val="16"/>
                <w:szCs w:val="16"/>
              </w:rPr>
            </w:pPr>
            <w:r w:rsidRPr="006E31AA">
              <w:rPr>
                <w:rFonts w:ascii="Arial" w:eastAsia="Arial" w:hAnsi="Arial" w:cs="Arial"/>
                <w:sz w:val="16"/>
              </w:rPr>
              <w:t>25,80|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26"/>
              <w:rPr>
                <w:rFonts w:ascii="Arial" w:eastAsia="Arial" w:hAnsi="Arial" w:cs="Arial"/>
                <w:sz w:val="16"/>
                <w:szCs w:val="16"/>
              </w:rPr>
            </w:pPr>
            <w:r w:rsidRPr="006E31AA">
              <w:rPr>
                <w:rFonts w:ascii="Arial" w:eastAsia="Arial" w:hAnsi="Arial" w:cs="Arial"/>
                <w:sz w:val="16"/>
              </w:rPr>
              <w:t>232,20</w:t>
            </w:r>
          </w:p>
        </w:tc>
      </w:tr>
    </w:tbl>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2999" w:right="907" w:bottom="1440" w:left="859" w:header="708" w:footer="708" w:gutter="0"/>
          <w:cols w:space="708"/>
        </w:sectPr>
      </w:pPr>
    </w:p>
    <w:tbl>
      <w:tblPr>
        <w:tblW w:w="0" w:type="auto"/>
        <w:tblInd w:w="40" w:type="dxa"/>
        <w:tblLayout w:type="fixed"/>
        <w:tblCellMar>
          <w:left w:w="40" w:type="dxa"/>
          <w:right w:w="40" w:type="dxa"/>
        </w:tblCellMar>
        <w:tblLook w:val="0000"/>
      </w:tblPr>
      <w:tblGrid>
        <w:gridCol w:w="557"/>
        <w:gridCol w:w="1282"/>
        <w:gridCol w:w="4454"/>
        <w:gridCol w:w="619"/>
        <w:gridCol w:w="941"/>
        <w:gridCol w:w="1080"/>
        <w:gridCol w:w="1646"/>
      </w:tblGrid>
      <w:tr w:rsidR="006E31AA" w:rsidRPr="006E31AA">
        <w:tblPrEx>
          <w:tblCellMar>
            <w:top w:w="0" w:type="dxa"/>
            <w:bottom w:w="0" w:type="dxa"/>
          </w:tblCellMar>
        </w:tblPrEx>
        <w:tc>
          <w:tcPr>
            <w:tcW w:w="1839" w:type="dxa"/>
            <w:gridSpan w:val="2"/>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571"/>
              <w:rPr>
                <w:rFonts w:ascii="Arial" w:eastAsia="Arial" w:hAnsi="Arial" w:cs="Arial"/>
                <w:sz w:val="18"/>
                <w:szCs w:val="18"/>
              </w:rPr>
            </w:pPr>
            <w:r w:rsidRPr="006E31AA">
              <w:rPr>
                <w:rFonts w:ascii="Arial" w:eastAsia="Arial" w:hAnsi="Arial" w:cs="Arial"/>
                <w:sz w:val="18"/>
              </w:rPr>
              <w:lastRenderedPageBreak/>
              <w:t>Stavba:</w:t>
            </w:r>
          </w:p>
          <w:p w:rsidR="006E31AA" w:rsidRPr="006E31AA" w:rsidRDefault="006E31AA" w:rsidP="006E31AA">
            <w:pPr>
              <w:spacing w:after="0" w:line="240" w:lineRule="auto"/>
              <w:ind w:left="571"/>
              <w:rPr>
                <w:rFonts w:ascii="Arial" w:eastAsia="Arial" w:hAnsi="Arial" w:cs="Arial"/>
                <w:sz w:val="18"/>
                <w:szCs w:val="18"/>
              </w:rPr>
            </w:pPr>
            <w:r w:rsidRPr="006E31AA">
              <w:rPr>
                <w:rFonts w:ascii="Arial" w:eastAsia="Arial" w:hAnsi="Arial" w:cs="Arial"/>
                <w:sz w:val="18"/>
              </w:rPr>
              <w:t>Objekt:</w:t>
            </w:r>
          </w:p>
        </w:tc>
        <w:tc>
          <w:tcPr>
            <w:tcW w:w="507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5" w:lineRule="exact"/>
              <w:rPr>
                <w:rFonts w:ascii="Arial" w:eastAsia="Arial" w:hAnsi="Arial" w:cs="Arial"/>
                <w:sz w:val="20"/>
                <w:szCs w:val="20"/>
              </w:rPr>
            </w:pPr>
            <w:r w:rsidRPr="006E31AA">
              <w:rPr>
                <w:rFonts w:ascii="Arial" w:eastAsia="Arial" w:hAnsi="Arial" w:cs="Arial"/>
                <w:b/>
                <w:bCs/>
                <w:sz w:val="20"/>
              </w:rPr>
              <w:t>1042 Rekonstrukce objektu Michalská 260/14 v Litorr 01 Rekonstrukce objektu Michalská 260/14 v Litoměř</w:t>
            </w:r>
          </w:p>
        </w:tc>
        <w:tc>
          <w:tcPr>
            <w:tcW w:w="3667" w:type="dxa"/>
            <w:gridSpan w:val="3"/>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50" w:lineRule="exact"/>
              <w:ind w:right="398"/>
              <w:rPr>
                <w:rFonts w:ascii="Arial" w:eastAsia="Arial" w:hAnsi="Arial" w:cs="Arial"/>
                <w:sz w:val="18"/>
                <w:szCs w:val="18"/>
              </w:rPr>
            </w:pPr>
            <w:r w:rsidRPr="006E31AA">
              <w:rPr>
                <w:rFonts w:ascii="Arial" w:eastAsia="Arial" w:hAnsi="Arial" w:cs="Arial"/>
                <w:sz w:val="16"/>
              </w:rPr>
              <w:t xml:space="preserve">Rozpočet: </w:t>
            </w:r>
            <w:r w:rsidRPr="006E31AA">
              <w:rPr>
                <w:rFonts w:ascii="Arial" w:eastAsia="Arial" w:hAnsi="Arial" w:cs="Arial"/>
                <w:sz w:val="18"/>
              </w:rPr>
              <w:t>01 i      Vnější a vnitřní oprava objektu</w:t>
            </w:r>
          </w:p>
        </w:tc>
      </w:tr>
      <w:tr w:rsidR="006E31AA" w:rsidRPr="006E31AA">
        <w:tblPrEx>
          <w:tblCellMar>
            <w:top w:w="0" w:type="dxa"/>
            <w:bottom w:w="0" w:type="dxa"/>
          </w:tblCellMar>
        </w:tblPrEx>
        <w:tc>
          <w:tcPr>
            <w:tcW w:w="10579" w:type="dxa"/>
            <w:gridSpan w:val="7"/>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b/>
                <w:bCs/>
                <w:sz w:val="16"/>
              </w:rPr>
              <w:t>P</w:t>
            </w:r>
            <w:r w:rsidRPr="006E31AA">
              <w:rPr>
                <w:rFonts w:ascii="Arial" w:eastAsia="Arial" w:hAnsi="Arial" w:cs="Arial"/>
                <w:sz w:val="18"/>
              </w:rPr>
              <w:t>.c.</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Číslo položky</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1613"/>
              <w:rPr>
                <w:rFonts w:ascii="Arial" w:eastAsia="Arial" w:hAnsi="Arial" w:cs="Arial"/>
                <w:sz w:val="16"/>
                <w:szCs w:val="16"/>
              </w:rPr>
            </w:pPr>
            <w:r w:rsidRPr="006E31AA">
              <w:rPr>
                <w:rFonts w:ascii="Arial" w:eastAsia="Arial" w:hAnsi="Arial" w:cs="Arial"/>
                <w:sz w:val="18"/>
              </w:rPr>
              <w:t xml:space="preserve">Název </w:t>
            </w:r>
            <w:r w:rsidRPr="006E31AA">
              <w:rPr>
                <w:rFonts w:ascii="Arial" w:eastAsia="Arial" w:hAnsi="Arial" w:cs="Arial"/>
                <w:sz w:val="16"/>
              </w:rPr>
              <w:t>položky</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množství</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8"/>
              </w:rPr>
              <w:t>cena/</w:t>
            </w:r>
            <w:r w:rsidRPr="006E31AA">
              <w:rPr>
                <w:rFonts w:ascii="Arial" w:eastAsia="Arial" w:hAnsi="Arial" w:cs="Arial"/>
                <w:b/>
                <w:bCs/>
                <w:sz w:val="16"/>
              </w:rPr>
              <w:t>MJ</w:t>
            </w:r>
          </w:p>
        </w:tc>
        <w:tc>
          <w:tcPr>
            <w:tcW w:w="16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40"/>
              <w:rPr>
                <w:rFonts w:ascii="Arial" w:eastAsia="Arial" w:hAnsi="Arial" w:cs="Arial"/>
                <w:sz w:val="16"/>
                <w:szCs w:val="16"/>
              </w:rPr>
            </w:pPr>
            <w:r w:rsidRPr="006E31AA">
              <w:rPr>
                <w:rFonts w:ascii="Arial" w:eastAsia="Arial" w:hAnsi="Arial" w:cs="Arial"/>
                <w:sz w:val="18"/>
              </w:rPr>
              <w:t xml:space="preserve">celkem </w:t>
            </w:r>
            <w:r w:rsidRPr="006E31AA">
              <w:rPr>
                <w:rFonts w:ascii="Arial" w:eastAsia="Arial" w:hAnsi="Arial" w:cs="Arial"/>
                <w:b/>
                <w:bCs/>
                <w:sz w:val="16"/>
              </w:rPr>
              <w:t>(Kč)</w:t>
            </w: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968062245R00</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Vybourání dřevěných rámů oken jednoduch. pl. 2 m2</w:t>
            </w:r>
          </w:p>
          <w:p w:rsidR="006E31AA" w:rsidRPr="006E31AA" w:rsidRDefault="006E31AA" w:rsidP="006E31AA">
            <w:pPr>
              <w:spacing w:after="0" w:line="245" w:lineRule="exact"/>
              <w:ind w:right="494"/>
              <w:rPr>
                <w:rFonts w:ascii="Arial" w:eastAsia="Arial" w:hAnsi="Arial" w:cs="Arial"/>
                <w:sz w:val="16"/>
                <w:szCs w:val="16"/>
              </w:rPr>
            </w:pPr>
            <w:r w:rsidRPr="006E31AA">
              <w:rPr>
                <w:rFonts w:ascii="Arial" w:eastAsia="Arial" w:hAnsi="Arial" w:cs="Arial"/>
                <w:color w:val="36654C"/>
                <w:sz w:val="16"/>
              </w:rPr>
              <w:t>A</w:t>
            </w:r>
            <w:r w:rsidRPr="006E31AA">
              <w:rPr>
                <w:rFonts w:ascii="Arial" w:eastAsia="Arial" w:hAnsi="Arial" w:cs="Arial"/>
                <w:sz w:val="16"/>
              </w:rPr>
              <w:t>rchtektonicko stavební řeše</w:t>
            </w:r>
            <w:r w:rsidRPr="006E31AA">
              <w:rPr>
                <w:rFonts w:ascii="Arial" w:eastAsia="Arial" w:hAnsi="Arial" w:cs="Arial"/>
                <w:color w:val="36654C"/>
                <w:sz w:val="16"/>
              </w:rPr>
              <w:t>n</w:t>
            </w:r>
            <w:r w:rsidRPr="006E31AA">
              <w:rPr>
                <w:rFonts w:ascii="Arial" w:eastAsia="Arial" w:hAnsi="Arial" w:cs="Arial"/>
                <w:sz w:val="16"/>
              </w:rPr>
              <w:t xml:space="preserve">í D101 - Půdorys </w:t>
            </w:r>
            <w:r w:rsidRPr="006E31AA">
              <w:rPr>
                <w:rFonts w:ascii="Arial" w:eastAsia="Arial" w:hAnsi="Arial" w:cs="Arial"/>
                <w:color w:val="36654C"/>
                <w:sz w:val="16"/>
              </w:rPr>
              <w:t>1</w:t>
            </w:r>
            <w:r w:rsidRPr="006E31AA">
              <w:rPr>
                <w:rFonts w:ascii="Arial" w:eastAsia="Arial" w:hAnsi="Arial" w:cs="Arial"/>
                <w:sz w:val="16"/>
              </w:rPr>
              <w:t>.PP D102 - Půdorys 1.NP D103 - Půdorys 2.NP D104- P</w:t>
            </w:r>
            <w:r w:rsidRPr="006E31AA">
              <w:rPr>
                <w:rFonts w:ascii="Arial" w:eastAsia="Arial" w:hAnsi="Arial" w:cs="Arial"/>
                <w:color w:val="36654C"/>
                <w:sz w:val="16"/>
              </w:rPr>
              <w:t>ů</w:t>
            </w:r>
            <w:r w:rsidRPr="006E31AA">
              <w:rPr>
                <w:rFonts w:ascii="Arial" w:eastAsia="Arial" w:hAnsi="Arial" w:cs="Arial"/>
                <w:sz w:val="16"/>
              </w:rPr>
              <w:t>dorys 3.NP</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50,39</w:t>
            </w: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590"/>
              <w:rPr>
                <w:rFonts w:ascii="Arial" w:eastAsia="Arial" w:hAnsi="Arial" w:cs="Arial"/>
                <w:sz w:val="16"/>
                <w:szCs w:val="16"/>
              </w:rPr>
            </w:pPr>
            <w:r w:rsidRPr="006E31AA">
              <w:rPr>
                <w:rFonts w:ascii="Arial" w:eastAsia="Arial" w:hAnsi="Arial" w:cs="Arial"/>
                <w:sz w:val="16"/>
              </w:rPr>
              <w:t>76.0C</w:t>
            </w:r>
          </w:p>
        </w:tc>
        <w:tc>
          <w:tcPr>
            <w:tcW w:w="16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787"/>
              <w:rPr>
                <w:rFonts w:ascii="Arial" w:eastAsia="Arial" w:hAnsi="Arial" w:cs="Arial"/>
                <w:sz w:val="16"/>
                <w:szCs w:val="16"/>
              </w:rPr>
            </w:pPr>
            <w:r w:rsidRPr="006E31AA">
              <w:rPr>
                <w:rFonts w:ascii="Arial" w:eastAsia="Arial" w:hAnsi="Arial" w:cs="Arial"/>
                <w:sz w:val="16"/>
              </w:rPr>
              <w:t>3 829,64</w:t>
            </w: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7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Vybourání okeních rámů -47ks</w:t>
            </w:r>
            <w:r w:rsidRPr="006E31AA">
              <w:rPr>
                <w:rFonts w:ascii="Arial" w:eastAsia="Arial" w:hAnsi="Arial" w:cs="Arial"/>
                <w:color w:val="020A58"/>
                <w:sz w:val="16"/>
              </w:rPr>
              <w:t>:50,39</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50,39</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46"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29</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968062455ROO</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Vybourání dřevěných dveřních zárubní pl. do 2 m2</w:t>
            </w:r>
          </w:p>
          <w:p w:rsidR="006E31AA" w:rsidRPr="006E31AA" w:rsidRDefault="006E31AA" w:rsidP="006E31AA">
            <w:pPr>
              <w:spacing w:after="0" w:line="245" w:lineRule="exact"/>
              <w:ind w:right="701"/>
              <w:rPr>
                <w:rFonts w:ascii="Arial" w:eastAsia="Arial" w:hAnsi="Arial" w:cs="Arial"/>
                <w:sz w:val="16"/>
                <w:szCs w:val="16"/>
              </w:rPr>
            </w:pPr>
            <w:r w:rsidRPr="006E31AA">
              <w:rPr>
                <w:rFonts w:ascii="Arial" w:eastAsia="Arial" w:hAnsi="Arial" w:cs="Arial"/>
                <w:sz w:val="16"/>
              </w:rPr>
              <w:t>Archtektonicko stavební řešení D102-Půdorys 1.NP</w:t>
            </w:r>
          </w:p>
        </w:tc>
        <w:tc>
          <w:tcPr>
            <w:tcW w:w="619"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1,84</w:t>
            </w:r>
          </w:p>
        </w:tc>
        <w:tc>
          <w:tcPr>
            <w:tcW w:w="1080" w:type="dxa"/>
            <w:tcBorders>
              <w:top w:val="single" w:sz="6" w:space="0" w:color="auto"/>
              <w:left w:val="single" w:sz="6" w:space="0" w:color="auto"/>
            </w:tcBorders>
          </w:tcPr>
          <w:p w:rsidR="006E31AA" w:rsidRPr="006E31AA" w:rsidRDefault="006E31AA" w:rsidP="006E31AA">
            <w:pPr>
              <w:spacing w:after="0" w:line="240" w:lineRule="auto"/>
              <w:ind w:left="490"/>
              <w:rPr>
                <w:rFonts w:ascii="Arial" w:eastAsia="Arial" w:hAnsi="Arial" w:cs="Arial"/>
                <w:sz w:val="16"/>
                <w:szCs w:val="16"/>
              </w:rPr>
            </w:pPr>
            <w:r w:rsidRPr="006E31AA">
              <w:rPr>
                <w:rFonts w:ascii="Arial" w:eastAsia="Arial" w:hAnsi="Arial" w:cs="Arial"/>
                <w:sz w:val="16"/>
              </w:rPr>
              <w:t>120,00</w:t>
            </w:r>
          </w:p>
        </w:tc>
        <w:tc>
          <w:tcPr>
            <w:tcW w:w="1646"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220,32</w:t>
            </w: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7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Dveře </w:t>
            </w:r>
            <w:r w:rsidRPr="006E31AA">
              <w:rPr>
                <w:rFonts w:ascii="Arial" w:eastAsia="Arial" w:hAnsi="Arial" w:cs="Arial"/>
                <w:color w:val="3C487B"/>
                <w:sz w:val="16"/>
              </w:rPr>
              <w:t>01:0.9*2,04</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1,84</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46"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30</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968062747R0O</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178"/>
              <w:rPr>
                <w:rFonts w:ascii="Arial" w:eastAsia="Arial" w:hAnsi="Arial" w:cs="Arial"/>
                <w:sz w:val="16"/>
                <w:szCs w:val="16"/>
              </w:rPr>
            </w:pPr>
            <w:r w:rsidRPr="006E31AA">
              <w:rPr>
                <w:rFonts w:ascii="Arial" w:eastAsia="Arial" w:hAnsi="Arial" w:cs="Arial"/>
                <w:sz w:val="16"/>
              </w:rPr>
              <w:t>Vybourání dřevěných proskl. stěn plochy nad 4 m2 včetně vyvěšení křídel- určeno pro D2 a D3</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Půdorys 1.NP</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16,05</w:t>
            </w: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557"/>
              <w:rPr>
                <w:rFonts w:ascii="Arial" w:eastAsia="Arial" w:hAnsi="Arial" w:cs="Arial"/>
                <w:sz w:val="16"/>
                <w:szCs w:val="16"/>
              </w:rPr>
            </w:pPr>
            <w:r w:rsidRPr="006E31AA">
              <w:rPr>
                <w:rFonts w:ascii="Arial" w:eastAsia="Arial" w:hAnsi="Arial" w:cs="Arial"/>
                <w:sz w:val="16"/>
              </w:rPr>
              <w:t>39,80</w:t>
            </w:r>
          </w:p>
        </w:tc>
        <w:tc>
          <w:tcPr>
            <w:tcW w:w="16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893"/>
              <w:rPr>
                <w:rFonts w:ascii="Arial" w:eastAsia="Arial" w:hAnsi="Arial" w:cs="Arial"/>
                <w:sz w:val="16"/>
                <w:szCs w:val="16"/>
              </w:rPr>
            </w:pPr>
            <w:r w:rsidRPr="006E31AA">
              <w:rPr>
                <w:rFonts w:ascii="Arial" w:eastAsia="Arial" w:hAnsi="Arial" w:cs="Arial"/>
                <w:sz w:val="16"/>
              </w:rPr>
              <w:t>638,79</w:t>
            </w: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7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sestava D2:2,5*3,3</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8,25</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46"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7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sestava </w:t>
            </w:r>
            <w:r w:rsidRPr="006E31AA">
              <w:rPr>
                <w:rFonts w:ascii="Arial" w:eastAsia="Arial" w:hAnsi="Arial" w:cs="Arial"/>
                <w:color w:val="020A58"/>
                <w:sz w:val="16"/>
              </w:rPr>
              <w:t>D3:2,6*3</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7,80</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94"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96 Bourám konstrukcí</w:t>
            </w:r>
          </w:p>
        </w:tc>
        <w:tc>
          <w:tcPr>
            <w:tcW w:w="1646"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595"/>
              <w:rPr>
                <w:rFonts w:ascii="Arial" w:eastAsia="Arial" w:hAnsi="Arial" w:cs="Arial"/>
                <w:sz w:val="20"/>
                <w:szCs w:val="20"/>
              </w:rPr>
            </w:pPr>
            <w:r w:rsidRPr="006E31AA">
              <w:rPr>
                <w:rFonts w:ascii="Arial" w:eastAsia="Arial" w:hAnsi="Arial" w:cs="Arial"/>
                <w:b/>
                <w:bCs/>
                <w:sz w:val="20"/>
              </w:rPr>
              <w:t>5 194,96</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97</w:t>
            </w:r>
          </w:p>
        </w:tc>
        <w:tc>
          <w:tcPr>
            <w:tcW w:w="8740" w:type="dxa"/>
            <w:gridSpan w:val="5"/>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Prorážení otvorů</w:t>
            </w: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31</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978013191R00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Otlučení omítek vnitřních stěn v rozsahu do 100 %</w:t>
            </w:r>
          </w:p>
          <w:p w:rsidR="006E31AA" w:rsidRPr="006E31AA" w:rsidRDefault="006E31AA" w:rsidP="006E31AA">
            <w:pPr>
              <w:spacing w:after="0" w:line="245" w:lineRule="exact"/>
              <w:ind w:right="720"/>
              <w:rPr>
                <w:rFonts w:ascii="Arial" w:eastAsia="Arial" w:hAnsi="Arial" w:cs="Arial"/>
                <w:sz w:val="16"/>
                <w:szCs w:val="16"/>
              </w:rPr>
            </w:pPr>
            <w:r w:rsidRPr="006E31AA">
              <w:rPr>
                <w:rFonts w:ascii="Arial" w:eastAsia="Arial" w:hAnsi="Arial" w:cs="Arial"/>
                <w:sz w:val="16"/>
              </w:rPr>
              <w:t>Archtektonicko stavební řešení D101 - Půdorys 1.PP D102- Půdorys 1.NP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21,60</w:t>
            </w:r>
          </w:p>
        </w:tc>
        <w:tc>
          <w:tcPr>
            <w:tcW w:w="1080" w:type="dxa"/>
            <w:tcBorders>
              <w:top w:val="single" w:sz="6" w:space="0" w:color="auto"/>
            </w:tcBorders>
          </w:tcPr>
          <w:p w:rsidR="006E31AA" w:rsidRPr="006E31AA" w:rsidRDefault="006E31AA" w:rsidP="006E31AA">
            <w:pPr>
              <w:spacing w:after="0" w:line="240" w:lineRule="auto"/>
              <w:ind w:left="538"/>
              <w:rPr>
                <w:rFonts w:ascii="Arial" w:eastAsia="Arial" w:hAnsi="Arial" w:cs="Arial"/>
                <w:sz w:val="16"/>
                <w:szCs w:val="16"/>
              </w:rPr>
            </w:pPr>
            <w:r w:rsidRPr="006E31AA">
              <w:rPr>
                <w:rFonts w:ascii="Arial" w:eastAsia="Arial" w:hAnsi="Arial" w:cs="Arial"/>
                <w:sz w:val="16"/>
              </w:rPr>
              <w:t>50,50</w:t>
            </w:r>
          </w:p>
        </w:tc>
        <w:tc>
          <w:tcPr>
            <w:tcW w:w="1646" w:type="dxa"/>
            <w:tcBorders>
              <w:top w:val="single" w:sz="6" w:space="0" w:color="auto"/>
            </w:tcBorders>
          </w:tcPr>
          <w:p w:rsidR="006E31AA" w:rsidRPr="006E31AA" w:rsidRDefault="006E31AA" w:rsidP="006E31AA">
            <w:pPr>
              <w:spacing w:after="0" w:line="240" w:lineRule="auto"/>
              <w:ind w:left="749"/>
              <w:rPr>
                <w:rFonts w:ascii="Arial" w:eastAsia="Arial" w:hAnsi="Arial" w:cs="Arial"/>
                <w:sz w:val="16"/>
                <w:szCs w:val="16"/>
              </w:rPr>
            </w:pPr>
            <w:r w:rsidRPr="006E31AA">
              <w:rPr>
                <w:rFonts w:ascii="Arial" w:eastAsia="Arial" w:hAnsi="Arial" w:cs="Arial"/>
                <w:sz w:val="16"/>
              </w:rPr>
              <w:t>1 090,80</w:t>
            </w: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73" w:type="dxa"/>
            <w:gridSpan w:val="2"/>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Otlučení omítek v 1. </w:t>
            </w:r>
            <w:r w:rsidRPr="006E31AA">
              <w:rPr>
                <w:rFonts w:ascii="Arial" w:eastAsia="Arial" w:hAnsi="Arial" w:cs="Arial"/>
                <w:b/>
                <w:bCs/>
                <w:color w:val="1538A4"/>
                <w:sz w:val="16"/>
              </w:rPr>
              <w:t xml:space="preserve">PP </w:t>
            </w:r>
            <w:r w:rsidRPr="006E31AA">
              <w:rPr>
                <w:rFonts w:ascii="Arial" w:eastAsia="Arial" w:hAnsi="Arial" w:cs="Arial"/>
                <w:color w:val="1538A4"/>
                <w:sz w:val="16"/>
              </w:rPr>
              <w:t xml:space="preserve">- </w:t>
            </w:r>
            <w:r w:rsidRPr="006E31AA">
              <w:rPr>
                <w:rFonts w:ascii="Arial" w:eastAsia="Arial" w:hAnsi="Arial" w:cs="Arial"/>
                <w:color w:val="020A58"/>
                <w:sz w:val="16"/>
              </w:rPr>
              <w:t>0.1:6,3*1,5</w:t>
            </w:r>
          </w:p>
        </w:tc>
        <w:tc>
          <w:tcPr>
            <w:tcW w:w="94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9,45</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46"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7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Otlučení omítek v 1 .NP -</w:t>
            </w:r>
            <w:r w:rsidRPr="006E31AA">
              <w:rPr>
                <w:rFonts w:ascii="Arial" w:eastAsia="Arial" w:hAnsi="Arial" w:cs="Arial"/>
                <w:color w:val="020A58"/>
                <w:sz w:val="16"/>
              </w:rPr>
              <w:t>1.07:8,1 *1,5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12,15</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32</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978015291ROO</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rPr>
                <w:rFonts w:ascii="Arial" w:eastAsia="Arial" w:hAnsi="Arial" w:cs="Arial"/>
                <w:sz w:val="16"/>
                <w:szCs w:val="16"/>
              </w:rPr>
            </w:pPr>
            <w:r w:rsidRPr="006E31AA">
              <w:rPr>
                <w:rFonts w:ascii="Arial" w:eastAsia="Arial" w:hAnsi="Arial" w:cs="Arial"/>
                <w:sz w:val="16"/>
              </w:rPr>
              <w:t>Otlučení omítek vnějších MV v složit.1-4 do 100 % počítáno s 15% vnější plochy stěny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Archtektonicko stavební řešení D107 - Pohledy I D108-Pohledy II D106 - Řez objektem Technická zpráva</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86,29</w:t>
            </w: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523"/>
              <w:rPr>
                <w:rFonts w:ascii="Arial" w:eastAsia="Arial" w:hAnsi="Arial" w:cs="Arial"/>
                <w:sz w:val="16"/>
                <w:szCs w:val="16"/>
              </w:rPr>
            </w:pPr>
            <w:r w:rsidRPr="006E31AA">
              <w:rPr>
                <w:rFonts w:ascii="Arial" w:eastAsia="Arial" w:hAnsi="Arial" w:cs="Arial"/>
                <w:sz w:val="16"/>
              </w:rPr>
              <w:t>42,80</w:t>
            </w:r>
          </w:p>
        </w:tc>
        <w:tc>
          <w:tcPr>
            <w:tcW w:w="1646" w:type="dxa"/>
            <w:tcBorders>
              <w:top w:val="single" w:sz="6" w:space="0" w:color="auto"/>
              <w:left w:val="single" w:sz="6" w:space="0" w:color="auto"/>
            </w:tcBorders>
          </w:tcPr>
          <w:p w:rsidR="006E31AA" w:rsidRPr="006E31AA" w:rsidRDefault="006E31AA" w:rsidP="006E31AA">
            <w:pPr>
              <w:spacing w:after="0" w:line="240" w:lineRule="auto"/>
              <w:ind w:left="734"/>
              <w:rPr>
                <w:rFonts w:ascii="Arial" w:eastAsia="Arial" w:hAnsi="Arial" w:cs="Arial"/>
                <w:sz w:val="16"/>
                <w:szCs w:val="16"/>
              </w:rPr>
            </w:pPr>
            <w:r w:rsidRPr="006E31AA">
              <w:rPr>
                <w:rFonts w:ascii="Arial" w:eastAsia="Arial" w:hAnsi="Arial" w:cs="Arial"/>
                <w:sz w:val="16"/>
              </w:rPr>
              <w:t>3 693,40</w:t>
            </w: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top w:val="single" w:sz="6" w:space="0" w:color="auto"/>
              <w:left w:val="single" w:sz="6" w:space="0" w:color="auto"/>
              <w:bottom w:val="single" w:sz="6" w:space="0" w:color="auto"/>
            </w:tcBorders>
            <w:vAlign w:val="center"/>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 xml:space="preserve">15% z vnější plochy </w:t>
            </w:r>
            <w:r w:rsidRPr="006E31AA">
              <w:rPr>
                <w:rFonts w:ascii="Arial" w:eastAsia="Arial" w:hAnsi="Arial" w:cs="Arial"/>
                <w:color w:val="020A58"/>
                <w:sz w:val="16"/>
              </w:rPr>
              <w:t>stěn:86</w:t>
            </w:r>
            <w:r w:rsidRPr="006E31AA">
              <w:rPr>
                <w:rFonts w:ascii="Arial" w:eastAsia="Arial" w:hAnsi="Arial" w:cs="Arial"/>
                <w:color w:val="072093"/>
                <w:sz w:val="16"/>
              </w:rPr>
              <w:t>,29425</w:t>
            </w:r>
          </w:p>
        </w:tc>
        <w:tc>
          <w:tcPr>
            <w:tcW w:w="619" w:type="dxa"/>
            <w:tcBorders>
              <w:top w:val="single" w:sz="6" w:space="0" w:color="auto"/>
              <w:bottom w:val="single" w:sz="6" w:space="0" w:color="auto"/>
            </w:tcBorders>
            <w:vAlign w:val="center"/>
          </w:tcPr>
          <w:p w:rsidR="006E31AA" w:rsidRPr="006E31AA" w:rsidRDefault="006E31AA" w:rsidP="006E31AA">
            <w:pPr>
              <w:spacing w:after="0" w:line="240" w:lineRule="auto"/>
              <w:ind w:left="461"/>
              <w:rPr>
                <w:rFonts w:ascii="Georgia" w:eastAsia="Georgia" w:hAnsi="Georgia" w:cs="Georgia"/>
                <w:sz w:val="30"/>
                <w:szCs w:val="30"/>
              </w:rPr>
            </w:pPr>
            <w:r w:rsidRPr="006E31AA">
              <w:rPr>
                <w:rFonts w:ascii="Georgia" w:eastAsia="Georgia" w:hAnsi="Georgia" w:cs="Georgia"/>
                <w:w w:val="20"/>
                <w:sz w:val="30"/>
              </w:rPr>
              <w:t>I</w:t>
            </w:r>
          </w:p>
        </w:tc>
        <w:tc>
          <w:tcPr>
            <w:tcW w:w="941" w:type="dxa"/>
            <w:tcBorders>
              <w:top w:val="single" w:sz="6" w:space="0" w:color="auto"/>
              <w:bottom w:val="single" w:sz="6" w:space="0" w:color="auto"/>
            </w:tcBorders>
            <w:vAlign w:val="center"/>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86,29</w:t>
            </w:r>
            <w:r w:rsidRPr="006E31AA">
              <w:rPr>
                <w:rFonts w:ascii="Arial" w:eastAsia="Arial" w:hAnsi="Arial" w:cs="Arial"/>
                <w:sz w:val="16"/>
              </w:rPr>
              <w:t>]</w:t>
            </w:r>
          </w:p>
        </w:tc>
        <w:tc>
          <w:tcPr>
            <w:tcW w:w="108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97 Prorážení otvorů</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46"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557"/>
              <w:rPr>
                <w:rFonts w:ascii="Arial" w:eastAsia="Arial" w:hAnsi="Arial" w:cs="Arial"/>
                <w:sz w:val="20"/>
                <w:szCs w:val="20"/>
              </w:rPr>
            </w:pPr>
            <w:r w:rsidRPr="006E31AA">
              <w:rPr>
                <w:rFonts w:ascii="Arial" w:eastAsia="Arial" w:hAnsi="Arial" w:cs="Arial"/>
                <w:b/>
                <w:bCs/>
                <w:sz w:val="20"/>
              </w:rPr>
              <w:t>4 784,20</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99</w:t>
            </w:r>
          </w:p>
        </w:tc>
        <w:tc>
          <w:tcPr>
            <w:tcW w:w="8740" w:type="dxa"/>
            <w:gridSpan w:val="5"/>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Staveništní přesun hmot</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33</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998011003R00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54" w:lineRule="exact"/>
              <w:ind w:right="1531"/>
              <w:rPr>
                <w:rFonts w:ascii="Arial" w:eastAsia="Arial" w:hAnsi="Arial" w:cs="Arial"/>
                <w:sz w:val="16"/>
                <w:szCs w:val="16"/>
              </w:rPr>
            </w:pPr>
            <w:r w:rsidRPr="006E31AA">
              <w:rPr>
                <w:rFonts w:ascii="Arial" w:eastAsia="Arial" w:hAnsi="Arial" w:cs="Arial"/>
                <w:sz w:val="16"/>
              </w:rPr>
              <w:t>Přesun hmot pro budovy výšky do 24 m Archtektonicko stavební řešení D101 - Půdorys 1.PP D102 - Půdorys 1.NP D103 - Půdorys 2.NP D104-Půdorys 3.NP</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Celkový přesun hmot pro HSV</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 |</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11,35|</w:t>
            </w:r>
          </w:p>
        </w:tc>
        <w:tc>
          <w:tcPr>
            <w:tcW w:w="1080" w:type="dxa"/>
            <w:tcBorders>
              <w:top w:val="single" w:sz="6" w:space="0" w:color="auto"/>
              <w:bottom w:val="single" w:sz="6" w:space="0" w:color="auto"/>
            </w:tcBorders>
          </w:tcPr>
          <w:p w:rsidR="006E31AA" w:rsidRPr="006E31AA" w:rsidRDefault="006E31AA" w:rsidP="006E31AA">
            <w:pPr>
              <w:spacing w:after="0" w:line="240" w:lineRule="auto"/>
              <w:ind w:left="418"/>
              <w:rPr>
                <w:rFonts w:ascii="Arial" w:eastAsia="Arial" w:hAnsi="Arial" w:cs="Arial"/>
                <w:sz w:val="16"/>
                <w:szCs w:val="16"/>
              </w:rPr>
            </w:pPr>
            <w:r w:rsidRPr="006E31AA">
              <w:rPr>
                <w:rFonts w:ascii="Arial" w:eastAsia="Arial" w:hAnsi="Arial" w:cs="Arial"/>
                <w:sz w:val="16"/>
              </w:rPr>
              <w:t>173,00|</w:t>
            </w:r>
          </w:p>
        </w:tc>
        <w:tc>
          <w:tcPr>
            <w:tcW w:w="1646" w:type="dxa"/>
            <w:tcBorders>
              <w:top w:val="single" w:sz="6" w:space="0" w:color="auto"/>
              <w:bottom w:val="single" w:sz="6" w:space="0" w:color="auto"/>
            </w:tcBorders>
          </w:tcPr>
          <w:p w:rsidR="006E31AA" w:rsidRPr="006E31AA" w:rsidRDefault="006E31AA" w:rsidP="006E31AA">
            <w:pPr>
              <w:spacing w:after="0" w:line="240" w:lineRule="auto"/>
              <w:ind w:left="720"/>
              <w:rPr>
                <w:rFonts w:ascii="Arial" w:eastAsia="Arial" w:hAnsi="Arial" w:cs="Arial"/>
                <w:sz w:val="16"/>
                <w:szCs w:val="16"/>
              </w:rPr>
            </w:pPr>
            <w:r w:rsidRPr="006E31AA">
              <w:rPr>
                <w:rFonts w:ascii="Arial" w:eastAsia="Arial" w:hAnsi="Arial" w:cs="Arial"/>
                <w:sz w:val="16"/>
              </w:rPr>
              <w:t>1 964,28</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99 </w:t>
            </w:r>
            <w:r w:rsidRPr="006E31AA">
              <w:rPr>
                <w:rFonts w:ascii="Arial" w:eastAsia="Arial" w:hAnsi="Arial" w:cs="Arial"/>
                <w:b/>
                <w:bCs/>
                <w:i/>
                <w:iCs/>
                <w:sz w:val="20"/>
              </w:rPr>
              <w:t>Staveništní přesun hmot</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46"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547"/>
              <w:rPr>
                <w:rFonts w:ascii="Arial" w:eastAsia="Arial" w:hAnsi="Arial" w:cs="Arial"/>
                <w:sz w:val="20"/>
                <w:szCs w:val="20"/>
              </w:rPr>
            </w:pPr>
            <w:r w:rsidRPr="006E31AA">
              <w:rPr>
                <w:rFonts w:ascii="Arial" w:eastAsia="Arial" w:hAnsi="Arial" w:cs="Arial"/>
                <w:b/>
                <w:bCs/>
                <w:sz w:val="20"/>
              </w:rPr>
              <w:t>1 964,28</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OS</w:t>
            </w:r>
          </w:p>
        </w:tc>
        <w:tc>
          <w:tcPr>
            <w:tcW w:w="8740" w:type="dxa"/>
            <w:gridSpan w:val="5"/>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Ostatní</w:t>
            </w: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34</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ooo</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06" w:lineRule="exact"/>
              <w:ind w:right="389"/>
              <w:rPr>
                <w:rFonts w:ascii="Arial" w:eastAsia="Arial" w:hAnsi="Arial" w:cs="Arial"/>
                <w:sz w:val="16"/>
                <w:szCs w:val="16"/>
              </w:rPr>
            </w:pPr>
            <w:r w:rsidRPr="006E31AA">
              <w:rPr>
                <w:rFonts w:ascii="Arial" w:eastAsia="Arial" w:hAnsi="Arial" w:cs="Arial"/>
                <w:sz w:val="16"/>
              </w:rPr>
              <w:t>Přípravné práce (přesun kancelářského nábytku, zakrytí náb.atd...)</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Přesun stáv. vybaveni</w:t>
            </w:r>
          </w:p>
          <w:p w:rsidR="006E31AA" w:rsidRPr="006E31AA" w:rsidRDefault="006E31AA" w:rsidP="006E31AA">
            <w:pPr>
              <w:spacing w:after="0" w:line="245" w:lineRule="exact"/>
              <w:ind w:right="389"/>
              <w:rPr>
                <w:rFonts w:ascii="Arial" w:eastAsia="Arial" w:hAnsi="Arial" w:cs="Arial"/>
                <w:sz w:val="16"/>
                <w:szCs w:val="16"/>
              </w:rPr>
            </w:pPr>
            <w:r w:rsidRPr="006E31AA">
              <w:rPr>
                <w:rFonts w:ascii="Arial" w:eastAsia="Arial" w:hAnsi="Arial" w:cs="Arial"/>
                <w:sz w:val="16"/>
              </w:rPr>
              <w:t>Archtektonicko stavební řešení D101 - Půdorys 1.PP</w:t>
            </w:r>
          </w:p>
        </w:tc>
        <w:tc>
          <w:tcPr>
            <w:tcW w:w="61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32"/>
              <w:rPr>
                <w:rFonts w:ascii="Arial" w:eastAsia="Arial" w:hAnsi="Arial" w:cs="Arial"/>
                <w:sz w:val="16"/>
                <w:szCs w:val="16"/>
              </w:rPr>
            </w:pPr>
            <w:r w:rsidRPr="006E31AA">
              <w:rPr>
                <w:rFonts w:ascii="Arial" w:eastAsia="Arial" w:hAnsi="Arial" w:cs="Arial"/>
                <w:sz w:val="16"/>
              </w:rPr>
              <w:t>1,00</w:t>
            </w: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14 600,00</w:t>
            </w:r>
          </w:p>
        </w:tc>
        <w:tc>
          <w:tcPr>
            <w:tcW w:w="1646" w:type="dxa"/>
            <w:tcBorders>
              <w:top w:val="single" w:sz="6" w:space="0" w:color="auto"/>
              <w:left w:val="single" w:sz="6" w:space="0" w:color="auto"/>
            </w:tcBorders>
          </w:tcPr>
          <w:p w:rsidR="006E31AA" w:rsidRPr="006E31AA" w:rsidRDefault="006E31AA" w:rsidP="006E31AA">
            <w:pPr>
              <w:spacing w:after="0" w:line="240" w:lineRule="auto"/>
              <w:ind w:left="614"/>
              <w:rPr>
                <w:rFonts w:ascii="Arial" w:eastAsia="Arial" w:hAnsi="Arial" w:cs="Arial"/>
                <w:sz w:val="16"/>
                <w:szCs w:val="16"/>
              </w:rPr>
            </w:pPr>
            <w:r w:rsidRPr="006E31AA">
              <w:rPr>
                <w:rFonts w:ascii="Arial" w:eastAsia="Arial" w:hAnsi="Arial" w:cs="Arial"/>
                <w:sz w:val="16"/>
              </w:rPr>
              <w:t>14 600,00</w:t>
            </w:r>
          </w:p>
        </w:tc>
      </w:tr>
    </w:tbl>
    <w:p w:rsidR="006E31AA" w:rsidRPr="006E31AA" w:rsidRDefault="006E31AA" w:rsidP="006E31AA">
      <w:pPr>
        <w:spacing w:before="43" w:after="0" w:line="240" w:lineRule="auto"/>
        <w:rPr>
          <w:rFonts w:ascii="Arial" w:eastAsia="Arial" w:hAnsi="Arial" w:cs="Arial"/>
          <w:sz w:val="20"/>
          <w:szCs w:val="20"/>
        </w:rPr>
        <w:sectPr w:rsidR="006E31AA" w:rsidRPr="006E31AA">
          <w:headerReference w:type="even" r:id="rId98"/>
          <w:headerReference w:type="default" r:id="rId99"/>
          <w:footerReference w:type="even" r:id="rId100"/>
          <w:footerReference w:type="default" r:id="rId101"/>
          <w:pgSz w:w="12240" w:h="18720"/>
          <w:pgMar w:top="2730" w:right="888" w:bottom="1440" w:left="773" w:header="708" w:footer="708" w:gutter="0"/>
          <w:cols w:space="708"/>
        </w:sectPr>
      </w:pPr>
    </w:p>
    <w:p w:rsidR="006E31AA" w:rsidRPr="006E31AA" w:rsidRDefault="006E31AA" w:rsidP="006E31AA">
      <w:pPr>
        <w:spacing w:after="0" w:line="245"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before="10" w:after="0" w:line="240"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29"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Rozpočet: 01</w:t>
      </w:r>
    </w:p>
    <w:p w:rsidR="006E31AA" w:rsidRPr="006E31AA" w:rsidRDefault="006E31AA" w:rsidP="006E31AA">
      <w:pPr>
        <w:spacing w:before="43" w:after="0" w:line="240" w:lineRule="auto"/>
        <w:jc w:val="right"/>
        <w:rPr>
          <w:rFonts w:ascii="Arial" w:eastAsia="Arial" w:hAnsi="Arial" w:cs="Arial"/>
          <w:sz w:val="18"/>
          <w:szCs w:val="18"/>
        </w:rPr>
      </w:pPr>
      <w:r w:rsidRPr="006E31AA">
        <w:rPr>
          <w:rFonts w:ascii="Arial" w:eastAsia="Arial" w:hAnsi="Arial" w:cs="Arial"/>
          <w:sz w:val="18"/>
        </w:rPr>
        <w:t>Vnější a vnitřní oprava objektu</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02"/>
          <w:headerReference w:type="default" r:id="rId103"/>
          <w:footerReference w:type="even" r:id="rId104"/>
          <w:footerReference w:type="default" r:id="rId105"/>
          <w:pgSz w:w="12240" w:h="18720"/>
          <w:pgMar w:top="2995" w:right="1346" w:bottom="1440" w:left="1538" w:header="708" w:footer="708" w:gutter="0"/>
          <w:cols w:num="3" w:space="708" w:equalWidth="0">
            <w:col w:w="720" w:space="557"/>
            <w:col w:w="4948" w:space="130"/>
            <w:col w:w="3000"/>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4"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7"/>
        <w:gridCol w:w="1272"/>
        <w:gridCol w:w="4426"/>
        <w:gridCol w:w="610"/>
        <w:gridCol w:w="936"/>
        <w:gridCol w:w="1085"/>
        <w:gridCol w:w="1594"/>
      </w:tblGrid>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P.č,</w:t>
            </w:r>
          </w:p>
        </w:tc>
        <w:tc>
          <w:tcPr>
            <w:tcW w:w="127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2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9"/>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8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cena/MJ</w:t>
            </w:r>
          </w:p>
        </w:tc>
        <w:tc>
          <w:tcPr>
            <w:tcW w:w="159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35"/>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51"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5" w:lineRule="exact"/>
              <w:ind w:right="6797"/>
              <w:rPr>
                <w:rFonts w:ascii="Arial" w:eastAsia="Arial" w:hAnsi="Arial" w:cs="Arial"/>
                <w:sz w:val="16"/>
                <w:szCs w:val="16"/>
              </w:rPr>
            </w:pPr>
            <w:r w:rsidRPr="006E31AA">
              <w:rPr>
                <w:rFonts w:ascii="Arial" w:eastAsia="Arial" w:hAnsi="Arial" w:cs="Arial"/>
                <w:sz w:val="16"/>
              </w:rPr>
              <w:t>D102 - Půdorys 1.NP D103-Půdorys 2.NP D104 - Půdorys 3.NP</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35</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001</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197" w:lineRule="exact"/>
              <w:rPr>
                <w:rFonts w:ascii="Arial" w:eastAsia="Arial" w:hAnsi="Arial" w:cs="Arial"/>
                <w:sz w:val="16"/>
                <w:szCs w:val="16"/>
              </w:rPr>
            </w:pPr>
            <w:r w:rsidRPr="006E31AA">
              <w:rPr>
                <w:rFonts w:ascii="Arial" w:eastAsia="Arial" w:hAnsi="Arial" w:cs="Arial"/>
                <w:sz w:val="16"/>
              </w:rPr>
              <w:t>D+M vodovodu vč. přípravných prací dle TZ a výkresu č. D 601</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 xml:space="preserve">Technika prostředí staveb - ZTi - </w:t>
            </w:r>
            <w:r w:rsidRPr="006E31AA">
              <w:rPr>
                <w:rFonts w:ascii="Arial" w:eastAsia="Arial" w:hAnsi="Arial" w:cs="Arial"/>
                <w:color w:val="36654C"/>
                <w:sz w:val="16"/>
              </w:rPr>
              <w:t xml:space="preserve">vodovod, </w:t>
            </w:r>
            <w:r w:rsidRPr="006E31AA">
              <w:rPr>
                <w:rFonts w:ascii="Arial" w:eastAsia="Arial" w:hAnsi="Arial" w:cs="Arial"/>
                <w:sz w:val="16"/>
              </w:rPr>
              <w:t>kanalizace, plyn</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 xml:space="preserve">D601 - Půdorys </w:t>
            </w:r>
            <w:r w:rsidRPr="006E31AA">
              <w:rPr>
                <w:rFonts w:ascii="Arial" w:eastAsia="Arial" w:hAnsi="Arial" w:cs="Arial"/>
                <w:color w:val="36654C"/>
                <w:sz w:val="16"/>
              </w:rPr>
              <w:t>3</w:t>
            </w:r>
            <w:r w:rsidRPr="006E31AA">
              <w:rPr>
                <w:rFonts w:ascii="Arial" w:eastAsia="Arial" w:hAnsi="Arial" w:cs="Arial"/>
                <w:sz w:val="16"/>
              </w:rPr>
              <w:t>.NP - vodovod</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Tato položka obsahuje kompletní dodávku prací </w:t>
            </w:r>
            <w:r w:rsidRPr="006E31AA">
              <w:rPr>
                <w:rFonts w:ascii="Arial" w:eastAsia="Arial" w:hAnsi="Arial" w:cs="Arial"/>
                <w:color w:val="36654C"/>
                <w:sz w:val="16"/>
              </w:rPr>
              <w:t xml:space="preserve">vč. </w:t>
            </w:r>
            <w:r w:rsidRPr="006E31AA">
              <w:rPr>
                <w:rFonts w:ascii="Arial" w:eastAsia="Arial" w:hAnsi="Arial" w:cs="Arial"/>
                <w:sz w:val="16"/>
              </w:rPr>
              <w:t>montáž</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e.</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0"/>
              <w:rPr>
                <w:rFonts w:ascii="Arial" w:eastAsia="Arial" w:hAnsi="Arial" w:cs="Arial"/>
                <w:sz w:val="16"/>
                <w:szCs w:val="16"/>
              </w:rPr>
            </w:pPr>
            <w:r w:rsidRPr="006E31AA">
              <w:rPr>
                <w:rFonts w:ascii="Arial" w:eastAsia="Arial" w:hAnsi="Arial" w:cs="Arial"/>
                <w:sz w:val="16"/>
              </w:rPr>
              <w:t>1 820,00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97"/>
              <w:rPr>
                <w:rFonts w:ascii="Arial" w:eastAsia="Arial" w:hAnsi="Arial" w:cs="Arial"/>
                <w:sz w:val="16"/>
                <w:szCs w:val="16"/>
              </w:rPr>
            </w:pPr>
            <w:r w:rsidRPr="006E31AA">
              <w:rPr>
                <w:rFonts w:ascii="Arial" w:eastAsia="Arial" w:hAnsi="Arial" w:cs="Arial"/>
                <w:sz w:val="16"/>
              </w:rPr>
              <w:t>1 820,00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36</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002</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D+M kanalizace vč. přípravných práci dle TZ a výkresu D602</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Technika prostředí staveb - ZTI - vodovod, kanalizace, plyn</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D602 - Půdorys 3.NP - kanalizace</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Tato položka obsahuje kompletní dodávku prací vč. montáž</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6"/>
              <w:rPr>
                <w:rFonts w:ascii="Arial" w:eastAsia="Arial" w:hAnsi="Arial" w:cs="Arial"/>
                <w:sz w:val="16"/>
                <w:szCs w:val="16"/>
              </w:rPr>
            </w:pPr>
            <w:r w:rsidRPr="006E31AA">
              <w:rPr>
                <w:rFonts w:ascii="Arial" w:eastAsia="Arial" w:hAnsi="Arial" w:cs="Arial"/>
                <w:sz w:val="16"/>
              </w:rPr>
              <w:t>3 640,00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6"/>
                <w:szCs w:val="16"/>
              </w:rPr>
            </w:pPr>
            <w:r w:rsidRPr="006E31AA">
              <w:rPr>
                <w:rFonts w:ascii="Arial" w:eastAsia="Arial" w:hAnsi="Arial" w:cs="Arial"/>
                <w:sz w:val="16"/>
              </w:rPr>
              <w:t>3 640,00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9"/>
              <w:jc w:val="right"/>
              <w:rPr>
                <w:rFonts w:ascii="Arial" w:eastAsia="Arial" w:hAnsi="Arial" w:cs="Arial"/>
                <w:sz w:val="16"/>
                <w:szCs w:val="16"/>
              </w:rPr>
            </w:pPr>
            <w:r w:rsidRPr="006E31AA">
              <w:rPr>
                <w:rFonts w:ascii="Arial" w:eastAsia="Arial" w:hAnsi="Arial" w:cs="Arial"/>
                <w:sz w:val="16"/>
              </w:rPr>
              <w:t>37</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003</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rPr>
                <w:rFonts w:ascii="Arial" w:eastAsia="Arial" w:hAnsi="Arial" w:cs="Arial"/>
                <w:sz w:val="16"/>
                <w:szCs w:val="16"/>
              </w:rPr>
            </w:pPr>
            <w:r w:rsidRPr="006E31AA">
              <w:rPr>
                <w:rFonts w:ascii="Arial" w:eastAsia="Arial" w:hAnsi="Arial" w:cs="Arial"/>
                <w:sz w:val="16"/>
              </w:rPr>
              <w:t>D+M přívodu plynu vč. přípravných prací dle TZ a výkresu č. D603</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Technika prostředí staveb - ZTI - vodovod, kanalizace, plyn 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D603 - Půdorys 3.NP - přívod plynu</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Tato položka obsahuje kompletní dodávku práci vč. montáži</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16"/>
                <w:szCs w:val="16"/>
              </w:rPr>
            </w:pPr>
            <w:r w:rsidRPr="006E31AA">
              <w:rPr>
                <w:rFonts w:ascii="Arial" w:eastAsia="Arial" w:hAnsi="Arial" w:cs="Arial"/>
                <w:sz w:val="16"/>
              </w:rPr>
              <w:t>3 640,00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54"/>
              <w:rPr>
                <w:rFonts w:ascii="Arial" w:eastAsia="Arial" w:hAnsi="Arial" w:cs="Arial"/>
                <w:sz w:val="16"/>
                <w:szCs w:val="16"/>
              </w:rPr>
            </w:pPr>
            <w:r w:rsidRPr="006E31AA">
              <w:rPr>
                <w:rFonts w:ascii="Arial" w:eastAsia="Arial" w:hAnsi="Arial" w:cs="Arial"/>
                <w:sz w:val="16"/>
              </w:rPr>
              <w:t>3 640,00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38</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004</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Přípravné práce topení - sekání rýh, zaházení šlic</w:t>
            </w:r>
          </w:p>
          <w:p w:rsidR="006E31AA" w:rsidRPr="006E31AA" w:rsidRDefault="006E31AA" w:rsidP="006E31AA">
            <w:pPr>
              <w:spacing w:after="0" w:line="250" w:lineRule="exact"/>
              <w:ind w:right="787"/>
              <w:rPr>
                <w:rFonts w:ascii="Arial" w:eastAsia="Arial" w:hAnsi="Arial" w:cs="Arial"/>
                <w:sz w:val="16"/>
                <w:szCs w:val="16"/>
              </w:rPr>
            </w:pPr>
            <w:r w:rsidRPr="006E31AA">
              <w:rPr>
                <w:rFonts w:ascii="Arial" w:eastAsia="Arial" w:hAnsi="Arial" w:cs="Arial"/>
                <w:sz w:val="16"/>
              </w:rPr>
              <w:t>Technika prostředí staveb - Vytápění Celková textová i grafická část</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Podklady od D201 po D213</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Microsoft Sans Serif" w:eastAsia="Microsoft Sans Serif" w:hAnsi="Microsoft Sans Serif" w:cs="Microsoft Sans Serif"/>
                <w:sz w:val="8"/>
                <w:szCs w:val="8"/>
              </w:rPr>
            </w:pPr>
            <w:r w:rsidRPr="006E31AA">
              <w:rPr>
                <w:rFonts w:ascii="Arial" w:eastAsia="Microsoft Sans Serif" w:hAnsi="Arial" w:cs="Arial"/>
                <w:b/>
                <w:bCs/>
                <w:sz w:val="8"/>
              </w:rPr>
              <w:t>■</w:t>
            </w:r>
            <w:r w:rsidRPr="006E31AA">
              <w:rPr>
                <w:rFonts w:ascii="Microsoft Sans Serif" w:eastAsia="Microsoft Sans Serif" w:hAnsi="Microsoft Sans Serif" w:cs="Microsoft Sans Serif"/>
                <w:b/>
                <w:bCs/>
                <w:sz w:val="8"/>
              </w:rPr>
              <w:t>&lt;</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50,00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16"/>
                <w:szCs w:val="16"/>
              </w:rPr>
            </w:pPr>
            <w:r w:rsidRPr="006E31AA">
              <w:rPr>
                <w:rFonts w:ascii="Arial" w:eastAsia="Arial" w:hAnsi="Arial" w:cs="Arial"/>
                <w:sz w:val="16"/>
              </w:rPr>
              <w:t>243,00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67"/>
              <w:rPr>
                <w:rFonts w:ascii="Arial" w:eastAsia="Arial" w:hAnsi="Arial" w:cs="Arial"/>
                <w:sz w:val="16"/>
                <w:szCs w:val="16"/>
              </w:rPr>
            </w:pPr>
            <w:r w:rsidRPr="006E31AA">
              <w:rPr>
                <w:rFonts w:ascii="Arial" w:eastAsia="Arial" w:hAnsi="Arial" w:cs="Arial"/>
                <w:sz w:val="16"/>
              </w:rPr>
              <w:t>12 150,00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3"/>
              <w:jc w:val="right"/>
              <w:rPr>
                <w:rFonts w:ascii="Arial" w:eastAsia="Arial" w:hAnsi="Arial" w:cs="Arial"/>
                <w:sz w:val="16"/>
                <w:szCs w:val="16"/>
              </w:rPr>
            </w:pPr>
            <w:r w:rsidRPr="006E31AA">
              <w:rPr>
                <w:rFonts w:ascii="Arial" w:eastAsia="Arial" w:hAnsi="Arial" w:cs="Arial"/>
                <w:sz w:val="16"/>
              </w:rPr>
              <w:t>39</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005</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64" w:lineRule="exact"/>
              <w:ind w:right="1531"/>
              <w:rPr>
                <w:rFonts w:ascii="Arial" w:eastAsia="Arial" w:hAnsi="Arial" w:cs="Arial"/>
                <w:sz w:val="16"/>
                <w:szCs w:val="16"/>
              </w:rPr>
            </w:pPr>
            <w:r w:rsidRPr="006E31AA">
              <w:rPr>
                <w:rFonts w:ascii="Arial" w:eastAsia="Arial" w:hAnsi="Arial" w:cs="Arial"/>
                <w:sz w:val="16"/>
              </w:rPr>
              <w:t>Topení - viz. samostatný rozpočet Technika prostředí staveb - Vytápění Celková textová i grafická část</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Podklady od D201 po D213</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1111 601,00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16"/>
                <w:szCs w:val="16"/>
              </w:rPr>
            </w:pPr>
            <w:r w:rsidRPr="006E31AA">
              <w:rPr>
                <w:rFonts w:ascii="Arial" w:eastAsia="Arial" w:hAnsi="Arial" w:cs="Arial"/>
                <w:sz w:val="16"/>
              </w:rPr>
              <w:t>1111 601,00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2"/>
              <w:jc w:val="right"/>
              <w:rPr>
                <w:rFonts w:ascii="Arial" w:eastAsia="Arial" w:hAnsi="Arial" w:cs="Arial"/>
                <w:sz w:val="16"/>
                <w:szCs w:val="16"/>
              </w:rPr>
            </w:pPr>
            <w:r w:rsidRPr="006E31AA">
              <w:rPr>
                <w:rFonts w:ascii="Arial" w:eastAsia="Arial" w:hAnsi="Arial" w:cs="Arial"/>
                <w:sz w:val="16"/>
              </w:rPr>
              <w:t>40</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006</w:t>
            </w:r>
          </w:p>
        </w:tc>
        <w:tc>
          <w:tcPr>
            <w:tcW w:w="503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64" w:lineRule="exact"/>
              <w:ind w:right="110"/>
              <w:rPr>
                <w:rFonts w:ascii="Arial" w:eastAsia="Arial" w:hAnsi="Arial" w:cs="Arial"/>
                <w:sz w:val="16"/>
                <w:szCs w:val="16"/>
              </w:rPr>
            </w:pPr>
            <w:r w:rsidRPr="006E31AA">
              <w:rPr>
                <w:rFonts w:ascii="Arial" w:eastAsia="Arial" w:hAnsi="Arial" w:cs="Arial"/>
                <w:sz w:val="16"/>
              </w:rPr>
              <w:t>Slaboproud - viz. samostatný rozpočet                          | |&lt;p| Technika prostředí staveb - Elektro slaboproud Celková textová i grafická část</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Podklady od D401 po D409</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Candara" w:eastAsia="Candara" w:hAnsi="Candara" w:cs="Candara"/>
                <w:sz w:val="14"/>
                <w:szCs w:val="14"/>
              </w:rPr>
            </w:pPr>
            <w:r w:rsidRPr="006E31AA">
              <w:rPr>
                <w:rFonts w:ascii="Candara" w:eastAsia="Candara" w:hAnsi="Candara" w:cs="Candara"/>
                <w:b/>
                <w:bCs/>
                <w:sz w:val="14"/>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Narrow" w:eastAsia="Arial Narrow" w:hAnsi="Arial Narrow" w:cs="Arial Narrow"/>
                <w:sz w:val="28"/>
                <w:szCs w:val="28"/>
              </w:rPr>
            </w:pPr>
            <w:r w:rsidRPr="006E31AA">
              <w:rPr>
                <w:rFonts w:ascii="Arial" w:eastAsia="Arial" w:hAnsi="Arial" w:cs="Arial"/>
                <w:sz w:val="16"/>
              </w:rPr>
              <w:t>247 494,32</w:t>
            </w:r>
            <w:r w:rsidRPr="006E31AA">
              <w:rPr>
                <w:rFonts w:ascii="Arial Narrow" w:eastAsia="Arial Narrow" w:hAnsi="Arial Narrow" w:cs="Arial Narrow"/>
                <w:spacing w:val="-20"/>
                <w:sz w:val="28"/>
              </w:rPr>
              <w:t>1</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47"/>
              <w:rPr>
                <w:rFonts w:ascii="Arial" w:eastAsia="Arial" w:hAnsi="Arial" w:cs="Arial"/>
                <w:sz w:val="16"/>
                <w:szCs w:val="16"/>
              </w:rPr>
            </w:pPr>
            <w:r w:rsidRPr="006E31AA">
              <w:rPr>
                <w:rFonts w:ascii="Arial" w:eastAsia="Arial" w:hAnsi="Arial" w:cs="Arial"/>
                <w:sz w:val="16"/>
              </w:rPr>
              <w:t>247 494,32</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41</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007</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64" w:lineRule="exact"/>
              <w:ind w:right="883"/>
              <w:rPr>
                <w:rFonts w:ascii="Arial" w:eastAsia="Arial" w:hAnsi="Arial" w:cs="Arial"/>
                <w:sz w:val="16"/>
                <w:szCs w:val="16"/>
              </w:rPr>
            </w:pPr>
            <w:r w:rsidRPr="006E31AA">
              <w:rPr>
                <w:rFonts w:ascii="Arial" w:eastAsia="Arial" w:hAnsi="Arial" w:cs="Arial"/>
                <w:sz w:val="16"/>
              </w:rPr>
              <w:t>Silnoproud - viz. samostatný rozpočet silnoproud Technika prostředí staveb - Elektro silnoproud Celková textová i grafická část</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Podklady od D301 po D317</w:t>
            </w:r>
          </w:p>
        </w:tc>
        <w:tc>
          <w:tcPr>
            <w:tcW w:w="154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kpl   | 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452 938,00|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33"/>
              <w:rPr>
                <w:rFonts w:ascii="Arial" w:eastAsia="Arial" w:hAnsi="Arial" w:cs="Arial"/>
                <w:sz w:val="16"/>
                <w:szCs w:val="16"/>
              </w:rPr>
            </w:pPr>
            <w:r w:rsidRPr="006E31AA">
              <w:rPr>
                <w:rFonts w:ascii="Arial" w:eastAsia="Arial" w:hAnsi="Arial" w:cs="Arial"/>
                <w:sz w:val="16"/>
              </w:rPr>
              <w:t>452 938,00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8651"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 xml:space="preserve">OS Ostatní                                                                                     </w:t>
            </w:r>
            <w:r w:rsidRPr="006E31AA">
              <w:rPr>
                <w:rFonts w:ascii="Arial" w:eastAsia="Arial" w:hAnsi="Arial" w:cs="Arial"/>
                <w:b/>
                <w:bCs/>
                <w:sz w:val="20"/>
              </w:rPr>
              <w:t>1 847 883,32</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20"/>
                <w:szCs w:val="20"/>
              </w:rPr>
            </w:pPr>
            <w:r w:rsidRPr="006E31AA">
              <w:rPr>
                <w:rFonts w:ascii="Arial" w:eastAsia="Arial" w:hAnsi="Arial" w:cs="Arial"/>
                <w:b/>
                <w:bCs/>
                <w:sz w:val="20"/>
              </w:rPr>
              <w:t>Díl:</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762</w:t>
            </w:r>
          </w:p>
        </w:tc>
        <w:tc>
          <w:tcPr>
            <w:tcW w:w="8651"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Konstrukce tesařské</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77"/>
              <w:jc w:val="right"/>
              <w:rPr>
                <w:rFonts w:ascii="Arial" w:eastAsia="Arial" w:hAnsi="Arial" w:cs="Arial"/>
                <w:sz w:val="16"/>
                <w:szCs w:val="16"/>
              </w:rPr>
            </w:pPr>
            <w:r w:rsidRPr="006E31AA">
              <w:rPr>
                <w:rFonts w:ascii="Arial" w:eastAsia="Arial" w:hAnsi="Arial" w:cs="Arial"/>
                <w:sz w:val="16"/>
              </w:rPr>
              <w:t>42</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762331812R00</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168"/>
              <w:rPr>
                <w:rFonts w:ascii="Arial" w:eastAsia="Arial" w:hAnsi="Arial" w:cs="Arial"/>
                <w:sz w:val="16"/>
                <w:szCs w:val="16"/>
              </w:rPr>
            </w:pPr>
            <w:r w:rsidRPr="006E31AA">
              <w:rPr>
                <w:rFonts w:ascii="Arial" w:eastAsia="Arial" w:hAnsi="Arial" w:cs="Arial"/>
                <w:sz w:val="16"/>
              </w:rPr>
              <w:t>Demontáž konstrukcí krovů z hranolů do 224 cm2 počítáno cca 5% výměna krovu</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3ks - krokve 100x140mm dl. 7,75bm</w:t>
            </w:r>
          </w:p>
          <w:p w:rsidR="006E31AA" w:rsidRPr="006E31AA" w:rsidRDefault="006E31AA" w:rsidP="006E31AA">
            <w:pPr>
              <w:spacing w:after="0" w:line="250" w:lineRule="exact"/>
              <w:ind w:right="168"/>
              <w:rPr>
                <w:rFonts w:ascii="Arial" w:eastAsia="Arial" w:hAnsi="Arial" w:cs="Arial"/>
                <w:sz w:val="16"/>
                <w:szCs w:val="16"/>
              </w:rPr>
            </w:pPr>
            <w:r w:rsidRPr="006E31AA">
              <w:rPr>
                <w:rFonts w:ascii="Arial" w:eastAsia="Arial" w:hAnsi="Arial" w:cs="Arial"/>
                <w:sz w:val="16"/>
              </w:rPr>
              <w:t>Archtektonicko stavební řešení D107 - Pohledy I</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0"/>
              <w:rPr>
                <w:rFonts w:ascii="Arial" w:eastAsia="Arial" w:hAnsi="Arial" w:cs="Arial"/>
                <w:sz w:val="16"/>
                <w:szCs w:val="16"/>
              </w:rPr>
            </w:pPr>
            <w:r w:rsidRPr="006E31AA">
              <w:rPr>
                <w:rFonts w:ascii="Arial" w:eastAsia="Arial" w:hAnsi="Arial" w:cs="Arial"/>
                <w:sz w:val="16"/>
              </w:rPr>
              <w:t>23,25</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08"/>
              <w:rPr>
                <w:rFonts w:ascii="Arial" w:eastAsia="Arial" w:hAnsi="Arial" w:cs="Arial"/>
                <w:sz w:val="16"/>
                <w:szCs w:val="16"/>
              </w:rPr>
            </w:pPr>
            <w:r w:rsidRPr="006E31AA">
              <w:rPr>
                <w:rFonts w:ascii="Arial" w:eastAsia="Arial" w:hAnsi="Arial" w:cs="Arial"/>
                <w:sz w:val="16"/>
              </w:rPr>
              <w:t>121,00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06"/>
              <w:rPr>
                <w:rFonts w:ascii="Arial" w:eastAsia="Arial" w:hAnsi="Arial" w:cs="Arial"/>
                <w:sz w:val="16"/>
                <w:szCs w:val="16"/>
              </w:rPr>
            </w:pPr>
            <w:r w:rsidRPr="006E31AA">
              <w:rPr>
                <w:rFonts w:ascii="Arial" w:eastAsia="Arial" w:hAnsi="Arial" w:cs="Arial"/>
                <w:sz w:val="16"/>
              </w:rPr>
              <w:t>2 813,25</w:t>
            </w:r>
          </w:p>
        </w:tc>
      </w:tr>
    </w:tbl>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2995" w:right="890" w:bottom="1440" w:left="880" w:header="708" w:footer="708" w:gutter="0"/>
          <w:cols w:space="708"/>
        </w:sectPr>
      </w:pPr>
    </w:p>
    <w:tbl>
      <w:tblPr>
        <w:tblW w:w="0" w:type="auto"/>
        <w:tblInd w:w="40" w:type="dxa"/>
        <w:tblLayout w:type="fixed"/>
        <w:tblCellMar>
          <w:left w:w="40" w:type="dxa"/>
          <w:right w:w="40" w:type="dxa"/>
        </w:tblCellMar>
        <w:tblLook w:val="0000"/>
      </w:tblPr>
      <w:tblGrid>
        <w:gridCol w:w="1800"/>
        <w:gridCol w:w="5050"/>
        <w:gridCol w:w="3610"/>
      </w:tblGrid>
      <w:tr w:rsidR="006E31AA" w:rsidRPr="006E31AA">
        <w:tblPrEx>
          <w:tblCellMar>
            <w:top w:w="0" w:type="dxa"/>
            <w:bottom w:w="0" w:type="dxa"/>
          </w:tblCellMar>
        </w:tblPrEx>
        <w:tc>
          <w:tcPr>
            <w:tcW w:w="180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8"/>
                <w:szCs w:val="18"/>
              </w:rPr>
            </w:pPr>
            <w:r w:rsidRPr="006E31AA">
              <w:rPr>
                <w:rFonts w:ascii="Arial" w:eastAsia="Arial" w:hAnsi="Arial" w:cs="Arial"/>
                <w:sz w:val="18"/>
              </w:rPr>
              <w:lastRenderedPageBreak/>
              <w:t>Stavba:</w:t>
            </w:r>
          </w:p>
        </w:tc>
        <w:tc>
          <w:tcPr>
            <w:tcW w:w="505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Í1042 Rekonstrukce objektu Michalská 260/14 v Litom</w:t>
            </w:r>
          </w:p>
        </w:tc>
        <w:tc>
          <w:tcPr>
            <w:tcW w:w="361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80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8"/>
                <w:szCs w:val="18"/>
              </w:rPr>
            </w:pPr>
            <w:r w:rsidRPr="006E31AA">
              <w:rPr>
                <w:rFonts w:ascii="Arial" w:eastAsia="Arial" w:hAnsi="Arial" w:cs="Arial"/>
                <w:sz w:val="18"/>
              </w:rPr>
              <w:t>Objekt:</w:t>
            </w:r>
          </w:p>
        </w:tc>
        <w:tc>
          <w:tcPr>
            <w:tcW w:w="505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1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9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7"/>
        <w:gridCol w:w="1267"/>
        <w:gridCol w:w="4454"/>
        <w:gridCol w:w="619"/>
        <w:gridCol w:w="941"/>
        <w:gridCol w:w="1070"/>
        <w:gridCol w:w="1598"/>
      </w:tblGrid>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P.c.</w:t>
            </w:r>
          </w:p>
        </w:tc>
        <w:tc>
          <w:tcPr>
            <w:tcW w:w="126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5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603"/>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1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MJ</w:t>
            </w:r>
          </w:p>
        </w:tc>
        <w:tc>
          <w:tcPr>
            <w:tcW w:w="94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množství</w:t>
            </w:r>
          </w:p>
        </w:tc>
        <w:tc>
          <w:tcPr>
            <w:tcW w:w="107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MJ</w:t>
            </w:r>
          </w:p>
        </w:tc>
        <w:tc>
          <w:tcPr>
            <w:tcW w:w="159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50"/>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50" w:lineRule="exact"/>
              <w:ind w:right="2587"/>
              <w:rPr>
                <w:rFonts w:ascii="Arial" w:eastAsia="Arial" w:hAnsi="Arial" w:cs="Arial"/>
                <w:sz w:val="16"/>
                <w:szCs w:val="16"/>
              </w:rPr>
            </w:pPr>
            <w:r w:rsidRPr="006E31AA">
              <w:rPr>
                <w:rFonts w:ascii="Arial" w:eastAsia="Arial" w:hAnsi="Arial" w:cs="Arial"/>
                <w:sz w:val="16"/>
              </w:rPr>
              <w:t>D108 - Pohledy II D104 - Půdorys 3.NP D106- Řez objektem</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7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Krokve cca </w:t>
            </w:r>
            <w:r w:rsidRPr="006E31AA">
              <w:rPr>
                <w:rFonts w:ascii="Arial" w:eastAsia="Arial" w:hAnsi="Arial" w:cs="Arial"/>
                <w:color w:val="020A58"/>
                <w:sz w:val="16"/>
              </w:rPr>
              <w:t>5%:3*7,75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16"/>
                <w:szCs w:val="16"/>
              </w:rPr>
            </w:pPr>
            <w:r w:rsidRPr="006E31AA">
              <w:rPr>
                <w:rFonts w:ascii="Arial" w:eastAsia="Arial" w:hAnsi="Arial" w:cs="Arial"/>
                <w:color w:val="072093"/>
                <w:sz w:val="16"/>
              </w:rPr>
              <w:t>23,25</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sz w:val="16"/>
              </w:rPr>
              <w:t>43</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762332932RT2</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86"/>
              <w:rPr>
                <w:rFonts w:ascii="Arial" w:eastAsia="Arial" w:hAnsi="Arial" w:cs="Arial"/>
                <w:sz w:val="16"/>
                <w:szCs w:val="16"/>
              </w:rPr>
            </w:pPr>
            <w:r w:rsidRPr="006E31AA">
              <w:rPr>
                <w:rFonts w:ascii="Arial" w:eastAsia="Arial" w:hAnsi="Arial" w:cs="Arial"/>
                <w:sz w:val="16"/>
              </w:rPr>
              <w:t>Doplnění části střešní vazby z hranolků do 224 cm2 včetně dodávky hranolů 120 x 140 mm, cca 5% krovu</w:t>
            </w:r>
          </w:p>
          <w:p w:rsidR="006E31AA" w:rsidRPr="006E31AA" w:rsidRDefault="006E31AA" w:rsidP="006E31AA">
            <w:pPr>
              <w:spacing w:after="0" w:line="245" w:lineRule="exact"/>
              <w:ind w:right="86"/>
              <w:rPr>
                <w:rFonts w:ascii="Arial" w:eastAsia="Arial" w:hAnsi="Arial" w:cs="Arial"/>
                <w:sz w:val="16"/>
                <w:szCs w:val="16"/>
              </w:rPr>
            </w:pPr>
            <w:r w:rsidRPr="006E31AA">
              <w:rPr>
                <w:rFonts w:ascii="Arial" w:eastAsia="Arial" w:hAnsi="Arial" w:cs="Arial"/>
                <w:sz w:val="16"/>
              </w:rPr>
              <w:t>Archtektonicko stavební řešení D107 - Pohledy I D108-Pohledy II D104-Půdorys 3.NP D106-Řez objektem</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23,25</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4"/>
              <w:rPr>
                <w:rFonts w:ascii="Arial" w:eastAsia="Arial" w:hAnsi="Arial" w:cs="Arial"/>
                <w:sz w:val="16"/>
                <w:szCs w:val="16"/>
              </w:rPr>
            </w:pPr>
            <w:r w:rsidRPr="006E31AA">
              <w:rPr>
                <w:rFonts w:ascii="Arial" w:eastAsia="Arial" w:hAnsi="Arial" w:cs="Arial"/>
                <w:sz w:val="16"/>
              </w:rPr>
              <w:t>194,00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87"/>
              <w:rPr>
                <w:rFonts w:ascii="Arial" w:eastAsia="Arial" w:hAnsi="Arial" w:cs="Arial"/>
                <w:sz w:val="16"/>
                <w:szCs w:val="16"/>
              </w:rPr>
            </w:pPr>
            <w:r w:rsidRPr="006E31AA">
              <w:rPr>
                <w:rFonts w:ascii="Arial" w:eastAsia="Arial" w:hAnsi="Arial" w:cs="Arial"/>
                <w:sz w:val="16"/>
              </w:rPr>
              <w:t>4 510,50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7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Krokve cca </w:t>
            </w:r>
            <w:r w:rsidRPr="006E31AA">
              <w:rPr>
                <w:rFonts w:ascii="Arial" w:eastAsia="Arial" w:hAnsi="Arial" w:cs="Arial"/>
                <w:color w:val="020A58"/>
                <w:sz w:val="16"/>
              </w:rPr>
              <w:t>5%:3*7,75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23,25</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44</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762342203R00</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Montáž laťování střech, vzdálenost latí 22 - 36 cm</w:t>
            </w:r>
          </w:p>
          <w:p w:rsidR="006E31AA" w:rsidRPr="006E31AA" w:rsidRDefault="006E31AA" w:rsidP="006E31AA">
            <w:pPr>
              <w:spacing w:after="0" w:line="245" w:lineRule="exact"/>
              <w:ind w:right="749"/>
              <w:rPr>
                <w:rFonts w:ascii="Arial" w:eastAsia="Arial" w:hAnsi="Arial" w:cs="Arial"/>
                <w:sz w:val="16"/>
                <w:szCs w:val="16"/>
              </w:rPr>
            </w:pPr>
            <w:r w:rsidRPr="006E31AA">
              <w:rPr>
                <w:rFonts w:ascii="Arial" w:eastAsia="Arial" w:hAnsi="Arial" w:cs="Arial"/>
                <w:sz w:val="16"/>
              </w:rPr>
              <w:t>Archtektonicko stavební řešeni D107-Pohledy I D108 -Pohledy II D104 - Půdorys 3.NP D106 - Řez objektem</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464,72</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57"/>
              <w:rPr>
                <w:rFonts w:ascii="Arial" w:eastAsia="Arial" w:hAnsi="Arial" w:cs="Arial"/>
                <w:sz w:val="16"/>
                <w:szCs w:val="16"/>
              </w:rPr>
            </w:pPr>
            <w:r w:rsidRPr="006E31AA">
              <w:rPr>
                <w:rFonts w:ascii="Arial" w:eastAsia="Arial" w:hAnsi="Arial" w:cs="Arial"/>
                <w:sz w:val="16"/>
              </w:rPr>
              <w:t>55,90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91"/>
              <w:rPr>
                <w:rFonts w:ascii="Arial" w:eastAsia="Arial" w:hAnsi="Arial" w:cs="Arial"/>
                <w:sz w:val="16"/>
                <w:szCs w:val="16"/>
              </w:rPr>
            </w:pPr>
            <w:r w:rsidRPr="006E31AA">
              <w:rPr>
                <w:rFonts w:ascii="Arial" w:eastAsia="Arial" w:hAnsi="Arial" w:cs="Arial"/>
                <w:sz w:val="16"/>
              </w:rPr>
              <w:t>25 977,99</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16"/>
                <w:szCs w:val="16"/>
              </w:rPr>
            </w:pPr>
            <w:r w:rsidRPr="006E31AA">
              <w:rPr>
                <w:rFonts w:ascii="Arial" w:eastAsia="Arial" w:hAnsi="Arial" w:cs="Arial"/>
                <w:sz w:val="16"/>
              </w:rPr>
              <w:t>45</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762342812R00</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Demontáž laťování střech, rozteč latí do 50 cm</w:t>
            </w:r>
          </w:p>
          <w:p w:rsidR="006E31AA" w:rsidRPr="006E31AA" w:rsidRDefault="006E31AA" w:rsidP="006E31AA">
            <w:pPr>
              <w:spacing w:after="0" w:line="245" w:lineRule="exact"/>
              <w:ind w:right="974"/>
              <w:rPr>
                <w:rFonts w:ascii="Arial" w:eastAsia="Arial" w:hAnsi="Arial" w:cs="Arial"/>
                <w:sz w:val="16"/>
                <w:szCs w:val="16"/>
              </w:rPr>
            </w:pPr>
            <w:r w:rsidRPr="006E31AA">
              <w:rPr>
                <w:rFonts w:ascii="Arial" w:eastAsia="Arial" w:hAnsi="Arial" w:cs="Arial"/>
                <w:sz w:val="16"/>
              </w:rPr>
              <w:t xml:space="preserve">Archtektonicko stavební řešení D107-Pohled} D103-Pohledy II D104 - Půdorys </w:t>
            </w:r>
            <w:r w:rsidRPr="006E31AA">
              <w:rPr>
                <w:rFonts w:ascii="Arial" w:eastAsia="Arial" w:hAnsi="Arial" w:cs="Arial"/>
                <w:color w:val="36654C"/>
                <w:sz w:val="16"/>
              </w:rPr>
              <w:t>3</w:t>
            </w:r>
            <w:r w:rsidRPr="006E31AA">
              <w:rPr>
                <w:rFonts w:ascii="Arial" w:eastAsia="Arial" w:hAnsi="Arial" w:cs="Arial"/>
                <w:sz w:val="16"/>
              </w:rPr>
              <w:t>.NP D106 - Řez objektem</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464,72</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52"/>
              <w:rPr>
                <w:rFonts w:ascii="Arial" w:eastAsia="Arial" w:hAnsi="Arial" w:cs="Arial"/>
                <w:sz w:val="16"/>
                <w:szCs w:val="16"/>
              </w:rPr>
            </w:pPr>
            <w:r w:rsidRPr="006E31AA">
              <w:rPr>
                <w:rFonts w:ascii="Arial" w:eastAsia="Arial" w:hAnsi="Arial" w:cs="Arial"/>
                <w:sz w:val="16"/>
              </w:rPr>
              <w:t>14,60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6"/>
                <w:szCs w:val="16"/>
              </w:rPr>
            </w:pPr>
            <w:r w:rsidRPr="006E31AA">
              <w:rPr>
                <w:rFonts w:ascii="Arial" w:eastAsia="Arial" w:hAnsi="Arial" w:cs="Arial"/>
                <w:sz w:val="16"/>
              </w:rPr>
              <w:t>6 784,95</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8"/>
              <w:jc w:val="right"/>
              <w:rPr>
                <w:rFonts w:ascii="Arial" w:eastAsia="Arial" w:hAnsi="Arial" w:cs="Arial"/>
                <w:sz w:val="16"/>
                <w:szCs w:val="16"/>
              </w:rPr>
            </w:pPr>
            <w:r w:rsidRPr="006E31AA">
              <w:rPr>
                <w:rFonts w:ascii="Arial" w:eastAsia="Arial" w:hAnsi="Arial" w:cs="Arial"/>
                <w:sz w:val="16"/>
              </w:rPr>
              <w:t>46</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60510011</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Lať střešní profil smrkový 40/60 mm</w:t>
            </w:r>
          </w:p>
          <w:p w:rsidR="006E31AA" w:rsidRPr="006E31AA" w:rsidRDefault="006E31AA" w:rsidP="006E31AA">
            <w:pPr>
              <w:spacing w:after="0" w:line="245" w:lineRule="exact"/>
              <w:ind w:right="1752"/>
              <w:rPr>
                <w:rFonts w:ascii="Arial" w:eastAsia="Arial" w:hAnsi="Arial" w:cs="Arial"/>
                <w:sz w:val="16"/>
                <w:szCs w:val="16"/>
              </w:rPr>
            </w:pPr>
            <w:r w:rsidRPr="006E31AA">
              <w:rPr>
                <w:rFonts w:ascii="Arial" w:eastAsia="Arial" w:hAnsi="Arial" w:cs="Arial"/>
                <w:sz w:val="16"/>
              </w:rPr>
              <w:t>Archtektonicko stavební řešení D107-Pohledy I D108- Pohledy II D104-Půdorys 3.NP D10S - Řez objektem</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1 460,56</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28"/>
              <w:rPr>
                <w:rFonts w:ascii="Arial" w:eastAsia="Arial" w:hAnsi="Arial" w:cs="Arial"/>
                <w:sz w:val="16"/>
                <w:szCs w:val="16"/>
              </w:rPr>
            </w:pPr>
            <w:r w:rsidRPr="006E31AA">
              <w:rPr>
                <w:rFonts w:ascii="Arial" w:eastAsia="Arial" w:hAnsi="Arial" w:cs="Arial"/>
                <w:sz w:val="16"/>
              </w:rPr>
              <w:t>22,50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72"/>
              <w:rPr>
                <w:rFonts w:ascii="Arial" w:eastAsia="Arial" w:hAnsi="Arial" w:cs="Arial"/>
                <w:sz w:val="16"/>
                <w:szCs w:val="16"/>
              </w:rPr>
            </w:pPr>
            <w:r w:rsidRPr="006E31AA">
              <w:rPr>
                <w:rFonts w:ascii="Arial" w:eastAsia="Arial" w:hAnsi="Arial" w:cs="Arial"/>
                <w:sz w:val="16"/>
              </w:rPr>
              <w:t>32 862,53</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73"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Latě:464,7226*(1/0,35)*1,10</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324CAF"/>
                <w:sz w:val="16"/>
              </w:rPr>
              <w:t xml:space="preserve">1 </w:t>
            </w:r>
            <w:r w:rsidRPr="006E31AA">
              <w:rPr>
                <w:rFonts w:ascii="Arial" w:eastAsia="Arial" w:hAnsi="Arial" w:cs="Arial"/>
                <w:color w:val="020A58"/>
                <w:sz w:val="16"/>
              </w:rPr>
              <w:t>460,56</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6"/>
                <w:szCs w:val="16"/>
              </w:rPr>
            </w:pPr>
            <w:r w:rsidRPr="006E31AA">
              <w:rPr>
                <w:rFonts w:ascii="Arial" w:eastAsia="Arial" w:hAnsi="Arial" w:cs="Arial"/>
                <w:sz w:val="16"/>
              </w:rPr>
              <w:t>47</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998762103R00</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54" w:lineRule="exact"/>
              <w:ind w:right="542"/>
              <w:rPr>
                <w:rFonts w:ascii="Arial" w:eastAsia="Arial" w:hAnsi="Arial" w:cs="Arial"/>
                <w:sz w:val="16"/>
                <w:szCs w:val="16"/>
              </w:rPr>
            </w:pPr>
            <w:r w:rsidRPr="006E31AA">
              <w:rPr>
                <w:rFonts w:ascii="Arial" w:eastAsia="Arial" w:hAnsi="Arial" w:cs="Arial"/>
                <w:sz w:val="16"/>
              </w:rPr>
              <w:t>Přesun hmot pro tesařské konstrukce, výšky do 24 m Archtektonicko stavební řešení D</w:t>
            </w:r>
            <w:r w:rsidRPr="006E31AA">
              <w:rPr>
                <w:rFonts w:ascii="Arial" w:eastAsia="Arial" w:hAnsi="Arial" w:cs="Arial"/>
                <w:color w:val="36654C"/>
                <w:sz w:val="16"/>
              </w:rPr>
              <w:t>1</w:t>
            </w:r>
            <w:r w:rsidRPr="006E31AA">
              <w:rPr>
                <w:rFonts w:ascii="Arial" w:eastAsia="Arial" w:hAnsi="Arial" w:cs="Arial"/>
                <w:sz w:val="16"/>
              </w:rPr>
              <w:t xml:space="preserve">07-Pohledy I D108-Pohledy II D104 - Půdorys 3.NP D106 </w:t>
            </w:r>
            <w:r w:rsidRPr="006E31AA">
              <w:rPr>
                <w:rFonts w:ascii="Arial" w:eastAsia="Arial" w:hAnsi="Arial" w:cs="Arial"/>
                <w:color w:val="36654C"/>
                <w:sz w:val="16"/>
              </w:rPr>
              <w:t xml:space="preserve">- </w:t>
            </w:r>
            <w:r w:rsidRPr="006E31AA">
              <w:rPr>
                <w:rFonts w:ascii="Arial" w:eastAsia="Arial" w:hAnsi="Arial" w:cs="Arial"/>
                <w:sz w:val="16"/>
              </w:rPr>
              <w:t>Řez objektem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Celkový přesun hmot pro tesařské konstrukce</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2,17</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7"/>
              <w:rPr>
                <w:rFonts w:ascii="Arial" w:eastAsia="Arial" w:hAnsi="Arial" w:cs="Arial"/>
                <w:sz w:val="16"/>
                <w:szCs w:val="16"/>
              </w:rPr>
            </w:pPr>
            <w:r w:rsidRPr="006E31AA">
              <w:rPr>
                <w:rFonts w:ascii="Arial" w:eastAsia="Arial" w:hAnsi="Arial" w:cs="Arial"/>
                <w:sz w:val="16"/>
              </w:rPr>
              <w:t>1 680,00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44"/>
              <w:rPr>
                <w:rFonts w:ascii="Arial" w:eastAsia="Arial" w:hAnsi="Arial" w:cs="Arial"/>
                <w:sz w:val="16"/>
                <w:szCs w:val="16"/>
              </w:rPr>
            </w:pPr>
            <w:r w:rsidRPr="006E31AA">
              <w:rPr>
                <w:rFonts w:ascii="Arial" w:eastAsia="Arial" w:hAnsi="Arial" w:cs="Arial"/>
                <w:sz w:val="16"/>
              </w:rPr>
              <w:t>3 639,30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84"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762 Konstrukce tesařské</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20"/>
                <w:szCs w:val="20"/>
              </w:rPr>
            </w:pPr>
            <w:r w:rsidRPr="006E31AA">
              <w:rPr>
                <w:rFonts w:ascii="Arial" w:eastAsia="Arial" w:hAnsi="Arial" w:cs="Arial"/>
                <w:b/>
                <w:bCs/>
                <w:sz w:val="20"/>
              </w:rPr>
              <w:t>76 588,51</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4"/>
              <w:jc w:val="right"/>
              <w:rPr>
                <w:rFonts w:ascii="Arial" w:eastAsia="Arial" w:hAnsi="Arial" w:cs="Arial"/>
                <w:sz w:val="20"/>
                <w:szCs w:val="20"/>
              </w:rPr>
            </w:pPr>
            <w:r w:rsidRPr="006E31AA">
              <w:rPr>
                <w:rFonts w:ascii="Arial" w:eastAsia="Arial" w:hAnsi="Arial" w:cs="Arial"/>
                <w:b/>
                <w:bCs/>
                <w:sz w:val="20"/>
              </w:rPr>
              <w:t>Díl:</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763</w:t>
            </w:r>
          </w:p>
        </w:tc>
        <w:tc>
          <w:tcPr>
            <w:tcW w:w="8682"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Dřevostavby</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48</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763131831U00</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11" w:lineRule="exact"/>
              <w:rPr>
                <w:rFonts w:ascii="Arial" w:eastAsia="Arial" w:hAnsi="Arial" w:cs="Arial"/>
                <w:sz w:val="16"/>
                <w:szCs w:val="16"/>
              </w:rPr>
            </w:pPr>
            <w:r w:rsidRPr="006E31AA">
              <w:rPr>
                <w:rFonts w:ascii="Arial" w:eastAsia="Arial" w:hAnsi="Arial" w:cs="Arial"/>
                <w:sz w:val="16"/>
              </w:rPr>
              <w:t>Dmtž SDK podhled 1vrst kce Ixdeska v místě dřev. padacích schodů v 3.NP</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Archtektonicko stavební řešení D104 - Půdorys 3.NP</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0,66</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09"/>
              <w:rPr>
                <w:rFonts w:ascii="Arial" w:eastAsia="Arial" w:hAnsi="Arial" w:cs="Arial"/>
                <w:sz w:val="16"/>
                <w:szCs w:val="16"/>
              </w:rPr>
            </w:pPr>
            <w:r w:rsidRPr="006E31AA">
              <w:rPr>
                <w:rFonts w:ascii="Arial" w:eastAsia="Arial" w:hAnsi="Arial" w:cs="Arial"/>
                <w:sz w:val="16"/>
              </w:rPr>
              <w:t>72,20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6"/>
                <w:szCs w:val="16"/>
              </w:rPr>
            </w:pPr>
            <w:r w:rsidRPr="006E31AA">
              <w:rPr>
                <w:rFonts w:ascii="Arial" w:eastAsia="Arial" w:hAnsi="Arial" w:cs="Arial"/>
                <w:sz w:val="16"/>
              </w:rPr>
              <w:t>47,65</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Dřev. </w:t>
            </w:r>
            <w:r w:rsidRPr="006E31AA">
              <w:rPr>
                <w:rFonts w:ascii="Arial" w:eastAsia="Arial" w:hAnsi="Arial" w:cs="Arial"/>
                <w:color w:val="020A58"/>
                <w:sz w:val="16"/>
              </w:rPr>
              <w:t>schod/Q.S"!,!</w:t>
            </w:r>
          </w:p>
        </w:tc>
        <w:tc>
          <w:tcPr>
            <w:tcW w:w="619"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ind w:left="456"/>
              <w:rPr>
                <w:rFonts w:ascii="Georgia" w:eastAsia="Georgia" w:hAnsi="Georgia" w:cs="Georgia"/>
                <w:sz w:val="30"/>
                <w:szCs w:val="30"/>
              </w:rPr>
            </w:pPr>
            <w:r w:rsidRPr="006E31AA">
              <w:rPr>
                <w:rFonts w:ascii="Georgia" w:eastAsia="Georgia" w:hAnsi="Georgia" w:cs="Georgia"/>
                <w:w w:val="20"/>
                <w:sz w:val="30"/>
              </w:rPr>
              <w:t>I</w:t>
            </w:r>
          </w:p>
        </w:tc>
        <w:tc>
          <w:tcPr>
            <w:tcW w:w="941"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0,66</w:t>
            </w:r>
            <w:r w:rsidRPr="006E31AA">
              <w:rPr>
                <w:rFonts w:ascii="Arial" w:eastAsia="Arial" w:hAnsi="Arial" w:cs="Arial"/>
                <w:sz w:val="16"/>
              </w:rPr>
              <w:t>]</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84"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763 Dřevostavby</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40"/>
              <w:rPr>
                <w:rFonts w:ascii="Arial" w:eastAsia="Arial" w:hAnsi="Arial" w:cs="Arial"/>
                <w:sz w:val="20"/>
                <w:szCs w:val="20"/>
              </w:rPr>
            </w:pPr>
            <w:r w:rsidRPr="006E31AA">
              <w:rPr>
                <w:rFonts w:ascii="Arial" w:eastAsia="Arial" w:hAnsi="Arial" w:cs="Arial"/>
                <w:b/>
                <w:bCs/>
                <w:sz w:val="20"/>
              </w:rPr>
              <w:t>47,65</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20"/>
                <w:szCs w:val="20"/>
              </w:rPr>
            </w:pPr>
            <w:r w:rsidRPr="006E31AA">
              <w:rPr>
                <w:rFonts w:ascii="Arial" w:eastAsia="Arial" w:hAnsi="Arial" w:cs="Arial"/>
                <w:b/>
                <w:bCs/>
                <w:sz w:val="20"/>
              </w:rPr>
              <w:t>Díl:</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764</w:t>
            </w:r>
          </w:p>
        </w:tc>
        <w:tc>
          <w:tcPr>
            <w:tcW w:w="8682"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Konstrukce klempířské</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49</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764231230R00</w:t>
            </w:r>
          </w:p>
        </w:tc>
        <w:tc>
          <w:tcPr>
            <w:tcW w:w="44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35" w:lineRule="exact"/>
              <w:ind w:right="370"/>
              <w:rPr>
                <w:rFonts w:ascii="Arial" w:eastAsia="Arial" w:hAnsi="Arial" w:cs="Arial"/>
                <w:sz w:val="16"/>
                <w:szCs w:val="16"/>
              </w:rPr>
            </w:pPr>
            <w:r w:rsidRPr="006E31AA">
              <w:rPr>
                <w:rFonts w:ascii="Arial" w:eastAsia="Arial" w:hAnsi="Arial" w:cs="Arial"/>
                <w:sz w:val="16"/>
              </w:rPr>
              <w:t>&lt;4 - Oplechování vikýře pod oknem rš 320mm 10ks, Cu 0,55mm Archtektonicko stavební řešení</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0"/>
              <w:rPr>
                <w:rFonts w:ascii="Arial" w:eastAsia="Arial" w:hAnsi="Arial" w:cs="Arial"/>
                <w:sz w:val="16"/>
                <w:szCs w:val="16"/>
              </w:rPr>
            </w:pPr>
            <w:r w:rsidRPr="006E31AA">
              <w:rPr>
                <w:rFonts w:ascii="Arial" w:eastAsia="Arial" w:hAnsi="Arial" w:cs="Arial"/>
                <w:sz w:val="16"/>
              </w:rPr>
              <w:t>19,55</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13"/>
              <w:rPr>
                <w:rFonts w:ascii="Arial" w:eastAsia="Arial" w:hAnsi="Arial" w:cs="Arial"/>
                <w:sz w:val="16"/>
                <w:szCs w:val="16"/>
              </w:rPr>
            </w:pPr>
            <w:r w:rsidRPr="006E31AA">
              <w:rPr>
                <w:rFonts w:ascii="Arial" w:eastAsia="Arial" w:hAnsi="Arial" w:cs="Arial"/>
                <w:sz w:val="16"/>
              </w:rPr>
              <w:t>528,00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43"/>
              <w:rPr>
                <w:rFonts w:ascii="Arial" w:eastAsia="Arial" w:hAnsi="Arial" w:cs="Arial"/>
                <w:sz w:val="16"/>
                <w:szCs w:val="16"/>
              </w:rPr>
            </w:pPr>
            <w:r w:rsidRPr="006E31AA">
              <w:rPr>
                <w:rFonts w:ascii="Arial" w:eastAsia="Arial" w:hAnsi="Arial" w:cs="Arial"/>
                <w:sz w:val="16"/>
              </w:rPr>
              <w:t>10 322,40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06"/>
          <w:headerReference w:type="default" r:id="rId107"/>
          <w:footerReference w:type="even" r:id="rId108"/>
          <w:footerReference w:type="default" r:id="rId109"/>
          <w:pgSz w:w="12240" w:h="18720"/>
          <w:pgMar w:top="2742" w:right="926" w:bottom="1440" w:left="768" w:header="708" w:footer="708" w:gutter="0"/>
          <w:cols w:space="708"/>
        </w:sectPr>
      </w:pPr>
    </w:p>
    <w:tbl>
      <w:tblPr>
        <w:tblW w:w="0" w:type="auto"/>
        <w:tblInd w:w="40" w:type="dxa"/>
        <w:tblLayout w:type="fixed"/>
        <w:tblCellMar>
          <w:left w:w="40" w:type="dxa"/>
          <w:right w:w="40" w:type="dxa"/>
        </w:tblCellMar>
        <w:tblLook w:val="0000"/>
      </w:tblPr>
      <w:tblGrid>
        <w:gridCol w:w="1795"/>
        <w:gridCol w:w="5021"/>
        <w:gridCol w:w="3590"/>
      </w:tblGrid>
      <w:tr w:rsidR="006E31AA" w:rsidRPr="006E31AA">
        <w:tblPrEx>
          <w:tblCellMar>
            <w:top w:w="0" w:type="dxa"/>
            <w:bottom w:w="0" w:type="dxa"/>
          </w:tblCellMar>
        </w:tblPrEx>
        <w:tc>
          <w:tcPr>
            <w:tcW w:w="17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8"/>
                <w:szCs w:val="18"/>
              </w:rPr>
            </w:pPr>
            <w:r w:rsidRPr="006E31AA">
              <w:rPr>
                <w:rFonts w:ascii="Arial" w:eastAsia="Arial" w:hAnsi="Arial" w:cs="Arial"/>
                <w:sz w:val="18"/>
              </w:rPr>
              <w:lastRenderedPageBreak/>
              <w:t>Stavba :</w:t>
            </w:r>
          </w:p>
        </w:tc>
        <w:tc>
          <w:tcPr>
            <w:tcW w:w="502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59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7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8"/>
                <w:szCs w:val="18"/>
              </w:rPr>
            </w:pPr>
            <w:r w:rsidRPr="006E31AA">
              <w:rPr>
                <w:rFonts w:ascii="Arial" w:eastAsia="Arial" w:hAnsi="Arial" w:cs="Arial"/>
                <w:sz w:val="18"/>
              </w:rPr>
              <w:t>Objekt:</w:t>
            </w:r>
          </w:p>
        </w:tc>
        <w:tc>
          <w:tcPr>
            <w:tcW w:w="502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59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9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7"/>
        <w:gridCol w:w="1267"/>
        <w:gridCol w:w="4421"/>
        <w:gridCol w:w="610"/>
        <w:gridCol w:w="936"/>
        <w:gridCol w:w="1085"/>
        <w:gridCol w:w="1598"/>
      </w:tblGrid>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P.c.</w:t>
            </w:r>
          </w:p>
        </w:tc>
        <w:tc>
          <w:tcPr>
            <w:tcW w:w="126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2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84"/>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8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MJ</w:t>
            </w:r>
          </w:p>
        </w:tc>
        <w:tc>
          <w:tcPr>
            <w:tcW w:w="159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45"/>
              <w:rPr>
                <w:rFonts w:ascii="Arial" w:eastAsia="Arial" w:hAnsi="Arial" w:cs="Arial"/>
                <w:sz w:val="18"/>
                <w:szCs w:val="18"/>
              </w:rPr>
            </w:pPr>
            <w:r w:rsidRPr="006E31AA">
              <w:rPr>
                <w:rFonts w:ascii="Arial" w:eastAsia="Arial" w:hAnsi="Arial" w:cs="Arial"/>
                <w:b/>
                <w:bCs/>
                <w:sz w:val="16"/>
              </w:rPr>
              <w:t xml:space="preserve">celkem </w:t>
            </w:r>
            <w:r w:rsidRPr="006E31AA">
              <w:rPr>
                <w:rFonts w:ascii="Arial" w:eastAsia="Arial" w:hAnsi="Arial" w:cs="Arial"/>
                <w:sz w:val="18"/>
              </w:rPr>
              <w:t>(K6)</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w:t>
            </w:r>
            <w:r w:rsidRPr="006E31AA">
              <w:rPr>
                <w:rFonts w:ascii="Arial" w:eastAsia="Arial" w:hAnsi="Arial" w:cs="Arial"/>
                <w:color w:val="4A7963"/>
                <w:sz w:val="16"/>
              </w:rPr>
              <w:t>v</w:t>
            </w:r>
            <w:r w:rsidRPr="006E31AA">
              <w:rPr>
                <w:rFonts w:ascii="Arial" w:eastAsia="Arial" w:hAnsi="Arial" w:cs="Arial"/>
                <w:sz w:val="16"/>
              </w:rPr>
              <w:t>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K4 </w:t>
            </w:r>
            <w:r w:rsidRPr="006E31AA">
              <w:rPr>
                <w:rFonts w:ascii="Arial" w:eastAsia="Arial" w:hAnsi="Arial" w:cs="Arial"/>
                <w:color w:val="3C487B"/>
                <w:sz w:val="16"/>
              </w:rPr>
              <w:t xml:space="preserve">- </w:t>
            </w:r>
            <w:r w:rsidRPr="006E31AA">
              <w:rPr>
                <w:rFonts w:ascii="Arial" w:eastAsia="Arial" w:hAnsi="Arial" w:cs="Arial"/>
                <w:color w:val="1538A4"/>
                <w:sz w:val="16"/>
              </w:rPr>
              <w:t xml:space="preserve">Oplechování vikýře pod </w:t>
            </w:r>
            <w:r w:rsidRPr="006E31AA">
              <w:rPr>
                <w:rFonts w:ascii="Arial" w:eastAsia="Arial" w:hAnsi="Arial" w:cs="Arial"/>
                <w:color w:val="3C487B"/>
                <w:sz w:val="16"/>
              </w:rPr>
              <w:t>oknem: 1,7*1,15* 10</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19,55</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50</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764239220R00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rPr>
                <w:rFonts w:ascii="Arial" w:eastAsia="Arial" w:hAnsi="Arial" w:cs="Arial"/>
                <w:sz w:val="16"/>
                <w:szCs w:val="16"/>
              </w:rPr>
            </w:pPr>
            <w:r w:rsidRPr="006E31AA">
              <w:rPr>
                <w:rFonts w:ascii="Arial" w:eastAsia="Arial" w:hAnsi="Arial" w:cs="Arial"/>
                <w:sz w:val="16"/>
              </w:rPr>
              <w:t>K11 - Lemování z Cu, komínů na vln. krytině komínové těleso 450/1350mm, Cu 0,55mm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Včetně kotvících prvků - K11a - K11d vč.</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Archtektonicko stavební řešení D113 - Tabulka klempířských prvků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2,33</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2 250.0C</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87"/>
              <w:rPr>
                <w:rFonts w:ascii="Arial" w:eastAsia="Arial" w:hAnsi="Arial" w:cs="Arial"/>
                <w:sz w:val="16"/>
                <w:szCs w:val="16"/>
              </w:rPr>
            </w:pPr>
            <w:r w:rsidRPr="006E31AA">
              <w:rPr>
                <w:rFonts w:ascii="Arial" w:eastAsia="Arial" w:hAnsi="Arial" w:cs="Arial"/>
                <w:sz w:val="16"/>
              </w:rPr>
              <w:t>5 239,58</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K11 - lemování komína: 1,35*1,5*1,15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2,33</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51</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764241230R0O</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250"/>
              <w:rPr>
                <w:rFonts w:ascii="Arial" w:eastAsia="Arial" w:hAnsi="Arial" w:cs="Arial"/>
                <w:sz w:val="16"/>
                <w:szCs w:val="16"/>
              </w:rPr>
            </w:pPr>
            <w:r w:rsidRPr="006E31AA">
              <w:rPr>
                <w:rFonts w:ascii="Arial" w:eastAsia="Arial" w:hAnsi="Arial" w:cs="Arial"/>
                <w:sz w:val="16"/>
              </w:rPr>
              <w:t>K12 - Lem. trub z Cu, vlnitá krytina, D do 150mm oplech. prostupu kan, Cu 0,55mm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668,00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87"/>
              <w:rPr>
                <w:rFonts w:ascii="Arial" w:eastAsia="Arial" w:hAnsi="Arial" w:cs="Arial"/>
                <w:sz w:val="16"/>
                <w:szCs w:val="16"/>
              </w:rPr>
            </w:pPr>
            <w:r w:rsidRPr="006E31AA">
              <w:rPr>
                <w:rFonts w:ascii="Arial" w:eastAsia="Arial" w:hAnsi="Arial" w:cs="Arial"/>
                <w:sz w:val="16"/>
              </w:rPr>
              <w:t>1 336,00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 xml:space="preserve">K12 </w:t>
            </w:r>
            <w:r w:rsidRPr="006E31AA">
              <w:rPr>
                <w:rFonts w:ascii="Arial" w:eastAsia="Arial" w:hAnsi="Arial" w:cs="Arial"/>
                <w:color w:val="324CAF"/>
                <w:sz w:val="16"/>
              </w:rPr>
              <w:t xml:space="preserve">- </w:t>
            </w:r>
            <w:r w:rsidRPr="006E31AA">
              <w:rPr>
                <w:rFonts w:ascii="Arial" w:eastAsia="Arial" w:hAnsi="Arial" w:cs="Arial"/>
                <w:color w:val="072093"/>
                <w:sz w:val="16"/>
              </w:rPr>
              <w:t>oplechování prostupu:2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52</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764252203R0O</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182"/>
              <w:rPr>
                <w:rFonts w:ascii="Arial" w:eastAsia="Arial" w:hAnsi="Arial" w:cs="Arial"/>
                <w:sz w:val="16"/>
                <w:szCs w:val="16"/>
              </w:rPr>
            </w:pPr>
            <w:r w:rsidRPr="006E31AA">
              <w:rPr>
                <w:rFonts w:ascii="Arial" w:eastAsia="Arial" w:hAnsi="Arial" w:cs="Arial"/>
                <w:sz w:val="16"/>
              </w:rPr>
              <w:t>K7 - Žlaby z Cu plechu půlkruhové, rš 330 mm včetně čel, háků, spojek, Cu 0,55mm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48,00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866,00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77"/>
              <w:rPr>
                <w:rFonts w:ascii="Arial" w:eastAsia="Arial" w:hAnsi="Arial" w:cs="Arial"/>
                <w:sz w:val="16"/>
                <w:szCs w:val="16"/>
              </w:rPr>
            </w:pPr>
            <w:r w:rsidRPr="006E31AA">
              <w:rPr>
                <w:rFonts w:ascii="Arial" w:eastAsia="Arial" w:hAnsi="Arial" w:cs="Arial"/>
                <w:sz w:val="16"/>
              </w:rPr>
              <w:t>41 568,00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53</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764259216U00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427"/>
              <w:rPr>
                <w:rFonts w:ascii="Arial" w:eastAsia="Arial" w:hAnsi="Arial" w:cs="Arial"/>
                <w:sz w:val="16"/>
                <w:szCs w:val="16"/>
              </w:rPr>
            </w:pPr>
            <w:r w:rsidRPr="006E31AA">
              <w:rPr>
                <w:rFonts w:ascii="Arial" w:eastAsia="Arial" w:hAnsi="Arial" w:cs="Arial"/>
                <w:sz w:val="16"/>
              </w:rPr>
              <w:t>K7 - Žlab Cu kotlík 330/1 OOmm dodávka + montáž, Cu 0,55mm</w:t>
            </w:r>
          </w:p>
          <w:p w:rsidR="006E31AA" w:rsidRPr="006E31AA" w:rsidRDefault="006E31AA" w:rsidP="006E31AA">
            <w:pPr>
              <w:spacing w:after="0" w:line="245" w:lineRule="exact"/>
              <w:ind w:right="427"/>
              <w:rPr>
                <w:rFonts w:ascii="Arial" w:eastAsia="Arial" w:hAnsi="Arial" w:cs="Arial"/>
                <w:sz w:val="16"/>
                <w:szCs w:val="16"/>
              </w:rPr>
            </w:pPr>
            <w:r w:rsidRPr="006E31AA">
              <w:rPr>
                <w:rFonts w:ascii="Arial" w:eastAsia="Arial" w:hAnsi="Arial" w:cs="Arial"/>
                <w:sz w:val="16"/>
              </w:rPr>
              <w:t>Archtektonicko stavební řešení D113 - Tabulka klempířských prvků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485,00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88"/>
              <w:rPr>
                <w:rFonts w:ascii="Arial" w:eastAsia="Arial" w:hAnsi="Arial" w:cs="Arial"/>
                <w:sz w:val="16"/>
                <w:szCs w:val="16"/>
              </w:rPr>
            </w:pPr>
            <w:r w:rsidRPr="006E31AA">
              <w:rPr>
                <w:rFonts w:ascii="Arial" w:eastAsia="Arial" w:hAnsi="Arial" w:cs="Arial"/>
                <w:sz w:val="16"/>
              </w:rPr>
              <w:t>970,00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54</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764291220R00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64" w:lineRule="exact"/>
              <w:ind w:right="384"/>
              <w:rPr>
                <w:rFonts w:ascii="Arial" w:eastAsia="Arial" w:hAnsi="Arial" w:cs="Arial"/>
                <w:sz w:val="16"/>
                <w:szCs w:val="16"/>
              </w:rPr>
            </w:pPr>
            <w:r w:rsidRPr="006E31AA">
              <w:rPr>
                <w:rFonts w:ascii="Arial" w:eastAsia="Arial" w:hAnsi="Arial" w:cs="Arial"/>
                <w:sz w:val="16"/>
              </w:rPr>
              <w:t>K6 - Závětrná lišta z Cu plechu, rš 315 mm Cu 0,55mm Archtektonicko stavební řešení D113 - Tabulka klempířských prvků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9,42</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553,00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54"/>
              <w:rPr>
                <w:rFonts w:ascii="Arial" w:eastAsia="Arial" w:hAnsi="Arial" w:cs="Arial"/>
                <w:sz w:val="16"/>
                <w:szCs w:val="16"/>
              </w:rPr>
            </w:pPr>
            <w:r w:rsidRPr="006E31AA">
              <w:rPr>
                <w:rFonts w:ascii="Arial" w:eastAsia="Arial" w:hAnsi="Arial" w:cs="Arial"/>
                <w:sz w:val="16"/>
              </w:rPr>
              <w:t>5 208,43</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K6-závětrná </w:t>
            </w:r>
            <w:r w:rsidRPr="006E31AA">
              <w:rPr>
                <w:rFonts w:ascii="Arial" w:eastAsia="Arial" w:hAnsi="Arial" w:cs="Arial"/>
                <w:color w:val="3C487B"/>
                <w:sz w:val="16"/>
              </w:rPr>
              <w:t>lišta:8.19*1,15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9,42</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55</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764292241R00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317"/>
              <w:rPr>
                <w:rFonts w:ascii="Arial" w:eastAsia="Arial" w:hAnsi="Arial" w:cs="Arial"/>
                <w:sz w:val="16"/>
                <w:szCs w:val="16"/>
              </w:rPr>
            </w:pPr>
            <w:r w:rsidRPr="006E31AA">
              <w:rPr>
                <w:rFonts w:ascii="Arial" w:eastAsia="Arial" w:hAnsi="Arial" w:cs="Arial"/>
                <w:sz w:val="16"/>
              </w:rPr>
              <w:t>K1, K2 - úžlabí, úžlabí u vikýřů, rš 510mm K1 - 1ks, K2 -20ks, Cu 0,55mm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45,57</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792,00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62"/>
              <w:rPr>
                <w:rFonts w:ascii="Arial" w:eastAsia="Arial" w:hAnsi="Arial" w:cs="Arial"/>
                <w:sz w:val="16"/>
                <w:szCs w:val="16"/>
              </w:rPr>
            </w:pPr>
            <w:r w:rsidRPr="006E31AA">
              <w:rPr>
                <w:rFonts w:ascii="Arial" w:eastAsia="Arial" w:hAnsi="Arial" w:cs="Arial"/>
                <w:sz w:val="16"/>
              </w:rPr>
              <w:t>36 089,86</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K1 </w:t>
            </w:r>
            <w:r w:rsidRPr="006E31AA">
              <w:rPr>
                <w:rFonts w:ascii="Arial" w:eastAsia="Arial" w:hAnsi="Arial" w:cs="Arial"/>
                <w:color w:val="020A58"/>
                <w:sz w:val="16"/>
              </w:rPr>
              <w:t>-úžlabí:8,32*1,15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9,57</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K2 - úžlabí, 20ks:1,8*20</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36,00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56</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764321820R00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125"/>
              <w:rPr>
                <w:rFonts w:ascii="Arial" w:eastAsia="Arial" w:hAnsi="Arial" w:cs="Arial"/>
                <w:sz w:val="16"/>
                <w:szCs w:val="16"/>
              </w:rPr>
            </w:pPr>
            <w:r w:rsidRPr="006E31AA">
              <w:rPr>
                <w:rFonts w:ascii="Arial" w:eastAsia="Arial" w:hAnsi="Arial" w:cs="Arial"/>
                <w:sz w:val="16"/>
              </w:rPr>
              <w:t>Demontáž oplechování okapu římsy, rš 500mm, do 30° pro K5</w:t>
            </w:r>
          </w:p>
          <w:p w:rsidR="006E31AA" w:rsidRPr="006E31AA" w:rsidRDefault="006E31AA" w:rsidP="006E31AA">
            <w:pPr>
              <w:spacing w:after="0" w:line="245" w:lineRule="exact"/>
              <w:ind w:right="125"/>
              <w:rPr>
                <w:rFonts w:ascii="Arial" w:eastAsia="Arial" w:hAnsi="Arial" w:cs="Arial"/>
                <w:sz w:val="16"/>
                <w:szCs w:val="16"/>
              </w:rPr>
            </w:pPr>
            <w:r w:rsidRPr="006E31AA">
              <w:rPr>
                <w:rFonts w:ascii="Arial" w:eastAsia="Arial" w:hAnsi="Arial" w:cs="Arial"/>
                <w:sz w:val="16"/>
              </w:rPr>
              <w:t>Archtektonicko stavební řešení D113 - Tabulka klempířských prvků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50,00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42,50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9"/>
              <w:rPr>
                <w:rFonts w:ascii="Arial" w:eastAsia="Arial" w:hAnsi="Arial" w:cs="Arial"/>
                <w:sz w:val="16"/>
                <w:szCs w:val="16"/>
              </w:rPr>
            </w:pPr>
            <w:r w:rsidRPr="006E31AA">
              <w:rPr>
                <w:rFonts w:ascii="Arial" w:eastAsia="Arial" w:hAnsi="Arial" w:cs="Arial"/>
                <w:sz w:val="16"/>
              </w:rPr>
              <w:t>2 125,00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K5 - </w:t>
            </w:r>
            <w:r w:rsidRPr="006E31AA">
              <w:rPr>
                <w:rFonts w:ascii="Arial" w:eastAsia="Arial" w:hAnsi="Arial" w:cs="Arial"/>
                <w:color w:val="020A58"/>
                <w:sz w:val="16"/>
              </w:rPr>
              <w:t>oplechování okapu římsy:50</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50,00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57</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764331831R00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240"/>
              <w:rPr>
                <w:rFonts w:ascii="Arial" w:eastAsia="Arial" w:hAnsi="Arial" w:cs="Arial"/>
                <w:sz w:val="16"/>
                <w:szCs w:val="16"/>
              </w:rPr>
            </w:pPr>
            <w:r w:rsidRPr="006E31AA">
              <w:rPr>
                <w:rFonts w:ascii="Arial" w:eastAsia="Arial" w:hAnsi="Arial" w:cs="Arial"/>
                <w:sz w:val="16"/>
              </w:rPr>
              <w:t>Demontáž lemování zdí, rš 250 a 330 mm, do 45" pro K4, dem. oplechování vikýře pod oknem</w:t>
            </w:r>
          </w:p>
          <w:p w:rsidR="006E31AA" w:rsidRPr="006E31AA" w:rsidRDefault="006E31AA" w:rsidP="006E31AA">
            <w:pPr>
              <w:spacing w:after="0" w:line="245" w:lineRule="exact"/>
              <w:ind w:right="240"/>
              <w:rPr>
                <w:rFonts w:ascii="Arial" w:eastAsia="Arial" w:hAnsi="Arial" w:cs="Arial"/>
                <w:sz w:val="16"/>
                <w:szCs w:val="16"/>
              </w:rPr>
            </w:pPr>
            <w:r w:rsidRPr="006E31AA">
              <w:rPr>
                <w:rFonts w:ascii="Arial" w:eastAsia="Arial" w:hAnsi="Arial" w:cs="Arial"/>
                <w:sz w:val="16"/>
              </w:rPr>
              <w:t>Archtektonicko stavební řešení D113 - Tabulka klempířských prvků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38,90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59"/>
              <w:rPr>
                <w:rFonts w:ascii="Arial" w:eastAsia="Arial" w:hAnsi="Arial" w:cs="Arial"/>
                <w:sz w:val="16"/>
                <w:szCs w:val="16"/>
              </w:rPr>
            </w:pPr>
            <w:r w:rsidRPr="006E31AA">
              <w:rPr>
                <w:rFonts w:ascii="Arial" w:eastAsia="Arial" w:hAnsi="Arial" w:cs="Arial"/>
                <w:sz w:val="16"/>
              </w:rPr>
              <w:t>661,30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K4 </w:t>
            </w:r>
            <w:r w:rsidRPr="006E31AA">
              <w:rPr>
                <w:rFonts w:ascii="Arial" w:eastAsia="Arial" w:hAnsi="Arial" w:cs="Arial"/>
                <w:color w:val="705AC2"/>
                <w:sz w:val="16"/>
              </w:rPr>
              <w:t xml:space="preserve">- </w:t>
            </w:r>
            <w:r w:rsidRPr="006E31AA">
              <w:rPr>
                <w:rFonts w:ascii="Arial" w:eastAsia="Arial" w:hAnsi="Arial" w:cs="Arial"/>
                <w:color w:val="1538A4"/>
                <w:sz w:val="16"/>
              </w:rPr>
              <w:t xml:space="preserve">Oplechování </w:t>
            </w:r>
            <w:r w:rsidRPr="006E31AA">
              <w:rPr>
                <w:rFonts w:ascii="Arial" w:eastAsia="Arial" w:hAnsi="Arial" w:cs="Arial"/>
                <w:color w:val="020A58"/>
                <w:sz w:val="16"/>
              </w:rPr>
              <w:t xml:space="preserve">vikýře pod </w:t>
            </w:r>
            <w:r w:rsidRPr="006E31AA">
              <w:rPr>
                <w:rFonts w:ascii="Arial" w:eastAsia="Arial" w:hAnsi="Arial" w:cs="Arial"/>
                <w:color w:val="1538A4"/>
                <w:sz w:val="16"/>
              </w:rPr>
              <w:t>oknem</w:t>
            </w:r>
            <w:r w:rsidRPr="006E31AA">
              <w:rPr>
                <w:rFonts w:ascii="Arial" w:eastAsia="Arial" w:hAnsi="Arial" w:cs="Arial"/>
                <w:color w:val="3C487B"/>
                <w:sz w:val="16"/>
              </w:rPr>
              <w:t>:1,7*10</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17,00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58</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764339821R00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Demontáž lemov. komínů vln. kryt, do 45° pro K11 |</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Archtektonicko stavební řešení D</w:t>
            </w:r>
            <w:r w:rsidRPr="006E31AA">
              <w:rPr>
                <w:rFonts w:ascii="Arial" w:eastAsia="Arial" w:hAnsi="Arial" w:cs="Arial"/>
                <w:color w:val="4A7963"/>
                <w:sz w:val="16"/>
              </w:rPr>
              <w:t>1</w:t>
            </w:r>
            <w:r w:rsidRPr="006E31AA">
              <w:rPr>
                <w:rFonts w:ascii="Arial" w:eastAsia="Arial" w:hAnsi="Arial" w:cs="Arial"/>
                <w:sz w:val="16"/>
              </w:rPr>
              <w:t xml:space="preserve">13 </w:t>
            </w:r>
            <w:r w:rsidRPr="006E31AA">
              <w:rPr>
                <w:rFonts w:ascii="Arial" w:eastAsia="Arial" w:hAnsi="Arial" w:cs="Arial"/>
                <w:color w:val="0A3C2E"/>
                <w:sz w:val="16"/>
              </w:rPr>
              <w:t xml:space="preserve">- </w:t>
            </w:r>
            <w:r w:rsidRPr="006E31AA">
              <w:rPr>
                <w:rFonts w:ascii="Arial" w:eastAsia="Arial" w:hAnsi="Arial" w:cs="Arial"/>
                <w:sz w:val="16"/>
              </w:rPr>
              <w:t>Tabulka klempířských prvků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2,03</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42,50|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36"/>
              <w:rPr>
                <w:rFonts w:ascii="Arial" w:eastAsia="Arial" w:hAnsi="Arial" w:cs="Arial"/>
                <w:sz w:val="16"/>
                <w:szCs w:val="16"/>
              </w:rPr>
            </w:pPr>
            <w:r w:rsidRPr="006E31AA">
              <w:rPr>
                <w:rFonts w:ascii="Arial" w:eastAsia="Arial" w:hAnsi="Arial" w:cs="Arial"/>
                <w:sz w:val="16"/>
              </w:rPr>
              <w:t>86,06</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 xml:space="preserve">jro K11 </w:t>
            </w:r>
            <w:r w:rsidRPr="006E31AA">
              <w:rPr>
                <w:rFonts w:ascii="Arial" w:eastAsia="Arial" w:hAnsi="Arial" w:cs="Arial"/>
                <w:color w:val="324CAF"/>
                <w:sz w:val="16"/>
              </w:rPr>
              <w:t xml:space="preserve">- </w:t>
            </w:r>
            <w:r w:rsidRPr="006E31AA">
              <w:rPr>
                <w:rFonts w:ascii="Arial" w:eastAsia="Arial" w:hAnsi="Arial" w:cs="Arial"/>
                <w:color w:val="072093"/>
                <w:sz w:val="16"/>
              </w:rPr>
              <w:t xml:space="preserve">demontáž oplechování </w:t>
            </w:r>
            <w:r w:rsidRPr="006E31AA">
              <w:rPr>
                <w:rFonts w:ascii="Arial" w:eastAsia="Arial" w:hAnsi="Arial" w:cs="Arial"/>
                <w:color w:val="020A58"/>
                <w:sz w:val="16"/>
              </w:rPr>
              <w:t>komína:1,35*1,5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2,03</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59</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764341832R00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Demontáž lemov. trub D 150 mm, vln. kryt. do 45° pro K12</w:t>
            </w:r>
          </w:p>
          <w:p w:rsidR="006E31AA" w:rsidRPr="006E31AA" w:rsidRDefault="006E31AA" w:rsidP="006E31AA">
            <w:pPr>
              <w:spacing w:after="0" w:line="250" w:lineRule="exact"/>
              <w:ind w:right="178"/>
              <w:rPr>
                <w:rFonts w:ascii="Arial" w:eastAsia="Arial" w:hAnsi="Arial" w:cs="Arial"/>
                <w:sz w:val="16"/>
                <w:szCs w:val="16"/>
              </w:rPr>
            </w:pPr>
            <w:r w:rsidRPr="006E31AA">
              <w:rPr>
                <w:rFonts w:ascii="Arial" w:eastAsia="Arial" w:hAnsi="Arial" w:cs="Arial"/>
                <w:sz w:val="16"/>
              </w:rPr>
              <w:t>Archtektonicko stavební řešení D113 - Tabulka klempířských prvků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66,80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54"/>
              <w:rPr>
                <w:rFonts w:ascii="Arial" w:eastAsia="Arial" w:hAnsi="Arial" w:cs="Arial"/>
                <w:sz w:val="16"/>
                <w:szCs w:val="16"/>
              </w:rPr>
            </w:pPr>
            <w:r w:rsidRPr="006E31AA">
              <w:rPr>
                <w:rFonts w:ascii="Arial" w:eastAsia="Arial" w:hAnsi="Arial" w:cs="Arial"/>
                <w:sz w:val="16"/>
              </w:rPr>
              <w:t>133,60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60</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764352841R00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Demontáž žlabů půlkruh, oblouk., rš 330 mm, do 45° pro K7</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 řešení</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0"/>
              <w:rPr>
                <w:rFonts w:ascii="Arial" w:eastAsia="Arial" w:hAnsi="Arial" w:cs="Arial"/>
                <w:sz w:val="16"/>
                <w:szCs w:val="16"/>
              </w:rPr>
            </w:pPr>
            <w:r w:rsidRPr="006E31AA">
              <w:rPr>
                <w:rFonts w:ascii="Arial" w:eastAsia="Arial" w:hAnsi="Arial" w:cs="Arial"/>
                <w:sz w:val="16"/>
              </w:rPr>
              <w:t>48,00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0"/>
              <w:rPr>
                <w:rFonts w:ascii="Arial" w:eastAsia="Arial" w:hAnsi="Arial" w:cs="Arial"/>
                <w:sz w:val="16"/>
                <w:szCs w:val="16"/>
              </w:rPr>
            </w:pPr>
            <w:r w:rsidRPr="006E31AA">
              <w:rPr>
                <w:rFonts w:ascii="Arial" w:eastAsia="Arial" w:hAnsi="Arial" w:cs="Arial"/>
                <w:sz w:val="16"/>
              </w:rPr>
              <w:t>42,50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10"/>
              <w:rPr>
                <w:rFonts w:ascii="Arial" w:eastAsia="Arial" w:hAnsi="Arial" w:cs="Arial"/>
                <w:sz w:val="16"/>
                <w:szCs w:val="16"/>
              </w:rPr>
            </w:pPr>
            <w:r w:rsidRPr="006E31AA">
              <w:rPr>
                <w:rFonts w:ascii="Arial" w:eastAsia="Arial" w:hAnsi="Arial" w:cs="Arial"/>
                <w:sz w:val="16"/>
              </w:rPr>
              <w:t>2 040,00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10"/>
          <w:headerReference w:type="default" r:id="rId111"/>
          <w:footerReference w:type="even" r:id="rId112"/>
          <w:footerReference w:type="default" r:id="rId113"/>
          <w:pgSz w:w="12240" w:h="18720"/>
          <w:pgMar w:top="2959" w:right="912" w:bottom="1440" w:left="840" w:header="708" w:footer="708" w:gutter="0"/>
          <w:cols w:space="708"/>
        </w:sectPr>
      </w:pPr>
    </w:p>
    <w:tbl>
      <w:tblPr>
        <w:tblW w:w="0" w:type="auto"/>
        <w:tblInd w:w="40" w:type="dxa"/>
        <w:tblLayout w:type="fixed"/>
        <w:tblCellMar>
          <w:left w:w="40" w:type="dxa"/>
          <w:right w:w="40" w:type="dxa"/>
        </w:tblCellMar>
        <w:tblLook w:val="0000"/>
      </w:tblPr>
      <w:tblGrid>
        <w:gridCol w:w="1805"/>
        <w:gridCol w:w="5050"/>
        <w:gridCol w:w="3614"/>
      </w:tblGrid>
      <w:tr w:rsidR="006E31AA" w:rsidRPr="006E31AA">
        <w:tblPrEx>
          <w:tblCellMar>
            <w:top w:w="0" w:type="dxa"/>
            <w:bottom w:w="0" w:type="dxa"/>
          </w:tblCellMar>
        </w:tblPrEx>
        <w:tc>
          <w:tcPr>
            <w:tcW w:w="18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8"/>
                <w:szCs w:val="18"/>
              </w:rPr>
            </w:pPr>
            <w:r w:rsidRPr="006E31AA">
              <w:rPr>
                <w:rFonts w:ascii="Arial" w:eastAsia="Arial" w:hAnsi="Arial" w:cs="Arial"/>
                <w:sz w:val="18"/>
              </w:rPr>
              <w:lastRenderedPageBreak/>
              <w:t>Stavba:</w:t>
            </w:r>
          </w:p>
        </w:tc>
        <w:tc>
          <w:tcPr>
            <w:tcW w:w="505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8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18"/>
                <w:szCs w:val="18"/>
              </w:rPr>
            </w:pPr>
            <w:r w:rsidRPr="006E31AA">
              <w:rPr>
                <w:rFonts w:ascii="Arial" w:eastAsia="Arial" w:hAnsi="Arial" w:cs="Arial"/>
                <w:sz w:val="18"/>
              </w:rPr>
              <w:t>Objekt: _j</w:t>
            </w:r>
          </w:p>
        </w:tc>
        <w:tc>
          <w:tcPr>
            <w:tcW w:w="505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1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46"/>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73"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7"/>
        <w:gridCol w:w="1282"/>
        <w:gridCol w:w="4454"/>
        <w:gridCol w:w="614"/>
        <w:gridCol w:w="936"/>
        <w:gridCol w:w="1080"/>
        <w:gridCol w:w="1637"/>
      </w:tblGrid>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P.č.</w:t>
            </w:r>
          </w:p>
        </w:tc>
        <w:tc>
          <w:tcPr>
            <w:tcW w:w="128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Číslo položky</w:t>
            </w:r>
          </w:p>
        </w:tc>
        <w:tc>
          <w:tcPr>
            <w:tcW w:w="445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98"/>
              <w:rPr>
                <w:rFonts w:ascii="Arial" w:eastAsia="Arial" w:hAnsi="Arial" w:cs="Arial"/>
                <w:sz w:val="18"/>
                <w:szCs w:val="18"/>
              </w:rPr>
            </w:pPr>
            <w:r w:rsidRPr="006E31AA">
              <w:rPr>
                <w:rFonts w:ascii="Arial" w:eastAsia="Arial" w:hAnsi="Arial" w:cs="Arial"/>
                <w:sz w:val="18"/>
              </w:rPr>
              <w:t>Název položky</w:t>
            </w:r>
          </w:p>
        </w:tc>
        <w:tc>
          <w:tcPr>
            <w:tcW w:w="61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množství</w:t>
            </w:r>
          </w:p>
        </w:tc>
        <w:tc>
          <w:tcPr>
            <w:tcW w:w="108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cena/ MJ</w:t>
            </w:r>
          </w:p>
        </w:tc>
        <w:tc>
          <w:tcPr>
            <w:tcW w:w="163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59"/>
              <w:rPr>
                <w:rFonts w:ascii="Arial" w:eastAsia="Arial" w:hAnsi="Arial" w:cs="Arial"/>
                <w:sz w:val="18"/>
                <w:szCs w:val="18"/>
              </w:rPr>
            </w:pPr>
            <w:r w:rsidRPr="006E31AA">
              <w:rPr>
                <w:rFonts w:ascii="Arial" w:eastAsia="Arial" w:hAnsi="Arial" w:cs="Arial"/>
                <w:sz w:val="18"/>
              </w:rPr>
              <w:t>celkem (Kč)</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721"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61</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764359811R00</w:t>
            </w:r>
          </w:p>
        </w:tc>
        <w:tc>
          <w:tcPr>
            <w:tcW w:w="4454"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Demontáž kotlíku , </w:t>
            </w:r>
            <w:r w:rsidRPr="006E31AA">
              <w:rPr>
                <w:rFonts w:ascii="Arial" w:eastAsia="Arial" w:hAnsi="Arial" w:cs="Arial"/>
                <w:sz w:val="18"/>
              </w:rPr>
              <w:t xml:space="preserve">sklon do </w:t>
            </w:r>
            <w:r w:rsidRPr="006E31AA">
              <w:rPr>
                <w:rFonts w:ascii="Arial" w:eastAsia="Arial" w:hAnsi="Arial" w:cs="Arial"/>
                <w:sz w:val="16"/>
              </w:rPr>
              <w:t>45° pro K7</w:t>
            </w:r>
          </w:p>
        </w:tc>
        <w:tc>
          <w:tcPr>
            <w:tcW w:w="614" w:type="dxa"/>
            <w:tcBorders>
              <w:top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kus</w:t>
            </w:r>
          </w:p>
        </w:tc>
        <w:tc>
          <w:tcPr>
            <w:tcW w:w="3653" w:type="dxa"/>
            <w:gridSpan w:val="3"/>
            <w:tcBorders>
              <w:top w:val="single" w:sz="6" w:space="0" w:color="auto"/>
              <w:right w:val="single" w:sz="6" w:space="0" w:color="auto"/>
            </w:tcBorders>
          </w:tcPr>
          <w:p w:rsidR="006E31AA" w:rsidRPr="006E31AA" w:rsidRDefault="006E31AA" w:rsidP="006E31AA">
            <w:pPr>
              <w:spacing w:after="0" w:line="240" w:lineRule="auto"/>
              <w:ind w:left="547"/>
              <w:rPr>
                <w:rFonts w:ascii="Arial" w:eastAsia="Arial" w:hAnsi="Arial" w:cs="Arial"/>
                <w:sz w:val="16"/>
                <w:szCs w:val="16"/>
              </w:rPr>
            </w:pPr>
            <w:r w:rsidRPr="006E31AA">
              <w:rPr>
                <w:rFonts w:ascii="Arial" w:eastAsia="Arial" w:hAnsi="Arial" w:cs="Arial"/>
                <w:sz w:val="16"/>
              </w:rPr>
              <w:t>2,00            14,60| 29,20</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D113-Tabulka klempířských prvků</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62</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764391821R00</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Demontáž závětrné lišty, rš 250 a 330 mm, do 45° pro K6</w:t>
            </w:r>
          </w:p>
        </w:tc>
        <w:tc>
          <w:tcPr>
            <w:tcW w:w="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left w:val="single" w:sz="6" w:space="0" w:color="auto"/>
              <w:right w:val="single" w:sz="6" w:space="0" w:color="auto"/>
            </w:tcBorders>
          </w:tcPr>
          <w:p w:rsidR="006E31AA" w:rsidRPr="006E31AA" w:rsidRDefault="006E31AA" w:rsidP="006E31AA">
            <w:pPr>
              <w:spacing w:after="0" w:line="240" w:lineRule="auto"/>
              <w:ind w:left="542"/>
              <w:rPr>
                <w:rFonts w:ascii="Arial" w:eastAsia="Arial" w:hAnsi="Arial" w:cs="Arial"/>
                <w:sz w:val="16"/>
                <w:szCs w:val="16"/>
              </w:rPr>
            </w:pPr>
            <w:r w:rsidRPr="006E31AA">
              <w:rPr>
                <w:rFonts w:ascii="Arial" w:eastAsia="Arial" w:hAnsi="Arial" w:cs="Arial"/>
                <w:sz w:val="16"/>
              </w:rPr>
              <w:t>8.1S</w:t>
            </w:r>
          </w:p>
        </w:tc>
        <w:tc>
          <w:tcPr>
            <w:tcW w:w="1080" w:type="dxa"/>
            <w:tcBorders>
              <w:left w:val="single" w:sz="6" w:space="0" w:color="auto"/>
              <w:right w:val="single" w:sz="6" w:space="0" w:color="auto"/>
            </w:tcBorders>
          </w:tcPr>
          <w:p w:rsidR="006E31AA" w:rsidRPr="006E31AA" w:rsidRDefault="006E31AA" w:rsidP="006E31AA">
            <w:pPr>
              <w:spacing w:after="0" w:line="240" w:lineRule="auto"/>
              <w:ind w:left="581"/>
              <w:rPr>
                <w:rFonts w:ascii="Arial" w:eastAsia="Arial" w:hAnsi="Arial" w:cs="Arial"/>
                <w:sz w:val="16"/>
                <w:szCs w:val="16"/>
              </w:rPr>
            </w:pPr>
            <w:r w:rsidRPr="006E31AA">
              <w:rPr>
                <w:rFonts w:ascii="Arial" w:eastAsia="Arial" w:hAnsi="Arial" w:cs="Arial"/>
                <w:sz w:val="16"/>
              </w:rPr>
              <w:t>26,70</w:t>
            </w:r>
          </w:p>
        </w:tc>
        <w:tc>
          <w:tcPr>
            <w:tcW w:w="1637" w:type="dxa"/>
            <w:tcBorders>
              <w:left w:val="single" w:sz="6" w:space="0" w:color="auto"/>
              <w:right w:val="single" w:sz="6" w:space="0" w:color="auto"/>
            </w:tcBorders>
          </w:tcPr>
          <w:p w:rsidR="006E31AA" w:rsidRPr="006E31AA" w:rsidRDefault="006E31AA" w:rsidP="006E31AA">
            <w:pPr>
              <w:spacing w:after="0" w:line="240" w:lineRule="auto"/>
              <w:ind w:left="936"/>
              <w:rPr>
                <w:rFonts w:ascii="Arial" w:eastAsia="Arial" w:hAnsi="Arial" w:cs="Arial"/>
                <w:sz w:val="16"/>
                <w:szCs w:val="16"/>
              </w:rPr>
            </w:pPr>
            <w:r w:rsidRPr="006E31AA">
              <w:rPr>
                <w:rFonts w:ascii="Arial" w:eastAsia="Arial" w:hAnsi="Arial" w:cs="Arial"/>
                <w:sz w:val="16"/>
              </w:rPr>
              <w:t>218,67</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w:t>
            </w:r>
            <w:r w:rsidRPr="006E31AA">
              <w:rPr>
                <w:rFonts w:ascii="Arial" w:eastAsia="Arial" w:hAnsi="Arial" w:cs="Arial"/>
                <w:color w:val="36654C"/>
                <w:sz w:val="16"/>
              </w:rPr>
              <w:t xml:space="preserve">icko </w:t>
            </w:r>
            <w:r w:rsidRPr="006E31AA">
              <w:rPr>
                <w:rFonts w:ascii="Arial" w:eastAsia="Arial" w:hAnsi="Arial" w:cs="Arial"/>
                <w:sz w:val="16"/>
              </w:rPr>
              <w:t>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K6</w:t>
            </w:r>
            <w:r w:rsidRPr="006E31AA">
              <w:rPr>
                <w:rFonts w:ascii="Arial" w:eastAsia="Arial" w:hAnsi="Arial" w:cs="Arial"/>
                <w:color w:val="1538A4"/>
                <w:sz w:val="18"/>
              </w:rPr>
              <w:t xml:space="preserve">-závětrná </w:t>
            </w:r>
            <w:r w:rsidRPr="006E31AA">
              <w:rPr>
                <w:rFonts w:ascii="Arial" w:eastAsia="Arial" w:hAnsi="Arial" w:cs="Arial"/>
                <w:color w:val="1538A4"/>
                <w:sz w:val="16"/>
              </w:rPr>
              <w:t>lišta:8,19</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33"/>
              <w:rPr>
                <w:rFonts w:ascii="Arial" w:eastAsia="Arial" w:hAnsi="Arial" w:cs="Arial"/>
                <w:sz w:val="16"/>
                <w:szCs w:val="16"/>
              </w:rPr>
            </w:pPr>
            <w:r w:rsidRPr="006E31AA">
              <w:rPr>
                <w:rFonts w:ascii="Arial" w:eastAsia="Arial" w:hAnsi="Arial" w:cs="Arial"/>
                <w:color w:val="020A58"/>
                <w:sz w:val="16"/>
              </w:rPr>
              <w:t>8,19</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63</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764392841R00</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Demontáž úžlabí, do rš 600 mm, </w:t>
            </w:r>
            <w:r w:rsidRPr="006E31AA">
              <w:rPr>
                <w:rFonts w:ascii="Arial" w:eastAsia="Arial" w:hAnsi="Arial" w:cs="Arial"/>
                <w:sz w:val="18"/>
              </w:rPr>
              <w:t xml:space="preserve">sklon </w:t>
            </w:r>
            <w:r w:rsidRPr="006E31AA">
              <w:rPr>
                <w:rFonts w:ascii="Arial" w:eastAsia="Arial" w:hAnsi="Arial" w:cs="Arial"/>
                <w:sz w:val="16"/>
              </w:rPr>
              <w:t>do 45° demontáž pro</w:t>
            </w:r>
          </w:p>
        </w:tc>
        <w:tc>
          <w:tcPr>
            <w:tcW w:w="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K1 a K2</w:t>
            </w:r>
          </w:p>
        </w:tc>
        <w:tc>
          <w:tcPr>
            <w:tcW w:w="61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left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16"/>
                <w:szCs w:val="16"/>
              </w:rPr>
            </w:pPr>
            <w:r w:rsidRPr="006E31AA">
              <w:rPr>
                <w:rFonts w:ascii="Arial" w:eastAsia="Arial" w:hAnsi="Arial" w:cs="Arial"/>
                <w:sz w:val="16"/>
              </w:rPr>
              <w:t>39,52</w:t>
            </w:r>
          </w:p>
        </w:tc>
        <w:tc>
          <w:tcPr>
            <w:tcW w:w="1080" w:type="dxa"/>
            <w:tcBorders>
              <w:left w:val="single" w:sz="6" w:space="0" w:color="auto"/>
              <w:right w:val="single" w:sz="6" w:space="0" w:color="auto"/>
            </w:tcBorders>
          </w:tcPr>
          <w:p w:rsidR="006E31AA" w:rsidRPr="006E31AA" w:rsidRDefault="006E31AA" w:rsidP="006E31AA">
            <w:pPr>
              <w:spacing w:after="0" w:line="240" w:lineRule="auto"/>
              <w:ind w:left="566"/>
              <w:rPr>
                <w:rFonts w:ascii="Arial" w:eastAsia="Arial" w:hAnsi="Arial" w:cs="Arial"/>
                <w:sz w:val="16"/>
                <w:szCs w:val="16"/>
              </w:rPr>
            </w:pPr>
            <w:r w:rsidRPr="006E31AA">
              <w:rPr>
                <w:rFonts w:ascii="Arial" w:eastAsia="Arial" w:hAnsi="Arial" w:cs="Arial"/>
                <w:sz w:val="16"/>
              </w:rPr>
              <w:t>26,70</w:t>
            </w:r>
          </w:p>
        </w:tc>
        <w:tc>
          <w:tcPr>
            <w:tcW w:w="1637" w:type="dxa"/>
            <w:tcBorders>
              <w:left w:val="single" w:sz="6" w:space="0" w:color="auto"/>
              <w:right w:val="single" w:sz="6" w:space="0" w:color="auto"/>
            </w:tcBorders>
          </w:tcPr>
          <w:p w:rsidR="006E31AA" w:rsidRPr="006E31AA" w:rsidRDefault="006E31AA" w:rsidP="006E31AA">
            <w:pPr>
              <w:spacing w:after="0" w:line="240" w:lineRule="auto"/>
              <w:ind w:left="797"/>
              <w:rPr>
                <w:rFonts w:ascii="Arial" w:eastAsia="Arial" w:hAnsi="Arial" w:cs="Arial"/>
                <w:sz w:val="16"/>
                <w:szCs w:val="16"/>
              </w:rPr>
            </w:pPr>
            <w:r w:rsidRPr="006E31AA">
              <w:rPr>
                <w:rFonts w:ascii="Arial" w:eastAsia="Arial" w:hAnsi="Arial" w:cs="Arial"/>
                <w:sz w:val="16"/>
              </w:rPr>
              <w:t>1 055,18</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K1 - úž!abí:8,32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18"/>
              <w:rPr>
                <w:rFonts w:ascii="Arial" w:eastAsia="Arial" w:hAnsi="Arial" w:cs="Arial"/>
                <w:sz w:val="16"/>
                <w:szCs w:val="16"/>
              </w:rPr>
            </w:pPr>
            <w:r w:rsidRPr="006E31AA">
              <w:rPr>
                <w:rFonts w:ascii="Arial" w:eastAsia="Arial" w:hAnsi="Arial" w:cs="Arial"/>
                <w:color w:val="020A58"/>
                <w:sz w:val="16"/>
              </w:rPr>
              <w:t>8,32</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K2-</w:t>
            </w:r>
            <w:r w:rsidRPr="006E31AA">
              <w:rPr>
                <w:rFonts w:ascii="Arial" w:eastAsia="Arial" w:hAnsi="Arial" w:cs="Arial"/>
                <w:color w:val="020A58"/>
                <w:sz w:val="16"/>
              </w:rPr>
              <w:t>úžlabí, 20ks:1,56*20</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27"/>
              <w:rPr>
                <w:rFonts w:ascii="Arial" w:eastAsia="Arial" w:hAnsi="Arial" w:cs="Arial"/>
                <w:sz w:val="16"/>
                <w:szCs w:val="16"/>
              </w:rPr>
            </w:pPr>
            <w:r w:rsidRPr="006E31AA">
              <w:rPr>
                <w:rFonts w:ascii="Arial" w:eastAsia="Arial" w:hAnsi="Arial" w:cs="Arial"/>
                <w:color w:val="072093"/>
                <w:sz w:val="16"/>
              </w:rPr>
              <w:t>31,20</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64</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764410850R00</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Demontáž oplechování parapetů,</w:t>
            </w:r>
            <w:r w:rsidRPr="006E31AA">
              <w:rPr>
                <w:rFonts w:ascii="Arial" w:eastAsia="Arial" w:hAnsi="Arial" w:cs="Arial"/>
                <w:sz w:val="18"/>
              </w:rPr>
              <w:t xml:space="preserve">rš </w:t>
            </w:r>
            <w:r w:rsidRPr="006E31AA">
              <w:rPr>
                <w:rFonts w:ascii="Arial" w:eastAsia="Arial" w:hAnsi="Arial" w:cs="Arial"/>
                <w:sz w:val="16"/>
              </w:rPr>
              <w:t>od 100 do 330 mm pro</w:t>
            </w:r>
          </w:p>
        </w:tc>
        <w:tc>
          <w:tcPr>
            <w:tcW w:w="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K8, K9 a K10, původní parapety</w:t>
            </w:r>
          </w:p>
        </w:tc>
        <w:tc>
          <w:tcPr>
            <w:tcW w:w="61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left w:val="single" w:sz="6" w:space="0" w:color="auto"/>
              <w:right w:val="single" w:sz="6" w:space="0" w:color="auto"/>
            </w:tcBorders>
          </w:tcPr>
          <w:p w:rsidR="006E31AA" w:rsidRPr="006E31AA" w:rsidRDefault="006E31AA" w:rsidP="006E31AA">
            <w:pPr>
              <w:spacing w:after="0" w:line="240" w:lineRule="auto"/>
              <w:ind w:left="422"/>
              <w:rPr>
                <w:rFonts w:ascii="Arial" w:eastAsia="Arial" w:hAnsi="Arial" w:cs="Arial"/>
                <w:sz w:val="16"/>
                <w:szCs w:val="16"/>
              </w:rPr>
            </w:pPr>
            <w:r w:rsidRPr="006E31AA">
              <w:rPr>
                <w:rFonts w:ascii="Arial" w:eastAsia="Arial" w:hAnsi="Arial" w:cs="Arial"/>
                <w:sz w:val="16"/>
              </w:rPr>
              <w:t>30,30</w:t>
            </w:r>
          </w:p>
        </w:tc>
        <w:tc>
          <w:tcPr>
            <w:tcW w:w="1080" w:type="dxa"/>
            <w:tcBorders>
              <w:left w:val="single" w:sz="6" w:space="0" w:color="auto"/>
              <w:right w:val="single" w:sz="6" w:space="0" w:color="auto"/>
            </w:tcBorders>
          </w:tcPr>
          <w:p w:rsidR="006E31AA" w:rsidRPr="006E31AA" w:rsidRDefault="006E31AA" w:rsidP="006E31AA">
            <w:pPr>
              <w:spacing w:after="0" w:line="240" w:lineRule="auto"/>
              <w:ind w:left="552"/>
              <w:rPr>
                <w:rFonts w:ascii="Arial" w:eastAsia="Arial" w:hAnsi="Arial" w:cs="Arial"/>
                <w:sz w:val="16"/>
                <w:szCs w:val="16"/>
              </w:rPr>
            </w:pPr>
            <w:r w:rsidRPr="006E31AA">
              <w:rPr>
                <w:rFonts w:ascii="Arial" w:eastAsia="Arial" w:hAnsi="Arial" w:cs="Arial"/>
                <w:sz w:val="16"/>
              </w:rPr>
              <w:t>30,40</w:t>
            </w:r>
          </w:p>
        </w:tc>
        <w:tc>
          <w:tcPr>
            <w:tcW w:w="1637" w:type="dxa"/>
            <w:tcBorders>
              <w:left w:val="single" w:sz="6" w:space="0" w:color="auto"/>
              <w:right w:val="single" w:sz="6" w:space="0" w:color="auto"/>
            </w:tcBorders>
          </w:tcPr>
          <w:p w:rsidR="006E31AA" w:rsidRPr="006E31AA" w:rsidRDefault="006E31AA" w:rsidP="006E31AA">
            <w:pPr>
              <w:spacing w:after="0" w:line="240" w:lineRule="auto"/>
              <w:ind w:left="912"/>
              <w:rPr>
                <w:rFonts w:ascii="Arial" w:eastAsia="Arial" w:hAnsi="Arial" w:cs="Arial"/>
                <w:sz w:val="16"/>
                <w:szCs w:val="16"/>
              </w:rPr>
            </w:pPr>
            <w:r w:rsidRPr="006E31AA">
              <w:rPr>
                <w:rFonts w:ascii="Arial" w:eastAsia="Arial" w:hAnsi="Arial" w:cs="Arial"/>
                <w:sz w:val="16"/>
              </w:rPr>
              <w:t>921,12</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pro </w:t>
            </w:r>
            <w:r w:rsidRPr="006E31AA">
              <w:rPr>
                <w:rFonts w:ascii="Arial" w:eastAsia="Arial" w:hAnsi="Arial" w:cs="Arial"/>
                <w:color w:val="1538A4"/>
                <w:sz w:val="16"/>
              </w:rPr>
              <w:t xml:space="preserve">K8 </w:t>
            </w:r>
            <w:r w:rsidRPr="006E31AA">
              <w:rPr>
                <w:rFonts w:ascii="Arial" w:eastAsia="Arial" w:hAnsi="Arial" w:cs="Arial"/>
                <w:color w:val="020A58"/>
                <w:sz w:val="16"/>
              </w:rPr>
              <w:t>:0,9*23</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13"/>
              <w:rPr>
                <w:rFonts w:ascii="Arial" w:eastAsia="Arial" w:hAnsi="Arial" w:cs="Arial"/>
                <w:sz w:val="16"/>
                <w:szCs w:val="16"/>
              </w:rPr>
            </w:pPr>
            <w:r w:rsidRPr="006E31AA">
              <w:rPr>
                <w:rFonts w:ascii="Arial" w:eastAsia="Arial" w:hAnsi="Arial" w:cs="Arial"/>
                <w:color w:val="020A58"/>
                <w:sz w:val="16"/>
              </w:rPr>
              <w:t>20,70</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pro </w:t>
            </w:r>
            <w:r w:rsidRPr="006E31AA">
              <w:rPr>
                <w:rFonts w:ascii="Arial" w:eastAsia="Arial" w:hAnsi="Arial" w:cs="Arial"/>
                <w:color w:val="1538A4"/>
                <w:sz w:val="16"/>
              </w:rPr>
              <w:t xml:space="preserve">K9 </w:t>
            </w:r>
            <w:r w:rsidRPr="006E31AA">
              <w:rPr>
                <w:rFonts w:ascii="Arial" w:eastAsia="Arial" w:hAnsi="Arial" w:cs="Arial"/>
                <w:color w:val="020A58"/>
                <w:sz w:val="16"/>
              </w:rPr>
              <w:t>:1,2*6</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9"/>
              <w:rPr>
                <w:rFonts w:ascii="Arial" w:eastAsia="Arial" w:hAnsi="Arial" w:cs="Arial"/>
                <w:sz w:val="16"/>
                <w:szCs w:val="16"/>
              </w:rPr>
            </w:pPr>
            <w:r w:rsidRPr="006E31AA">
              <w:rPr>
                <w:rFonts w:ascii="Arial" w:eastAsia="Arial" w:hAnsi="Arial" w:cs="Arial"/>
                <w:color w:val="020A58"/>
                <w:sz w:val="16"/>
              </w:rPr>
              <w:t>7,20</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pro K10:0,6*4</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4"/>
              <w:rPr>
                <w:rFonts w:ascii="Arial" w:eastAsia="Arial" w:hAnsi="Arial" w:cs="Arial"/>
                <w:sz w:val="16"/>
                <w:szCs w:val="16"/>
              </w:rPr>
            </w:pPr>
            <w:r w:rsidRPr="006E31AA">
              <w:rPr>
                <w:rFonts w:ascii="Arial" w:eastAsia="Arial" w:hAnsi="Arial" w:cs="Arial"/>
                <w:color w:val="072093"/>
                <w:sz w:val="16"/>
              </w:rPr>
              <w:t>2,40</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65</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764430840R00</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Demontáž oplechování zdí</w:t>
            </w:r>
            <w:r w:rsidRPr="006E31AA">
              <w:rPr>
                <w:rFonts w:ascii="Arial" w:eastAsia="Arial" w:hAnsi="Arial" w:cs="Arial"/>
                <w:sz w:val="18"/>
              </w:rPr>
              <w:t xml:space="preserve">.rš </w:t>
            </w:r>
            <w:r w:rsidRPr="006E31AA">
              <w:rPr>
                <w:rFonts w:ascii="Arial" w:eastAsia="Arial" w:hAnsi="Arial" w:cs="Arial"/>
                <w:sz w:val="16"/>
              </w:rPr>
              <w:t>od 330 do 500 mm oplechování</w:t>
            </w:r>
          </w:p>
        </w:tc>
        <w:tc>
          <w:tcPr>
            <w:tcW w:w="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8"/>
              </w:rPr>
              <w:t xml:space="preserve">boku </w:t>
            </w:r>
            <w:r w:rsidRPr="006E31AA">
              <w:rPr>
                <w:rFonts w:ascii="Arial" w:eastAsia="Arial" w:hAnsi="Arial" w:cs="Arial"/>
                <w:sz w:val="16"/>
              </w:rPr>
              <w:t>vikýřů pro K3</w:t>
            </w:r>
          </w:p>
        </w:tc>
        <w:tc>
          <w:tcPr>
            <w:tcW w:w="61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left w:val="single" w:sz="6" w:space="0" w:color="auto"/>
              <w:right w:val="single" w:sz="6" w:space="0" w:color="auto"/>
            </w:tcBorders>
          </w:tcPr>
          <w:p w:rsidR="006E31AA" w:rsidRPr="006E31AA" w:rsidRDefault="006E31AA" w:rsidP="006E31AA">
            <w:pPr>
              <w:spacing w:after="0" w:line="240" w:lineRule="auto"/>
              <w:ind w:left="398"/>
              <w:rPr>
                <w:rFonts w:ascii="Arial" w:eastAsia="Arial" w:hAnsi="Arial" w:cs="Arial"/>
                <w:sz w:val="16"/>
                <w:szCs w:val="16"/>
              </w:rPr>
            </w:pPr>
            <w:r w:rsidRPr="006E31AA">
              <w:rPr>
                <w:rFonts w:ascii="Arial" w:eastAsia="Arial" w:hAnsi="Arial" w:cs="Arial"/>
                <w:sz w:val="16"/>
              </w:rPr>
              <w:t>49,40</w:t>
            </w:r>
          </w:p>
        </w:tc>
        <w:tc>
          <w:tcPr>
            <w:tcW w:w="1080" w:type="dxa"/>
            <w:tcBorders>
              <w:left w:val="single" w:sz="6" w:space="0" w:color="auto"/>
              <w:right w:val="single" w:sz="6" w:space="0" w:color="auto"/>
            </w:tcBorders>
          </w:tcPr>
          <w:p w:rsidR="006E31AA" w:rsidRPr="006E31AA" w:rsidRDefault="006E31AA" w:rsidP="006E31AA">
            <w:pPr>
              <w:spacing w:after="0" w:line="240" w:lineRule="auto"/>
              <w:ind w:left="533"/>
              <w:rPr>
                <w:rFonts w:ascii="Arial" w:eastAsia="Arial" w:hAnsi="Arial" w:cs="Arial"/>
                <w:sz w:val="16"/>
                <w:szCs w:val="16"/>
              </w:rPr>
            </w:pPr>
            <w:r w:rsidRPr="006E31AA">
              <w:rPr>
                <w:rFonts w:ascii="Arial" w:eastAsia="Arial" w:hAnsi="Arial" w:cs="Arial"/>
                <w:sz w:val="16"/>
              </w:rPr>
              <w:t>30,40</w:t>
            </w:r>
          </w:p>
        </w:tc>
        <w:tc>
          <w:tcPr>
            <w:tcW w:w="1637" w:type="dxa"/>
            <w:tcBorders>
              <w:left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6"/>
                <w:szCs w:val="16"/>
              </w:rPr>
            </w:pPr>
            <w:r w:rsidRPr="006E31AA">
              <w:rPr>
                <w:rFonts w:ascii="Arial" w:eastAsia="Arial" w:hAnsi="Arial" w:cs="Arial"/>
                <w:sz w:val="16"/>
              </w:rPr>
              <w:t>1 501,76</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K3 - </w:t>
            </w:r>
            <w:r w:rsidRPr="006E31AA">
              <w:rPr>
                <w:rFonts w:ascii="Arial" w:eastAsia="Arial" w:hAnsi="Arial" w:cs="Arial"/>
                <w:color w:val="020A58"/>
                <w:sz w:val="16"/>
              </w:rPr>
              <w:t xml:space="preserve">oplechování </w:t>
            </w:r>
            <w:r w:rsidRPr="006E31AA">
              <w:rPr>
                <w:rFonts w:ascii="Arial" w:eastAsia="Arial" w:hAnsi="Arial" w:cs="Arial"/>
                <w:color w:val="1538A4"/>
                <w:sz w:val="18"/>
              </w:rPr>
              <w:t xml:space="preserve">boku </w:t>
            </w:r>
            <w:r w:rsidRPr="006E31AA">
              <w:rPr>
                <w:rFonts w:ascii="Arial" w:eastAsia="Arial" w:hAnsi="Arial" w:cs="Arial"/>
                <w:color w:val="020A58"/>
                <w:sz w:val="16"/>
              </w:rPr>
              <w:t>vlkýře:20*2,47</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89"/>
              <w:rPr>
                <w:rFonts w:ascii="Arial" w:eastAsia="Arial" w:hAnsi="Arial" w:cs="Arial"/>
                <w:sz w:val="16"/>
                <w:szCs w:val="16"/>
              </w:rPr>
            </w:pPr>
            <w:r w:rsidRPr="006E31AA">
              <w:rPr>
                <w:rFonts w:ascii="Arial" w:eastAsia="Arial" w:hAnsi="Arial" w:cs="Arial"/>
                <w:color w:val="072093"/>
                <w:sz w:val="16"/>
              </w:rPr>
              <w:t>49,40</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66</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764454801R00</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Demontáž odpadních trub </w:t>
            </w:r>
            <w:r w:rsidRPr="006E31AA">
              <w:rPr>
                <w:rFonts w:ascii="Arial" w:eastAsia="Arial" w:hAnsi="Arial" w:cs="Arial"/>
                <w:sz w:val="18"/>
              </w:rPr>
              <w:t>kruhových,</w:t>
            </w:r>
            <w:r w:rsidRPr="006E31AA">
              <w:rPr>
                <w:rFonts w:ascii="Arial" w:eastAsia="Arial" w:hAnsi="Arial" w:cs="Arial"/>
                <w:sz w:val="16"/>
              </w:rPr>
              <w:t>D 75 a 100 mm pro K7</w:t>
            </w:r>
          </w:p>
        </w:tc>
        <w:tc>
          <w:tcPr>
            <w:tcW w:w="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left w:val="single" w:sz="6" w:space="0" w:color="auto"/>
              <w:right w:val="single" w:sz="6" w:space="0" w:color="auto"/>
            </w:tcBorders>
          </w:tcPr>
          <w:p w:rsidR="006E31AA" w:rsidRPr="006E31AA" w:rsidRDefault="006E31AA" w:rsidP="006E31AA">
            <w:pPr>
              <w:spacing w:after="0" w:line="240" w:lineRule="auto"/>
              <w:ind w:left="403"/>
              <w:rPr>
                <w:rFonts w:ascii="Arial" w:eastAsia="Arial" w:hAnsi="Arial" w:cs="Arial"/>
                <w:sz w:val="16"/>
                <w:szCs w:val="16"/>
              </w:rPr>
            </w:pPr>
            <w:r w:rsidRPr="006E31AA">
              <w:rPr>
                <w:rFonts w:ascii="Arial" w:eastAsia="Arial" w:hAnsi="Arial" w:cs="Arial"/>
                <w:sz w:val="16"/>
              </w:rPr>
              <w:t>19,93</w:t>
            </w:r>
          </w:p>
        </w:tc>
        <w:tc>
          <w:tcPr>
            <w:tcW w:w="1080" w:type="dxa"/>
            <w:tcBorders>
              <w:left w:val="single" w:sz="6" w:space="0" w:color="auto"/>
              <w:right w:val="single" w:sz="6" w:space="0" w:color="auto"/>
            </w:tcBorders>
          </w:tcPr>
          <w:p w:rsidR="006E31AA" w:rsidRPr="006E31AA" w:rsidRDefault="006E31AA" w:rsidP="006E31AA">
            <w:pPr>
              <w:spacing w:after="0" w:line="240" w:lineRule="auto"/>
              <w:ind w:left="528"/>
              <w:rPr>
                <w:rFonts w:ascii="Arial" w:eastAsia="Arial" w:hAnsi="Arial" w:cs="Arial"/>
                <w:sz w:val="16"/>
                <w:szCs w:val="16"/>
              </w:rPr>
            </w:pPr>
            <w:r w:rsidRPr="006E31AA">
              <w:rPr>
                <w:rFonts w:ascii="Arial" w:eastAsia="Arial" w:hAnsi="Arial" w:cs="Arial"/>
                <w:sz w:val="16"/>
              </w:rPr>
              <w:t>21,90</w:t>
            </w:r>
          </w:p>
        </w:tc>
        <w:tc>
          <w:tcPr>
            <w:tcW w:w="1637" w:type="dxa"/>
            <w:tcBorders>
              <w:left w:val="single" w:sz="6" w:space="0" w:color="auto"/>
              <w:right w:val="single" w:sz="6" w:space="0" w:color="auto"/>
            </w:tcBorders>
          </w:tcPr>
          <w:p w:rsidR="006E31AA" w:rsidRPr="006E31AA" w:rsidRDefault="006E31AA" w:rsidP="006E31AA">
            <w:pPr>
              <w:spacing w:after="0" w:line="240" w:lineRule="auto"/>
              <w:ind w:left="878"/>
              <w:rPr>
                <w:rFonts w:ascii="Arial" w:eastAsia="Arial" w:hAnsi="Arial" w:cs="Arial"/>
                <w:sz w:val="16"/>
                <w:szCs w:val="16"/>
              </w:rPr>
            </w:pPr>
            <w:r w:rsidRPr="006E31AA">
              <w:rPr>
                <w:rFonts w:ascii="Arial" w:eastAsia="Arial" w:hAnsi="Arial" w:cs="Arial"/>
                <w:sz w:val="16"/>
              </w:rPr>
              <w:t>436,47</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K7-</w:t>
            </w:r>
            <w:r w:rsidRPr="006E31AA">
              <w:rPr>
                <w:rFonts w:ascii="Arial" w:eastAsia="Arial" w:hAnsi="Arial" w:cs="Arial"/>
                <w:color w:val="020A58"/>
                <w:sz w:val="16"/>
              </w:rPr>
              <w:t xml:space="preserve">okapový svod, </w:t>
            </w:r>
            <w:r w:rsidRPr="006E31AA">
              <w:rPr>
                <w:rFonts w:ascii="Arial" w:eastAsia="Arial" w:hAnsi="Arial" w:cs="Arial"/>
                <w:color w:val="1538A4"/>
                <w:sz w:val="18"/>
              </w:rPr>
              <w:t xml:space="preserve">vč. </w:t>
            </w:r>
            <w:r w:rsidRPr="006E31AA">
              <w:rPr>
                <w:rFonts w:ascii="Arial" w:eastAsia="Arial" w:hAnsi="Arial" w:cs="Arial"/>
                <w:color w:val="020A58"/>
                <w:sz w:val="16"/>
              </w:rPr>
              <w:t xml:space="preserve">uchycení, </w:t>
            </w:r>
            <w:r w:rsidRPr="006E31AA">
              <w:rPr>
                <w:rFonts w:ascii="Arial" w:eastAsia="Arial" w:hAnsi="Arial" w:cs="Arial"/>
                <w:color w:val="1538A4"/>
                <w:sz w:val="18"/>
              </w:rPr>
              <w:t xml:space="preserve">kolen </w:t>
            </w:r>
            <w:r w:rsidRPr="006E31AA">
              <w:rPr>
                <w:rFonts w:ascii="Arial" w:eastAsia="Arial" w:hAnsi="Arial" w:cs="Arial"/>
                <w:color w:val="020A58"/>
                <w:sz w:val="16"/>
              </w:rPr>
              <w:t>apod..:19,93</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94"/>
              <w:rPr>
                <w:rFonts w:ascii="Arial" w:eastAsia="Arial" w:hAnsi="Arial" w:cs="Arial"/>
                <w:sz w:val="16"/>
                <w:szCs w:val="16"/>
              </w:rPr>
            </w:pPr>
            <w:r w:rsidRPr="006E31AA">
              <w:rPr>
                <w:rFonts w:ascii="Arial" w:eastAsia="Arial" w:hAnsi="Arial" w:cs="Arial"/>
                <w:color w:val="072093"/>
                <w:sz w:val="16"/>
              </w:rPr>
              <w:t>19,93</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67</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764510230R00</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K9, K10 - Oplechování parapetů včetně </w:t>
            </w:r>
            <w:r w:rsidRPr="006E31AA">
              <w:rPr>
                <w:rFonts w:ascii="Arial" w:eastAsia="Arial" w:hAnsi="Arial" w:cs="Arial"/>
                <w:sz w:val="18"/>
              </w:rPr>
              <w:t xml:space="preserve">rohů </w:t>
            </w:r>
            <w:r w:rsidRPr="006E31AA">
              <w:rPr>
                <w:rFonts w:ascii="Arial" w:eastAsia="Arial" w:hAnsi="Arial" w:cs="Arial"/>
                <w:sz w:val="16"/>
              </w:rPr>
              <w:t>z Cu do rš 200</w:t>
            </w:r>
          </w:p>
        </w:tc>
        <w:tc>
          <w:tcPr>
            <w:tcW w:w="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mm, Cu 0,55mm</w:t>
            </w:r>
          </w:p>
        </w:tc>
        <w:tc>
          <w:tcPr>
            <w:tcW w:w="61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left w:val="single" w:sz="6" w:space="0" w:color="auto"/>
              <w:right w:val="single" w:sz="6" w:space="0" w:color="auto"/>
            </w:tcBorders>
          </w:tcPr>
          <w:p w:rsidR="006E31AA" w:rsidRPr="006E31AA" w:rsidRDefault="006E31AA" w:rsidP="006E31AA">
            <w:pPr>
              <w:spacing w:after="0" w:line="240" w:lineRule="auto"/>
              <w:ind w:left="394"/>
              <w:rPr>
                <w:rFonts w:ascii="Arial" w:eastAsia="Arial" w:hAnsi="Arial" w:cs="Arial"/>
                <w:sz w:val="16"/>
                <w:szCs w:val="16"/>
              </w:rPr>
            </w:pPr>
            <w:r w:rsidRPr="006E31AA">
              <w:rPr>
                <w:rFonts w:ascii="Arial" w:eastAsia="Arial" w:hAnsi="Arial" w:cs="Arial"/>
                <w:sz w:val="16"/>
              </w:rPr>
              <w:t>11,04</w:t>
            </w:r>
          </w:p>
        </w:tc>
        <w:tc>
          <w:tcPr>
            <w:tcW w:w="1080" w:type="dxa"/>
            <w:tcBorders>
              <w:left w:val="single" w:sz="6" w:space="0" w:color="auto"/>
              <w:right w:val="single" w:sz="6" w:space="0" w:color="auto"/>
            </w:tcBorders>
          </w:tcPr>
          <w:p w:rsidR="006E31AA" w:rsidRPr="006E31AA" w:rsidRDefault="006E31AA" w:rsidP="006E31AA">
            <w:pPr>
              <w:spacing w:after="0" w:line="240" w:lineRule="auto"/>
              <w:ind w:left="427"/>
              <w:rPr>
                <w:rFonts w:ascii="Arial" w:eastAsia="Arial" w:hAnsi="Arial" w:cs="Arial"/>
                <w:sz w:val="16"/>
                <w:szCs w:val="16"/>
              </w:rPr>
            </w:pPr>
            <w:r w:rsidRPr="006E31AA">
              <w:rPr>
                <w:rFonts w:ascii="Arial" w:eastAsia="Arial" w:hAnsi="Arial" w:cs="Arial"/>
                <w:sz w:val="16"/>
              </w:rPr>
              <w:t>431,00</w:t>
            </w:r>
          </w:p>
        </w:tc>
        <w:tc>
          <w:tcPr>
            <w:tcW w:w="1637" w:type="dxa"/>
            <w:tcBorders>
              <w:left w:val="single" w:sz="6" w:space="0" w:color="auto"/>
              <w:right w:val="single" w:sz="6" w:space="0" w:color="auto"/>
            </w:tcBorders>
          </w:tcPr>
          <w:p w:rsidR="006E31AA" w:rsidRPr="006E31AA" w:rsidRDefault="006E31AA" w:rsidP="006E31AA">
            <w:pPr>
              <w:spacing w:after="0" w:line="240" w:lineRule="auto"/>
              <w:ind w:left="739"/>
              <w:rPr>
                <w:rFonts w:ascii="Arial" w:eastAsia="Arial" w:hAnsi="Arial" w:cs="Arial"/>
                <w:sz w:val="16"/>
                <w:szCs w:val="16"/>
              </w:rPr>
            </w:pPr>
            <w:r w:rsidRPr="006E31AA">
              <w:rPr>
                <w:rFonts w:ascii="Arial" w:eastAsia="Arial" w:hAnsi="Arial" w:cs="Arial"/>
                <w:sz w:val="16"/>
              </w:rPr>
              <w:t>4 758,24</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04" w:type="dxa"/>
            <w:gridSpan w:val="3"/>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Rozvinutá šířka parapetu bude stanovena po osazení okenního otvoru</w:t>
            </w: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prvku</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K9 </w:t>
            </w:r>
            <w:r w:rsidRPr="006E31AA">
              <w:rPr>
                <w:rFonts w:ascii="Arial" w:eastAsia="Arial" w:hAnsi="Arial" w:cs="Arial"/>
                <w:color w:val="020A58"/>
                <w:sz w:val="16"/>
              </w:rPr>
              <w:t xml:space="preserve">- vnější </w:t>
            </w:r>
            <w:r w:rsidRPr="006E31AA">
              <w:rPr>
                <w:rFonts w:ascii="Arial" w:eastAsia="Arial" w:hAnsi="Arial" w:cs="Arial"/>
                <w:color w:val="1538A4"/>
                <w:sz w:val="18"/>
              </w:rPr>
              <w:t xml:space="preserve">okenní </w:t>
            </w:r>
            <w:r w:rsidRPr="006E31AA">
              <w:rPr>
                <w:rFonts w:ascii="Arial" w:eastAsia="Arial" w:hAnsi="Arial" w:cs="Arial"/>
                <w:color w:val="020A58"/>
                <w:sz w:val="16"/>
              </w:rPr>
              <w:t>parapet: 1,2*6*1,15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6"/>
                <w:szCs w:val="16"/>
              </w:rPr>
            </w:pPr>
            <w:r w:rsidRPr="006E31AA">
              <w:rPr>
                <w:rFonts w:ascii="Arial" w:eastAsia="Arial" w:hAnsi="Arial" w:cs="Arial"/>
                <w:color w:val="020A58"/>
                <w:sz w:val="16"/>
              </w:rPr>
              <w:t>8,28</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K10-:0,6*4*1,</w:t>
            </w:r>
            <w:r w:rsidRPr="006E31AA">
              <w:rPr>
                <w:rFonts w:ascii="Arial" w:eastAsia="Arial" w:hAnsi="Arial" w:cs="Arial"/>
                <w:color w:val="1538A4"/>
                <w:sz w:val="16"/>
              </w:rPr>
              <w:t>15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6"/>
                <w:szCs w:val="16"/>
              </w:rPr>
            </w:pPr>
            <w:r w:rsidRPr="006E31AA">
              <w:rPr>
                <w:rFonts w:ascii="Arial" w:eastAsia="Arial" w:hAnsi="Arial" w:cs="Arial"/>
                <w:color w:val="072093"/>
                <w:sz w:val="16"/>
              </w:rPr>
              <w:t>2,76</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68</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764510240ROO</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K8 - Oplechování parapetů včetně rohů z Cu do </w:t>
            </w:r>
            <w:r w:rsidRPr="006E31AA">
              <w:rPr>
                <w:rFonts w:ascii="Arial" w:eastAsia="Arial" w:hAnsi="Arial" w:cs="Arial"/>
                <w:sz w:val="18"/>
              </w:rPr>
              <w:t xml:space="preserve">rš </w:t>
            </w:r>
            <w:r w:rsidRPr="006E31AA">
              <w:rPr>
                <w:rFonts w:ascii="Arial" w:eastAsia="Arial" w:hAnsi="Arial" w:cs="Arial"/>
                <w:sz w:val="16"/>
              </w:rPr>
              <w:t>250 mm,</w:t>
            </w:r>
          </w:p>
        </w:tc>
        <w:tc>
          <w:tcPr>
            <w:tcW w:w="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Cu 0,55mm</w:t>
            </w:r>
          </w:p>
        </w:tc>
        <w:tc>
          <w:tcPr>
            <w:tcW w:w="61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left w:val="single" w:sz="6" w:space="0" w:color="auto"/>
              <w:right w:val="single" w:sz="6" w:space="0" w:color="auto"/>
            </w:tcBorders>
          </w:tcPr>
          <w:p w:rsidR="006E31AA" w:rsidRPr="006E31AA" w:rsidRDefault="006E31AA" w:rsidP="006E31AA">
            <w:pPr>
              <w:spacing w:after="0" w:line="240" w:lineRule="auto"/>
              <w:ind w:left="370"/>
              <w:rPr>
                <w:rFonts w:ascii="Arial" w:eastAsia="Arial" w:hAnsi="Arial" w:cs="Arial"/>
                <w:sz w:val="16"/>
                <w:szCs w:val="16"/>
              </w:rPr>
            </w:pPr>
            <w:r w:rsidRPr="006E31AA">
              <w:rPr>
                <w:rFonts w:ascii="Arial" w:eastAsia="Arial" w:hAnsi="Arial" w:cs="Arial"/>
                <w:sz w:val="16"/>
              </w:rPr>
              <w:t>23,81</w:t>
            </w:r>
          </w:p>
        </w:tc>
        <w:tc>
          <w:tcPr>
            <w:tcW w:w="1080" w:type="dxa"/>
            <w:tcBorders>
              <w:left w:val="single" w:sz="6" w:space="0" w:color="auto"/>
              <w:right w:val="single" w:sz="6" w:space="0" w:color="auto"/>
            </w:tcBorders>
          </w:tcPr>
          <w:p w:rsidR="006E31AA" w:rsidRPr="006E31AA" w:rsidRDefault="006E31AA" w:rsidP="006E31AA">
            <w:pPr>
              <w:spacing w:after="0" w:line="240" w:lineRule="auto"/>
              <w:ind w:left="413"/>
              <w:rPr>
                <w:rFonts w:ascii="Arial" w:eastAsia="Arial" w:hAnsi="Arial" w:cs="Arial"/>
                <w:sz w:val="16"/>
                <w:szCs w:val="16"/>
              </w:rPr>
            </w:pPr>
            <w:r w:rsidRPr="006E31AA">
              <w:rPr>
                <w:rFonts w:ascii="Arial" w:eastAsia="Arial" w:hAnsi="Arial" w:cs="Arial"/>
                <w:sz w:val="16"/>
              </w:rPr>
              <w:t>532,00</w:t>
            </w:r>
          </w:p>
        </w:tc>
        <w:tc>
          <w:tcPr>
            <w:tcW w:w="1637" w:type="dxa"/>
            <w:tcBorders>
              <w:left w:val="single" w:sz="6" w:space="0" w:color="auto"/>
              <w:right w:val="single" w:sz="6" w:space="0" w:color="auto"/>
            </w:tcBorders>
          </w:tcPr>
          <w:p w:rsidR="006E31AA" w:rsidRPr="006E31AA" w:rsidRDefault="006E31AA" w:rsidP="006E31AA">
            <w:pPr>
              <w:spacing w:after="0" w:line="240" w:lineRule="auto"/>
              <w:ind w:left="648"/>
              <w:rPr>
                <w:rFonts w:ascii="Arial" w:eastAsia="Arial" w:hAnsi="Arial" w:cs="Arial"/>
                <w:sz w:val="16"/>
                <w:szCs w:val="16"/>
              </w:rPr>
            </w:pPr>
            <w:r w:rsidRPr="006E31AA">
              <w:rPr>
                <w:rFonts w:ascii="Arial" w:eastAsia="Arial" w:hAnsi="Arial" w:cs="Arial"/>
                <w:sz w:val="16"/>
              </w:rPr>
              <w:t>12 664,26</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04" w:type="dxa"/>
            <w:gridSpan w:val="3"/>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Rozvinutá šířka parapetu bude stanovena po osazení okenního otvoru</w:t>
            </w: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&lt;8 - vnější </w:t>
            </w:r>
            <w:r w:rsidRPr="006E31AA">
              <w:rPr>
                <w:rFonts w:ascii="Arial" w:eastAsia="Arial" w:hAnsi="Arial" w:cs="Arial"/>
                <w:color w:val="072093"/>
                <w:sz w:val="18"/>
              </w:rPr>
              <w:t xml:space="preserve">okení </w:t>
            </w:r>
            <w:r w:rsidRPr="006E31AA">
              <w:rPr>
                <w:rFonts w:ascii="Arial" w:eastAsia="Arial" w:hAnsi="Arial" w:cs="Arial"/>
                <w:color w:val="072093"/>
                <w:sz w:val="16"/>
              </w:rPr>
              <w:t>parapet:0,9*23*1,15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5"/>
              <w:rPr>
                <w:rFonts w:ascii="Arial" w:eastAsia="Arial" w:hAnsi="Arial" w:cs="Arial"/>
                <w:sz w:val="16"/>
                <w:szCs w:val="16"/>
              </w:rPr>
            </w:pPr>
            <w:r w:rsidRPr="006E31AA">
              <w:rPr>
                <w:rFonts w:ascii="Arial" w:eastAsia="Arial" w:hAnsi="Arial" w:cs="Arial"/>
                <w:color w:val="020A58"/>
                <w:sz w:val="16"/>
              </w:rPr>
              <w:t>23,81</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69</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764521260R00</w:t>
            </w:r>
          </w:p>
        </w:tc>
        <w:tc>
          <w:tcPr>
            <w:tcW w:w="44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K5 - Oplechování říms z Cu plechu, rš 355-395mm</w:t>
            </w:r>
          </w:p>
        </w:tc>
        <w:tc>
          <w:tcPr>
            <w:tcW w:w="6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3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Dplechování okapu u římsy, Cu 0,55mm</w:t>
            </w:r>
          </w:p>
        </w:tc>
        <w:tc>
          <w:tcPr>
            <w:tcW w:w="61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left w:val="single" w:sz="6" w:space="0" w:color="auto"/>
              <w:right w:val="single" w:sz="6" w:space="0" w:color="auto"/>
            </w:tcBorders>
          </w:tcPr>
          <w:p w:rsidR="006E31AA" w:rsidRPr="006E31AA" w:rsidRDefault="006E31AA" w:rsidP="006E31AA">
            <w:pPr>
              <w:spacing w:after="0" w:line="240" w:lineRule="auto"/>
              <w:ind w:left="355"/>
              <w:rPr>
                <w:rFonts w:ascii="Arial" w:eastAsia="Arial" w:hAnsi="Arial" w:cs="Arial"/>
                <w:sz w:val="16"/>
                <w:szCs w:val="16"/>
              </w:rPr>
            </w:pPr>
            <w:r w:rsidRPr="006E31AA">
              <w:rPr>
                <w:rFonts w:ascii="Arial" w:eastAsia="Arial" w:hAnsi="Arial" w:cs="Arial"/>
                <w:sz w:val="16"/>
              </w:rPr>
              <w:t>57,50</w:t>
            </w:r>
          </w:p>
        </w:tc>
        <w:tc>
          <w:tcPr>
            <w:tcW w:w="1080" w:type="dxa"/>
            <w:tcBorders>
              <w:left w:val="single" w:sz="6" w:space="0" w:color="auto"/>
              <w:right w:val="single" w:sz="6" w:space="0" w:color="auto"/>
            </w:tcBorders>
          </w:tcPr>
          <w:p w:rsidR="006E31AA" w:rsidRPr="006E31AA" w:rsidRDefault="006E31AA" w:rsidP="006E31AA">
            <w:pPr>
              <w:spacing w:after="0" w:line="240" w:lineRule="auto"/>
              <w:ind w:left="398"/>
              <w:rPr>
                <w:rFonts w:ascii="Arial" w:eastAsia="Arial" w:hAnsi="Arial" w:cs="Arial"/>
                <w:sz w:val="16"/>
                <w:szCs w:val="16"/>
              </w:rPr>
            </w:pPr>
            <w:r w:rsidRPr="006E31AA">
              <w:rPr>
                <w:rFonts w:ascii="Arial" w:eastAsia="Arial" w:hAnsi="Arial" w:cs="Arial"/>
                <w:sz w:val="16"/>
              </w:rPr>
              <w:t>634,00</w:t>
            </w:r>
          </w:p>
        </w:tc>
        <w:tc>
          <w:tcPr>
            <w:tcW w:w="1637" w:type="dxa"/>
            <w:tcBorders>
              <w:left w:val="single" w:sz="6" w:space="0" w:color="auto"/>
              <w:right w:val="single" w:sz="6" w:space="0" w:color="auto"/>
            </w:tcBorders>
          </w:tcPr>
          <w:p w:rsidR="006E31AA" w:rsidRPr="006E31AA" w:rsidRDefault="006E31AA" w:rsidP="006E31AA">
            <w:pPr>
              <w:spacing w:after="0" w:line="240" w:lineRule="auto"/>
              <w:ind w:left="629"/>
              <w:rPr>
                <w:rFonts w:ascii="Arial" w:eastAsia="Arial" w:hAnsi="Arial" w:cs="Arial"/>
                <w:sz w:val="16"/>
                <w:szCs w:val="16"/>
              </w:rPr>
            </w:pPr>
            <w:r w:rsidRPr="006E31AA">
              <w:rPr>
                <w:rFonts w:ascii="Arial" w:eastAsia="Arial" w:hAnsi="Arial" w:cs="Arial"/>
                <w:sz w:val="16"/>
              </w:rPr>
              <w:t>36 455,00</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prvků</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182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4" w:type="dxa"/>
            <w:tcBorders>
              <w:top w:val="single" w:sz="6" w:space="0" w:color="auto"/>
              <w:lef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&lt;5 - </w:t>
            </w:r>
            <w:r w:rsidRPr="006E31AA">
              <w:rPr>
                <w:rFonts w:ascii="Arial" w:eastAsia="Arial" w:hAnsi="Arial" w:cs="Arial"/>
                <w:color w:val="1538A4"/>
                <w:sz w:val="18"/>
              </w:rPr>
              <w:t>oplechování okapu římsy</w:t>
            </w:r>
            <w:r w:rsidRPr="006E31AA">
              <w:rPr>
                <w:rFonts w:ascii="Arial" w:eastAsia="Arial" w:hAnsi="Arial" w:cs="Arial"/>
                <w:color w:val="1538A4"/>
                <w:sz w:val="16"/>
              </w:rPr>
              <w:t>:50*1,15</w:t>
            </w:r>
          </w:p>
        </w:tc>
        <w:tc>
          <w:tcPr>
            <w:tcW w:w="614" w:type="dxa"/>
            <w:tcBorders>
              <w:top w:val="single" w:sz="6" w:space="0" w:color="auto"/>
            </w:tcBorders>
            <w:vAlign w:val="bottom"/>
          </w:tcPr>
          <w:p w:rsidR="006E31AA" w:rsidRPr="006E31AA" w:rsidRDefault="006E31AA" w:rsidP="006E31AA">
            <w:pPr>
              <w:spacing w:after="0" w:line="240" w:lineRule="auto"/>
              <w:ind w:left="427"/>
              <w:rPr>
                <w:rFonts w:ascii="Arial Narrow" w:eastAsia="Arial Narrow" w:hAnsi="Arial Narrow" w:cs="Arial Narrow"/>
                <w:sz w:val="24"/>
                <w:szCs w:val="24"/>
              </w:rPr>
            </w:pPr>
            <w:r w:rsidRPr="006E31AA">
              <w:rPr>
                <w:rFonts w:ascii="Arial Narrow" w:eastAsia="Arial Narrow" w:hAnsi="Arial Narrow" w:cs="Arial Narrow"/>
                <w:b/>
                <w:bCs/>
                <w:sz w:val="24"/>
              </w:rPr>
              <w:t>I</w:t>
            </w:r>
          </w:p>
        </w:tc>
        <w:tc>
          <w:tcPr>
            <w:tcW w:w="936" w:type="dxa"/>
            <w:tcBorders>
              <w:top w:val="single" w:sz="6" w:space="0" w:color="auto"/>
            </w:tcBorders>
            <w:vAlign w:val="bottom"/>
          </w:tcPr>
          <w:p w:rsidR="006E31AA" w:rsidRPr="006E31AA" w:rsidRDefault="006E31AA" w:rsidP="006E31AA">
            <w:pPr>
              <w:spacing w:after="0" w:line="240" w:lineRule="auto"/>
              <w:ind w:left="346"/>
              <w:rPr>
                <w:rFonts w:ascii="Arial" w:eastAsia="Arial" w:hAnsi="Arial" w:cs="Arial"/>
                <w:sz w:val="16"/>
                <w:szCs w:val="16"/>
              </w:rPr>
            </w:pPr>
            <w:r w:rsidRPr="006E31AA">
              <w:rPr>
                <w:rFonts w:ascii="Arial" w:eastAsia="Arial" w:hAnsi="Arial" w:cs="Arial"/>
                <w:color w:val="1538A4"/>
                <w:sz w:val="16"/>
              </w:rPr>
              <w:t>57,50</w:t>
            </w:r>
            <w:r w:rsidRPr="006E31AA">
              <w:rPr>
                <w:rFonts w:ascii="Arial" w:eastAsia="Arial" w:hAnsi="Arial" w:cs="Arial"/>
                <w:sz w:val="16"/>
              </w:rPr>
              <w:t>|</w:t>
            </w:r>
          </w:p>
        </w:tc>
        <w:tc>
          <w:tcPr>
            <w:tcW w:w="1080" w:type="dxa"/>
          </w:tcPr>
          <w:p w:rsidR="006E31AA" w:rsidRPr="006E31AA" w:rsidRDefault="006E31AA" w:rsidP="006E31AA">
            <w:pPr>
              <w:spacing w:after="0" w:line="240" w:lineRule="auto"/>
              <w:rPr>
                <w:rFonts w:ascii="Arial" w:eastAsia="Arial" w:hAnsi="Arial" w:cs="Arial"/>
                <w:sz w:val="20"/>
                <w:szCs w:val="20"/>
              </w:rPr>
            </w:pPr>
          </w:p>
        </w:tc>
        <w:tc>
          <w:tcPr>
            <w:tcW w:w="163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before="38" w:after="0" w:line="240" w:lineRule="auto"/>
        <w:rPr>
          <w:rFonts w:ascii="Arial" w:eastAsia="Arial" w:hAnsi="Arial" w:cs="Arial"/>
          <w:sz w:val="20"/>
          <w:szCs w:val="20"/>
        </w:rPr>
        <w:sectPr w:rsidR="006E31AA" w:rsidRPr="006E31AA">
          <w:headerReference w:type="even" r:id="rId114"/>
          <w:headerReference w:type="default" r:id="rId115"/>
          <w:footerReference w:type="even" r:id="rId116"/>
          <w:footerReference w:type="default" r:id="rId117"/>
          <w:pgSz w:w="12240" w:h="18720"/>
          <w:pgMar w:top="2686" w:right="850" w:bottom="1440" w:left="811" w:header="708" w:footer="708" w:gutter="0"/>
          <w:cols w:space="708"/>
        </w:sectPr>
      </w:pPr>
    </w:p>
    <w:p w:rsidR="006E31AA" w:rsidRPr="006E31AA" w:rsidRDefault="006E31AA" w:rsidP="006E31AA">
      <w:pPr>
        <w:spacing w:after="0" w:line="245"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before="10" w:after="0" w:line="240"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1042 Rekonstrukce objektu Michalská 260/14 v Litom 01 Rekonstrukce objektu Michalská 260/14 v Litoměři</w:t>
      </w:r>
    </w:p>
    <w:p w:rsidR="006E31AA" w:rsidRPr="006E31AA" w:rsidRDefault="006E31AA" w:rsidP="006E31AA">
      <w:pPr>
        <w:spacing w:before="29"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Rozpočet: 01</w:t>
      </w:r>
    </w:p>
    <w:p w:rsidR="006E31AA" w:rsidRPr="006E31AA" w:rsidRDefault="006E31AA" w:rsidP="006E31AA">
      <w:pPr>
        <w:spacing w:before="38" w:after="0" w:line="240" w:lineRule="auto"/>
        <w:jc w:val="right"/>
        <w:rPr>
          <w:rFonts w:ascii="Arial" w:eastAsia="Arial" w:hAnsi="Arial" w:cs="Arial"/>
          <w:sz w:val="18"/>
          <w:szCs w:val="18"/>
        </w:rPr>
      </w:pPr>
      <w:r w:rsidRPr="006E31AA">
        <w:rPr>
          <w:rFonts w:ascii="Arial" w:eastAsia="Arial" w:hAnsi="Arial" w:cs="Arial"/>
          <w:sz w:val="18"/>
          <w:u w:val="single"/>
        </w:rPr>
        <w:t>Vnější a vnitřní oprava objektu</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18"/>
          <w:headerReference w:type="default" r:id="rId119"/>
          <w:footerReference w:type="even" r:id="rId120"/>
          <w:footerReference w:type="default" r:id="rId121"/>
          <w:pgSz w:w="12240" w:h="18720"/>
          <w:pgMar w:top="2987" w:right="1399" w:bottom="1440" w:left="1514" w:header="708" w:footer="708" w:gutter="0"/>
          <w:cols w:num="3" w:space="708" w:equalWidth="0">
            <w:col w:w="720" w:space="547"/>
            <w:col w:w="4953" w:space="134"/>
            <w:col w:w="2971"/>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4"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7"/>
        <w:gridCol w:w="1267"/>
        <w:gridCol w:w="4445"/>
        <w:gridCol w:w="581"/>
        <w:gridCol w:w="936"/>
        <w:gridCol w:w="1114"/>
        <w:gridCol w:w="1565"/>
      </w:tblGrid>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P.c.</w:t>
            </w:r>
          </w:p>
        </w:tc>
        <w:tc>
          <w:tcPr>
            <w:tcW w:w="126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4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84"/>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58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11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 MJ</w:t>
            </w:r>
          </w:p>
        </w:tc>
        <w:tc>
          <w:tcPr>
            <w:tcW w:w="156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16"/>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70</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764530230R00</w:t>
            </w:r>
          </w:p>
        </w:tc>
        <w:tc>
          <w:tcPr>
            <w:tcW w:w="44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K3 - oplechování boku vikýře, rš 400mm 20ks, Cu 0,55mm</w:t>
            </w:r>
          </w:p>
          <w:p w:rsidR="006E31AA" w:rsidRPr="006E31AA" w:rsidRDefault="006E31AA" w:rsidP="006E31AA">
            <w:pPr>
              <w:spacing w:after="0" w:line="245" w:lineRule="exact"/>
              <w:ind w:right="115"/>
              <w:rPr>
                <w:rFonts w:ascii="Arial" w:eastAsia="Arial" w:hAnsi="Arial" w:cs="Arial"/>
                <w:sz w:val="16"/>
                <w:szCs w:val="16"/>
              </w:rPr>
            </w:pPr>
            <w:r w:rsidRPr="006E31AA">
              <w:rPr>
                <w:rFonts w:ascii="Arial" w:eastAsia="Arial" w:hAnsi="Arial" w:cs="Arial"/>
                <w:sz w:val="16"/>
              </w:rPr>
              <w:t>Archtektonicko stavební řešení D113 - Tabulka klempířských prvků</w:t>
            </w:r>
          </w:p>
        </w:tc>
        <w:tc>
          <w:tcPr>
            <w:tcW w:w="5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56,81</w:t>
            </w:r>
          </w:p>
        </w:tc>
        <w:tc>
          <w:tcPr>
            <w:tcW w:w="11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623,00</w:t>
            </w:r>
          </w:p>
        </w:tc>
        <w:tc>
          <w:tcPr>
            <w:tcW w:w="156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672"/>
              <w:rPr>
                <w:rFonts w:ascii="Arial" w:eastAsia="Arial" w:hAnsi="Arial" w:cs="Arial"/>
                <w:sz w:val="16"/>
                <w:szCs w:val="16"/>
              </w:rPr>
            </w:pPr>
            <w:r w:rsidRPr="006E31AA">
              <w:rPr>
                <w:rFonts w:ascii="Arial" w:eastAsia="Arial" w:hAnsi="Arial" w:cs="Arial"/>
                <w:sz w:val="16"/>
              </w:rPr>
              <w:t>35 392,63</w:t>
            </w: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 xml:space="preserve">K3- </w:t>
            </w:r>
            <w:r w:rsidRPr="006E31AA">
              <w:rPr>
                <w:rFonts w:ascii="Arial" w:eastAsia="Arial" w:hAnsi="Arial" w:cs="Arial"/>
                <w:color w:val="020A58"/>
                <w:sz w:val="16"/>
              </w:rPr>
              <w:t xml:space="preserve">oplechování </w:t>
            </w:r>
            <w:r w:rsidRPr="006E31AA">
              <w:rPr>
                <w:rFonts w:ascii="Arial" w:eastAsia="Arial" w:hAnsi="Arial" w:cs="Arial"/>
                <w:color w:val="324CAF"/>
                <w:sz w:val="16"/>
              </w:rPr>
              <w:t xml:space="preserve">boku </w:t>
            </w:r>
            <w:r w:rsidRPr="006E31AA">
              <w:rPr>
                <w:rFonts w:ascii="Arial" w:eastAsia="Arial" w:hAnsi="Arial" w:cs="Arial"/>
                <w:color w:val="020A58"/>
                <w:sz w:val="16"/>
              </w:rPr>
              <w:t>vikýře:20*2</w:t>
            </w:r>
            <w:r w:rsidRPr="006E31AA">
              <w:rPr>
                <w:rFonts w:ascii="Arial" w:eastAsia="Arial" w:hAnsi="Arial" w:cs="Arial"/>
                <w:color w:val="324CAF"/>
                <w:sz w:val="16"/>
              </w:rPr>
              <w:t>,47*1,15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56,81</w:t>
            </w:r>
          </w:p>
        </w:tc>
        <w:tc>
          <w:tcPr>
            <w:tcW w:w="111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29"/>
              <w:jc w:val="right"/>
              <w:rPr>
                <w:rFonts w:ascii="Arial" w:eastAsia="Arial" w:hAnsi="Arial" w:cs="Arial"/>
                <w:sz w:val="16"/>
                <w:szCs w:val="16"/>
              </w:rPr>
            </w:pPr>
            <w:r w:rsidRPr="006E31AA">
              <w:rPr>
                <w:rFonts w:ascii="Arial" w:eastAsia="Arial" w:hAnsi="Arial" w:cs="Arial"/>
                <w:sz w:val="16"/>
              </w:rPr>
              <w:t>71</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764554202R00</w:t>
            </w:r>
          </w:p>
        </w:tc>
        <w:tc>
          <w:tcPr>
            <w:tcW w:w="44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48"/>
              <w:rPr>
                <w:rFonts w:ascii="Arial" w:eastAsia="Arial" w:hAnsi="Arial" w:cs="Arial"/>
                <w:sz w:val="16"/>
                <w:szCs w:val="16"/>
              </w:rPr>
            </w:pPr>
            <w:r w:rsidRPr="006E31AA">
              <w:rPr>
                <w:rFonts w:ascii="Arial" w:eastAsia="Arial" w:hAnsi="Arial" w:cs="Arial"/>
                <w:sz w:val="16"/>
              </w:rPr>
              <w:t>K7 - Odpadní trouby z Cu plechu, kruhové, D100mm včetně kolen, objímek, zděří, výtokového kolena</w:t>
            </w:r>
          </w:p>
          <w:p w:rsidR="006E31AA" w:rsidRPr="006E31AA" w:rsidRDefault="006E31AA" w:rsidP="006E31AA">
            <w:pPr>
              <w:spacing w:after="0" w:line="250" w:lineRule="exact"/>
              <w:ind w:right="48"/>
              <w:rPr>
                <w:rFonts w:ascii="Arial" w:eastAsia="Arial" w:hAnsi="Arial" w:cs="Arial"/>
                <w:sz w:val="16"/>
                <w:szCs w:val="16"/>
              </w:rPr>
            </w:pPr>
            <w:r w:rsidRPr="006E31AA">
              <w:rPr>
                <w:rFonts w:ascii="Arial" w:eastAsia="Arial" w:hAnsi="Arial" w:cs="Arial"/>
                <w:sz w:val="16"/>
              </w:rPr>
              <w:t>Archtektonicko stavební řešení D113 - Tabulka klempířských pn/ků</w:t>
            </w:r>
          </w:p>
        </w:tc>
        <w:tc>
          <w:tcPr>
            <w:tcW w:w="5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22,92</w:t>
            </w:r>
          </w:p>
        </w:tc>
        <w:tc>
          <w:tcPr>
            <w:tcW w:w="111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996,00</w:t>
            </w:r>
          </w:p>
        </w:tc>
        <w:tc>
          <w:tcPr>
            <w:tcW w:w="156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662"/>
              <w:rPr>
                <w:rFonts w:ascii="Arial" w:eastAsia="Arial" w:hAnsi="Arial" w:cs="Arial"/>
                <w:sz w:val="16"/>
                <w:szCs w:val="16"/>
              </w:rPr>
            </w:pPr>
            <w:r w:rsidRPr="006E31AA">
              <w:rPr>
                <w:rFonts w:ascii="Arial" w:eastAsia="Arial" w:hAnsi="Arial" w:cs="Arial"/>
                <w:sz w:val="16"/>
              </w:rPr>
              <w:t>22 827,82</w:t>
            </w: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K7 - </w:t>
            </w:r>
            <w:r w:rsidRPr="006E31AA">
              <w:rPr>
                <w:rFonts w:ascii="Arial" w:eastAsia="Arial" w:hAnsi="Arial" w:cs="Arial"/>
                <w:color w:val="020A58"/>
                <w:sz w:val="16"/>
              </w:rPr>
              <w:t xml:space="preserve">okapový svod, </w:t>
            </w:r>
            <w:r w:rsidRPr="006E31AA">
              <w:rPr>
                <w:rFonts w:ascii="Arial" w:eastAsia="Arial" w:hAnsi="Arial" w:cs="Arial"/>
                <w:color w:val="1538A4"/>
                <w:sz w:val="16"/>
              </w:rPr>
              <w:t>vč. uchycení</w:t>
            </w:r>
            <w:r w:rsidRPr="006E31AA">
              <w:rPr>
                <w:rFonts w:ascii="Arial" w:eastAsia="Arial" w:hAnsi="Arial" w:cs="Arial"/>
                <w:color w:val="705AC2"/>
                <w:sz w:val="16"/>
              </w:rPr>
              <w:t xml:space="preserve">, </w:t>
            </w:r>
            <w:r w:rsidRPr="006E31AA">
              <w:rPr>
                <w:rFonts w:ascii="Arial" w:eastAsia="Arial" w:hAnsi="Arial" w:cs="Arial"/>
                <w:color w:val="1538A4"/>
                <w:sz w:val="16"/>
              </w:rPr>
              <w:t>kolen apod..:19,93*1,15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22,92</w:t>
            </w:r>
          </w:p>
        </w:tc>
        <w:tc>
          <w:tcPr>
            <w:tcW w:w="111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72</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001</w:t>
            </w:r>
          </w:p>
        </w:tc>
        <w:tc>
          <w:tcPr>
            <w:tcW w:w="44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Demontáž oplechování vrcholu jehlanovité střechy pro K13</w:t>
            </w:r>
          </w:p>
          <w:p w:rsidR="006E31AA" w:rsidRPr="006E31AA" w:rsidRDefault="006E31AA" w:rsidP="006E31AA">
            <w:pPr>
              <w:spacing w:after="0" w:line="250" w:lineRule="exact"/>
              <w:ind w:right="134"/>
              <w:rPr>
                <w:rFonts w:ascii="Arial" w:eastAsia="Arial" w:hAnsi="Arial" w:cs="Arial"/>
                <w:sz w:val="16"/>
                <w:szCs w:val="16"/>
              </w:rPr>
            </w:pPr>
            <w:r w:rsidRPr="006E31AA">
              <w:rPr>
                <w:rFonts w:ascii="Arial" w:eastAsia="Arial" w:hAnsi="Arial" w:cs="Arial"/>
                <w:sz w:val="16"/>
              </w:rPr>
              <w:t>A</w:t>
            </w:r>
            <w:r w:rsidRPr="006E31AA">
              <w:rPr>
                <w:rFonts w:ascii="Arial" w:eastAsia="Arial" w:hAnsi="Arial" w:cs="Arial"/>
                <w:color w:val="4A7963"/>
                <w:sz w:val="16"/>
              </w:rPr>
              <w:t>r</w:t>
            </w:r>
            <w:r w:rsidRPr="006E31AA">
              <w:rPr>
                <w:rFonts w:ascii="Arial" w:eastAsia="Arial" w:hAnsi="Arial" w:cs="Arial"/>
                <w:sz w:val="16"/>
              </w:rPr>
              <w:t>chtektonicko stavební řešeni D113 - Tabulka klempířských prvků</w:t>
            </w:r>
          </w:p>
        </w:tc>
        <w:tc>
          <w:tcPr>
            <w:tcW w:w="5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1 850,00</w:t>
            </w:r>
          </w:p>
        </w:tc>
        <w:tc>
          <w:tcPr>
            <w:tcW w:w="156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16"/>
                <w:szCs w:val="16"/>
              </w:rPr>
            </w:pPr>
            <w:r w:rsidRPr="006E31AA">
              <w:rPr>
                <w:rFonts w:ascii="Arial" w:eastAsia="Arial" w:hAnsi="Arial" w:cs="Arial"/>
                <w:sz w:val="16"/>
              </w:rPr>
              <w:t>1 850,00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9"/>
              <w:jc w:val="right"/>
              <w:rPr>
                <w:rFonts w:ascii="Arial" w:eastAsia="Arial" w:hAnsi="Arial" w:cs="Arial"/>
                <w:sz w:val="16"/>
                <w:szCs w:val="16"/>
              </w:rPr>
            </w:pPr>
            <w:r w:rsidRPr="006E31AA">
              <w:rPr>
                <w:rFonts w:ascii="Arial" w:eastAsia="Arial" w:hAnsi="Arial" w:cs="Arial"/>
                <w:sz w:val="16"/>
              </w:rPr>
              <w:t>73</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002</w:t>
            </w:r>
          </w:p>
        </w:tc>
        <w:tc>
          <w:tcPr>
            <w:tcW w:w="44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178"/>
              <w:rPr>
                <w:rFonts w:ascii="Arial" w:eastAsia="Arial" w:hAnsi="Arial" w:cs="Arial"/>
                <w:sz w:val="16"/>
                <w:szCs w:val="16"/>
              </w:rPr>
            </w:pPr>
            <w:r w:rsidRPr="006E31AA">
              <w:rPr>
                <w:rFonts w:ascii="Arial" w:eastAsia="Arial" w:hAnsi="Arial" w:cs="Arial"/>
                <w:sz w:val="16"/>
              </w:rPr>
              <w:t>K13 - oplechování vrcholu jehlanovité střechy Cu 0,55mm, kompletně dle TZ</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řešeni</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D113 - Tabulka klempířských prvku</w:t>
            </w:r>
          </w:p>
        </w:tc>
        <w:tc>
          <w:tcPr>
            <w:tcW w:w="5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10 400,00</w:t>
            </w:r>
          </w:p>
        </w:tc>
        <w:tc>
          <w:tcPr>
            <w:tcW w:w="156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58"/>
              <w:rPr>
                <w:rFonts w:ascii="Arial" w:eastAsia="Arial" w:hAnsi="Arial" w:cs="Arial"/>
                <w:sz w:val="16"/>
                <w:szCs w:val="16"/>
              </w:rPr>
            </w:pPr>
            <w:r w:rsidRPr="006E31AA">
              <w:rPr>
                <w:rFonts w:ascii="Arial" w:eastAsia="Arial" w:hAnsi="Arial" w:cs="Arial"/>
                <w:sz w:val="16"/>
              </w:rPr>
              <w:t>10 400,00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16"/>
                <w:szCs w:val="16"/>
              </w:rPr>
            </w:pPr>
            <w:r w:rsidRPr="006E31AA">
              <w:rPr>
                <w:rFonts w:ascii="Arial" w:eastAsia="Arial" w:hAnsi="Arial" w:cs="Arial"/>
                <w:sz w:val="16"/>
              </w:rPr>
              <w:t>74</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003</w:t>
            </w:r>
          </w:p>
        </w:tc>
        <w:tc>
          <w:tcPr>
            <w:tcW w:w="4445" w:type="dxa"/>
            <w:tcBorders>
              <w:top w:val="single" w:sz="6" w:space="0" w:color="auto"/>
              <w:left w:val="single" w:sz="6" w:space="0" w:color="auto"/>
              <w:bottom w:val="single" w:sz="6" w:space="0" w:color="auto"/>
            </w:tcBorders>
          </w:tcPr>
          <w:p w:rsidR="006E31AA" w:rsidRPr="006E31AA" w:rsidRDefault="006E31AA" w:rsidP="006E31AA">
            <w:pPr>
              <w:spacing w:after="0" w:line="264" w:lineRule="exact"/>
              <w:ind w:right="1642"/>
              <w:rPr>
                <w:rFonts w:ascii="Arial" w:eastAsia="Arial" w:hAnsi="Arial" w:cs="Arial"/>
                <w:sz w:val="16"/>
                <w:szCs w:val="16"/>
              </w:rPr>
            </w:pPr>
            <w:r w:rsidRPr="006E31AA">
              <w:rPr>
                <w:rFonts w:ascii="Arial" w:eastAsia="Arial" w:hAnsi="Arial" w:cs="Arial"/>
                <w:sz w:val="16"/>
              </w:rPr>
              <w:t>D+M Ventilační (větrací hlavice) Archtektonicko stavební řešení D113 - Tabulka klempířských prvků</w:t>
            </w:r>
          </w:p>
        </w:tc>
        <w:tc>
          <w:tcPr>
            <w:tcW w:w="58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w:t>
            </w:r>
          </w:p>
        </w:tc>
        <w:tc>
          <w:tcPr>
            <w:tcW w:w="111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4 250,00</w:t>
            </w:r>
          </w:p>
        </w:tc>
        <w:tc>
          <w:tcPr>
            <w:tcW w:w="1565"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8 500,00</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75</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998764103R00</w:t>
            </w:r>
          </w:p>
        </w:tc>
        <w:tc>
          <w:tcPr>
            <w:tcW w:w="4445" w:type="dxa"/>
            <w:tcBorders>
              <w:top w:val="single" w:sz="6" w:space="0" w:color="auto"/>
              <w:left w:val="single" w:sz="6" w:space="0" w:color="auto"/>
            </w:tcBorders>
          </w:tcPr>
          <w:p w:rsidR="006E31AA" w:rsidRPr="006E31AA" w:rsidRDefault="006E31AA" w:rsidP="006E31AA">
            <w:pPr>
              <w:spacing w:after="0" w:line="259" w:lineRule="exact"/>
              <w:ind w:right="672"/>
              <w:rPr>
                <w:rFonts w:ascii="Arial" w:eastAsia="Arial" w:hAnsi="Arial" w:cs="Arial"/>
                <w:sz w:val="16"/>
                <w:szCs w:val="16"/>
              </w:rPr>
            </w:pPr>
            <w:r w:rsidRPr="006E31AA">
              <w:rPr>
                <w:rFonts w:ascii="Arial" w:eastAsia="Arial" w:hAnsi="Arial" w:cs="Arial"/>
                <w:sz w:val="16"/>
              </w:rPr>
              <w:t>Přesun hmot pro klempířské konstr., výšky do 24 m Archtektonicko stavební řešení D113 - Tabulka klempířských prvku</w:t>
            </w:r>
          </w:p>
        </w:tc>
        <w:tc>
          <w:tcPr>
            <w:tcW w:w="581"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1,15</w:t>
            </w:r>
          </w:p>
        </w:tc>
        <w:tc>
          <w:tcPr>
            <w:tcW w:w="1114"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1 160,00</w:t>
            </w:r>
          </w:p>
        </w:tc>
        <w:tc>
          <w:tcPr>
            <w:tcW w:w="1565" w:type="dxa"/>
            <w:tcBorders>
              <w:top w:val="single" w:sz="6" w:space="0" w:color="auto"/>
              <w:righ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1 331,91</w:t>
            </w: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 této položce je celková tonáž za všechny položky z výkresu D113.</w:t>
            </w: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4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764 Konstrukce klempířské</w:t>
            </w:r>
          </w:p>
        </w:tc>
        <w:tc>
          <w:tcPr>
            <w:tcW w:w="58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1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5"/>
              <w:rPr>
                <w:rFonts w:ascii="Arial" w:eastAsia="Arial" w:hAnsi="Arial" w:cs="Arial"/>
                <w:sz w:val="20"/>
                <w:szCs w:val="20"/>
              </w:rPr>
            </w:pPr>
            <w:r w:rsidRPr="006E31AA">
              <w:rPr>
                <w:rFonts w:ascii="Arial" w:eastAsia="Arial" w:hAnsi="Arial" w:cs="Arial"/>
                <w:b/>
                <w:bCs/>
                <w:sz w:val="20"/>
              </w:rPr>
              <w:t>244 122,49</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Díl:</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765</w:t>
            </w:r>
          </w:p>
        </w:tc>
        <w:tc>
          <w:tcPr>
            <w:tcW w:w="8641"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20"/>
              </w:rPr>
              <w:t xml:space="preserve">Krytiny </w:t>
            </w:r>
            <w:r w:rsidRPr="006E31AA">
              <w:rPr>
                <w:rFonts w:ascii="Arial" w:eastAsia="Arial" w:hAnsi="Arial" w:cs="Arial"/>
                <w:b/>
                <w:bCs/>
                <w:sz w:val="16"/>
              </w:rPr>
              <w:t>tvrdé</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53"/>
              <w:jc w:val="right"/>
              <w:rPr>
                <w:rFonts w:ascii="Arial" w:eastAsia="Arial" w:hAnsi="Arial" w:cs="Arial"/>
                <w:sz w:val="16"/>
                <w:szCs w:val="16"/>
              </w:rPr>
            </w:pPr>
            <w:r w:rsidRPr="006E31AA">
              <w:rPr>
                <w:rFonts w:ascii="Arial" w:eastAsia="Arial" w:hAnsi="Arial" w:cs="Arial"/>
                <w:sz w:val="16"/>
              </w:rPr>
              <w:t>76</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765111849U00</w:t>
            </w:r>
          </w:p>
        </w:tc>
        <w:tc>
          <w:tcPr>
            <w:tcW w:w="4445" w:type="dxa"/>
            <w:tcBorders>
              <w:top w:val="single" w:sz="6" w:space="0" w:color="auto"/>
              <w:left w:val="single" w:sz="6" w:space="0" w:color="auto"/>
              <w:bottom w:val="single" w:sz="6" w:space="0" w:color="auto"/>
            </w:tcBorders>
          </w:tcPr>
          <w:p w:rsidR="006E31AA" w:rsidRPr="006E31AA" w:rsidRDefault="006E31AA" w:rsidP="006E31AA">
            <w:pPr>
              <w:spacing w:after="0" w:line="254" w:lineRule="exact"/>
              <w:ind w:right="1944"/>
              <w:rPr>
                <w:rFonts w:ascii="Arial" w:eastAsia="Arial" w:hAnsi="Arial" w:cs="Arial"/>
                <w:sz w:val="16"/>
                <w:szCs w:val="16"/>
              </w:rPr>
            </w:pPr>
            <w:r w:rsidRPr="006E31AA">
              <w:rPr>
                <w:rFonts w:ascii="Arial" w:eastAsia="Arial" w:hAnsi="Arial" w:cs="Arial"/>
                <w:sz w:val="16"/>
              </w:rPr>
              <w:t>Dmtž prejzové tvrdá malta do suti Archtektonicko stavební řešení D107 - Pohledy I D108-Pohledy II D104- Půdorys 3.NP D106 - Řez objektem</w:t>
            </w:r>
          </w:p>
        </w:tc>
        <w:tc>
          <w:tcPr>
            <w:tcW w:w="58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464,72</w:t>
            </w:r>
          </w:p>
        </w:tc>
        <w:tc>
          <w:tcPr>
            <w:tcW w:w="1114" w:type="dxa"/>
            <w:tcBorders>
              <w:top w:val="single" w:sz="6" w:space="0" w:color="auto"/>
            </w:tcBorders>
          </w:tcPr>
          <w:p w:rsidR="006E31AA" w:rsidRPr="006E31AA" w:rsidRDefault="006E31AA" w:rsidP="006E31AA">
            <w:pPr>
              <w:spacing w:after="0" w:line="240" w:lineRule="auto"/>
              <w:jc w:val="right"/>
              <w:rPr>
                <w:rFonts w:ascii="Arial Narrow" w:eastAsia="Arial Narrow" w:hAnsi="Arial Narrow" w:cs="Arial Narrow"/>
                <w:sz w:val="28"/>
                <w:szCs w:val="28"/>
              </w:rPr>
            </w:pPr>
            <w:r w:rsidRPr="006E31AA">
              <w:rPr>
                <w:rFonts w:ascii="Arial" w:eastAsia="Arial" w:hAnsi="Arial" w:cs="Arial"/>
                <w:sz w:val="16"/>
              </w:rPr>
              <w:t>103,00</w:t>
            </w:r>
            <w:r w:rsidRPr="006E31AA">
              <w:rPr>
                <w:rFonts w:ascii="Arial Narrow" w:eastAsia="Arial Narrow" w:hAnsi="Arial Narrow" w:cs="Arial Narrow"/>
                <w:spacing w:val="-20"/>
                <w:sz w:val="28"/>
              </w:rPr>
              <w:t>1</w:t>
            </w:r>
          </w:p>
        </w:tc>
        <w:tc>
          <w:tcPr>
            <w:tcW w:w="1565" w:type="dxa"/>
            <w:tcBorders>
              <w:top w:val="single" w:sz="6" w:space="0" w:color="auto"/>
              <w:right w:val="single" w:sz="6" w:space="0" w:color="auto"/>
            </w:tcBorders>
          </w:tcPr>
          <w:p w:rsidR="006E31AA" w:rsidRPr="006E31AA" w:rsidRDefault="006E31AA" w:rsidP="006E31AA">
            <w:pPr>
              <w:spacing w:after="0" w:line="240" w:lineRule="auto"/>
              <w:ind w:left="624"/>
              <w:rPr>
                <w:rFonts w:ascii="Arial" w:eastAsia="Arial" w:hAnsi="Arial" w:cs="Arial"/>
                <w:sz w:val="16"/>
                <w:szCs w:val="16"/>
              </w:rPr>
            </w:pPr>
            <w:r w:rsidRPr="006E31AA">
              <w:rPr>
                <w:rFonts w:ascii="Arial" w:eastAsia="Arial" w:hAnsi="Arial" w:cs="Arial"/>
                <w:sz w:val="16"/>
              </w:rPr>
              <w:t>47 866,43</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Kopule - Jihozápad:14,915*7,97</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118,87</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Vikýře:3*1,5*2*10</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90,00</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1,5*1*2*10</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30,00</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Jihovýchodě, 5*10,75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91,38</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3,35*3,75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12,56</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(4,5*3,35)/2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7,54</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Severovýchodě,75*4,5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16,88</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Severozápad </w:t>
            </w:r>
            <w:r w:rsidRPr="006E31AA">
              <w:rPr>
                <w:rFonts w:ascii="Arial" w:eastAsia="Arial" w:hAnsi="Arial" w:cs="Arial"/>
                <w:color w:val="1538A4"/>
                <w:sz w:val="16"/>
              </w:rPr>
              <w:t>:3*3,25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9,75</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4,5*3,25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14,63</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9,75*7,5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73,13</w:t>
            </w:r>
          </w:p>
        </w:tc>
        <w:tc>
          <w:tcPr>
            <w:tcW w:w="111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765111851U00</w:t>
            </w:r>
          </w:p>
        </w:tc>
        <w:tc>
          <w:tcPr>
            <w:tcW w:w="4445" w:type="dxa"/>
            <w:tcBorders>
              <w:top w:val="single" w:sz="6" w:space="0" w:color="auto"/>
              <w:left w:val="single" w:sz="6" w:space="0" w:color="auto"/>
              <w:bottom w:val="single" w:sz="6" w:space="0" w:color="auto"/>
            </w:tcBorders>
          </w:tcPr>
          <w:p w:rsidR="006E31AA" w:rsidRPr="006E31AA" w:rsidRDefault="006E31AA" w:rsidP="006E31AA">
            <w:pPr>
              <w:spacing w:after="0" w:line="254" w:lineRule="exact"/>
              <w:ind w:right="1992"/>
              <w:rPr>
                <w:rFonts w:ascii="Arial" w:eastAsia="Arial" w:hAnsi="Arial" w:cs="Arial"/>
                <w:sz w:val="16"/>
                <w:szCs w:val="16"/>
              </w:rPr>
            </w:pPr>
            <w:r w:rsidRPr="006E31AA">
              <w:rPr>
                <w:rFonts w:ascii="Arial" w:eastAsia="Arial" w:hAnsi="Arial" w:cs="Arial"/>
                <w:sz w:val="16"/>
              </w:rPr>
              <w:t>Přípl dmtž prejz do suti 30°-Archtektonicko stavební řešení D107-Pohledy I D108- Pohledy II D104-Půdorys 3.NP D106 - Řez objektem</w:t>
            </w:r>
          </w:p>
        </w:tc>
        <w:tc>
          <w:tcPr>
            <w:tcW w:w="581"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464,72</w:t>
            </w:r>
          </w:p>
        </w:tc>
        <w:tc>
          <w:tcPr>
            <w:tcW w:w="1114"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12,10|</w:t>
            </w:r>
          </w:p>
        </w:tc>
        <w:tc>
          <w:tcPr>
            <w:tcW w:w="1565" w:type="dxa"/>
            <w:tcBorders>
              <w:top w:val="single" w:sz="6" w:space="0" w:color="auto"/>
            </w:tcBorders>
          </w:tcPr>
          <w:p w:rsidR="006E31AA" w:rsidRPr="006E31AA" w:rsidRDefault="006E31AA" w:rsidP="006E31AA">
            <w:pPr>
              <w:spacing w:after="0" w:line="240" w:lineRule="auto"/>
              <w:ind w:left="686"/>
              <w:rPr>
                <w:rFonts w:ascii="Arial" w:eastAsia="Arial" w:hAnsi="Arial" w:cs="Arial"/>
                <w:sz w:val="16"/>
                <w:szCs w:val="16"/>
              </w:rPr>
            </w:pPr>
            <w:r w:rsidRPr="006E31AA">
              <w:rPr>
                <w:rFonts w:ascii="Arial" w:eastAsia="Arial" w:hAnsi="Arial" w:cs="Arial"/>
                <w:sz w:val="16"/>
              </w:rPr>
              <w:t>5 623,14</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Kopule - Jihozápad:14,915*7,97</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118,87</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Vikýře:3*1,5*2*10</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90,00</w:t>
            </w:r>
          </w:p>
        </w:tc>
        <w:tc>
          <w:tcPr>
            <w:tcW w:w="111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5" w:type="dxa"/>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2987" w:right="923" w:bottom="1440" w:left="861" w:header="708" w:footer="708" w:gutter="0"/>
          <w:cols w:space="708"/>
        </w:sectPr>
      </w:pPr>
    </w:p>
    <w:tbl>
      <w:tblPr>
        <w:tblW w:w="0" w:type="auto"/>
        <w:tblInd w:w="40" w:type="dxa"/>
        <w:tblLayout w:type="fixed"/>
        <w:tblCellMar>
          <w:left w:w="40" w:type="dxa"/>
          <w:right w:w="40" w:type="dxa"/>
        </w:tblCellMar>
        <w:tblLook w:val="0000"/>
      </w:tblPr>
      <w:tblGrid>
        <w:gridCol w:w="1800"/>
        <w:gridCol w:w="5045"/>
        <w:gridCol w:w="3619"/>
      </w:tblGrid>
      <w:tr w:rsidR="006E31AA" w:rsidRPr="006E31AA">
        <w:tblPrEx>
          <w:tblCellMar>
            <w:top w:w="0" w:type="dxa"/>
            <w:bottom w:w="0" w:type="dxa"/>
          </w:tblCellMar>
        </w:tblPrEx>
        <w:tc>
          <w:tcPr>
            <w:tcW w:w="180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8"/>
                <w:szCs w:val="18"/>
              </w:rPr>
            </w:pPr>
            <w:r w:rsidRPr="006E31AA">
              <w:rPr>
                <w:rFonts w:ascii="Arial" w:eastAsia="Arial" w:hAnsi="Arial" w:cs="Arial"/>
                <w:sz w:val="18"/>
              </w:rPr>
              <w:lastRenderedPageBreak/>
              <w:t>Stavba:</w:t>
            </w:r>
          </w:p>
        </w:tc>
        <w:tc>
          <w:tcPr>
            <w:tcW w:w="504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1042 Rekonstrukce objektu Michalská 260/14 </w:t>
            </w:r>
            <w:r w:rsidRPr="006E31AA">
              <w:rPr>
                <w:rFonts w:ascii="Arial" w:eastAsia="Arial" w:hAnsi="Arial" w:cs="Arial"/>
                <w:b/>
                <w:bCs/>
                <w:sz w:val="16"/>
              </w:rPr>
              <w:t xml:space="preserve">v </w:t>
            </w:r>
            <w:r w:rsidRPr="006E31AA">
              <w:rPr>
                <w:rFonts w:ascii="Arial" w:eastAsia="Arial" w:hAnsi="Arial" w:cs="Arial"/>
                <w:b/>
                <w:bCs/>
                <w:sz w:val="20"/>
              </w:rPr>
              <w:t>Litom</w:t>
            </w:r>
          </w:p>
        </w:tc>
        <w:tc>
          <w:tcPr>
            <w:tcW w:w="361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80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8"/>
                <w:szCs w:val="18"/>
              </w:rPr>
            </w:pPr>
            <w:r w:rsidRPr="006E31AA">
              <w:rPr>
                <w:rFonts w:ascii="Arial" w:eastAsia="Arial" w:hAnsi="Arial" w:cs="Arial"/>
                <w:sz w:val="18"/>
              </w:rPr>
              <w:t>Objekt:</w:t>
            </w:r>
          </w:p>
        </w:tc>
        <w:tc>
          <w:tcPr>
            <w:tcW w:w="504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01 Rekonstrukce objektu Michalská 260/14 </w:t>
            </w:r>
            <w:r w:rsidRPr="006E31AA">
              <w:rPr>
                <w:rFonts w:ascii="Arial" w:eastAsia="Arial" w:hAnsi="Arial" w:cs="Arial"/>
                <w:b/>
                <w:bCs/>
                <w:sz w:val="16"/>
              </w:rPr>
              <w:t xml:space="preserve">v </w:t>
            </w:r>
            <w:r w:rsidRPr="006E31AA">
              <w:rPr>
                <w:rFonts w:ascii="Arial" w:eastAsia="Arial" w:hAnsi="Arial" w:cs="Arial"/>
                <w:b/>
                <w:bCs/>
                <w:sz w:val="20"/>
              </w:rPr>
              <w:t>Litoměř</w:t>
            </w:r>
          </w:p>
        </w:tc>
        <w:tc>
          <w:tcPr>
            <w:tcW w:w="361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41"/>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8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18"/>
        <w:gridCol w:w="1277"/>
        <w:gridCol w:w="4483"/>
        <w:gridCol w:w="581"/>
        <w:gridCol w:w="946"/>
        <w:gridCol w:w="1099"/>
        <w:gridCol w:w="1589"/>
      </w:tblGrid>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P.č.</w:t>
            </w:r>
          </w:p>
        </w:tc>
        <w:tc>
          <w:tcPr>
            <w:tcW w:w="127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83"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98"/>
              <w:rPr>
                <w:rFonts w:ascii="Arial" w:eastAsia="Arial" w:hAnsi="Arial" w:cs="Arial"/>
                <w:sz w:val="18"/>
                <w:szCs w:val="18"/>
              </w:rPr>
            </w:pPr>
            <w:r w:rsidRPr="006E31AA">
              <w:rPr>
                <w:rFonts w:ascii="Arial" w:eastAsia="Arial" w:hAnsi="Arial" w:cs="Arial"/>
                <w:b/>
                <w:bCs/>
                <w:sz w:val="16"/>
              </w:rPr>
              <w:t xml:space="preserve">Název </w:t>
            </w:r>
            <w:r w:rsidRPr="006E31AA">
              <w:rPr>
                <w:rFonts w:ascii="Arial" w:eastAsia="Arial" w:hAnsi="Arial" w:cs="Arial"/>
                <w:sz w:val="18"/>
              </w:rPr>
              <w:t>položky</w:t>
            </w:r>
          </w:p>
        </w:tc>
        <w:tc>
          <w:tcPr>
            <w:tcW w:w="58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MJ</w:t>
            </w:r>
          </w:p>
        </w:tc>
        <w:tc>
          <w:tcPr>
            <w:tcW w:w="94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množství</w:t>
            </w:r>
          </w:p>
        </w:tc>
        <w:tc>
          <w:tcPr>
            <w:tcW w:w="109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b/>
                <w:bCs/>
                <w:sz w:val="16"/>
              </w:rPr>
              <w:t>cena</w:t>
            </w:r>
            <w:r w:rsidRPr="006E31AA">
              <w:rPr>
                <w:rFonts w:ascii="Arial" w:eastAsia="Arial" w:hAnsi="Arial" w:cs="Arial"/>
                <w:sz w:val="18"/>
              </w:rPr>
              <w:t>/ MJ</w:t>
            </w:r>
          </w:p>
        </w:tc>
        <w:tc>
          <w:tcPr>
            <w:tcW w:w="158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16"/>
              <w:rPr>
                <w:rFonts w:ascii="Arial" w:eastAsia="Arial" w:hAnsi="Arial" w:cs="Arial"/>
                <w:sz w:val="18"/>
                <w:szCs w:val="18"/>
              </w:rPr>
            </w:pPr>
            <w:r w:rsidRPr="006E31AA">
              <w:rPr>
                <w:rFonts w:ascii="Arial" w:eastAsia="Arial" w:hAnsi="Arial" w:cs="Arial"/>
                <w:b/>
                <w:bCs/>
                <w:sz w:val="16"/>
              </w:rPr>
              <w:t xml:space="preserve">celkem </w:t>
            </w:r>
            <w:r w:rsidRPr="006E31AA">
              <w:rPr>
                <w:rFonts w:ascii="Arial" w:eastAsia="Arial" w:hAnsi="Arial" w:cs="Arial"/>
                <w:sz w:val="18"/>
              </w:rPr>
              <w:t>(Kč)</w:t>
            </w:r>
          </w:p>
        </w:tc>
      </w:tr>
      <w:tr w:rsidR="006E31AA" w:rsidRPr="006E31AA">
        <w:tblPrEx>
          <w:tblCellMar>
            <w:top w:w="0" w:type="dxa"/>
            <w:bottom w:w="0" w:type="dxa"/>
          </w:tblCellMar>
        </w:tblPrEx>
        <w:tc>
          <w:tcPr>
            <w:tcW w:w="5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1,5*1*2*10</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30,0C</w:t>
            </w:r>
          </w:p>
        </w:tc>
        <w:tc>
          <w:tcPr>
            <w:tcW w:w="2688"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Jihovýchodě,5*10,75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91,38</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3,35*3,75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12,56</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(4,5*3,35)/2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7,54</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Severovýchodě,75*4,5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16,88</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Severozápad :3*3,25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9,75</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4,5*3,25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14,63</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9,75*7,5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73,13</w:t>
            </w:r>
          </w:p>
        </w:tc>
        <w:tc>
          <w:tcPr>
            <w:tcW w:w="2688"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765111875U00</w:t>
            </w:r>
          </w:p>
        </w:tc>
        <w:tc>
          <w:tcPr>
            <w:tcW w:w="4483"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Dmtž hřebene prejz tvr malt do suti</w:t>
            </w:r>
          </w:p>
        </w:tc>
        <w:tc>
          <w:tcPr>
            <w:tcW w:w="581"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33,00</w:t>
            </w:r>
          </w:p>
        </w:tc>
        <w:tc>
          <w:tcPr>
            <w:tcW w:w="1099"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79,00</w:t>
            </w:r>
          </w:p>
        </w:tc>
        <w:tc>
          <w:tcPr>
            <w:tcW w:w="1589" w:type="dxa"/>
            <w:tcBorders>
              <w:top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2 607,00</w:t>
            </w: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Pohledy 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D104-Půdorys 3.NP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D106 - </w:t>
            </w:r>
            <w:r w:rsidRPr="006E31AA">
              <w:rPr>
                <w:rFonts w:ascii="Arial" w:eastAsia="Arial" w:hAnsi="Arial" w:cs="Arial"/>
                <w:b/>
                <w:bCs/>
                <w:sz w:val="16"/>
              </w:rPr>
              <w:t xml:space="preserve">Řez </w:t>
            </w:r>
            <w:r w:rsidRPr="006E31AA">
              <w:rPr>
                <w:rFonts w:ascii="Arial" w:eastAsia="Arial" w:hAnsi="Arial" w:cs="Arial"/>
                <w:sz w:val="16"/>
              </w:rPr>
              <w:t>objektem</w:t>
            </w:r>
          </w:p>
        </w:tc>
        <w:tc>
          <w:tcPr>
            <w:tcW w:w="58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color w:val="324CAF"/>
                <w:sz w:val="16"/>
              </w:rPr>
              <w:t xml:space="preserve">Hřeben </w:t>
            </w:r>
            <w:r w:rsidRPr="006E31AA">
              <w:rPr>
                <w:rFonts w:ascii="Arial" w:eastAsia="Arial" w:hAnsi="Arial" w:cs="Arial"/>
                <w:color w:val="072093"/>
                <w:sz w:val="16"/>
              </w:rPr>
              <w:t>střecha:13,5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13,50</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 xml:space="preserve">Hřeben </w:t>
            </w:r>
            <w:r w:rsidRPr="006E31AA">
              <w:rPr>
                <w:rFonts w:ascii="Arial" w:eastAsia="Arial" w:hAnsi="Arial" w:cs="Arial"/>
                <w:color w:val="020A58"/>
                <w:sz w:val="16"/>
              </w:rPr>
              <w:t>vikýř:1,95*10</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19,50</w:t>
            </w:r>
          </w:p>
        </w:tc>
        <w:tc>
          <w:tcPr>
            <w:tcW w:w="2688"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79</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765111881U00</w:t>
            </w:r>
          </w:p>
        </w:tc>
        <w:tc>
          <w:tcPr>
            <w:tcW w:w="4483"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 dmtž hřebenprejz do suti 30°-</w:t>
            </w:r>
          </w:p>
        </w:tc>
        <w:tc>
          <w:tcPr>
            <w:tcW w:w="581"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33,00</w:t>
            </w:r>
          </w:p>
        </w:tc>
        <w:tc>
          <w:tcPr>
            <w:tcW w:w="1099"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12,10</w:t>
            </w:r>
          </w:p>
        </w:tc>
        <w:tc>
          <w:tcPr>
            <w:tcW w:w="1589" w:type="dxa"/>
            <w:tcBorders>
              <w:top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399,30</w:t>
            </w: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Pohledy 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w:t>
            </w:r>
            <w:r w:rsidRPr="006E31AA">
              <w:rPr>
                <w:rFonts w:ascii="Arial" w:eastAsia="Arial" w:hAnsi="Arial" w:cs="Arial"/>
                <w:b/>
                <w:bCs/>
                <w:sz w:val="16"/>
              </w:rPr>
              <w:t xml:space="preserve">Řez </w:t>
            </w:r>
            <w:r w:rsidRPr="006E31AA">
              <w:rPr>
                <w:rFonts w:ascii="Arial" w:eastAsia="Arial" w:hAnsi="Arial" w:cs="Arial"/>
                <w:sz w:val="16"/>
              </w:rPr>
              <w:t>objektem</w:t>
            </w:r>
          </w:p>
        </w:tc>
        <w:tc>
          <w:tcPr>
            <w:tcW w:w="58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color w:val="1538A4"/>
                <w:sz w:val="16"/>
              </w:rPr>
              <w:t xml:space="preserve">Hřeben </w:t>
            </w:r>
            <w:r w:rsidRPr="006E31AA">
              <w:rPr>
                <w:rFonts w:ascii="Arial" w:eastAsia="Arial" w:hAnsi="Arial" w:cs="Arial"/>
                <w:color w:val="020A58"/>
                <w:sz w:val="16"/>
              </w:rPr>
              <w:t>střecha:13,5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13,50</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Hřeben </w:t>
            </w:r>
            <w:r w:rsidRPr="006E31AA">
              <w:rPr>
                <w:rFonts w:ascii="Arial" w:eastAsia="Arial" w:hAnsi="Arial" w:cs="Arial"/>
                <w:color w:val="020A58"/>
                <w:sz w:val="16"/>
              </w:rPr>
              <w:t>vikýři,95*10</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19,50</w:t>
            </w:r>
          </w:p>
        </w:tc>
        <w:tc>
          <w:tcPr>
            <w:tcW w:w="2688"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80</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765311448R00</w:t>
            </w:r>
          </w:p>
        </w:tc>
        <w:tc>
          <w:tcPr>
            <w:tcW w:w="4483"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Nároží prejzy, z hřebenáčů č.5, do malty</w:t>
            </w:r>
          </w:p>
        </w:tc>
        <w:tc>
          <w:tcPr>
            <w:tcW w:w="581"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63,31</w:t>
            </w:r>
          </w:p>
        </w:tc>
        <w:tc>
          <w:tcPr>
            <w:tcW w:w="1099"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1 360,00|</w:t>
            </w:r>
          </w:p>
        </w:tc>
        <w:tc>
          <w:tcPr>
            <w:tcW w:w="1589" w:type="dxa"/>
            <w:tcBorders>
              <w:top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86 098,20</w:t>
            </w: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 Pohledy 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58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Nároží </w:t>
            </w:r>
            <w:r w:rsidRPr="006E31AA">
              <w:rPr>
                <w:rFonts w:ascii="Arial" w:eastAsia="Arial" w:hAnsi="Arial" w:cs="Arial"/>
                <w:color w:val="020A58"/>
                <w:sz w:val="16"/>
              </w:rPr>
              <w:t>střecha:1,8*1,15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2,07</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14,25*1,15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16,39</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Nároží vikýři,95*20*1,15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44,85</w:t>
            </w:r>
          </w:p>
        </w:tc>
        <w:tc>
          <w:tcPr>
            <w:tcW w:w="2688"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81</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765311483R00</w:t>
            </w:r>
          </w:p>
        </w:tc>
        <w:tc>
          <w:tcPr>
            <w:tcW w:w="4483"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Prejzy přiřezání a uchycení tašek |</w:t>
            </w:r>
          </w:p>
        </w:tc>
        <w:tc>
          <w:tcPr>
            <w:tcW w:w="581"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95,75</w:t>
            </w:r>
          </w:p>
        </w:tc>
        <w:tc>
          <w:tcPr>
            <w:tcW w:w="1099"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51,60|</w:t>
            </w:r>
          </w:p>
        </w:tc>
        <w:tc>
          <w:tcPr>
            <w:tcW w:w="1589" w:type="dxa"/>
            <w:tcBorders>
              <w:top w:val="single" w:sz="6" w:space="0" w:color="auto"/>
              <w:right w:val="single" w:sz="6" w:space="0" w:color="auto"/>
            </w:tcBorders>
          </w:tcPr>
          <w:p w:rsidR="006E31AA" w:rsidRPr="006E31AA" w:rsidRDefault="006E31AA" w:rsidP="006E31AA">
            <w:pPr>
              <w:spacing w:after="0" w:line="240" w:lineRule="auto"/>
              <w:ind w:right="14"/>
              <w:jc w:val="right"/>
              <w:rPr>
                <w:rFonts w:ascii="Arial" w:eastAsia="Arial" w:hAnsi="Arial" w:cs="Arial"/>
                <w:sz w:val="16"/>
                <w:szCs w:val="16"/>
              </w:rPr>
            </w:pPr>
            <w:r w:rsidRPr="006E31AA">
              <w:rPr>
                <w:rFonts w:ascii="Arial" w:eastAsia="Arial" w:hAnsi="Arial" w:cs="Arial"/>
                <w:sz w:val="16"/>
              </w:rPr>
              <w:t>4 940,70</w:t>
            </w: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D107 - Pohledy </w:t>
            </w:r>
            <w:r w:rsidRPr="006E31AA">
              <w:rPr>
                <w:rFonts w:ascii="Arial" w:eastAsia="Arial" w:hAnsi="Arial" w:cs="Arial"/>
                <w:b/>
                <w:bCs/>
                <w:sz w:val="16"/>
              </w:rPr>
              <w:t>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D104-Půdorys 3.NP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D106 - </w:t>
            </w:r>
            <w:r w:rsidRPr="006E31AA">
              <w:rPr>
                <w:rFonts w:ascii="Arial" w:eastAsia="Arial" w:hAnsi="Arial" w:cs="Arial"/>
                <w:b/>
                <w:bCs/>
                <w:sz w:val="16"/>
              </w:rPr>
              <w:t xml:space="preserve">Řez </w:t>
            </w:r>
            <w:r w:rsidRPr="006E31AA">
              <w:rPr>
                <w:rFonts w:ascii="Arial" w:eastAsia="Arial" w:hAnsi="Arial" w:cs="Arial"/>
                <w:sz w:val="16"/>
              </w:rPr>
              <w:t>objektem</w:t>
            </w:r>
          </w:p>
        </w:tc>
        <w:tc>
          <w:tcPr>
            <w:tcW w:w="58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Úžlabí - střecha:7,875*2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15,75</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Úžlabí - vikýř:2*20*2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80,00</w:t>
            </w:r>
          </w:p>
        </w:tc>
        <w:tc>
          <w:tcPr>
            <w:tcW w:w="2688"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82</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765319322 R00</w:t>
            </w:r>
          </w:p>
        </w:tc>
        <w:tc>
          <w:tcPr>
            <w:tcW w:w="4483"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Mont.krytiny z prejzů střech složitých, do malty</w:t>
            </w:r>
          </w:p>
        </w:tc>
        <w:tc>
          <w:tcPr>
            <w:tcW w:w="581"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464,72</w:t>
            </w:r>
          </w:p>
        </w:tc>
        <w:tc>
          <w:tcPr>
            <w:tcW w:w="1099"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911,00|</w:t>
            </w:r>
          </w:p>
        </w:tc>
        <w:tc>
          <w:tcPr>
            <w:tcW w:w="1589" w:type="dxa"/>
            <w:tcBorders>
              <w:top w:val="single" w:sz="6" w:space="0" w:color="auto"/>
              <w:right w:val="single" w:sz="6" w:space="0" w:color="auto"/>
            </w:tcBorders>
          </w:tcPr>
          <w:p w:rsidR="006E31AA" w:rsidRPr="006E31AA" w:rsidRDefault="006E31AA" w:rsidP="006E31AA">
            <w:pPr>
              <w:spacing w:after="0" w:line="240" w:lineRule="auto"/>
              <w:ind w:left="518"/>
              <w:rPr>
                <w:rFonts w:ascii="Arial" w:eastAsia="Arial" w:hAnsi="Arial" w:cs="Arial"/>
                <w:sz w:val="16"/>
                <w:szCs w:val="16"/>
              </w:rPr>
            </w:pPr>
            <w:r w:rsidRPr="006E31AA">
              <w:rPr>
                <w:rFonts w:ascii="Arial" w:eastAsia="Arial" w:hAnsi="Arial" w:cs="Arial"/>
                <w:sz w:val="16"/>
              </w:rPr>
              <w:t>423 362,29</w:t>
            </w: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Pohledy 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83"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w:t>
            </w:r>
            <w:r w:rsidRPr="006E31AA">
              <w:rPr>
                <w:rFonts w:ascii="Arial" w:eastAsia="Arial" w:hAnsi="Arial" w:cs="Arial"/>
                <w:b/>
                <w:bCs/>
                <w:sz w:val="16"/>
              </w:rPr>
              <w:t xml:space="preserve">Řez </w:t>
            </w:r>
            <w:r w:rsidRPr="006E31AA">
              <w:rPr>
                <w:rFonts w:ascii="Arial" w:eastAsia="Arial" w:hAnsi="Arial" w:cs="Arial"/>
                <w:sz w:val="16"/>
              </w:rPr>
              <w:t>objektem</w:t>
            </w:r>
          </w:p>
        </w:tc>
        <w:tc>
          <w:tcPr>
            <w:tcW w:w="58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8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Kopule - Jihozápad:14,915*7,97</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8"/>
              <w:rPr>
                <w:rFonts w:ascii="Arial" w:eastAsia="Arial" w:hAnsi="Arial" w:cs="Arial"/>
                <w:sz w:val="16"/>
                <w:szCs w:val="16"/>
              </w:rPr>
            </w:pPr>
            <w:r w:rsidRPr="006E31AA">
              <w:rPr>
                <w:rFonts w:ascii="Arial" w:eastAsia="Arial" w:hAnsi="Arial" w:cs="Arial"/>
                <w:color w:val="020A58"/>
                <w:sz w:val="16"/>
              </w:rPr>
              <w:t>118,87</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v*ikýře:3*1,5*2*10</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0"/>
              <w:rPr>
                <w:rFonts w:ascii="Arial" w:eastAsia="Arial" w:hAnsi="Arial" w:cs="Arial"/>
                <w:sz w:val="16"/>
                <w:szCs w:val="16"/>
              </w:rPr>
            </w:pPr>
            <w:r w:rsidRPr="006E31AA">
              <w:rPr>
                <w:rFonts w:ascii="Arial" w:eastAsia="Arial" w:hAnsi="Arial" w:cs="Arial"/>
                <w:color w:val="020A58"/>
                <w:sz w:val="16"/>
              </w:rPr>
              <w:t>90,00</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1,5*1*2*10</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0"/>
              <w:rPr>
                <w:rFonts w:ascii="Arial" w:eastAsia="Arial" w:hAnsi="Arial" w:cs="Arial"/>
                <w:sz w:val="16"/>
                <w:szCs w:val="16"/>
              </w:rPr>
            </w:pPr>
            <w:r w:rsidRPr="006E31AA">
              <w:rPr>
                <w:rFonts w:ascii="Arial" w:eastAsia="Arial" w:hAnsi="Arial" w:cs="Arial"/>
                <w:color w:val="020A58"/>
                <w:sz w:val="16"/>
              </w:rPr>
              <w:t>30,00</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Jihovýchod:8,5*10,75</w:t>
            </w:r>
          </w:p>
        </w:tc>
        <w:tc>
          <w:tcPr>
            <w:tcW w:w="9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365"/>
              <w:rPr>
                <w:rFonts w:ascii="Arial" w:eastAsia="Arial" w:hAnsi="Arial" w:cs="Arial"/>
                <w:sz w:val="16"/>
                <w:szCs w:val="16"/>
              </w:rPr>
            </w:pPr>
            <w:r w:rsidRPr="006E31AA">
              <w:rPr>
                <w:rFonts w:ascii="Arial" w:eastAsia="Arial" w:hAnsi="Arial" w:cs="Arial"/>
                <w:color w:val="1538A4"/>
                <w:sz w:val="16"/>
              </w:rPr>
              <w:t>91,38</w:t>
            </w:r>
          </w:p>
        </w:tc>
        <w:tc>
          <w:tcPr>
            <w:tcW w:w="268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22"/>
          <w:headerReference w:type="default" r:id="rId123"/>
          <w:footerReference w:type="even" r:id="rId124"/>
          <w:footerReference w:type="default" r:id="rId125"/>
          <w:pgSz w:w="12240" w:h="18720"/>
          <w:pgMar w:top="2790" w:right="895" w:bottom="1440" w:left="819" w:header="708" w:footer="708" w:gutter="0"/>
          <w:cols w:space="708"/>
        </w:sectPr>
      </w:pPr>
    </w:p>
    <w:tbl>
      <w:tblPr>
        <w:tblW w:w="0" w:type="auto"/>
        <w:tblInd w:w="40" w:type="dxa"/>
        <w:tblLayout w:type="fixed"/>
        <w:tblCellMar>
          <w:left w:w="40" w:type="dxa"/>
          <w:right w:w="40" w:type="dxa"/>
        </w:tblCellMar>
        <w:tblLook w:val="0000"/>
      </w:tblPr>
      <w:tblGrid>
        <w:gridCol w:w="1790"/>
        <w:gridCol w:w="5021"/>
        <w:gridCol w:w="3590"/>
      </w:tblGrid>
      <w:tr w:rsidR="006E31AA" w:rsidRPr="006E31AA">
        <w:tblPrEx>
          <w:tblCellMar>
            <w:top w:w="0" w:type="dxa"/>
            <w:bottom w:w="0" w:type="dxa"/>
          </w:tblCellMar>
        </w:tblPrEx>
        <w:tc>
          <w:tcPr>
            <w:tcW w:w="179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8"/>
                <w:szCs w:val="18"/>
              </w:rPr>
            </w:pPr>
            <w:r w:rsidRPr="006E31AA">
              <w:rPr>
                <w:rFonts w:ascii="Arial" w:eastAsia="Arial" w:hAnsi="Arial" w:cs="Arial"/>
                <w:sz w:val="18"/>
              </w:rPr>
              <w:lastRenderedPageBreak/>
              <w:t>Stavba:</w:t>
            </w:r>
          </w:p>
        </w:tc>
        <w:tc>
          <w:tcPr>
            <w:tcW w:w="502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59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79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80"/>
              <w:rPr>
                <w:rFonts w:ascii="Arial" w:eastAsia="Arial" w:hAnsi="Arial" w:cs="Arial"/>
                <w:sz w:val="18"/>
                <w:szCs w:val="18"/>
              </w:rPr>
            </w:pPr>
            <w:r w:rsidRPr="006E31AA">
              <w:rPr>
                <w:rFonts w:ascii="Arial" w:eastAsia="Arial" w:hAnsi="Arial" w:cs="Arial"/>
                <w:sz w:val="18"/>
              </w:rPr>
              <w:t>Objekt:</w:t>
            </w:r>
          </w:p>
        </w:tc>
        <w:tc>
          <w:tcPr>
            <w:tcW w:w="502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59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41"/>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97"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38"/>
        <w:gridCol w:w="1267"/>
        <w:gridCol w:w="4435"/>
        <w:gridCol w:w="600"/>
        <w:gridCol w:w="941"/>
        <w:gridCol w:w="1094"/>
        <w:gridCol w:w="1555"/>
      </w:tblGrid>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b/>
                <w:bCs/>
                <w:sz w:val="16"/>
              </w:rPr>
              <w:t>P.c.</w:t>
            </w:r>
          </w:p>
        </w:tc>
        <w:tc>
          <w:tcPr>
            <w:tcW w:w="126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3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84"/>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0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4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9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MJ</w:t>
            </w:r>
          </w:p>
        </w:tc>
        <w:tc>
          <w:tcPr>
            <w:tcW w:w="155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21"/>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3,35*3,75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12,56</w:t>
            </w:r>
          </w:p>
        </w:tc>
        <w:tc>
          <w:tcPr>
            <w:tcW w:w="2649"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(4,5*3,35)/2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7,54</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Severovýchodě,75*4,5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16,88</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Severozápad :3*3,25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9,75</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4,5*3,25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14,63</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9,75*7,5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73,13</w:t>
            </w:r>
          </w:p>
        </w:tc>
        <w:tc>
          <w:tcPr>
            <w:tcW w:w="2649"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83</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765319331R00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Přípl.za sklon pro zastř.prejzy přes 45°</w:t>
            </w:r>
          </w:p>
        </w:tc>
        <w:tc>
          <w:tcPr>
            <w:tcW w:w="600"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464,72</w:t>
            </w:r>
          </w:p>
        </w:tc>
        <w:tc>
          <w:tcPr>
            <w:tcW w:w="1094"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91,10</w:t>
            </w:r>
          </w:p>
        </w:tc>
        <w:tc>
          <w:tcPr>
            <w:tcW w:w="1555" w:type="dxa"/>
            <w:tcBorders>
              <w:top w:val="single" w:sz="6" w:space="0" w:color="auto"/>
              <w:right w:val="single" w:sz="6" w:space="0" w:color="auto"/>
            </w:tcBorders>
          </w:tcPr>
          <w:p w:rsidR="006E31AA" w:rsidRPr="006E31AA" w:rsidRDefault="006E31AA" w:rsidP="006E31AA">
            <w:pPr>
              <w:spacing w:after="0" w:line="240" w:lineRule="auto"/>
              <w:ind w:left="672"/>
              <w:rPr>
                <w:rFonts w:ascii="Arial" w:eastAsia="Arial" w:hAnsi="Arial" w:cs="Arial"/>
                <w:sz w:val="16"/>
                <w:szCs w:val="16"/>
              </w:rPr>
            </w:pPr>
            <w:r w:rsidRPr="006E31AA">
              <w:rPr>
                <w:rFonts w:ascii="Arial" w:eastAsia="Arial" w:hAnsi="Arial" w:cs="Arial"/>
                <w:sz w:val="16"/>
              </w:rPr>
              <w:t>42 336,23</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 Pohledy 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D108-Pohledy </w:t>
            </w:r>
            <w:r w:rsidRPr="006E31AA">
              <w:rPr>
                <w:rFonts w:ascii="Arial" w:eastAsia="Arial" w:hAnsi="Arial" w:cs="Arial"/>
                <w:b/>
                <w:bCs/>
                <w:sz w:val="16"/>
              </w:rPr>
              <w:t>II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D104-Půdorys 3.NP</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D106-Řez objektem</w:t>
            </w:r>
          </w:p>
        </w:tc>
        <w:tc>
          <w:tcPr>
            <w:tcW w:w="60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Kopule - Jihozápad:14,915*7,9</w:t>
            </w:r>
            <w:r w:rsidRPr="006E31AA">
              <w:rPr>
                <w:rFonts w:ascii="Arial" w:eastAsia="Arial" w:hAnsi="Arial" w:cs="Arial"/>
                <w:color w:val="324CAF"/>
                <w:sz w:val="16"/>
              </w:rPr>
              <w:t>7</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118,87</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VikýřeěM,5*2*10</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90,00</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1,5*1*2*10</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30,00</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Jihovýchodě,5*10,75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91,38</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3,35*3,75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12,56</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(4,5*3,35)/2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7,54</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Severovýchodě,75*4,5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16,88</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Severozápad :3*3,25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9,75</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4,5*3,25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14,63</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C487B"/>
                <w:sz w:val="16"/>
              </w:rPr>
              <w:t>9,75*7,5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73,13</w:t>
            </w:r>
          </w:p>
        </w:tc>
        <w:tc>
          <w:tcPr>
            <w:tcW w:w="2649"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84</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765319511R00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Montáž hřebene z prejzů do malty</w:t>
            </w:r>
          </w:p>
        </w:tc>
        <w:tc>
          <w:tcPr>
            <w:tcW w:w="600"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37,95</w:t>
            </w:r>
          </w:p>
        </w:tc>
        <w:tc>
          <w:tcPr>
            <w:tcW w:w="1094"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1 360,00,</w:t>
            </w:r>
          </w:p>
        </w:tc>
        <w:tc>
          <w:tcPr>
            <w:tcW w:w="1555" w:type="dxa"/>
            <w:tcBorders>
              <w:top w:val="single" w:sz="6" w:space="0" w:color="auto"/>
              <w:right w:val="single" w:sz="6" w:space="0" w:color="auto"/>
            </w:tcBorders>
          </w:tcPr>
          <w:p w:rsidR="006E31AA" w:rsidRPr="006E31AA" w:rsidRDefault="006E31AA" w:rsidP="006E31AA">
            <w:pPr>
              <w:spacing w:after="0" w:line="240" w:lineRule="auto"/>
              <w:ind w:left="643"/>
              <w:rPr>
                <w:rFonts w:ascii="Arial" w:eastAsia="Arial" w:hAnsi="Arial" w:cs="Arial"/>
                <w:sz w:val="16"/>
                <w:szCs w:val="16"/>
              </w:rPr>
            </w:pPr>
            <w:r w:rsidRPr="006E31AA">
              <w:rPr>
                <w:rFonts w:ascii="Arial" w:eastAsia="Arial" w:hAnsi="Arial" w:cs="Arial"/>
                <w:sz w:val="16"/>
              </w:rPr>
              <w:t>51 612,00</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Pohledy 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0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C487B"/>
                <w:sz w:val="16"/>
              </w:rPr>
              <w:t>Hřeben střecha:13,5*1.15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15,53</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Hřeben vikýř: 1,95*10*1,15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22,43</w:t>
            </w:r>
          </w:p>
        </w:tc>
        <w:tc>
          <w:tcPr>
            <w:tcW w:w="2649"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85</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6"/>
                <w:szCs w:val="16"/>
              </w:rPr>
            </w:pPr>
            <w:r w:rsidRPr="006E31AA">
              <w:rPr>
                <w:rFonts w:ascii="Arial" w:eastAsia="Arial" w:hAnsi="Arial" w:cs="Arial"/>
                <w:sz w:val="16"/>
              </w:rPr>
              <w:t>765319515R00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Přípl.za sklon pro hřeben, nároží z prejzů do 45°</w:t>
            </w:r>
          </w:p>
        </w:tc>
        <w:tc>
          <w:tcPr>
            <w:tcW w:w="600"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101,26</w:t>
            </w:r>
          </w:p>
        </w:tc>
        <w:tc>
          <w:tcPr>
            <w:tcW w:w="1094"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xml:space="preserve">91,1 </w:t>
            </w:r>
            <w:r w:rsidRPr="006E31AA">
              <w:rPr>
                <w:rFonts w:ascii="Arial" w:eastAsia="Arial" w:hAnsi="Arial" w:cs="Arial"/>
                <w:b/>
                <w:bCs/>
                <w:spacing w:val="30"/>
                <w:sz w:val="16"/>
              </w:rPr>
              <w:t>oj</w:t>
            </w:r>
          </w:p>
        </w:tc>
        <w:tc>
          <w:tcPr>
            <w:tcW w:w="1555" w:type="dxa"/>
            <w:tcBorders>
              <w:top w:val="single" w:sz="6" w:space="0" w:color="auto"/>
              <w:right w:val="single" w:sz="6" w:space="0" w:color="auto"/>
            </w:tcBorders>
          </w:tcPr>
          <w:p w:rsidR="006E31AA" w:rsidRPr="006E31AA" w:rsidRDefault="006E31AA" w:rsidP="006E31AA">
            <w:pPr>
              <w:spacing w:after="0" w:line="240" w:lineRule="auto"/>
              <w:ind w:left="720"/>
              <w:rPr>
                <w:rFonts w:ascii="Arial" w:eastAsia="Arial" w:hAnsi="Arial" w:cs="Arial"/>
                <w:sz w:val="16"/>
                <w:szCs w:val="16"/>
              </w:rPr>
            </w:pPr>
            <w:r w:rsidRPr="006E31AA">
              <w:rPr>
                <w:rFonts w:ascii="Arial" w:eastAsia="Arial" w:hAnsi="Arial" w:cs="Arial"/>
                <w:sz w:val="16"/>
              </w:rPr>
              <w:t>9 224,56</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D107 - Pohledy </w:t>
            </w:r>
            <w:r w:rsidRPr="006E31AA">
              <w:rPr>
                <w:rFonts w:ascii="Arial" w:eastAsia="Arial" w:hAnsi="Arial" w:cs="Arial"/>
                <w:b/>
                <w:bCs/>
                <w:sz w:val="16"/>
              </w:rPr>
              <w:t>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 Pohledy II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0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Nároží:63,3075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9"/>
              <w:rPr>
                <w:rFonts w:ascii="Arial" w:eastAsia="Arial" w:hAnsi="Arial" w:cs="Arial"/>
                <w:sz w:val="16"/>
                <w:szCs w:val="16"/>
              </w:rPr>
            </w:pPr>
            <w:r w:rsidRPr="006E31AA">
              <w:rPr>
                <w:rFonts w:ascii="Arial" w:eastAsia="Arial" w:hAnsi="Arial" w:cs="Arial"/>
                <w:color w:val="020A58"/>
                <w:sz w:val="16"/>
              </w:rPr>
              <w:t>63,31</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Hřeben:37,95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37,95</w:t>
            </w:r>
          </w:p>
        </w:tc>
        <w:tc>
          <w:tcPr>
            <w:tcW w:w="2649"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86</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72"/>
              <w:jc w:val="right"/>
              <w:rPr>
                <w:rFonts w:ascii="Arial" w:eastAsia="Arial" w:hAnsi="Arial" w:cs="Arial"/>
                <w:sz w:val="16"/>
                <w:szCs w:val="16"/>
              </w:rPr>
            </w:pPr>
            <w:r w:rsidRPr="006E31AA">
              <w:rPr>
                <w:rFonts w:ascii="Arial" w:eastAsia="Arial" w:hAnsi="Arial" w:cs="Arial"/>
                <w:sz w:val="16"/>
              </w:rPr>
              <w:t>765319952R00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Montáž lemování proniků zdí a komínů prejzy, šikmé</w:t>
            </w:r>
          </w:p>
        </w:tc>
        <w:tc>
          <w:tcPr>
            <w:tcW w:w="600"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5,70</w:t>
            </w:r>
          </w:p>
        </w:tc>
        <w:tc>
          <w:tcPr>
            <w:tcW w:w="1094"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996,00|</w:t>
            </w:r>
          </w:p>
        </w:tc>
        <w:tc>
          <w:tcPr>
            <w:tcW w:w="1555" w:type="dxa"/>
            <w:tcBorders>
              <w:top w:val="single" w:sz="6" w:space="0" w:color="auto"/>
              <w:right w:val="single" w:sz="6" w:space="0" w:color="auto"/>
            </w:tcBorders>
          </w:tcPr>
          <w:p w:rsidR="006E31AA" w:rsidRPr="006E31AA" w:rsidRDefault="006E31AA" w:rsidP="006E31AA">
            <w:pPr>
              <w:spacing w:after="0" w:line="240" w:lineRule="auto"/>
              <w:ind w:left="706"/>
              <w:rPr>
                <w:rFonts w:ascii="Arial" w:eastAsia="Arial" w:hAnsi="Arial" w:cs="Arial"/>
                <w:sz w:val="16"/>
                <w:szCs w:val="16"/>
              </w:rPr>
            </w:pPr>
            <w:r w:rsidRPr="006E31AA">
              <w:rPr>
                <w:rFonts w:ascii="Arial" w:eastAsia="Arial" w:hAnsi="Arial" w:cs="Arial"/>
                <w:sz w:val="16"/>
              </w:rPr>
              <w:t>5 677,20</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 Pohledy 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D104-Půdorys 3.NP</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0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.emování </w:t>
            </w:r>
            <w:r w:rsidRPr="006E31AA">
              <w:rPr>
                <w:rFonts w:ascii="Arial" w:eastAsia="Arial" w:hAnsi="Arial" w:cs="Arial"/>
                <w:color w:val="020A58"/>
                <w:sz w:val="16"/>
              </w:rPr>
              <w:t>komínů:3,7</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3,70</w:t>
            </w:r>
          </w:p>
        </w:tc>
        <w:tc>
          <w:tcPr>
            <w:tcW w:w="264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Větrací </w:t>
            </w:r>
            <w:r w:rsidRPr="006E31AA">
              <w:rPr>
                <w:rFonts w:ascii="Arial" w:eastAsia="Arial" w:hAnsi="Arial" w:cs="Arial"/>
                <w:color w:val="020A58"/>
                <w:sz w:val="16"/>
              </w:rPr>
              <w:t xml:space="preserve">potrubí </w:t>
            </w:r>
            <w:r w:rsidRPr="006E31AA">
              <w:rPr>
                <w:rFonts w:ascii="Arial" w:eastAsia="Arial" w:hAnsi="Arial" w:cs="Arial"/>
                <w:color w:val="1538A4"/>
                <w:sz w:val="16"/>
              </w:rPr>
              <w:t>2x:2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6"/>
                <w:szCs w:val="16"/>
              </w:rPr>
            </w:pPr>
            <w:r w:rsidRPr="006E31AA">
              <w:rPr>
                <w:rFonts w:ascii="Arial" w:eastAsia="Arial" w:hAnsi="Arial" w:cs="Arial"/>
                <w:color w:val="020A58"/>
                <w:sz w:val="16"/>
              </w:rPr>
              <w:t>2,00</w:t>
            </w:r>
          </w:p>
        </w:tc>
        <w:tc>
          <w:tcPr>
            <w:tcW w:w="2649"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87</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86"/>
              <w:jc w:val="right"/>
              <w:rPr>
                <w:rFonts w:ascii="Arial" w:eastAsia="Arial" w:hAnsi="Arial" w:cs="Arial"/>
                <w:sz w:val="16"/>
                <w:szCs w:val="16"/>
              </w:rPr>
            </w:pPr>
            <w:r w:rsidRPr="006E31AA">
              <w:rPr>
                <w:rFonts w:ascii="Arial" w:eastAsia="Arial" w:hAnsi="Arial" w:cs="Arial"/>
                <w:sz w:val="16"/>
              </w:rPr>
              <w:t>765319955R00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Přípl.za sklon pro lem.prejzy od 35°do 45°</w:t>
            </w:r>
          </w:p>
        </w:tc>
        <w:tc>
          <w:tcPr>
            <w:tcW w:w="600"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42"/>
              <w:rPr>
                <w:rFonts w:ascii="Arial" w:eastAsia="Arial" w:hAnsi="Arial" w:cs="Arial"/>
                <w:sz w:val="16"/>
                <w:szCs w:val="16"/>
              </w:rPr>
            </w:pPr>
            <w:r w:rsidRPr="006E31AA">
              <w:rPr>
                <w:rFonts w:ascii="Arial" w:eastAsia="Arial" w:hAnsi="Arial" w:cs="Arial"/>
                <w:sz w:val="16"/>
              </w:rPr>
              <w:t>5,70</w:t>
            </w:r>
          </w:p>
        </w:tc>
        <w:tc>
          <w:tcPr>
            <w:tcW w:w="1094"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91,10]</w:t>
            </w:r>
          </w:p>
        </w:tc>
        <w:tc>
          <w:tcPr>
            <w:tcW w:w="1555" w:type="dxa"/>
            <w:tcBorders>
              <w:top w:val="single" w:sz="6" w:space="0" w:color="auto"/>
              <w:right w:val="single" w:sz="6" w:space="0" w:color="auto"/>
            </w:tcBorders>
          </w:tcPr>
          <w:p w:rsidR="006E31AA" w:rsidRPr="006E31AA" w:rsidRDefault="006E31AA" w:rsidP="006E31AA">
            <w:pPr>
              <w:spacing w:after="0" w:line="240" w:lineRule="auto"/>
              <w:ind w:left="821"/>
              <w:rPr>
                <w:rFonts w:ascii="Arial" w:eastAsia="Arial" w:hAnsi="Arial" w:cs="Arial"/>
                <w:sz w:val="16"/>
                <w:szCs w:val="16"/>
              </w:rPr>
            </w:pPr>
            <w:r w:rsidRPr="006E31AA">
              <w:rPr>
                <w:rFonts w:ascii="Arial" w:eastAsia="Arial" w:hAnsi="Arial" w:cs="Arial"/>
                <w:sz w:val="16"/>
              </w:rPr>
              <w:t>519,27</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Pohledy 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 Pohledy II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D104-Půdorys 3.NP</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before="38" w:after="0" w:line="240" w:lineRule="auto"/>
        <w:rPr>
          <w:rFonts w:ascii="Arial" w:eastAsia="Arial" w:hAnsi="Arial" w:cs="Arial"/>
          <w:sz w:val="20"/>
          <w:szCs w:val="20"/>
        </w:rPr>
        <w:sectPr w:rsidR="006E31AA" w:rsidRPr="006E31AA">
          <w:headerReference w:type="even" r:id="rId126"/>
          <w:headerReference w:type="default" r:id="rId127"/>
          <w:footerReference w:type="even" r:id="rId128"/>
          <w:footerReference w:type="default" r:id="rId129"/>
          <w:pgSz w:w="12240" w:h="18720"/>
          <w:pgMar w:top="2967" w:right="868" w:bottom="1440" w:left="897" w:header="708" w:footer="708" w:gutter="0"/>
          <w:cols w:space="708"/>
        </w:sectPr>
      </w:pPr>
    </w:p>
    <w:p w:rsidR="006E31AA" w:rsidRPr="006E31AA" w:rsidRDefault="006E31AA" w:rsidP="006E31AA">
      <w:pPr>
        <w:spacing w:before="5" w:after="0" w:line="245"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after="0" w:line="245"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34"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Rozpočet: 01</w:t>
      </w:r>
    </w:p>
    <w:p w:rsidR="006E31AA" w:rsidRPr="006E31AA" w:rsidRDefault="006E31AA" w:rsidP="006E31AA">
      <w:pPr>
        <w:spacing w:before="38" w:after="0" w:line="240" w:lineRule="auto"/>
        <w:jc w:val="right"/>
        <w:rPr>
          <w:rFonts w:ascii="Arial" w:eastAsia="Arial" w:hAnsi="Arial" w:cs="Arial"/>
          <w:sz w:val="18"/>
          <w:szCs w:val="18"/>
        </w:rPr>
      </w:pPr>
      <w:r w:rsidRPr="006E31AA">
        <w:rPr>
          <w:rFonts w:ascii="Arial" w:eastAsia="Arial" w:hAnsi="Arial" w:cs="Arial"/>
          <w:sz w:val="18"/>
          <w:u w:val="single"/>
        </w:rPr>
        <w:t>Vnější a vnitřní oprava objektu</w:t>
      </w:r>
    </w:p>
    <w:p w:rsidR="006E31AA" w:rsidRPr="006E31AA" w:rsidRDefault="006E31AA" w:rsidP="006E31AA">
      <w:pPr>
        <w:spacing w:before="581" w:after="0" w:line="1" w:lineRule="exact"/>
        <w:rPr>
          <w:rFonts w:ascii="Arial" w:eastAsia="Arial" w:hAnsi="Arial" w:cs="Arial"/>
          <w:sz w:val="20"/>
          <w:szCs w:val="20"/>
        </w:rPr>
        <w:sectPr w:rsidR="006E31AA" w:rsidRPr="006E31AA">
          <w:headerReference w:type="even" r:id="rId130"/>
          <w:headerReference w:type="default" r:id="rId131"/>
          <w:footerReference w:type="even" r:id="rId132"/>
          <w:footerReference w:type="default" r:id="rId133"/>
          <w:pgSz w:w="12240" w:h="18720"/>
          <w:pgMar w:top="2796" w:right="1423" w:bottom="1440" w:left="1438" w:header="708" w:footer="708" w:gutter="0"/>
          <w:cols w:num="3" w:space="708" w:equalWidth="0">
            <w:col w:w="720" w:space="566"/>
            <w:col w:w="4977" w:space="134"/>
            <w:col w:w="2980"/>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01" w:after="0" w:line="1" w:lineRule="exact"/>
        <w:rPr>
          <w:rFonts w:ascii="Arial" w:eastAsia="Arial" w:hAnsi="Arial" w:cs="Arial"/>
          <w:sz w:val="20"/>
          <w:szCs w:val="20"/>
        </w:rPr>
      </w:pPr>
    </w:p>
    <w:p w:rsidR="006E31AA" w:rsidRPr="006E31AA" w:rsidRDefault="006E31AA" w:rsidP="006E31AA">
      <w:pPr>
        <w:spacing w:before="19" w:after="0" w:line="240" w:lineRule="auto"/>
        <w:rPr>
          <w:rFonts w:ascii="Arial" w:eastAsia="Arial" w:hAnsi="Arial" w:cs="Arial"/>
          <w:sz w:val="20"/>
          <w:szCs w:val="20"/>
        </w:rPr>
        <w:sectPr w:rsidR="006E31AA" w:rsidRPr="006E31AA">
          <w:type w:val="continuous"/>
          <w:pgSz w:w="12240" w:h="18720"/>
          <w:pgMar w:top="2796" w:right="1255" w:bottom="1440" w:left="939" w:header="708" w:footer="708" w:gutter="0"/>
          <w:cols w:space="708"/>
        </w:sectPr>
      </w:pPr>
    </w:p>
    <w:p w:rsidR="006E31AA" w:rsidRPr="006E31AA" w:rsidRDefault="006E31AA" w:rsidP="006E31AA">
      <w:pPr>
        <w:spacing w:before="24" w:after="0" w:line="240" w:lineRule="auto"/>
        <w:jc w:val="both"/>
        <w:rPr>
          <w:rFonts w:ascii="Arial" w:eastAsia="Arial" w:hAnsi="Arial" w:cs="Arial"/>
          <w:sz w:val="16"/>
          <w:szCs w:val="16"/>
        </w:rPr>
      </w:pPr>
      <w:r w:rsidRPr="006E31AA">
        <w:rPr>
          <w:rFonts w:ascii="Arial" w:eastAsia="Arial" w:hAnsi="Arial" w:cs="Arial"/>
          <w:b/>
          <w:bCs/>
          <w:sz w:val="16"/>
        </w:rPr>
        <w:lastRenderedPageBreak/>
        <w:t>P.č.</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Číslo položky</w:t>
      </w:r>
    </w:p>
    <w:p w:rsidR="006E31AA" w:rsidRPr="006E31AA" w:rsidRDefault="006E31AA" w:rsidP="006E31AA">
      <w:pPr>
        <w:spacing w:after="0" w:line="240" w:lineRule="auto"/>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u w:val="single"/>
        </w:rPr>
        <w:lastRenderedPageBreak/>
        <w:t>Název položky</w:t>
      </w:r>
    </w:p>
    <w:p w:rsidR="006E31AA" w:rsidRPr="006E31AA" w:rsidRDefault="006E31AA" w:rsidP="006E31AA">
      <w:pPr>
        <w:spacing w:before="24"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MJ</w:t>
      </w:r>
    </w:p>
    <w:p w:rsidR="006E31AA" w:rsidRPr="006E31AA" w:rsidRDefault="006E31AA" w:rsidP="006E31AA">
      <w:pPr>
        <w:spacing w:before="5" w:after="0" w:line="240" w:lineRule="auto"/>
        <w:ind w:right="14"/>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množství</w:t>
      </w: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8"/>
        </w:rPr>
        <w:lastRenderedPageBreak/>
        <w:t>cena</w:t>
      </w:r>
      <w:r w:rsidRPr="006E31AA">
        <w:rPr>
          <w:rFonts w:ascii="Arial" w:eastAsia="Arial" w:hAnsi="Arial" w:cs="Arial"/>
          <w:sz w:val="16"/>
        </w:rPr>
        <w:t>/ MJ</w:t>
      </w:r>
    </w:p>
    <w:p w:rsidR="006E31AA" w:rsidRPr="006E31AA" w:rsidRDefault="006E31AA" w:rsidP="006E31AA">
      <w:pPr>
        <w:spacing w:before="19"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sz w:val="18"/>
          <w:u w:val="single"/>
        </w:rPr>
        <w:lastRenderedPageBreak/>
        <w:t xml:space="preserve">celkem </w:t>
      </w:r>
      <w:r w:rsidRPr="006E31AA">
        <w:rPr>
          <w:rFonts w:ascii="Arial" w:eastAsia="Arial" w:hAnsi="Arial" w:cs="Arial"/>
          <w:sz w:val="20"/>
          <w:u w:val="single"/>
        </w:rPr>
        <w:t>(Kč)</w:t>
      </w:r>
    </w:p>
    <w:p w:rsidR="006E31AA" w:rsidRPr="006E31AA" w:rsidRDefault="006E31AA" w:rsidP="006E31AA">
      <w:pPr>
        <w:spacing w:before="29" w:after="53" w:line="240" w:lineRule="auto"/>
        <w:rPr>
          <w:rFonts w:ascii="Arial" w:eastAsia="Arial" w:hAnsi="Arial" w:cs="Arial"/>
          <w:sz w:val="20"/>
          <w:szCs w:val="20"/>
        </w:rPr>
        <w:sectPr w:rsidR="006E31AA" w:rsidRPr="006E31AA">
          <w:type w:val="continuous"/>
          <w:pgSz w:w="12240" w:h="18720"/>
          <w:pgMar w:top="2796" w:right="1255" w:bottom="1440" w:left="939" w:header="708" w:footer="708" w:gutter="0"/>
          <w:cols w:num="7" w:space="708" w:equalWidth="0">
            <w:col w:w="720" w:space="5"/>
            <w:col w:w="1084" w:space="1733"/>
            <w:col w:w="1166" w:space="1829"/>
            <w:col w:w="720" w:space="5"/>
            <w:col w:w="720" w:space="250"/>
            <w:col w:w="763" w:space="451"/>
            <w:col w:w="955"/>
          </w:cols>
        </w:sectPr>
      </w:pPr>
    </w:p>
    <w:p w:rsidR="006E31AA" w:rsidRPr="006E31AA" w:rsidRDefault="006E31AA" w:rsidP="006E31AA">
      <w:pPr>
        <w:spacing w:before="29" w:after="53" w:line="240" w:lineRule="auto"/>
        <w:ind w:left="1958"/>
        <w:jc w:val="both"/>
        <w:rPr>
          <w:rFonts w:ascii="Arial" w:eastAsia="Arial" w:hAnsi="Arial" w:cs="Arial"/>
          <w:sz w:val="16"/>
          <w:szCs w:val="16"/>
        </w:rPr>
      </w:pPr>
      <w:r w:rsidRPr="006E31AA">
        <w:rPr>
          <w:rFonts w:ascii="Arial" w:eastAsia="Arial" w:hAnsi="Arial" w:cs="Arial"/>
          <w:sz w:val="16"/>
        </w:rPr>
        <w:lastRenderedPageBreak/>
        <w:t xml:space="preserve">D106 </w:t>
      </w:r>
      <w:r w:rsidRPr="006E31AA">
        <w:rPr>
          <w:rFonts w:ascii="Arial" w:eastAsia="Arial" w:hAnsi="Arial" w:cs="Arial"/>
          <w:color w:val="36654C"/>
          <w:sz w:val="16"/>
        </w:rPr>
        <w:t xml:space="preserve">- </w:t>
      </w:r>
      <w:r w:rsidRPr="006E31AA">
        <w:rPr>
          <w:rFonts w:ascii="Arial" w:eastAsia="Arial" w:hAnsi="Arial" w:cs="Arial"/>
          <w:sz w:val="16"/>
        </w:rPr>
        <w:t>Řez objektem</w:t>
      </w:r>
    </w:p>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2796" w:right="1011" w:bottom="1440" w:left="915" w:header="708" w:footer="708" w:gutter="0"/>
          <w:cols w:space="708"/>
        </w:sectPr>
      </w:pPr>
    </w:p>
    <w:p w:rsidR="006E31AA" w:rsidRPr="006E31AA" w:rsidRDefault="006E31AA" w:rsidP="006E31AA">
      <w:pPr>
        <w:spacing w:before="5" w:after="0" w:line="240" w:lineRule="auto"/>
        <w:jc w:val="both"/>
        <w:rPr>
          <w:rFonts w:ascii="Arial" w:eastAsia="Arial" w:hAnsi="Arial" w:cs="Arial"/>
          <w:sz w:val="16"/>
          <w:szCs w:val="16"/>
        </w:rPr>
      </w:pPr>
      <w:r w:rsidRPr="006E31AA">
        <w:rPr>
          <w:rFonts w:ascii="Arial" w:eastAsia="Arial" w:hAnsi="Arial" w:cs="Arial"/>
          <w:color w:val="1538A4"/>
          <w:sz w:val="16"/>
        </w:rPr>
        <w:lastRenderedPageBreak/>
        <w:t xml:space="preserve">Lemování </w:t>
      </w:r>
      <w:r w:rsidRPr="006E31AA">
        <w:rPr>
          <w:rFonts w:ascii="Arial" w:eastAsia="Arial" w:hAnsi="Arial" w:cs="Arial"/>
          <w:color w:val="020A58"/>
          <w:sz w:val="16"/>
        </w:rPr>
        <w:t>komínú:3,7</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20A58"/>
          <w:sz w:val="16"/>
        </w:rPr>
        <w:lastRenderedPageBreak/>
        <w:t>3,70</w:t>
      </w:r>
    </w:p>
    <w:p w:rsidR="006E31AA" w:rsidRPr="006E31AA" w:rsidRDefault="006E31AA" w:rsidP="006E31AA">
      <w:pPr>
        <w:spacing w:before="58" w:after="0" w:line="240" w:lineRule="auto"/>
        <w:rPr>
          <w:rFonts w:ascii="Arial" w:eastAsia="Arial" w:hAnsi="Arial" w:cs="Arial"/>
          <w:sz w:val="20"/>
          <w:szCs w:val="20"/>
        </w:rPr>
        <w:sectPr w:rsidR="006E31AA" w:rsidRPr="006E31AA">
          <w:headerReference w:type="even" r:id="rId134"/>
          <w:headerReference w:type="default" r:id="rId135"/>
          <w:footerReference w:type="even" r:id="rId136"/>
          <w:footerReference w:type="default" r:id="rId137"/>
          <w:type w:val="continuous"/>
          <w:pgSz w:w="12240" w:h="18720"/>
          <w:pgMar w:top="2796" w:right="3199" w:bottom="1440" w:left="2705" w:header="708" w:footer="708" w:gutter="0"/>
          <w:cols w:num="2" w:space="708" w:equalWidth="0">
            <w:col w:w="1502" w:space="4114"/>
            <w:col w:w="720"/>
          </w:cols>
        </w:sectPr>
      </w:pPr>
    </w:p>
    <w:p w:rsidR="006E31AA" w:rsidRPr="006E31AA" w:rsidRDefault="006E31AA" w:rsidP="006E31AA">
      <w:pPr>
        <w:spacing w:before="62" w:after="0" w:line="240" w:lineRule="auto"/>
        <w:jc w:val="both"/>
        <w:rPr>
          <w:rFonts w:ascii="Arial" w:eastAsia="Arial" w:hAnsi="Arial" w:cs="Arial"/>
          <w:sz w:val="16"/>
          <w:szCs w:val="16"/>
        </w:rPr>
      </w:pPr>
      <w:r w:rsidRPr="006E31AA">
        <w:rPr>
          <w:rFonts w:ascii="Arial" w:eastAsia="Arial" w:hAnsi="Arial" w:cs="Arial"/>
          <w:color w:val="1538A4"/>
          <w:sz w:val="16"/>
        </w:rPr>
        <w:lastRenderedPageBreak/>
        <w:t>Větrací potrubí 2x:2</w:t>
      </w: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72093"/>
          <w:sz w:val="16"/>
        </w:rPr>
        <w:lastRenderedPageBreak/>
        <w:t>2,00</w:t>
      </w:r>
    </w:p>
    <w:p w:rsidR="006E31AA" w:rsidRPr="006E31AA" w:rsidRDefault="006E31AA" w:rsidP="006E31AA">
      <w:pPr>
        <w:spacing w:before="82" w:after="0" w:line="240" w:lineRule="auto"/>
        <w:rPr>
          <w:rFonts w:ascii="Arial" w:eastAsia="Arial" w:hAnsi="Arial" w:cs="Arial"/>
          <w:sz w:val="20"/>
          <w:szCs w:val="20"/>
        </w:rPr>
        <w:sectPr w:rsidR="006E31AA" w:rsidRPr="006E31AA">
          <w:type w:val="continuous"/>
          <w:pgSz w:w="12240" w:h="18720"/>
          <w:pgMar w:top="2796" w:right="3204" w:bottom="1440" w:left="2691" w:header="708" w:footer="708" w:gutter="0"/>
          <w:cols w:num="2" w:space="708" w:equalWidth="0">
            <w:col w:w="1368" w:space="4258"/>
            <w:col w:w="720"/>
          </w:cols>
        </w:sectPr>
      </w:pPr>
    </w:p>
    <w:p w:rsidR="006E31AA" w:rsidRPr="006E31AA" w:rsidRDefault="006E31AA" w:rsidP="006E31AA">
      <w:pPr>
        <w:spacing w:before="34" w:after="0" w:line="240" w:lineRule="auto"/>
        <w:jc w:val="both"/>
        <w:rPr>
          <w:rFonts w:ascii="Arial" w:eastAsia="Arial" w:hAnsi="Arial" w:cs="Arial"/>
          <w:sz w:val="16"/>
          <w:szCs w:val="16"/>
        </w:rPr>
      </w:pPr>
      <w:r w:rsidRPr="006E31AA">
        <w:rPr>
          <w:rFonts w:ascii="Arial" w:eastAsia="Arial" w:hAnsi="Arial" w:cs="Arial"/>
          <w:sz w:val="16"/>
        </w:rPr>
        <w:lastRenderedPageBreak/>
        <w:t>88</w:t>
      </w:r>
    </w:p>
    <w:p w:rsidR="006E31AA" w:rsidRPr="006E31AA" w:rsidRDefault="006E31AA" w:rsidP="006E31AA">
      <w:pPr>
        <w:spacing w:before="38" w:after="0" w:line="240" w:lineRule="auto"/>
        <w:ind w:right="34"/>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59660103</w:t>
      </w:r>
    </w:p>
    <w:p w:rsidR="006E31AA" w:rsidRPr="006E31AA" w:rsidRDefault="006E31AA" w:rsidP="006E31AA">
      <w:pPr>
        <w:spacing w:before="29"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Taška Velký prejz vrchní - kůrka - režná</w:t>
      </w:r>
    </w:p>
    <w:p w:rsidR="006E31AA" w:rsidRPr="006E31AA" w:rsidRDefault="006E31AA" w:rsidP="006E31AA">
      <w:pPr>
        <w:spacing w:before="43" w:after="0" w:line="250" w:lineRule="exact"/>
        <w:rPr>
          <w:rFonts w:ascii="Arial" w:eastAsia="Arial" w:hAnsi="Arial" w:cs="Arial"/>
          <w:sz w:val="16"/>
          <w:szCs w:val="16"/>
        </w:rPr>
      </w:pPr>
      <w:r w:rsidRPr="006E31AA">
        <w:rPr>
          <w:rFonts w:ascii="Arial" w:eastAsia="Arial" w:hAnsi="Arial" w:cs="Arial"/>
          <w:sz w:val="16"/>
        </w:rPr>
        <w:t>Archtektonicko stavební řešení D107 -Pohledy I D108-Pohledy II D104-Půdorys 3.NP D106-Řez objektem</w:t>
      </w:r>
    </w:p>
    <w:p w:rsidR="006E31AA" w:rsidRPr="006E31AA" w:rsidRDefault="006E31AA" w:rsidP="006E31AA">
      <w:pPr>
        <w:spacing w:before="62"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kus</w:t>
      </w:r>
    </w:p>
    <w:p w:rsidR="006E31AA" w:rsidRPr="006E31AA" w:rsidRDefault="006E31AA" w:rsidP="006E31AA">
      <w:pPr>
        <w:spacing w:before="67"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6 702,77</w:t>
      </w:r>
    </w:p>
    <w:p w:rsidR="006E31AA" w:rsidRPr="006E31AA" w:rsidRDefault="006E31AA" w:rsidP="006E31AA">
      <w:pPr>
        <w:spacing w:before="67"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78,90</w:t>
      </w:r>
    </w:p>
    <w:p w:rsidR="006E31AA" w:rsidRPr="006E31AA" w:rsidRDefault="006E31AA" w:rsidP="006E31AA">
      <w:pPr>
        <w:spacing w:before="82"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528 848,36</w:t>
      </w:r>
    </w:p>
    <w:p w:rsidR="006E31AA" w:rsidRPr="006E31AA" w:rsidRDefault="006E31AA" w:rsidP="006E31AA">
      <w:pPr>
        <w:spacing w:after="0" w:line="245" w:lineRule="exact"/>
        <w:rPr>
          <w:rFonts w:ascii="Arial" w:eastAsia="Arial" w:hAnsi="Arial" w:cs="Arial"/>
          <w:sz w:val="20"/>
          <w:szCs w:val="20"/>
        </w:rPr>
        <w:sectPr w:rsidR="006E31AA" w:rsidRPr="006E31AA">
          <w:headerReference w:type="even" r:id="rId138"/>
          <w:headerReference w:type="default" r:id="rId139"/>
          <w:footerReference w:type="even" r:id="rId140"/>
          <w:footerReference w:type="default" r:id="rId141"/>
          <w:type w:val="continuous"/>
          <w:pgSz w:w="12240" w:h="18720"/>
          <w:pgMar w:top="2796" w:right="1011" w:bottom="1440" w:left="1059" w:header="708" w:footer="708" w:gutter="0"/>
          <w:cols w:num="7" w:space="708" w:equalWidth="0">
            <w:col w:w="720" w:space="5"/>
            <w:col w:w="720" w:space="562"/>
            <w:col w:w="2803" w:space="1795"/>
            <w:col w:w="720" w:space="5"/>
            <w:col w:w="720" w:space="581"/>
            <w:col w:w="720" w:space="398"/>
            <w:col w:w="806"/>
          </w:cols>
        </w:sectPr>
      </w:pPr>
    </w:p>
    <w:p w:rsidR="006E31AA" w:rsidRPr="006E31AA" w:rsidRDefault="006E31AA" w:rsidP="006E31AA">
      <w:pPr>
        <w:spacing w:before="43" w:after="0" w:line="240" w:lineRule="auto"/>
        <w:jc w:val="both"/>
        <w:rPr>
          <w:rFonts w:ascii="Arial" w:eastAsia="Arial" w:hAnsi="Arial" w:cs="Arial"/>
          <w:sz w:val="16"/>
          <w:szCs w:val="16"/>
        </w:rPr>
      </w:pPr>
      <w:r w:rsidRPr="006E31AA">
        <w:rPr>
          <w:rFonts w:ascii="Arial" w:eastAsia="Arial" w:hAnsi="Arial" w:cs="Arial"/>
          <w:color w:val="1538A4"/>
          <w:sz w:val="16"/>
        </w:rPr>
        <w:lastRenderedPageBreak/>
        <w:t>Kopule- Jihozápad:14,915*7,97</w:t>
      </w:r>
      <w:r w:rsidRPr="006E31AA">
        <w:rPr>
          <w:rFonts w:ascii="Arial" w:eastAsia="Arial" w:hAnsi="Arial" w:cs="Arial"/>
          <w:color w:val="020A58"/>
          <w:sz w:val="16"/>
        </w:rPr>
        <w:t>*1,15*12</w:t>
      </w:r>
    </w:p>
    <w:p w:rsidR="006E31AA" w:rsidRPr="006E31AA" w:rsidRDefault="006E31AA" w:rsidP="006E31AA">
      <w:pPr>
        <w:spacing w:before="62" w:after="0" w:line="240" w:lineRule="auto"/>
        <w:jc w:val="both"/>
        <w:rPr>
          <w:rFonts w:ascii="Arial" w:eastAsia="Arial" w:hAnsi="Arial" w:cs="Arial"/>
          <w:sz w:val="16"/>
          <w:szCs w:val="16"/>
        </w:rPr>
      </w:pPr>
      <w:r w:rsidRPr="006E31AA">
        <w:rPr>
          <w:rFonts w:ascii="Arial" w:eastAsia="Arial" w:hAnsi="Arial" w:cs="Arial"/>
          <w:color w:val="072093"/>
          <w:sz w:val="16"/>
        </w:rPr>
        <w:t>Vikýře:3*1,5*2*10*1,15*12</w:t>
      </w:r>
    </w:p>
    <w:p w:rsidR="006E31AA" w:rsidRPr="006E31AA" w:rsidRDefault="006E31AA" w:rsidP="006E31AA">
      <w:pPr>
        <w:spacing w:after="0" w:line="245" w:lineRule="exact"/>
        <w:jc w:val="both"/>
        <w:rPr>
          <w:rFonts w:ascii="Arial" w:eastAsia="Arial" w:hAnsi="Arial" w:cs="Arial"/>
          <w:sz w:val="16"/>
          <w:szCs w:val="16"/>
        </w:rPr>
      </w:pPr>
      <w:r w:rsidRPr="006E31AA">
        <w:rPr>
          <w:rFonts w:ascii="Arial" w:eastAsia="Arial" w:hAnsi="Arial" w:cs="Arial"/>
          <w:sz w:val="20"/>
          <w:szCs w:val="20"/>
        </w:rPr>
        <w:br w:type="column"/>
      </w:r>
      <w:r w:rsidRPr="006E31AA">
        <w:rPr>
          <w:rFonts w:ascii="Candara" w:eastAsia="Candara" w:hAnsi="Candara" w:cs="Candara"/>
          <w:b/>
          <w:bCs/>
          <w:color w:val="020A58"/>
          <w:sz w:val="14"/>
        </w:rPr>
        <w:lastRenderedPageBreak/>
        <w:t xml:space="preserve">1 </w:t>
      </w:r>
      <w:r w:rsidRPr="006E31AA">
        <w:rPr>
          <w:rFonts w:ascii="Arial" w:eastAsia="Arial" w:hAnsi="Arial" w:cs="Arial"/>
          <w:color w:val="020A58"/>
          <w:sz w:val="16"/>
        </w:rPr>
        <w:t xml:space="preserve">640,44 </w:t>
      </w:r>
      <w:r w:rsidRPr="006E31AA">
        <w:rPr>
          <w:rFonts w:ascii="Candara" w:eastAsia="Candara" w:hAnsi="Candara" w:cs="Candara"/>
          <w:b/>
          <w:bCs/>
          <w:color w:val="020A58"/>
          <w:sz w:val="14"/>
        </w:rPr>
        <w:t xml:space="preserve">1 </w:t>
      </w:r>
      <w:r w:rsidRPr="006E31AA">
        <w:rPr>
          <w:rFonts w:ascii="Arial" w:eastAsia="Arial" w:hAnsi="Arial" w:cs="Arial"/>
          <w:color w:val="020A58"/>
          <w:sz w:val="16"/>
        </w:rPr>
        <w:t>242,00</w:t>
      </w:r>
    </w:p>
    <w:p w:rsidR="006E31AA" w:rsidRPr="006E31AA" w:rsidRDefault="006E31AA" w:rsidP="006E31AA">
      <w:pPr>
        <w:spacing w:after="0" w:line="250" w:lineRule="exact"/>
        <w:rPr>
          <w:rFonts w:ascii="Arial" w:eastAsia="Arial" w:hAnsi="Arial" w:cs="Arial"/>
          <w:sz w:val="20"/>
          <w:szCs w:val="20"/>
        </w:rPr>
        <w:sectPr w:rsidR="006E31AA" w:rsidRPr="006E31AA">
          <w:headerReference w:type="even" r:id="rId142"/>
          <w:headerReference w:type="default" r:id="rId143"/>
          <w:footerReference w:type="even" r:id="rId144"/>
          <w:footerReference w:type="default" r:id="rId145"/>
          <w:type w:val="continuous"/>
          <w:pgSz w:w="12240" w:h="18720"/>
          <w:pgMar w:top="2796" w:right="3526" w:bottom="1440" w:left="2671" w:header="708" w:footer="708" w:gutter="0"/>
          <w:cols w:num="2" w:space="708" w:equalWidth="0">
            <w:col w:w="2870" w:space="2453"/>
            <w:col w:w="720"/>
          </w:cols>
        </w:sectPr>
      </w:pPr>
    </w:p>
    <w:p w:rsidR="006E31AA" w:rsidRPr="006E31AA" w:rsidRDefault="006E31AA" w:rsidP="006E31AA">
      <w:pPr>
        <w:spacing w:before="53" w:after="0" w:line="240" w:lineRule="auto"/>
        <w:jc w:val="both"/>
        <w:rPr>
          <w:rFonts w:ascii="Arial" w:eastAsia="Arial" w:hAnsi="Arial" w:cs="Arial"/>
          <w:sz w:val="16"/>
          <w:szCs w:val="16"/>
        </w:rPr>
      </w:pPr>
      <w:r w:rsidRPr="006E31AA">
        <w:rPr>
          <w:rFonts w:ascii="Arial" w:eastAsia="Arial" w:hAnsi="Arial" w:cs="Arial"/>
          <w:color w:val="324CAF"/>
          <w:sz w:val="16"/>
        </w:rPr>
        <w:lastRenderedPageBreak/>
        <w:t>1,5*1*2*10*1,15*12</w:t>
      </w:r>
    </w:p>
    <w:p w:rsidR="006E31AA" w:rsidRPr="006E31AA" w:rsidRDefault="006E31AA" w:rsidP="006E31AA">
      <w:pPr>
        <w:spacing w:before="62" w:after="0" w:line="240" w:lineRule="auto"/>
        <w:jc w:val="both"/>
        <w:rPr>
          <w:rFonts w:ascii="Arial" w:eastAsia="Arial" w:hAnsi="Arial" w:cs="Arial"/>
          <w:sz w:val="16"/>
          <w:szCs w:val="16"/>
        </w:rPr>
      </w:pPr>
      <w:r w:rsidRPr="006E31AA">
        <w:rPr>
          <w:rFonts w:ascii="Arial" w:eastAsia="Arial" w:hAnsi="Arial" w:cs="Arial"/>
          <w:color w:val="020A58"/>
          <w:sz w:val="16"/>
        </w:rPr>
        <w:t>Jihovýchodě,5*10,75*1,15*12</w:t>
      </w:r>
    </w:p>
    <w:p w:rsidR="006E31AA" w:rsidRPr="006E31AA" w:rsidRDefault="006E31AA" w:rsidP="006E31AA">
      <w:pPr>
        <w:spacing w:after="0" w:line="250" w:lineRule="exact"/>
        <w:ind w:right="120" w:firstLine="120"/>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20A58"/>
          <w:sz w:val="16"/>
        </w:rPr>
        <w:lastRenderedPageBreak/>
        <w:t>414,00 1 260,98</w:t>
      </w:r>
    </w:p>
    <w:p w:rsidR="006E31AA" w:rsidRPr="006E31AA" w:rsidRDefault="006E31AA" w:rsidP="006E31AA">
      <w:pPr>
        <w:spacing w:after="0" w:line="245" w:lineRule="exact"/>
        <w:rPr>
          <w:rFonts w:ascii="Arial" w:eastAsia="Arial" w:hAnsi="Arial" w:cs="Arial"/>
          <w:sz w:val="20"/>
          <w:szCs w:val="20"/>
        </w:rPr>
        <w:sectPr w:rsidR="006E31AA" w:rsidRPr="006E31AA">
          <w:type w:val="continuous"/>
          <w:pgSz w:w="12240" w:h="18720"/>
          <w:pgMar w:top="2796" w:right="3526" w:bottom="1440" w:left="2667" w:header="708" w:footer="708" w:gutter="0"/>
          <w:cols w:num="2" w:space="708" w:equalWidth="0">
            <w:col w:w="2116" w:space="3211"/>
            <w:col w:w="720"/>
          </w:cols>
        </w:sectPr>
      </w:pPr>
    </w:p>
    <w:p w:rsidR="006E31AA" w:rsidRPr="006E31AA" w:rsidRDefault="006E31AA" w:rsidP="006E31AA">
      <w:pPr>
        <w:spacing w:before="53" w:after="0" w:line="240" w:lineRule="auto"/>
        <w:jc w:val="both"/>
        <w:rPr>
          <w:rFonts w:ascii="Arial" w:eastAsia="Arial" w:hAnsi="Arial" w:cs="Arial"/>
          <w:sz w:val="16"/>
          <w:szCs w:val="16"/>
        </w:rPr>
      </w:pPr>
      <w:r w:rsidRPr="006E31AA">
        <w:rPr>
          <w:rFonts w:ascii="Arial" w:eastAsia="Arial" w:hAnsi="Arial" w:cs="Arial"/>
          <w:color w:val="020A58"/>
          <w:sz w:val="16"/>
        </w:rPr>
        <w:lastRenderedPageBreak/>
        <w:t>3,35*3,75*1,15*12</w:t>
      </w: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color w:val="020A58"/>
          <w:sz w:val="16"/>
        </w:rPr>
        <w:t>(4,5*3,35)/2*1,15*12</w:t>
      </w:r>
    </w:p>
    <w:p w:rsidR="006E31AA" w:rsidRPr="006E31AA" w:rsidRDefault="006E31AA" w:rsidP="006E31AA">
      <w:pPr>
        <w:spacing w:after="0" w:line="245" w:lineRule="exact"/>
        <w:ind w:right="254"/>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20A58"/>
          <w:sz w:val="16"/>
        </w:rPr>
        <w:lastRenderedPageBreak/>
        <w:t>173,36 104,02</w:t>
      </w:r>
    </w:p>
    <w:p w:rsidR="006E31AA" w:rsidRPr="006E31AA" w:rsidRDefault="006E31AA" w:rsidP="006E31AA">
      <w:pPr>
        <w:spacing w:after="0" w:line="250" w:lineRule="exact"/>
        <w:rPr>
          <w:rFonts w:ascii="Arial" w:eastAsia="Arial" w:hAnsi="Arial" w:cs="Arial"/>
          <w:sz w:val="20"/>
          <w:szCs w:val="20"/>
        </w:rPr>
        <w:sectPr w:rsidR="006E31AA" w:rsidRPr="006E31AA">
          <w:type w:val="continuous"/>
          <w:pgSz w:w="12240" w:h="18720"/>
          <w:pgMar w:top="2796" w:right="3396" w:bottom="1440" w:left="2667" w:header="708" w:footer="708" w:gutter="0"/>
          <w:cols w:num="2" w:space="708" w:equalWidth="0">
            <w:col w:w="1420" w:space="4037"/>
            <w:col w:w="720"/>
          </w:cols>
        </w:sectPr>
      </w:pP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color w:val="072093"/>
          <w:sz w:val="16"/>
        </w:rPr>
        <w:lastRenderedPageBreak/>
        <w:t>Severovýchodě,75*4,5*1,15*12</w:t>
      </w: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color w:val="020A58"/>
          <w:sz w:val="16"/>
        </w:rPr>
        <w:t>Severozápad :3"3,25*1,15*12</w:t>
      </w:r>
    </w:p>
    <w:p w:rsidR="006E31AA" w:rsidRPr="006E31AA" w:rsidRDefault="006E31AA" w:rsidP="006E31AA">
      <w:pPr>
        <w:spacing w:after="0" w:line="250" w:lineRule="exact"/>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20A58"/>
          <w:sz w:val="16"/>
        </w:rPr>
        <w:lastRenderedPageBreak/>
        <w:t>232,88 134,55</w:t>
      </w:r>
    </w:p>
    <w:p w:rsidR="006E31AA" w:rsidRPr="006E31AA" w:rsidRDefault="006E31AA" w:rsidP="006E31AA">
      <w:pPr>
        <w:spacing w:before="10" w:after="0" w:line="240" w:lineRule="exact"/>
        <w:rPr>
          <w:rFonts w:ascii="Arial" w:eastAsia="Arial" w:hAnsi="Arial" w:cs="Arial"/>
          <w:sz w:val="20"/>
          <w:szCs w:val="20"/>
        </w:rPr>
        <w:sectPr w:rsidR="006E31AA" w:rsidRPr="006E31AA">
          <w:type w:val="continuous"/>
          <w:pgSz w:w="12240" w:h="18720"/>
          <w:pgMar w:top="2796" w:right="3411" w:bottom="1440" w:left="2662" w:header="708" w:footer="708" w:gutter="0"/>
          <w:cols w:num="2" w:space="708" w:equalWidth="0">
            <w:col w:w="2236" w:space="3211"/>
            <w:col w:w="720"/>
          </w:cols>
        </w:sectPr>
      </w:pPr>
    </w:p>
    <w:p w:rsidR="006E31AA" w:rsidRPr="006E31AA" w:rsidRDefault="006E31AA" w:rsidP="006E31AA">
      <w:pPr>
        <w:spacing w:before="53" w:after="0" w:line="240" w:lineRule="auto"/>
        <w:jc w:val="both"/>
        <w:rPr>
          <w:rFonts w:ascii="Arial" w:eastAsia="Arial" w:hAnsi="Arial" w:cs="Arial"/>
          <w:sz w:val="16"/>
          <w:szCs w:val="16"/>
        </w:rPr>
      </w:pPr>
      <w:r w:rsidRPr="006E31AA">
        <w:rPr>
          <w:rFonts w:ascii="Arial" w:eastAsia="Arial" w:hAnsi="Arial" w:cs="Arial"/>
          <w:color w:val="020A58"/>
          <w:sz w:val="16"/>
        </w:rPr>
        <w:lastRenderedPageBreak/>
        <w:t>4,5*3,25*1,15*12</w:t>
      </w:r>
    </w:p>
    <w:p w:rsidR="006E31AA" w:rsidRPr="006E31AA" w:rsidRDefault="006E31AA" w:rsidP="006E31AA">
      <w:pPr>
        <w:spacing w:before="58" w:after="0" w:line="240" w:lineRule="auto"/>
        <w:ind w:right="10"/>
        <w:jc w:val="both"/>
        <w:rPr>
          <w:rFonts w:ascii="Arial" w:eastAsia="Arial" w:hAnsi="Arial" w:cs="Arial"/>
          <w:sz w:val="16"/>
          <w:szCs w:val="16"/>
        </w:rPr>
      </w:pPr>
      <w:r w:rsidRPr="006E31AA">
        <w:rPr>
          <w:rFonts w:ascii="Arial" w:eastAsia="Arial" w:hAnsi="Arial" w:cs="Arial"/>
          <w:color w:val="020A58"/>
          <w:sz w:val="16"/>
        </w:rPr>
        <w:t>9,75*7,5*1,15*12</w:t>
      </w:r>
    </w:p>
    <w:p w:rsidR="006E31AA" w:rsidRPr="006E31AA" w:rsidRDefault="006E31AA" w:rsidP="006E31AA">
      <w:pPr>
        <w:spacing w:before="10" w:after="0" w:line="240" w:lineRule="exact"/>
        <w:ind w:right="120" w:firstLine="125"/>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20A58"/>
          <w:sz w:val="16"/>
        </w:rPr>
        <w:lastRenderedPageBreak/>
        <w:t>201,83 1 009,13</w:t>
      </w:r>
    </w:p>
    <w:p w:rsidR="006E31AA" w:rsidRPr="006E31AA" w:rsidRDefault="006E31AA" w:rsidP="006E31AA">
      <w:pPr>
        <w:spacing w:before="58" w:after="0" w:line="240" w:lineRule="auto"/>
        <w:rPr>
          <w:rFonts w:ascii="Arial" w:eastAsia="Arial" w:hAnsi="Arial" w:cs="Arial"/>
          <w:sz w:val="20"/>
          <w:szCs w:val="20"/>
        </w:rPr>
        <w:sectPr w:rsidR="006E31AA" w:rsidRPr="006E31AA">
          <w:type w:val="continuous"/>
          <w:pgSz w:w="12240" w:h="18720"/>
          <w:pgMar w:top="2796" w:right="3540" w:bottom="1440" w:left="2657" w:header="708" w:footer="708" w:gutter="0"/>
          <w:cols w:num="2" w:space="708" w:equalWidth="0">
            <w:col w:w="1185" w:space="4138"/>
            <w:col w:w="720"/>
          </w:cols>
        </w:sectPr>
      </w:pPr>
    </w:p>
    <w:p w:rsidR="006E31AA" w:rsidRPr="006E31AA" w:rsidRDefault="006E31AA" w:rsidP="006E31AA">
      <w:pPr>
        <w:spacing w:before="67" w:after="0" w:line="240" w:lineRule="auto"/>
        <w:jc w:val="both"/>
        <w:rPr>
          <w:rFonts w:ascii="Arial" w:eastAsia="Arial" w:hAnsi="Arial" w:cs="Arial"/>
          <w:sz w:val="16"/>
          <w:szCs w:val="16"/>
        </w:rPr>
      </w:pPr>
      <w:r w:rsidRPr="006E31AA">
        <w:rPr>
          <w:rFonts w:ascii="Arial" w:eastAsia="Arial" w:hAnsi="Arial" w:cs="Arial"/>
          <w:color w:val="3C487B"/>
          <w:sz w:val="16"/>
        </w:rPr>
        <w:lastRenderedPageBreak/>
        <w:t>101,2575*2,86</w:t>
      </w: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20A58"/>
          <w:sz w:val="16"/>
        </w:rPr>
        <w:lastRenderedPageBreak/>
        <w:t>289 60</w:t>
      </w:r>
    </w:p>
    <w:p w:rsidR="006E31AA" w:rsidRPr="006E31AA" w:rsidRDefault="006E31AA" w:rsidP="006E31AA">
      <w:pPr>
        <w:spacing w:before="62" w:after="0" w:line="240" w:lineRule="auto"/>
        <w:rPr>
          <w:rFonts w:ascii="Arial" w:eastAsia="Arial" w:hAnsi="Arial" w:cs="Arial"/>
          <w:sz w:val="20"/>
          <w:szCs w:val="20"/>
        </w:rPr>
        <w:sectPr w:rsidR="006E31AA" w:rsidRPr="006E31AA">
          <w:type w:val="continuous"/>
          <w:pgSz w:w="12240" w:h="18720"/>
          <w:pgMar w:top="2796" w:right="3415" w:bottom="1440" w:left="2662" w:header="708" w:footer="708" w:gutter="0"/>
          <w:cols w:num="2" w:space="708" w:equalWidth="0">
            <w:col w:w="1008" w:space="4435"/>
            <w:col w:w="720"/>
          </w:cols>
        </w:sectPr>
      </w:pPr>
    </w:p>
    <w:p w:rsidR="006E31AA" w:rsidRPr="006E31AA" w:rsidRDefault="006E31AA" w:rsidP="006E31AA">
      <w:pPr>
        <w:spacing w:before="29" w:after="0" w:line="240" w:lineRule="auto"/>
        <w:jc w:val="both"/>
        <w:rPr>
          <w:rFonts w:ascii="Arial" w:eastAsia="Arial" w:hAnsi="Arial" w:cs="Arial"/>
          <w:sz w:val="16"/>
          <w:szCs w:val="16"/>
        </w:rPr>
      </w:pPr>
      <w:r w:rsidRPr="006E31AA">
        <w:rPr>
          <w:rFonts w:ascii="Arial" w:eastAsia="Arial" w:hAnsi="Arial" w:cs="Arial"/>
          <w:sz w:val="16"/>
        </w:rPr>
        <w:lastRenderedPageBreak/>
        <w:t>89</w:t>
      </w:r>
    </w:p>
    <w:p w:rsidR="006E31AA" w:rsidRPr="006E31AA" w:rsidRDefault="006E31AA" w:rsidP="006E31AA">
      <w:pPr>
        <w:spacing w:before="29" w:after="0" w:line="240" w:lineRule="auto"/>
        <w:ind w:right="29"/>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59660104</w:t>
      </w:r>
    </w:p>
    <w:p w:rsidR="006E31AA" w:rsidRPr="006E31AA" w:rsidRDefault="006E31AA" w:rsidP="006E31AA">
      <w:pPr>
        <w:spacing w:before="24"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Taška Velký prejz spodní - hák - režná</w:t>
      </w:r>
    </w:p>
    <w:p w:rsidR="006E31AA" w:rsidRPr="006E31AA" w:rsidRDefault="006E31AA" w:rsidP="006E31AA">
      <w:pPr>
        <w:spacing w:before="43" w:after="0" w:line="245" w:lineRule="exact"/>
        <w:rPr>
          <w:rFonts w:ascii="Arial" w:eastAsia="Arial" w:hAnsi="Arial" w:cs="Arial"/>
          <w:sz w:val="16"/>
          <w:szCs w:val="16"/>
        </w:rPr>
      </w:pPr>
      <w:r w:rsidRPr="006E31AA">
        <w:rPr>
          <w:rFonts w:ascii="Arial" w:eastAsia="Arial" w:hAnsi="Arial" w:cs="Arial"/>
          <w:sz w:val="16"/>
        </w:rPr>
        <w:t xml:space="preserve">Archtektonicko stavební řešení D107- Pohledy I D108-Pohledy II D104 - Půdorys </w:t>
      </w:r>
      <w:r w:rsidRPr="006E31AA">
        <w:rPr>
          <w:rFonts w:ascii="Arial" w:eastAsia="Arial" w:hAnsi="Arial" w:cs="Arial"/>
          <w:color w:val="36654C"/>
          <w:sz w:val="16"/>
        </w:rPr>
        <w:t>3</w:t>
      </w:r>
      <w:r w:rsidRPr="006E31AA">
        <w:rPr>
          <w:rFonts w:ascii="Arial" w:eastAsia="Arial" w:hAnsi="Arial" w:cs="Arial"/>
          <w:sz w:val="16"/>
        </w:rPr>
        <w:t>.NP D106 - Řez objektem</w:t>
      </w:r>
    </w:p>
    <w:p w:rsidR="006E31AA" w:rsidRPr="006E31AA" w:rsidRDefault="006E31AA" w:rsidP="006E31AA">
      <w:pPr>
        <w:spacing w:before="4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kus</w:t>
      </w:r>
    </w:p>
    <w:p w:rsidR="006E31AA" w:rsidRPr="006E31AA" w:rsidRDefault="006E31AA" w:rsidP="006E31AA">
      <w:pPr>
        <w:spacing w:before="53"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6 702,77</w:t>
      </w: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79,00</w:t>
      </w:r>
    </w:p>
    <w:p w:rsidR="006E31AA" w:rsidRPr="006E31AA" w:rsidRDefault="006E31AA" w:rsidP="006E31AA">
      <w:pPr>
        <w:spacing w:before="62"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529 518,64</w:t>
      </w:r>
    </w:p>
    <w:p w:rsidR="006E31AA" w:rsidRPr="006E31AA" w:rsidRDefault="006E31AA" w:rsidP="006E31AA">
      <w:pPr>
        <w:spacing w:before="38" w:after="0" w:line="240" w:lineRule="auto"/>
        <w:rPr>
          <w:rFonts w:ascii="Arial" w:eastAsia="Arial" w:hAnsi="Arial" w:cs="Arial"/>
          <w:sz w:val="20"/>
          <w:szCs w:val="20"/>
        </w:rPr>
        <w:sectPr w:rsidR="006E31AA" w:rsidRPr="006E31AA">
          <w:headerReference w:type="even" r:id="rId146"/>
          <w:headerReference w:type="default" r:id="rId147"/>
          <w:footerReference w:type="even" r:id="rId148"/>
          <w:footerReference w:type="default" r:id="rId149"/>
          <w:type w:val="continuous"/>
          <w:pgSz w:w="12240" w:h="18720"/>
          <w:pgMar w:top="2796" w:right="1049" w:bottom="1440" w:left="1020" w:header="708" w:footer="708" w:gutter="0"/>
          <w:cols w:num="7" w:space="708" w:equalWidth="0">
            <w:col w:w="720" w:space="5"/>
            <w:col w:w="720" w:space="557"/>
            <w:col w:w="2716" w:space="1891"/>
            <w:col w:w="720" w:space="5"/>
            <w:col w:w="720" w:space="576"/>
            <w:col w:w="720" w:space="403"/>
            <w:col w:w="801"/>
          </w:cols>
        </w:sectPr>
      </w:pPr>
    </w:p>
    <w:p w:rsidR="006E31AA" w:rsidRPr="006E31AA" w:rsidRDefault="006E31AA" w:rsidP="006E31AA">
      <w:pPr>
        <w:spacing w:before="43" w:after="0" w:line="240" w:lineRule="auto"/>
        <w:jc w:val="both"/>
        <w:rPr>
          <w:rFonts w:ascii="Arial" w:eastAsia="Arial" w:hAnsi="Arial" w:cs="Arial"/>
          <w:sz w:val="16"/>
          <w:szCs w:val="16"/>
        </w:rPr>
      </w:pPr>
      <w:r w:rsidRPr="006E31AA">
        <w:rPr>
          <w:rFonts w:ascii="Arial" w:eastAsia="Arial" w:hAnsi="Arial" w:cs="Arial"/>
          <w:color w:val="072093"/>
          <w:sz w:val="16"/>
        </w:rPr>
        <w:lastRenderedPageBreak/>
        <w:t>Kopule - Jihozápad:14,915*7,97*1,15*12</w:t>
      </w:r>
    </w:p>
    <w:p w:rsidR="006E31AA" w:rsidRPr="006E31AA" w:rsidRDefault="006E31AA" w:rsidP="006E31AA">
      <w:pPr>
        <w:spacing w:before="3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324CAF"/>
          <w:sz w:val="16"/>
        </w:rPr>
        <w:lastRenderedPageBreak/>
        <w:t xml:space="preserve">1 </w:t>
      </w:r>
      <w:r w:rsidRPr="006E31AA">
        <w:rPr>
          <w:rFonts w:ascii="Arial" w:eastAsia="Arial" w:hAnsi="Arial" w:cs="Arial"/>
          <w:color w:val="020A58"/>
          <w:sz w:val="16"/>
        </w:rPr>
        <w:t>640,44</w:t>
      </w:r>
    </w:p>
    <w:p w:rsidR="006E31AA" w:rsidRPr="006E31AA" w:rsidRDefault="006E31AA" w:rsidP="006E31AA">
      <w:pPr>
        <w:spacing w:before="5" w:after="0" w:line="250" w:lineRule="exact"/>
        <w:rPr>
          <w:rFonts w:ascii="Arial" w:eastAsia="Arial" w:hAnsi="Arial" w:cs="Arial"/>
          <w:sz w:val="20"/>
          <w:szCs w:val="20"/>
        </w:rPr>
        <w:sectPr w:rsidR="006E31AA" w:rsidRPr="006E31AA">
          <w:headerReference w:type="even" r:id="rId150"/>
          <w:headerReference w:type="default" r:id="rId151"/>
          <w:footerReference w:type="even" r:id="rId152"/>
          <w:footerReference w:type="default" r:id="rId153"/>
          <w:type w:val="continuous"/>
          <w:pgSz w:w="12240" w:h="18720"/>
          <w:pgMar w:top="2796" w:right="3550" w:bottom="1440" w:left="2643" w:header="708" w:footer="708" w:gutter="0"/>
          <w:cols w:num="2" w:space="708" w:equalWidth="0">
            <w:col w:w="2860" w:space="2467"/>
            <w:col w:w="720"/>
          </w:cols>
        </w:sectPr>
      </w:pPr>
    </w:p>
    <w:p w:rsidR="006E31AA" w:rsidRPr="006E31AA" w:rsidRDefault="006E31AA" w:rsidP="006E31AA">
      <w:pPr>
        <w:spacing w:before="67" w:after="0" w:line="240" w:lineRule="auto"/>
        <w:jc w:val="both"/>
        <w:rPr>
          <w:rFonts w:ascii="Arial" w:eastAsia="Arial" w:hAnsi="Arial" w:cs="Arial"/>
          <w:sz w:val="16"/>
          <w:szCs w:val="16"/>
        </w:rPr>
      </w:pPr>
      <w:r w:rsidRPr="006E31AA">
        <w:rPr>
          <w:rFonts w:ascii="Arial" w:eastAsia="Arial" w:hAnsi="Arial" w:cs="Arial"/>
          <w:color w:val="072093"/>
          <w:sz w:val="16"/>
        </w:rPr>
        <w:lastRenderedPageBreak/>
        <w:t>VikýřeěM, 5*2*10*1,15*12</w:t>
      </w: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color w:val="020A58"/>
          <w:sz w:val="16"/>
        </w:rPr>
        <w:t>1,5*1*2*10*1,15*12</w:t>
      </w:r>
    </w:p>
    <w:p w:rsidR="006E31AA" w:rsidRPr="006E31AA" w:rsidRDefault="006E31AA" w:rsidP="006E31AA">
      <w:pPr>
        <w:spacing w:before="5" w:after="0" w:line="250" w:lineRule="exact"/>
        <w:ind w:right="125"/>
        <w:jc w:val="right"/>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20A58"/>
          <w:sz w:val="16"/>
        </w:rPr>
        <w:lastRenderedPageBreak/>
        <w:t>1 242,00 414,00</w:t>
      </w:r>
    </w:p>
    <w:p w:rsidR="006E31AA" w:rsidRPr="006E31AA" w:rsidRDefault="006E31AA" w:rsidP="006E31AA">
      <w:pPr>
        <w:spacing w:after="0" w:line="250" w:lineRule="exact"/>
        <w:rPr>
          <w:rFonts w:ascii="Arial" w:eastAsia="Arial" w:hAnsi="Arial" w:cs="Arial"/>
          <w:sz w:val="20"/>
          <w:szCs w:val="20"/>
        </w:rPr>
        <w:sectPr w:rsidR="006E31AA" w:rsidRPr="006E31AA">
          <w:type w:val="continuous"/>
          <w:pgSz w:w="12240" w:h="18720"/>
          <w:pgMar w:top="2796" w:right="3555" w:bottom="1440" w:left="2633" w:header="708" w:footer="708" w:gutter="0"/>
          <w:cols w:num="2" w:space="708" w:equalWidth="0">
            <w:col w:w="1848" w:space="3485"/>
            <w:col w:w="720"/>
          </w:cols>
        </w:sectPr>
      </w:pPr>
    </w:p>
    <w:p w:rsidR="006E31AA" w:rsidRPr="006E31AA" w:rsidRDefault="006E31AA" w:rsidP="006E31AA">
      <w:pPr>
        <w:spacing w:before="53" w:after="0" w:line="240" w:lineRule="auto"/>
        <w:jc w:val="both"/>
        <w:rPr>
          <w:rFonts w:ascii="Arial" w:eastAsia="Arial" w:hAnsi="Arial" w:cs="Arial"/>
          <w:sz w:val="16"/>
          <w:szCs w:val="16"/>
        </w:rPr>
      </w:pPr>
      <w:r w:rsidRPr="006E31AA">
        <w:rPr>
          <w:rFonts w:ascii="Arial" w:eastAsia="Arial" w:hAnsi="Arial" w:cs="Arial"/>
          <w:color w:val="020A58"/>
          <w:sz w:val="16"/>
        </w:rPr>
        <w:lastRenderedPageBreak/>
        <w:t>Jihovýchod:8,5*10,75*1,15*12</w:t>
      </w: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color w:val="020A58"/>
          <w:sz w:val="16"/>
        </w:rPr>
        <w:t>3,35*3,75*1,15*12</w:t>
      </w:r>
    </w:p>
    <w:p w:rsidR="006E31AA" w:rsidRPr="006E31AA" w:rsidRDefault="006E31AA" w:rsidP="006E31AA">
      <w:pPr>
        <w:spacing w:after="0" w:line="250" w:lineRule="exact"/>
        <w:ind w:right="125"/>
        <w:jc w:val="right"/>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20A58"/>
          <w:sz w:val="16"/>
        </w:rPr>
        <w:lastRenderedPageBreak/>
        <w:t>1 260,98 173,36</w:t>
      </w:r>
    </w:p>
    <w:p w:rsidR="006E31AA" w:rsidRPr="006E31AA" w:rsidRDefault="006E31AA" w:rsidP="006E31AA">
      <w:pPr>
        <w:spacing w:after="0" w:line="250" w:lineRule="exact"/>
        <w:rPr>
          <w:rFonts w:ascii="Arial" w:eastAsia="Arial" w:hAnsi="Arial" w:cs="Arial"/>
          <w:sz w:val="20"/>
          <w:szCs w:val="20"/>
        </w:rPr>
        <w:sectPr w:rsidR="006E31AA" w:rsidRPr="006E31AA">
          <w:type w:val="continuous"/>
          <w:pgSz w:w="12240" w:h="18720"/>
          <w:pgMar w:top="2796" w:right="3559" w:bottom="1440" w:left="2628" w:header="708" w:footer="708" w:gutter="0"/>
          <w:cols w:num="2" w:space="708" w:equalWidth="0">
            <w:col w:w="2121" w:space="3211"/>
            <w:col w:w="720"/>
          </w:cols>
        </w:sectPr>
      </w:pPr>
    </w:p>
    <w:p w:rsidR="006E31AA" w:rsidRPr="006E31AA" w:rsidRDefault="006E31AA" w:rsidP="006E31AA">
      <w:pPr>
        <w:spacing w:before="53" w:after="0" w:line="240" w:lineRule="auto"/>
        <w:jc w:val="both"/>
        <w:rPr>
          <w:rFonts w:ascii="Arial" w:eastAsia="Arial" w:hAnsi="Arial" w:cs="Arial"/>
          <w:sz w:val="16"/>
          <w:szCs w:val="16"/>
        </w:rPr>
      </w:pPr>
      <w:r w:rsidRPr="006E31AA">
        <w:rPr>
          <w:rFonts w:ascii="Arial" w:eastAsia="Arial" w:hAnsi="Arial" w:cs="Arial"/>
          <w:color w:val="020A58"/>
          <w:sz w:val="16"/>
        </w:rPr>
        <w:lastRenderedPageBreak/>
        <w:t>(4,5*3,35)/2*1,15*12</w:t>
      </w:r>
    </w:p>
    <w:p w:rsidR="006E31AA" w:rsidRPr="006E31AA" w:rsidRDefault="006E31AA" w:rsidP="006E31AA">
      <w:pPr>
        <w:spacing w:before="62" w:after="0" w:line="240" w:lineRule="auto"/>
        <w:jc w:val="both"/>
        <w:rPr>
          <w:rFonts w:ascii="Arial" w:eastAsia="Arial" w:hAnsi="Arial" w:cs="Arial"/>
          <w:sz w:val="16"/>
          <w:szCs w:val="16"/>
        </w:rPr>
      </w:pPr>
      <w:r w:rsidRPr="006E31AA">
        <w:rPr>
          <w:rFonts w:ascii="Arial" w:eastAsia="Arial" w:hAnsi="Arial" w:cs="Arial"/>
          <w:color w:val="3C487B"/>
          <w:sz w:val="16"/>
        </w:rPr>
        <w:t>Severovýchod:3,75*4,5*1,15*12</w:t>
      </w:r>
    </w:p>
    <w:p w:rsidR="006E31AA" w:rsidRPr="006E31AA" w:rsidRDefault="006E31AA" w:rsidP="006E31AA">
      <w:pPr>
        <w:spacing w:after="0" w:line="250" w:lineRule="exact"/>
        <w:ind w:right="245"/>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20A58"/>
          <w:sz w:val="16"/>
        </w:rPr>
        <w:lastRenderedPageBreak/>
        <w:t>104,02 232,88</w:t>
      </w:r>
    </w:p>
    <w:p w:rsidR="006E31AA" w:rsidRPr="006E31AA" w:rsidRDefault="006E31AA" w:rsidP="006E31AA">
      <w:pPr>
        <w:spacing w:after="0" w:line="250" w:lineRule="exact"/>
        <w:rPr>
          <w:rFonts w:ascii="Arial" w:eastAsia="Arial" w:hAnsi="Arial" w:cs="Arial"/>
          <w:sz w:val="20"/>
          <w:szCs w:val="20"/>
        </w:rPr>
        <w:sectPr w:rsidR="006E31AA" w:rsidRPr="006E31AA">
          <w:type w:val="continuous"/>
          <w:pgSz w:w="12240" w:h="18720"/>
          <w:pgMar w:top="2796" w:right="3444" w:bottom="1440" w:left="2623" w:header="708" w:footer="708" w:gutter="0"/>
          <w:cols w:num="2" w:space="708" w:equalWidth="0">
            <w:col w:w="2246" w:space="3206"/>
            <w:col w:w="720"/>
          </w:cols>
        </w:sectPr>
      </w:pP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color w:val="020A58"/>
          <w:sz w:val="16"/>
        </w:rPr>
        <w:lastRenderedPageBreak/>
        <w:t>Severozápad :3*3,25*1,15*12</w:t>
      </w: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color w:val="020A58"/>
          <w:sz w:val="16"/>
        </w:rPr>
        <w:t>4,5*3,25*1,15*12</w:t>
      </w:r>
    </w:p>
    <w:p w:rsidR="006E31AA" w:rsidRPr="006E31AA" w:rsidRDefault="006E31AA" w:rsidP="006E31AA">
      <w:pPr>
        <w:spacing w:after="0" w:line="250" w:lineRule="exact"/>
        <w:ind w:right="245"/>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20A58"/>
          <w:sz w:val="16"/>
        </w:rPr>
        <w:lastRenderedPageBreak/>
        <w:t>134,55 201,83</w:t>
      </w:r>
    </w:p>
    <w:p w:rsidR="006E31AA" w:rsidRPr="006E31AA" w:rsidRDefault="006E31AA" w:rsidP="006E31AA">
      <w:pPr>
        <w:spacing w:after="0" w:line="250" w:lineRule="exact"/>
        <w:rPr>
          <w:rFonts w:ascii="Arial" w:eastAsia="Arial" w:hAnsi="Arial" w:cs="Arial"/>
          <w:sz w:val="20"/>
          <w:szCs w:val="20"/>
        </w:rPr>
        <w:sectPr w:rsidR="006E31AA" w:rsidRPr="006E31AA">
          <w:type w:val="continuous"/>
          <w:pgSz w:w="12240" w:h="18720"/>
          <w:pgMar w:top="2796" w:right="3444" w:bottom="1440" w:left="2614" w:header="708" w:footer="708" w:gutter="0"/>
          <w:cols w:num="2" w:space="708" w:equalWidth="0">
            <w:col w:w="2092" w:space="3370"/>
            <w:col w:w="720"/>
          </w:cols>
        </w:sectPr>
      </w:pP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color w:val="020A58"/>
          <w:sz w:val="16"/>
        </w:rPr>
        <w:lastRenderedPageBreak/>
        <w:t>9,75*7,5*1,15*12</w:t>
      </w:r>
    </w:p>
    <w:p w:rsidR="006E31AA" w:rsidRPr="006E31AA" w:rsidRDefault="006E31AA" w:rsidP="006E31AA">
      <w:pPr>
        <w:spacing w:before="62" w:after="0" w:line="240" w:lineRule="auto"/>
        <w:jc w:val="both"/>
        <w:rPr>
          <w:rFonts w:ascii="Arial" w:eastAsia="Arial" w:hAnsi="Arial" w:cs="Arial"/>
          <w:sz w:val="16"/>
          <w:szCs w:val="16"/>
        </w:rPr>
      </w:pPr>
      <w:r w:rsidRPr="006E31AA">
        <w:rPr>
          <w:rFonts w:ascii="Arial" w:eastAsia="Arial" w:hAnsi="Arial" w:cs="Arial"/>
          <w:color w:val="3C487B"/>
          <w:sz w:val="16"/>
        </w:rPr>
        <w:t>01,2575*2,86</w:t>
      </w:r>
    </w:p>
    <w:p w:rsidR="006E31AA" w:rsidRPr="006E31AA" w:rsidRDefault="006E31AA" w:rsidP="006E31AA">
      <w:pPr>
        <w:spacing w:after="0" w:line="250" w:lineRule="exact"/>
        <w:ind w:right="130"/>
        <w:jc w:val="right"/>
        <w:rPr>
          <w:rFonts w:ascii="Arial" w:eastAsia="Arial" w:hAnsi="Arial" w:cs="Arial"/>
          <w:sz w:val="16"/>
          <w:szCs w:val="16"/>
        </w:rPr>
      </w:pPr>
      <w:r w:rsidRPr="006E31AA">
        <w:rPr>
          <w:rFonts w:ascii="Arial" w:eastAsia="Arial" w:hAnsi="Arial" w:cs="Arial"/>
          <w:sz w:val="20"/>
          <w:szCs w:val="20"/>
        </w:rPr>
        <w:br w:type="column"/>
      </w:r>
      <w:r w:rsidRPr="006E31AA">
        <w:rPr>
          <w:rFonts w:ascii="Candara" w:eastAsia="Candara" w:hAnsi="Candara" w:cs="Candara"/>
          <w:b/>
          <w:bCs/>
          <w:color w:val="020A58"/>
          <w:sz w:val="14"/>
        </w:rPr>
        <w:lastRenderedPageBreak/>
        <w:t xml:space="preserve">1 </w:t>
      </w:r>
      <w:r w:rsidRPr="006E31AA">
        <w:rPr>
          <w:rFonts w:ascii="Arial" w:eastAsia="Arial" w:hAnsi="Arial" w:cs="Arial"/>
          <w:color w:val="020A58"/>
          <w:sz w:val="16"/>
        </w:rPr>
        <w:t>009,13 289~60</w:t>
      </w:r>
    </w:p>
    <w:p w:rsidR="006E31AA" w:rsidRPr="006E31AA" w:rsidRDefault="006E31AA" w:rsidP="006E31AA">
      <w:pPr>
        <w:spacing w:before="58" w:after="0" w:line="240" w:lineRule="auto"/>
        <w:rPr>
          <w:rFonts w:ascii="Arial" w:eastAsia="Arial" w:hAnsi="Arial" w:cs="Arial"/>
          <w:sz w:val="20"/>
          <w:szCs w:val="20"/>
        </w:rPr>
        <w:sectPr w:rsidR="006E31AA" w:rsidRPr="006E31AA">
          <w:type w:val="continuous"/>
          <w:pgSz w:w="12240" w:h="18720"/>
          <w:pgMar w:top="2796" w:right="3569" w:bottom="1440" w:left="2623" w:header="708" w:footer="708" w:gutter="0"/>
          <w:cols w:num="2" w:space="708" w:equalWidth="0">
            <w:col w:w="1185" w:space="4142"/>
            <w:col w:w="720"/>
          </w:cols>
        </w:sectPr>
      </w:pPr>
    </w:p>
    <w:p w:rsidR="006E31AA" w:rsidRPr="006E31AA" w:rsidRDefault="006E31AA" w:rsidP="006E31AA">
      <w:pPr>
        <w:spacing w:before="29" w:after="0" w:line="240" w:lineRule="auto"/>
        <w:jc w:val="both"/>
        <w:rPr>
          <w:rFonts w:ascii="Arial" w:eastAsia="Arial" w:hAnsi="Arial" w:cs="Arial"/>
          <w:sz w:val="16"/>
          <w:szCs w:val="16"/>
        </w:rPr>
      </w:pPr>
      <w:r w:rsidRPr="006E31AA">
        <w:rPr>
          <w:rFonts w:ascii="Arial" w:eastAsia="Arial" w:hAnsi="Arial" w:cs="Arial"/>
          <w:sz w:val="16"/>
        </w:rPr>
        <w:lastRenderedPageBreak/>
        <w:t>90</w:t>
      </w: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998765103R00</w:t>
      </w:r>
    </w:p>
    <w:p w:rsidR="006E31AA" w:rsidRPr="006E31AA" w:rsidRDefault="006E31AA" w:rsidP="006E31AA">
      <w:pPr>
        <w:spacing w:after="0" w:line="254" w:lineRule="exact"/>
        <w:ind w:left="149" w:hanging="149"/>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Přesun hmot pro krytiny tvrdé, výšky do 24 m Archtektonicko stavební řešeni D107-</w:t>
      </w:r>
      <w:r w:rsidRPr="006E31AA">
        <w:rPr>
          <w:rFonts w:ascii="Arial" w:eastAsia="Arial" w:hAnsi="Arial" w:cs="Arial"/>
          <w:sz w:val="16"/>
        </w:rPr>
        <w:lastRenderedPageBreak/>
        <w:t xml:space="preserve">Pohledy I </w:t>
      </w:r>
      <w:r w:rsidRPr="006E31AA">
        <w:rPr>
          <w:rFonts w:ascii="Arial" w:eastAsia="Arial" w:hAnsi="Arial" w:cs="Arial"/>
          <w:sz w:val="16"/>
        </w:rPr>
        <w:lastRenderedPageBreak/>
        <w:t>D108- Pohled</w:t>
      </w:r>
      <w:r w:rsidRPr="006E31AA">
        <w:rPr>
          <w:rFonts w:ascii="Arial" w:eastAsia="Arial" w:hAnsi="Arial" w:cs="Arial"/>
          <w:sz w:val="16"/>
        </w:rPr>
        <w:lastRenderedPageBreak/>
        <w:t>y II D104-</w:t>
      </w:r>
      <w:r w:rsidRPr="006E31AA">
        <w:rPr>
          <w:rFonts w:ascii="Arial" w:eastAsia="Arial" w:hAnsi="Arial" w:cs="Arial"/>
          <w:sz w:val="16"/>
        </w:rPr>
        <w:lastRenderedPageBreak/>
        <w:t>Půdorys 3.NP D106 - Řez objektem</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58" w:after="0" w:line="240" w:lineRule="auto"/>
        <w:rPr>
          <w:rFonts w:ascii="Arial" w:eastAsia="Arial" w:hAnsi="Arial" w:cs="Arial"/>
          <w:sz w:val="16"/>
          <w:szCs w:val="16"/>
        </w:rPr>
      </w:pPr>
      <w:r w:rsidRPr="006E31AA">
        <w:rPr>
          <w:rFonts w:ascii="Arial" w:eastAsia="Arial" w:hAnsi="Arial" w:cs="Arial"/>
          <w:sz w:val="16"/>
          <w:u w:val="single"/>
        </w:rPr>
        <w:t>Celkový přesun hmot pro krytiny tvrdé</w:t>
      </w:r>
    </w:p>
    <w:p w:rsidR="006E31AA" w:rsidRPr="006E31AA" w:rsidRDefault="006E31AA" w:rsidP="006E31AA">
      <w:pPr>
        <w:spacing w:before="4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32,50</w:t>
      </w:r>
    </w:p>
    <w:p w:rsidR="006E31AA" w:rsidRPr="006E31AA" w:rsidRDefault="006E31AA" w:rsidP="006E31AA">
      <w:pPr>
        <w:spacing w:before="53"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1 360,00</w:t>
      </w:r>
    </w:p>
    <w:p w:rsidR="006E31AA" w:rsidRPr="006E31AA" w:rsidRDefault="006E31AA" w:rsidP="006E31AA">
      <w:pPr>
        <w:spacing w:before="58" w:after="0" w:line="240" w:lineRule="auto"/>
        <w:ind w:right="14"/>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44 198,40</w:t>
      </w:r>
    </w:p>
    <w:p w:rsidR="006E31AA" w:rsidRPr="006E31AA" w:rsidRDefault="006E31AA" w:rsidP="006E31AA">
      <w:pPr>
        <w:spacing w:before="24" w:after="0" w:line="240" w:lineRule="auto"/>
        <w:rPr>
          <w:rFonts w:ascii="Arial" w:eastAsia="Arial" w:hAnsi="Arial" w:cs="Arial"/>
          <w:sz w:val="20"/>
          <w:szCs w:val="20"/>
        </w:rPr>
        <w:sectPr w:rsidR="006E31AA" w:rsidRPr="006E31AA">
          <w:headerReference w:type="even" r:id="rId154"/>
          <w:headerReference w:type="default" r:id="rId155"/>
          <w:footerReference w:type="even" r:id="rId156"/>
          <w:footerReference w:type="default" r:id="rId157"/>
          <w:type w:val="continuous"/>
          <w:pgSz w:w="12240" w:h="18720"/>
          <w:pgMar w:top="2796" w:right="1073" w:bottom="1440" w:left="991" w:header="708" w:footer="708" w:gutter="0"/>
          <w:cols w:num="6" w:space="708" w:equalWidth="0">
            <w:col w:w="720" w:space="5"/>
            <w:col w:w="1075" w:space="211"/>
            <w:col w:w="3187" w:space="2347"/>
            <w:col w:w="720" w:space="139"/>
            <w:col w:w="720" w:space="706"/>
            <w:col w:w="720"/>
          </w:cols>
        </w:sectPr>
      </w:pPr>
    </w:p>
    <w:p w:rsidR="006E31AA" w:rsidRPr="006E31AA" w:rsidRDefault="006E31AA" w:rsidP="006E31AA">
      <w:pPr>
        <w:spacing w:before="34" w:after="0" w:line="240" w:lineRule="auto"/>
        <w:jc w:val="both"/>
        <w:rPr>
          <w:rFonts w:ascii="Arial" w:eastAsia="Arial" w:hAnsi="Arial" w:cs="Arial"/>
          <w:sz w:val="20"/>
          <w:szCs w:val="20"/>
        </w:rPr>
      </w:pPr>
      <w:r w:rsidRPr="006E31AA">
        <w:rPr>
          <w:rFonts w:ascii="Arial" w:eastAsia="Arial" w:hAnsi="Arial" w:cs="Arial"/>
          <w:b/>
          <w:bCs/>
          <w:i/>
          <w:iCs/>
          <w:sz w:val="20"/>
        </w:rPr>
        <w:lastRenderedPageBreak/>
        <w:t>Celkem za</w:t>
      </w:r>
    </w:p>
    <w:p w:rsidR="006E31AA" w:rsidRPr="006E31AA" w:rsidRDefault="006E31AA" w:rsidP="006E31AA">
      <w:pPr>
        <w:spacing w:before="24"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i/>
          <w:iCs/>
          <w:sz w:val="20"/>
          <w:u w:val="single"/>
        </w:rPr>
        <w:lastRenderedPageBreak/>
        <w:t>765 Krytiny tvrdé</w:t>
      </w:r>
    </w:p>
    <w:p w:rsidR="006E31AA" w:rsidRPr="006E31AA" w:rsidRDefault="006E31AA" w:rsidP="006E31AA">
      <w:pPr>
        <w:spacing w:before="24"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u w:val="single"/>
        </w:rPr>
        <w:lastRenderedPageBreak/>
        <w:t>1 782 831,72</w:t>
      </w:r>
    </w:p>
    <w:p w:rsidR="006E31AA" w:rsidRPr="006E31AA" w:rsidRDefault="006E31AA" w:rsidP="006E31AA">
      <w:pPr>
        <w:spacing w:before="5" w:after="0" w:line="240" w:lineRule="auto"/>
        <w:rPr>
          <w:rFonts w:ascii="Arial" w:eastAsia="Arial" w:hAnsi="Arial" w:cs="Arial"/>
          <w:sz w:val="20"/>
          <w:szCs w:val="20"/>
        </w:rPr>
        <w:sectPr w:rsidR="006E31AA" w:rsidRPr="006E31AA">
          <w:type w:val="continuous"/>
          <w:pgSz w:w="12240" w:h="18720"/>
          <w:pgMar w:top="2796" w:right="1111" w:bottom="1440" w:left="1342" w:header="708" w:footer="708" w:gutter="0"/>
          <w:cols w:num="3" w:space="708" w:equalWidth="0">
            <w:col w:w="955" w:space="326"/>
            <w:col w:w="1598" w:space="5765"/>
            <w:col w:w="1142"/>
          </w:cols>
        </w:sectPr>
      </w:pPr>
    </w:p>
    <w:p w:rsidR="006E31AA" w:rsidRPr="006E31AA" w:rsidRDefault="006E31AA" w:rsidP="006E31AA">
      <w:pPr>
        <w:spacing w:before="19" w:after="0" w:line="240" w:lineRule="auto"/>
        <w:jc w:val="both"/>
        <w:rPr>
          <w:rFonts w:ascii="Arial" w:eastAsia="Arial" w:hAnsi="Arial" w:cs="Arial"/>
          <w:sz w:val="20"/>
          <w:szCs w:val="20"/>
        </w:rPr>
      </w:pPr>
      <w:r w:rsidRPr="006E31AA">
        <w:rPr>
          <w:rFonts w:ascii="Arial" w:eastAsia="Arial" w:hAnsi="Arial" w:cs="Arial"/>
          <w:b/>
          <w:bCs/>
          <w:sz w:val="20"/>
        </w:rPr>
        <w:lastRenderedPageBreak/>
        <w:t>Díl:</w:t>
      </w:r>
    </w:p>
    <w:p w:rsidR="006E31AA" w:rsidRPr="006E31AA" w:rsidRDefault="006E31AA" w:rsidP="006E31AA">
      <w:pPr>
        <w:spacing w:before="14"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766</w:t>
      </w:r>
    </w:p>
    <w:p w:rsidR="006E31AA" w:rsidRPr="006E31AA" w:rsidRDefault="006E31AA" w:rsidP="006E31AA">
      <w:pPr>
        <w:spacing w:before="5"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&lt;onstrukce truhlářské</w:t>
      </w:r>
    </w:p>
    <w:p w:rsidR="006E31AA" w:rsidRPr="006E31AA" w:rsidRDefault="006E31AA" w:rsidP="006E31AA">
      <w:pPr>
        <w:spacing w:before="226" w:after="0" w:line="240" w:lineRule="auto"/>
        <w:rPr>
          <w:rFonts w:ascii="Arial" w:eastAsia="Arial" w:hAnsi="Arial" w:cs="Arial"/>
          <w:sz w:val="20"/>
          <w:szCs w:val="20"/>
        </w:rPr>
        <w:sectPr w:rsidR="006E31AA" w:rsidRPr="006E31AA">
          <w:headerReference w:type="even" r:id="rId158"/>
          <w:headerReference w:type="default" r:id="rId159"/>
          <w:footerReference w:type="even" r:id="rId160"/>
          <w:footerReference w:type="default" r:id="rId161"/>
          <w:type w:val="continuous"/>
          <w:pgSz w:w="12240" w:h="18720"/>
          <w:pgMar w:top="2796" w:right="7534" w:bottom="1440" w:left="915" w:header="708" w:footer="708" w:gutter="0"/>
          <w:cols w:num="3" w:space="708" w:equalWidth="0">
            <w:col w:w="720" w:space="5"/>
            <w:col w:w="720" w:space="605"/>
            <w:col w:w="2049"/>
          </w:cols>
        </w:sectPr>
      </w:pP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16"/>
        </w:rPr>
        <w:lastRenderedPageBreak/>
        <w:t>91</w:t>
      </w:r>
    </w:p>
    <w:p w:rsidR="006E31AA" w:rsidRPr="006E31AA" w:rsidRDefault="006E31AA" w:rsidP="006E31AA">
      <w:pPr>
        <w:spacing w:before="10"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766601216R00</w:t>
      </w:r>
    </w:p>
    <w:p w:rsidR="006E31AA" w:rsidRPr="006E31AA" w:rsidRDefault="006E31AA" w:rsidP="006E31AA">
      <w:pPr>
        <w:spacing w:after="0" w:line="206" w:lineRule="exact"/>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Těsnění oken.spáry, ostění, PT folie + PP páska PT = parotěsná ; PP = paropropustná</w:t>
      </w:r>
    </w:p>
    <w:p w:rsidR="006E31AA" w:rsidRPr="006E31AA" w:rsidRDefault="006E31AA" w:rsidP="006E31AA">
      <w:pPr>
        <w:spacing w:before="72" w:after="0" w:line="240" w:lineRule="auto"/>
        <w:rPr>
          <w:rFonts w:ascii="Arial" w:eastAsia="Arial" w:hAnsi="Arial" w:cs="Arial"/>
          <w:sz w:val="16"/>
          <w:szCs w:val="16"/>
        </w:rPr>
      </w:pPr>
      <w:r w:rsidRPr="006E31AA">
        <w:rPr>
          <w:rFonts w:ascii="Arial" w:eastAsia="Arial" w:hAnsi="Arial" w:cs="Arial"/>
          <w:sz w:val="16"/>
        </w:rPr>
        <w:t>Okna - 202,7bm</w:t>
      </w:r>
    </w:p>
    <w:p w:rsidR="006E31AA" w:rsidRPr="006E31AA" w:rsidRDefault="006E31AA" w:rsidP="006E31AA">
      <w:pPr>
        <w:spacing w:before="62" w:after="0" w:line="240" w:lineRule="auto"/>
        <w:rPr>
          <w:rFonts w:ascii="Arial" w:eastAsia="Arial" w:hAnsi="Arial" w:cs="Arial"/>
          <w:sz w:val="16"/>
          <w:szCs w:val="16"/>
        </w:rPr>
      </w:pPr>
      <w:r w:rsidRPr="006E31AA">
        <w:rPr>
          <w:rFonts w:ascii="Arial" w:eastAsia="Arial" w:hAnsi="Arial" w:cs="Arial"/>
          <w:sz w:val="16"/>
        </w:rPr>
        <w:t>Dveře - 25bm (pouze u sestv D2 a D3)</w:t>
      </w:r>
    </w:p>
    <w:p w:rsidR="006E31AA" w:rsidRPr="006E31AA" w:rsidRDefault="006E31AA" w:rsidP="006E31AA">
      <w:pPr>
        <w:tabs>
          <w:tab w:val="left" w:pos="782"/>
        </w:tabs>
        <w:spacing w:before="226"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m</w:t>
      </w:r>
      <w:r w:rsidRPr="006E31AA">
        <w:rPr>
          <w:rFonts w:ascii="Arial" w:eastAsia="Arial" w:hAnsi="Arial" w:cs="Arial"/>
          <w:sz w:val="16"/>
        </w:rPr>
        <w:tab/>
        <w:t>227,70 182,00</w:t>
      </w:r>
    </w:p>
    <w:p w:rsidR="006E31AA" w:rsidRPr="006E31AA" w:rsidRDefault="006E31AA" w:rsidP="006E31AA">
      <w:pPr>
        <w:spacing w:before="226" w:after="0" w:line="240" w:lineRule="auto"/>
        <w:ind w:right="24"/>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41 441,40</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62"/>
          <w:headerReference w:type="default" r:id="rId163"/>
          <w:footerReference w:type="even" r:id="rId164"/>
          <w:footerReference w:type="default" r:id="rId165"/>
          <w:type w:val="continuous"/>
          <w:pgSz w:w="12240" w:h="18720"/>
          <w:pgMar w:top="2796" w:right="1092" w:bottom="1440" w:left="982" w:header="708" w:footer="708" w:gutter="0"/>
          <w:cols w:num="5" w:space="708" w:equalWidth="0">
            <w:col w:w="720" w:space="5"/>
            <w:col w:w="1080" w:space="197"/>
            <w:col w:w="3763" w:space="907"/>
            <w:col w:w="2332" w:space="826"/>
            <w:col w:w="720"/>
          </w:cols>
        </w:sectPr>
      </w:pPr>
    </w:p>
    <w:tbl>
      <w:tblPr>
        <w:tblW w:w="0" w:type="auto"/>
        <w:tblInd w:w="40" w:type="dxa"/>
        <w:tblLayout w:type="fixed"/>
        <w:tblCellMar>
          <w:left w:w="40" w:type="dxa"/>
          <w:right w:w="40" w:type="dxa"/>
        </w:tblCellMar>
        <w:tblLook w:val="0000"/>
      </w:tblPr>
      <w:tblGrid>
        <w:gridCol w:w="1790"/>
        <w:gridCol w:w="5021"/>
        <w:gridCol w:w="3595"/>
      </w:tblGrid>
      <w:tr w:rsidR="006E31AA" w:rsidRPr="006E31AA">
        <w:tblPrEx>
          <w:tblCellMar>
            <w:top w:w="0" w:type="dxa"/>
            <w:bottom w:w="0" w:type="dxa"/>
          </w:tblCellMar>
        </w:tblPrEx>
        <w:tc>
          <w:tcPr>
            <w:tcW w:w="179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61"/>
              <w:rPr>
                <w:rFonts w:ascii="Arial" w:eastAsia="Arial" w:hAnsi="Arial" w:cs="Arial"/>
                <w:sz w:val="18"/>
                <w:szCs w:val="18"/>
              </w:rPr>
            </w:pPr>
            <w:r w:rsidRPr="006E31AA">
              <w:rPr>
                <w:rFonts w:ascii="Arial" w:eastAsia="Arial" w:hAnsi="Arial" w:cs="Arial"/>
                <w:sz w:val="18"/>
              </w:rPr>
              <w:lastRenderedPageBreak/>
              <w:t>Stavba:</w:t>
            </w:r>
          </w:p>
        </w:tc>
        <w:tc>
          <w:tcPr>
            <w:tcW w:w="502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5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79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85"/>
              <w:rPr>
                <w:rFonts w:ascii="Arial" w:eastAsia="Arial" w:hAnsi="Arial" w:cs="Arial"/>
                <w:sz w:val="18"/>
                <w:szCs w:val="18"/>
              </w:rPr>
            </w:pPr>
            <w:r w:rsidRPr="006E31AA">
              <w:rPr>
                <w:rFonts w:ascii="Arial" w:eastAsia="Arial" w:hAnsi="Arial" w:cs="Arial"/>
                <w:sz w:val="18"/>
              </w:rPr>
              <w:t>Objekt:</w:t>
            </w:r>
          </w:p>
        </w:tc>
        <w:tc>
          <w:tcPr>
            <w:tcW w:w="502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5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9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2"/>
        <w:gridCol w:w="1262"/>
        <w:gridCol w:w="4411"/>
        <w:gridCol w:w="610"/>
        <w:gridCol w:w="936"/>
        <w:gridCol w:w="1085"/>
        <w:gridCol w:w="1594"/>
      </w:tblGrid>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P.c.</w:t>
            </w:r>
          </w:p>
        </w:tc>
        <w:tc>
          <w:tcPr>
            <w:tcW w:w="126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1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4"/>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right="29"/>
              <w:jc w:val="right"/>
              <w:rPr>
                <w:rFonts w:ascii="Arial" w:eastAsia="Arial" w:hAnsi="Arial" w:cs="Arial"/>
                <w:sz w:val="16"/>
                <w:szCs w:val="16"/>
              </w:rPr>
            </w:pPr>
            <w:r w:rsidRPr="006E31AA">
              <w:rPr>
                <w:rFonts w:ascii="Arial" w:eastAsia="Arial" w:hAnsi="Arial" w:cs="Arial"/>
                <w:b/>
                <w:bCs/>
                <w:sz w:val="16"/>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8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 MJ</w:t>
            </w:r>
          </w:p>
        </w:tc>
        <w:tc>
          <w:tcPr>
            <w:tcW w:w="159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35"/>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36"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5" w:lineRule="exact"/>
              <w:ind w:right="6110"/>
              <w:rPr>
                <w:rFonts w:ascii="Arial" w:eastAsia="Arial" w:hAnsi="Arial" w:cs="Arial"/>
                <w:sz w:val="16"/>
                <w:szCs w:val="16"/>
              </w:rPr>
            </w:pPr>
            <w:r w:rsidRPr="006E31AA">
              <w:rPr>
                <w:rFonts w:ascii="Arial" w:eastAsia="Arial" w:hAnsi="Arial" w:cs="Arial"/>
                <w:sz w:val="16"/>
              </w:rPr>
              <w:t xml:space="preserve">Archtektonicko stavební řešení D101 - Půdorys 1.PP D1G2-Půdorys </w:t>
            </w:r>
            <w:r w:rsidRPr="006E31AA">
              <w:rPr>
                <w:rFonts w:ascii="Arial" w:eastAsia="Arial" w:hAnsi="Arial" w:cs="Arial"/>
                <w:color w:val="4A7963"/>
                <w:sz w:val="16"/>
              </w:rPr>
              <w:t>1</w:t>
            </w:r>
            <w:r w:rsidRPr="006E31AA">
              <w:rPr>
                <w:rFonts w:ascii="Arial" w:eastAsia="Arial" w:hAnsi="Arial" w:cs="Arial"/>
                <w:sz w:val="16"/>
              </w:rPr>
              <w:t>.NP D103 - Půdorys 2.NP D104- Půdorys 3.MP Dl 12 - tabulka výplní otvoru</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92</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766621263R00</w:t>
            </w:r>
          </w:p>
        </w:tc>
        <w:tc>
          <w:tcPr>
            <w:tcW w:w="4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125"/>
              <w:rPr>
                <w:rFonts w:ascii="Arial" w:eastAsia="Arial" w:hAnsi="Arial" w:cs="Arial"/>
                <w:sz w:val="16"/>
                <w:szCs w:val="16"/>
              </w:rPr>
            </w:pPr>
            <w:r w:rsidRPr="006E31AA">
              <w:rPr>
                <w:rFonts w:ascii="Arial" w:eastAsia="Arial" w:hAnsi="Arial" w:cs="Arial"/>
                <w:sz w:val="16"/>
              </w:rPr>
              <w:t>Okna komplet, jednoduchá do rámů pl. do 1,5 m2 (montáž oken, vč. mat. a vyplnění spáry PU)</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D101 - Půdory</w:t>
            </w:r>
            <w:r w:rsidRPr="006E31AA">
              <w:rPr>
                <w:rFonts w:ascii="Arial" w:eastAsia="Arial" w:hAnsi="Arial" w:cs="Arial"/>
                <w:color w:val="3C487B"/>
                <w:sz w:val="16"/>
              </w:rPr>
              <w:t xml:space="preserve">s </w:t>
            </w:r>
            <w:r w:rsidRPr="006E31AA">
              <w:rPr>
                <w:rFonts w:ascii="Arial" w:eastAsia="Arial" w:hAnsi="Arial" w:cs="Arial"/>
                <w:sz w:val="16"/>
              </w:rPr>
              <w:t>1.PP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D102- Půdorys 1.NP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D103-Půdorys 2.NP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D104 - Půdorys 3.NP</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D112 - tabulka výplní otvorů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47,00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911,00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82"/>
              <w:rPr>
                <w:rFonts w:ascii="Arial" w:eastAsia="Arial" w:hAnsi="Arial" w:cs="Arial"/>
                <w:sz w:val="16"/>
                <w:szCs w:val="16"/>
              </w:rPr>
            </w:pPr>
            <w:r w:rsidRPr="006E31AA">
              <w:rPr>
                <w:rFonts w:ascii="Arial" w:eastAsia="Arial" w:hAnsi="Arial" w:cs="Arial"/>
                <w:sz w:val="16"/>
              </w:rPr>
              <w:t>42 817,00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16"/>
                <w:szCs w:val="16"/>
              </w:rPr>
            </w:pPr>
            <w:r w:rsidRPr="006E31AA">
              <w:rPr>
                <w:rFonts w:ascii="Arial" w:eastAsia="Arial" w:hAnsi="Arial" w:cs="Arial"/>
                <w:sz w:val="16"/>
              </w:rPr>
              <w:t>93</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7666929221)00</w:t>
            </w:r>
          </w:p>
        </w:tc>
        <w:tc>
          <w:tcPr>
            <w:tcW w:w="4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rPr>
                <w:rFonts w:ascii="Arial" w:eastAsia="Arial" w:hAnsi="Arial" w:cs="Arial"/>
                <w:sz w:val="16"/>
                <w:szCs w:val="16"/>
              </w:rPr>
            </w:pPr>
            <w:r w:rsidRPr="006E31AA">
              <w:rPr>
                <w:rFonts w:ascii="Arial" w:eastAsia="Arial" w:hAnsi="Arial" w:cs="Arial"/>
                <w:sz w:val="16"/>
              </w:rPr>
              <w:t>Výměna dřev parapet š30-cm dl -1,6m dem. stáv., dodávka a montáž nový (schodiště)</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Archtektonicko stavební řešení D102 - Půdorys 1.MP D103- Půdorys 2.NP D104 - Půdorys 3.NP D112 - tabulka výplní otvorů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8"/>
              <w:jc w:val="right"/>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1 460,00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58"/>
              <w:rPr>
                <w:rFonts w:ascii="Arial" w:eastAsia="Arial" w:hAnsi="Arial" w:cs="Arial"/>
                <w:sz w:val="16"/>
                <w:szCs w:val="16"/>
              </w:rPr>
            </w:pPr>
            <w:r w:rsidRPr="006E31AA">
              <w:rPr>
                <w:rFonts w:ascii="Arial" w:eastAsia="Arial" w:hAnsi="Arial" w:cs="Arial"/>
                <w:sz w:val="16"/>
              </w:rPr>
              <w:t>5 840,00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
              <w:jc w:val="right"/>
              <w:rPr>
                <w:rFonts w:ascii="Arial" w:eastAsia="Arial" w:hAnsi="Arial" w:cs="Arial"/>
                <w:sz w:val="16"/>
                <w:szCs w:val="16"/>
              </w:rPr>
            </w:pPr>
            <w:r w:rsidRPr="006E31AA">
              <w:rPr>
                <w:rFonts w:ascii="Arial" w:eastAsia="Arial" w:hAnsi="Arial" w:cs="Arial"/>
                <w:sz w:val="16"/>
              </w:rPr>
              <w:t>94</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001</w:t>
            </w:r>
          </w:p>
        </w:tc>
        <w:tc>
          <w:tcPr>
            <w:tcW w:w="4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490"/>
              <w:rPr>
                <w:rFonts w:ascii="Arial" w:eastAsia="Arial" w:hAnsi="Arial" w:cs="Arial"/>
                <w:sz w:val="16"/>
                <w:szCs w:val="16"/>
              </w:rPr>
            </w:pPr>
            <w:r w:rsidRPr="006E31AA">
              <w:rPr>
                <w:rFonts w:ascii="Arial" w:eastAsia="Arial" w:hAnsi="Arial" w:cs="Arial"/>
                <w:sz w:val="16"/>
              </w:rPr>
              <w:t>01 - dřevěné okno jednoduché s izolačním dvojsklem 500x500 mm, sklo Uw= 1,1W/m2K, dodávka oken</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D112 - tabulka výplní otvorů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2 430,00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54"/>
              <w:rPr>
                <w:rFonts w:ascii="Arial" w:eastAsia="Arial" w:hAnsi="Arial" w:cs="Arial"/>
                <w:sz w:val="16"/>
                <w:szCs w:val="16"/>
              </w:rPr>
            </w:pPr>
            <w:r w:rsidRPr="006E31AA">
              <w:rPr>
                <w:rFonts w:ascii="Arial" w:eastAsia="Arial" w:hAnsi="Arial" w:cs="Arial"/>
                <w:sz w:val="16"/>
              </w:rPr>
              <w:t>7 290,00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3"/>
              <w:jc w:val="right"/>
              <w:rPr>
                <w:rFonts w:ascii="Arial" w:eastAsia="Arial" w:hAnsi="Arial" w:cs="Arial"/>
                <w:sz w:val="16"/>
                <w:szCs w:val="16"/>
              </w:rPr>
            </w:pPr>
            <w:r w:rsidRPr="006E31AA">
              <w:rPr>
                <w:rFonts w:ascii="Arial" w:eastAsia="Arial" w:hAnsi="Arial" w:cs="Arial"/>
                <w:sz w:val="16"/>
              </w:rPr>
              <w:t>95</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002</w:t>
            </w:r>
          </w:p>
        </w:tc>
        <w:tc>
          <w:tcPr>
            <w:tcW w:w="4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499"/>
              <w:rPr>
                <w:rFonts w:ascii="Arial" w:eastAsia="Arial" w:hAnsi="Arial" w:cs="Arial"/>
                <w:sz w:val="16"/>
                <w:szCs w:val="16"/>
              </w:rPr>
            </w:pPr>
            <w:r w:rsidRPr="006E31AA">
              <w:rPr>
                <w:rFonts w:ascii="Arial" w:eastAsia="Arial" w:hAnsi="Arial" w:cs="Arial"/>
                <w:sz w:val="16"/>
              </w:rPr>
              <w:t>02 - dřevěné okno jednoduché s izolačním dvojsklem 400x400 mm, sklo Uw = 1,1W/m2K, dodávka oken</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řešeni</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D112 - tabulka výplní otvorů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2"/>
              <w:jc w:val="right"/>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2 430,00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16"/>
                <w:szCs w:val="16"/>
              </w:rPr>
            </w:pPr>
            <w:r w:rsidRPr="006E31AA">
              <w:rPr>
                <w:rFonts w:ascii="Arial" w:eastAsia="Arial" w:hAnsi="Arial" w:cs="Arial"/>
                <w:sz w:val="16"/>
              </w:rPr>
              <w:t>2 430,00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3"/>
              <w:jc w:val="right"/>
              <w:rPr>
                <w:rFonts w:ascii="Arial" w:eastAsia="Arial" w:hAnsi="Arial" w:cs="Arial"/>
                <w:sz w:val="16"/>
                <w:szCs w:val="16"/>
              </w:rPr>
            </w:pPr>
            <w:r w:rsidRPr="006E31AA">
              <w:rPr>
                <w:rFonts w:ascii="Arial" w:eastAsia="Arial" w:hAnsi="Arial" w:cs="Arial"/>
                <w:sz w:val="16"/>
              </w:rPr>
              <w:t>96</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003</w:t>
            </w:r>
          </w:p>
        </w:tc>
        <w:tc>
          <w:tcPr>
            <w:tcW w:w="4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504"/>
              <w:rPr>
                <w:rFonts w:ascii="Arial" w:eastAsia="Arial" w:hAnsi="Arial" w:cs="Arial"/>
                <w:sz w:val="16"/>
                <w:szCs w:val="16"/>
              </w:rPr>
            </w:pPr>
            <w:r w:rsidRPr="006E31AA">
              <w:rPr>
                <w:rFonts w:ascii="Arial" w:eastAsia="Arial" w:hAnsi="Arial" w:cs="Arial"/>
                <w:sz w:val="16"/>
              </w:rPr>
              <w:t>03 - dřevěné okno jednoduché s izolačním dvojsklem 900x1200/1100, sklo Uw= 1,1W7m2K, dodávka oken</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D112 - tabulka výplni otvorů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7"/>
              <w:jc w:val="right"/>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9 180,00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58"/>
              <w:rPr>
                <w:rFonts w:ascii="Arial" w:eastAsia="Arial" w:hAnsi="Arial" w:cs="Arial"/>
                <w:sz w:val="16"/>
                <w:szCs w:val="16"/>
              </w:rPr>
            </w:pPr>
            <w:r w:rsidRPr="006E31AA">
              <w:rPr>
                <w:rFonts w:ascii="Arial" w:eastAsia="Arial" w:hAnsi="Arial" w:cs="Arial"/>
                <w:sz w:val="16"/>
              </w:rPr>
              <w:t>27 540,00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6"/>
                <w:szCs w:val="16"/>
              </w:rPr>
            </w:pPr>
            <w:r w:rsidRPr="006E31AA">
              <w:rPr>
                <w:rFonts w:ascii="Arial" w:eastAsia="Arial" w:hAnsi="Arial" w:cs="Arial"/>
                <w:sz w:val="16"/>
              </w:rPr>
              <w:t>97</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004</w:t>
            </w:r>
          </w:p>
        </w:tc>
        <w:tc>
          <w:tcPr>
            <w:tcW w:w="4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514"/>
              <w:rPr>
                <w:rFonts w:ascii="Arial" w:eastAsia="Arial" w:hAnsi="Arial" w:cs="Arial"/>
                <w:sz w:val="16"/>
                <w:szCs w:val="16"/>
              </w:rPr>
            </w:pPr>
            <w:r w:rsidRPr="006E31AA">
              <w:rPr>
                <w:rFonts w:ascii="Arial" w:eastAsia="Arial" w:hAnsi="Arial" w:cs="Arial"/>
                <w:sz w:val="16"/>
              </w:rPr>
              <w:t>04 - dřevěné okno jednoduché s izolačním dvojsklem 900x1500/1400, sklo Uw    ,1W/m2K, dodávka oken</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D112 - tabulka výplní otvorů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72"/>
              <w:jc w:val="right"/>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11 500,00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66"/>
              <w:rPr>
                <w:rFonts w:ascii="Arial" w:eastAsia="Arial" w:hAnsi="Arial" w:cs="Arial"/>
                <w:sz w:val="16"/>
                <w:szCs w:val="16"/>
              </w:rPr>
            </w:pPr>
            <w:r w:rsidRPr="006E31AA">
              <w:rPr>
                <w:rFonts w:ascii="Arial" w:eastAsia="Arial" w:hAnsi="Arial" w:cs="Arial"/>
                <w:sz w:val="16"/>
              </w:rPr>
              <w:t>230 000,00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2"/>
              <w:jc w:val="right"/>
              <w:rPr>
                <w:rFonts w:ascii="Arial" w:eastAsia="Arial" w:hAnsi="Arial" w:cs="Arial"/>
                <w:sz w:val="16"/>
                <w:szCs w:val="16"/>
              </w:rPr>
            </w:pPr>
            <w:r w:rsidRPr="006E31AA">
              <w:rPr>
                <w:rFonts w:ascii="Arial" w:eastAsia="Arial" w:hAnsi="Arial" w:cs="Arial"/>
                <w:sz w:val="16"/>
              </w:rPr>
              <w:t>98</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005</w:t>
            </w:r>
          </w:p>
        </w:tc>
        <w:tc>
          <w:tcPr>
            <w:tcW w:w="4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514"/>
              <w:rPr>
                <w:rFonts w:ascii="Arial" w:eastAsia="Arial" w:hAnsi="Arial" w:cs="Arial"/>
                <w:sz w:val="16"/>
                <w:szCs w:val="16"/>
              </w:rPr>
            </w:pPr>
            <w:r w:rsidRPr="006E31AA">
              <w:rPr>
                <w:rFonts w:ascii="Arial" w:eastAsia="Arial" w:hAnsi="Arial" w:cs="Arial"/>
                <w:sz w:val="16"/>
              </w:rPr>
              <w:t>05 - dřevěné okno jednoduché s izolačním dvojsklem 600x900/860, sklo Uw = 1,1W/m2K, dodávka oken</w:t>
            </w:r>
          </w:p>
          <w:p w:rsidR="006E31AA" w:rsidRPr="006E31AA" w:rsidRDefault="006E31AA" w:rsidP="006E31AA">
            <w:pPr>
              <w:spacing w:after="0" w:line="250" w:lineRule="exact"/>
              <w:ind w:right="514"/>
              <w:rPr>
                <w:rFonts w:ascii="Arial" w:eastAsia="Arial" w:hAnsi="Arial" w:cs="Arial"/>
                <w:sz w:val="16"/>
                <w:szCs w:val="16"/>
              </w:rPr>
            </w:pPr>
            <w:r w:rsidRPr="006E31AA">
              <w:rPr>
                <w:rFonts w:ascii="Arial" w:eastAsia="Arial" w:hAnsi="Arial" w:cs="Arial"/>
                <w:sz w:val="16"/>
              </w:rPr>
              <w:t>Archtektonicko stavební řešení D112 - tabulka výplni otvorů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77"/>
              <w:jc w:val="right"/>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5 470,00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48"/>
              <w:rPr>
                <w:rFonts w:ascii="Arial" w:eastAsia="Arial" w:hAnsi="Arial" w:cs="Arial"/>
                <w:sz w:val="16"/>
                <w:szCs w:val="16"/>
              </w:rPr>
            </w:pPr>
            <w:r w:rsidRPr="006E31AA">
              <w:rPr>
                <w:rFonts w:ascii="Arial" w:eastAsia="Arial" w:hAnsi="Arial" w:cs="Arial"/>
                <w:sz w:val="16"/>
              </w:rPr>
              <w:t>21 880,00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72"/>
              <w:jc w:val="right"/>
              <w:rPr>
                <w:rFonts w:ascii="Arial" w:eastAsia="Arial" w:hAnsi="Arial" w:cs="Arial"/>
                <w:sz w:val="16"/>
                <w:szCs w:val="16"/>
              </w:rPr>
            </w:pPr>
            <w:r w:rsidRPr="006E31AA">
              <w:rPr>
                <w:rFonts w:ascii="Arial" w:eastAsia="Arial" w:hAnsi="Arial" w:cs="Arial"/>
                <w:sz w:val="16"/>
              </w:rPr>
              <w:t>99</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006</w:t>
            </w:r>
          </w:p>
        </w:tc>
        <w:tc>
          <w:tcPr>
            <w:tcW w:w="4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523"/>
              <w:rPr>
                <w:rFonts w:ascii="Arial" w:eastAsia="Arial" w:hAnsi="Arial" w:cs="Arial"/>
                <w:sz w:val="16"/>
                <w:szCs w:val="16"/>
              </w:rPr>
            </w:pPr>
            <w:r w:rsidRPr="006E31AA">
              <w:rPr>
                <w:rFonts w:ascii="Arial" w:eastAsia="Arial" w:hAnsi="Arial" w:cs="Arial"/>
                <w:sz w:val="16"/>
              </w:rPr>
              <w:t>06 - dřevěné okno jednoduché s izolačním dvojsklem 1200x1200, sklo Uw= 1,1W/m2K, dodávka oken</w:t>
            </w:r>
          </w:p>
          <w:p w:rsidR="006E31AA" w:rsidRPr="006E31AA" w:rsidRDefault="006E31AA" w:rsidP="006E31AA">
            <w:pPr>
              <w:spacing w:after="0" w:line="250" w:lineRule="exact"/>
              <w:ind w:right="523"/>
              <w:rPr>
                <w:rFonts w:ascii="Arial" w:eastAsia="Arial" w:hAnsi="Arial" w:cs="Arial"/>
                <w:sz w:val="16"/>
                <w:szCs w:val="16"/>
              </w:rPr>
            </w:pPr>
            <w:r w:rsidRPr="006E31AA">
              <w:rPr>
                <w:rFonts w:ascii="Arial" w:eastAsia="Arial" w:hAnsi="Arial" w:cs="Arial"/>
                <w:sz w:val="16"/>
              </w:rPr>
              <w:t>Archtektonicko stavební řešeni D112 - tabulka výplní otvorů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77"/>
              <w:jc w:val="right"/>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9 800,00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43"/>
              <w:rPr>
                <w:rFonts w:ascii="Arial" w:eastAsia="Arial" w:hAnsi="Arial" w:cs="Arial"/>
                <w:sz w:val="16"/>
                <w:szCs w:val="16"/>
              </w:rPr>
            </w:pPr>
            <w:r w:rsidRPr="006E31AA">
              <w:rPr>
                <w:rFonts w:ascii="Arial" w:eastAsia="Arial" w:hAnsi="Arial" w:cs="Arial"/>
                <w:sz w:val="16"/>
              </w:rPr>
              <w:t>29 400,00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6"/>
                <w:szCs w:val="16"/>
              </w:rPr>
            </w:pPr>
            <w:r w:rsidRPr="006E31AA">
              <w:rPr>
                <w:rFonts w:ascii="Arial" w:eastAsia="Arial" w:hAnsi="Arial" w:cs="Arial"/>
                <w:sz w:val="16"/>
              </w:rPr>
              <w:t>100</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007</w:t>
            </w:r>
          </w:p>
        </w:tc>
        <w:tc>
          <w:tcPr>
            <w:tcW w:w="4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523"/>
              <w:rPr>
                <w:rFonts w:ascii="Arial" w:eastAsia="Arial" w:hAnsi="Arial" w:cs="Arial"/>
                <w:sz w:val="16"/>
                <w:szCs w:val="16"/>
              </w:rPr>
            </w:pPr>
            <w:r w:rsidRPr="006E31AA">
              <w:rPr>
                <w:rFonts w:ascii="Arial" w:eastAsia="Arial" w:hAnsi="Arial" w:cs="Arial"/>
                <w:sz w:val="16"/>
              </w:rPr>
              <w:t>07 - dřevěné okno jednoduché s izolačním dvojsklem 1200x1050, sklo Uw = 1,1W/m2K, dodávka oken</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D112 - tabulka výplní otvorů</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86"/>
              <w:jc w:val="right"/>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8 570,00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38"/>
              <w:rPr>
                <w:rFonts w:ascii="Arial" w:eastAsia="Arial" w:hAnsi="Arial" w:cs="Arial"/>
                <w:sz w:val="16"/>
                <w:szCs w:val="16"/>
              </w:rPr>
            </w:pPr>
            <w:r w:rsidRPr="006E31AA">
              <w:rPr>
                <w:rFonts w:ascii="Arial" w:eastAsia="Arial" w:hAnsi="Arial" w:cs="Arial"/>
                <w:sz w:val="16"/>
              </w:rPr>
              <w:t>25 710,00</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6"/>
                <w:szCs w:val="16"/>
              </w:rPr>
            </w:pPr>
            <w:r w:rsidRPr="006E31AA">
              <w:rPr>
                <w:rFonts w:ascii="Arial" w:eastAsia="Arial" w:hAnsi="Arial" w:cs="Arial"/>
                <w:sz w:val="16"/>
              </w:rPr>
              <w:t>101</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008</w:t>
            </w:r>
          </w:p>
        </w:tc>
        <w:tc>
          <w:tcPr>
            <w:tcW w:w="4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533"/>
              <w:rPr>
                <w:rFonts w:ascii="Arial" w:eastAsia="Arial" w:hAnsi="Arial" w:cs="Arial"/>
                <w:sz w:val="16"/>
                <w:szCs w:val="16"/>
              </w:rPr>
            </w:pPr>
            <w:r w:rsidRPr="006E31AA">
              <w:rPr>
                <w:rFonts w:ascii="Arial" w:eastAsia="Arial" w:hAnsi="Arial" w:cs="Arial"/>
                <w:sz w:val="16"/>
              </w:rPr>
              <w:t>08 - dřevěné okno jednoduché s izolačním dvojsklem 1000x1150, sklo Uw= 1,1W/m2K, dodávka oken</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86"/>
              <w:jc w:val="right"/>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7 820,00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34"/>
              <w:rPr>
                <w:rFonts w:ascii="Arial" w:eastAsia="Arial" w:hAnsi="Arial" w:cs="Arial"/>
                <w:sz w:val="16"/>
                <w:szCs w:val="16"/>
              </w:rPr>
            </w:pPr>
            <w:r w:rsidRPr="006E31AA">
              <w:rPr>
                <w:rFonts w:ascii="Arial" w:eastAsia="Arial" w:hAnsi="Arial" w:cs="Arial"/>
                <w:sz w:val="16"/>
              </w:rPr>
              <w:t>78 200,00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66"/>
          <w:headerReference w:type="default" r:id="rId167"/>
          <w:footerReference w:type="even" r:id="rId168"/>
          <w:footerReference w:type="default" r:id="rId169"/>
          <w:pgSz w:w="12240" w:h="18720"/>
          <w:pgMar w:top="2931" w:right="885" w:bottom="1440" w:left="885" w:header="708" w:footer="708" w:gutter="0"/>
          <w:cols w:space="708"/>
        </w:sectPr>
      </w:pPr>
    </w:p>
    <w:tbl>
      <w:tblPr>
        <w:tblW w:w="0" w:type="auto"/>
        <w:tblInd w:w="40" w:type="dxa"/>
        <w:tblLayout w:type="fixed"/>
        <w:tblCellMar>
          <w:left w:w="40" w:type="dxa"/>
          <w:right w:w="40" w:type="dxa"/>
        </w:tblCellMar>
        <w:tblLook w:val="0000"/>
      </w:tblPr>
      <w:tblGrid>
        <w:gridCol w:w="1805"/>
        <w:gridCol w:w="5050"/>
        <w:gridCol w:w="3605"/>
      </w:tblGrid>
      <w:tr w:rsidR="006E31AA" w:rsidRPr="006E31AA">
        <w:tblPrEx>
          <w:tblCellMar>
            <w:top w:w="0" w:type="dxa"/>
            <w:bottom w:w="0" w:type="dxa"/>
          </w:tblCellMar>
        </w:tblPrEx>
        <w:tc>
          <w:tcPr>
            <w:tcW w:w="18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8"/>
                <w:szCs w:val="18"/>
              </w:rPr>
            </w:pPr>
            <w:r w:rsidRPr="006E31AA">
              <w:rPr>
                <w:rFonts w:ascii="Arial" w:eastAsia="Arial" w:hAnsi="Arial" w:cs="Arial"/>
                <w:sz w:val="18"/>
              </w:rPr>
              <w:lastRenderedPageBreak/>
              <w:t>Stavba:</w:t>
            </w:r>
          </w:p>
        </w:tc>
        <w:tc>
          <w:tcPr>
            <w:tcW w:w="505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8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8"/>
                <w:szCs w:val="18"/>
              </w:rPr>
            </w:pPr>
            <w:r w:rsidRPr="006E31AA">
              <w:rPr>
                <w:rFonts w:ascii="Arial" w:eastAsia="Arial" w:hAnsi="Arial" w:cs="Arial"/>
                <w:sz w:val="18"/>
              </w:rPr>
              <w:t>Objekt:</w:t>
            </w:r>
          </w:p>
        </w:tc>
        <w:tc>
          <w:tcPr>
            <w:tcW w:w="505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9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38"/>
        <w:gridCol w:w="1282"/>
        <w:gridCol w:w="4450"/>
        <w:gridCol w:w="605"/>
        <w:gridCol w:w="941"/>
        <w:gridCol w:w="1094"/>
        <w:gridCol w:w="1594"/>
      </w:tblGrid>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P.c.</w:t>
            </w:r>
          </w:p>
        </w:tc>
        <w:tc>
          <w:tcPr>
            <w:tcW w:w="128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5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9"/>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0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MJ</w:t>
            </w:r>
          </w:p>
        </w:tc>
        <w:tc>
          <w:tcPr>
            <w:tcW w:w="94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množství</w:t>
            </w:r>
          </w:p>
        </w:tc>
        <w:tc>
          <w:tcPr>
            <w:tcW w:w="109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 MJ</w:t>
            </w:r>
          </w:p>
        </w:tc>
        <w:tc>
          <w:tcPr>
            <w:tcW w:w="159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21"/>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8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D112 - tabulka výplní otvorů</w:t>
            </w: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102</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009</w:t>
            </w:r>
          </w:p>
        </w:tc>
        <w:tc>
          <w:tcPr>
            <w:tcW w:w="4450" w:type="dxa"/>
            <w:tcBorders>
              <w:top w:val="single" w:sz="6" w:space="0" w:color="auto"/>
              <w:left w:val="single" w:sz="6" w:space="0" w:color="auto"/>
              <w:right w:val="single" w:sz="6" w:space="0" w:color="auto"/>
            </w:tcBorders>
          </w:tcPr>
          <w:p w:rsidR="006E31AA" w:rsidRPr="006E31AA" w:rsidRDefault="006E31AA" w:rsidP="006E31AA">
            <w:pPr>
              <w:spacing w:after="0" w:line="206" w:lineRule="exact"/>
              <w:ind w:right="336"/>
              <w:rPr>
                <w:rFonts w:ascii="Arial" w:eastAsia="Arial" w:hAnsi="Arial" w:cs="Arial"/>
                <w:sz w:val="16"/>
                <w:szCs w:val="16"/>
              </w:rPr>
            </w:pPr>
            <w:r w:rsidRPr="006E31AA">
              <w:rPr>
                <w:rFonts w:ascii="Arial" w:eastAsia="Arial" w:hAnsi="Arial" w:cs="Arial"/>
                <w:sz w:val="16"/>
              </w:rPr>
              <w:t>D+M, D1 - vnitřní dveře jednokř., proskl., dřevěné barva hnědá, izolační dvojsklo, 900x2040mm</w:t>
            </w:r>
          </w:p>
        </w:tc>
        <w:tc>
          <w:tcPr>
            <w:tcW w:w="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538"/>
              <w:rPr>
                <w:rFonts w:ascii="Arial" w:eastAsia="Arial" w:hAnsi="Arial" w:cs="Arial"/>
                <w:sz w:val="16"/>
                <w:szCs w:val="16"/>
              </w:rPr>
            </w:pPr>
            <w:r w:rsidRPr="006E31AA">
              <w:rPr>
                <w:rFonts w:ascii="Arial" w:eastAsia="Arial" w:hAnsi="Arial" w:cs="Arial"/>
                <w:sz w:val="16"/>
              </w:rPr>
              <w:t>1,00</w:t>
            </w:r>
          </w:p>
        </w:tc>
        <w:tc>
          <w:tcPr>
            <w:tcW w:w="10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31 100,00</w:t>
            </w:r>
          </w:p>
        </w:tc>
        <w:tc>
          <w:tcPr>
            <w:tcW w:w="15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686"/>
              <w:rPr>
                <w:rFonts w:ascii="Candara" w:eastAsia="Candara" w:hAnsi="Candara" w:cs="Candara"/>
                <w:sz w:val="14"/>
                <w:szCs w:val="14"/>
              </w:rPr>
            </w:pPr>
            <w:r w:rsidRPr="006E31AA">
              <w:rPr>
                <w:rFonts w:ascii="Arial" w:eastAsia="Arial" w:hAnsi="Arial" w:cs="Arial"/>
                <w:sz w:val="16"/>
              </w:rPr>
              <w:t>31 100</w:t>
            </w:r>
            <w:r w:rsidRPr="006E31AA">
              <w:rPr>
                <w:rFonts w:ascii="Candara" w:eastAsia="Candara" w:hAnsi="Candara" w:cs="Candara"/>
                <w:b/>
                <w:bCs/>
                <w:sz w:val="14"/>
              </w:rPr>
              <w:t>,00</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84" w:type="dxa"/>
            <w:gridSpan w:val="5"/>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vč. dodávky a montáže nové dřevěné zárubně, kování s vložkou a elektrického otevírání, samozavírač</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1094" w:type="dxa"/>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D112 - tabulka výplní otvorů</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103</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010</w:t>
            </w:r>
          </w:p>
        </w:tc>
        <w:tc>
          <w:tcPr>
            <w:tcW w:w="4450" w:type="dxa"/>
            <w:tcBorders>
              <w:top w:val="single" w:sz="6" w:space="0" w:color="auto"/>
              <w:left w:val="single" w:sz="6" w:space="0" w:color="auto"/>
              <w:right w:val="single" w:sz="6" w:space="0" w:color="auto"/>
            </w:tcBorders>
          </w:tcPr>
          <w:p w:rsidR="006E31AA" w:rsidRPr="006E31AA" w:rsidRDefault="006E31AA" w:rsidP="006E31AA">
            <w:pPr>
              <w:spacing w:after="0" w:line="206" w:lineRule="exact"/>
              <w:ind w:right="523"/>
              <w:rPr>
                <w:rFonts w:ascii="Arial" w:eastAsia="Arial" w:hAnsi="Arial" w:cs="Arial"/>
                <w:sz w:val="16"/>
                <w:szCs w:val="16"/>
              </w:rPr>
            </w:pPr>
            <w:r w:rsidRPr="006E31AA">
              <w:rPr>
                <w:rFonts w:ascii="Arial" w:eastAsia="Arial" w:hAnsi="Arial" w:cs="Arial"/>
                <w:sz w:val="16"/>
              </w:rPr>
              <w:t>D+M, D2 - dveřní sestava 2500x3300/3000mm dveře posuvné 950/21 OOmm</w:t>
            </w:r>
          </w:p>
        </w:tc>
        <w:tc>
          <w:tcPr>
            <w:tcW w:w="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38 900,00</w:t>
            </w:r>
          </w:p>
        </w:tc>
        <w:tc>
          <w:tcPr>
            <w:tcW w:w="15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677"/>
              <w:rPr>
                <w:rFonts w:ascii="Candara" w:eastAsia="Candara" w:hAnsi="Candara" w:cs="Candara"/>
                <w:sz w:val="14"/>
                <w:szCs w:val="14"/>
              </w:rPr>
            </w:pPr>
            <w:r w:rsidRPr="006E31AA">
              <w:rPr>
                <w:rFonts w:ascii="Arial" w:eastAsia="Arial" w:hAnsi="Arial" w:cs="Arial"/>
                <w:sz w:val="16"/>
              </w:rPr>
              <w:t>38 900</w:t>
            </w:r>
            <w:r w:rsidRPr="006E31AA">
              <w:rPr>
                <w:rFonts w:ascii="Candara" w:eastAsia="Candara" w:hAnsi="Candara" w:cs="Candara"/>
                <w:b/>
                <w:bCs/>
                <w:sz w:val="14"/>
              </w:rPr>
              <w:t>,00</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xml:space="preserve">vč. elektrického pohonu, programového přepínače </w:t>
            </w:r>
            <w:r w:rsidRPr="006E31AA">
              <w:rPr>
                <w:rFonts w:ascii="Arial" w:eastAsia="Arial" w:hAnsi="Arial" w:cs="Arial"/>
                <w:color w:val="36654C"/>
                <w:sz w:val="16"/>
              </w:rPr>
              <w:t xml:space="preserve">s </w:t>
            </w:r>
            <w:r w:rsidRPr="006E31AA">
              <w:rPr>
                <w:rFonts w:ascii="Arial" w:eastAsia="Arial" w:hAnsi="Arial" w:cs="Arial"/>
                <w:sz w:val="16"/>
              </w:rPr>
              <w:t xml:space="preserve">mechan. klíčem </w:t>
            </w:r>
            <w:r w:rsidRPr="006E31AA">
              <w:rPr>
                <w:rFonts w:ascii="Arial" w:eastAsia="Arial" w:hAnsi="Arial" w:cs="Arial"/>
                <w:color w:val="36654C"/>
                <w:sz w:val="16"/>
              </w:rPr>
              <w:t xml:space="preserve">a </w:t>
            </w:r>
            <w:r w:rsidRPr="006E31AA">
              <w:rPr>
                <w:rFonts w:ascii="Arial" w:eastAsia="Arial" w:hAnsi="Arial" w:cs="Arial"/>
                <w:sz w:val="16"/>
              </w:rPr>
              <w:t>aut. otev. na pohyb, čidlo</w:t>
            </w: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1094" w:type="dxa"/>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D112 - tabulka výplní otvorů</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104</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011</w:t>
            </w:r>
          </w:p>
        </w:tc>
        <w:tc>
          <w:tcPr>
            <w:tcW w:w="4450" w:type="dxa"/>
            <w:tcBorders>
              <w:top w:val="single" w:sz="6" w:space="0" w:color="auto"/>
              <w:left w:val="single" w:sz="6" w:space="0" w:color="auto"/>
              <w:right w:val="single" w:sz="6" w:space="0" w:color="auto"/>
            </w:tcBorders>
          </w:tcPr>
          <w:p w:rsidR="006E31AA" w:rsidRPr="006E31AA" w:rsidRDefault="006E31AA" w:rsidP="006E31AA">
            <w:pPr>
              <w:spacing w:after="0" w:line="206" w:lineRule="exact"/>
              <w:ind w:right="538"/>
              <w:rPr>
                <w:rFonts w:ascii="Arial" w:eastAsia="Arial" w:hAnsi="Arial" w:cs="Arial"/>
                <w:sz w:val="16"/>
                <w:szCs w:val="16"/>
              </w:rPr>
            </w:pPr>
            <w:r w:rsidRPr="006E31AA">
              <w:rPr>
                <w:rFonts w:ascii="Arial" w:eastAsia="Arial" w:hAnsi="Arial" w:cs="Arial"/>
                <w:sz w:val="16"/>
              </w:rPr>
              <w:t>D+M, D3 - dveřní sestava 2600x3000/2700mm dveře posuvné 950/21 OOmm</w:t>
            </w:r>
          </w:p>
        </w:tc>
        <w:tc>
          <w:tcPr>
            <w:tcW w:w="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37 700,00</w:t>
            </w:r>
          </w:p>
        </w:tc>
        <w:tc>
          <w:tcPr>
            <w:tcW w:w="15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672"/>
              <w:rPr>
                <w:rFonts w:ascii="Arial" w:eastAsia="Arial" w:hAnsi="Arial" w:cs="Arial"/>
                <w:sz w:val="16"/>
                <w:szCs w:val="16"/>
              </w:rPr>
            </w:pPr>
            <w:r w:rsidRPr="006E31AA">
              <w:rPr>
                <w:rFonts w:ascii="Arial" w:eastAsia="Arial" w:hAnsi="Arial" w:cs="Arial"/>
                <w:sz w:val="16"/>
              </w:rPr>
              <w:t>37 700,00</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vč. elektrického pohonu, programového přepínače s mechan. klíčem a aut. otev. na pohyb, čidlo</w:t>
            </w: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1094" w:type="dxa"/>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D112 - tabulka výplní otvorů</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105</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012</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581"/>
              <w:rPr>
                <w:rFonts w:ascii="Arial" w:eastAsia="Arial" w:hAnsi="Arial" w:cs="Arial"/>
                <w:sz w:val="16"/>
                <w:szCs w:val="16"/>
              </w:rPr>
            </w:pPr>
            <w:r w:rsidRPr="006E31AA">
              <w:rPr>
                <w:rFonts w:ascii="Arial" w:eastAsia="Arial" w:hAnsi="Arial" w:cs="Arial"/>
                <w:sz w:val="16"/>
              </w:rPr>
              <w:t>D+M, D4 - vnitřní dveře jednokř. plné, hladké dř. 800x1970mm, povrch laminát, 4ks Levé a 4ks Pravé</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vč. kování štítkové vnitřní</w:t>
            </w:r>
          </w:p>
          <w:p w:rsidR="006E31AA" w:rsidRPr="006E31AA" w:rsidRDefault="006E31AA" w:rsidP="006E31AA">
            <w:pPr>
              <w:spacing w:after="0" w:line="250" w:lineRule="exact"/>
              <w:ind w:right="581"/>
              <w:rPr>
                <w:rFonts w:ascii="Arial" w:eastAsia="Arial" w:hAnsi="Arial" w:cs="Arial"/>
                <w:sz w:val="16"/>
                <w:szCs w:val="16"/>
              </w:rPr>
            </w:pPr>
            <w:r w:rsidRPr="006E31AA">
              <w:rPr>
                <w:rFonts w:ascii="Arial" w:eastAsia="Arial" w:hAnsi="Arial" w:cs="Arial"/>
                <w:sz w:val="16"/>
              </w:rPr>
              <w:t>Archtektonicko stavební řešení D112 - tabulka výplni otvorů</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8,00</w:t>
            </w:r>
          </w:p>
        </w:tc>
        <w:tc>
          <w:tcPr>
            <w:tcW w:w="109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7 290,00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62"/>
              <w:rPr>
                <w:rFonts w:ascii="Arial" w:eastAsia="Arial" w:hAnsi="Arial" w:cs="Arial"/>
                <w:sz w:val="16"/>
                <w:szCs w:val="16"/>
              </w:rPr>
            </w:pPr>
            <w:r w:rsidRPr="006E31AA">
              <w:rPr>
                <w:rFonts w:ascii="Arial" w:eastAsia="Arial" w:hAnsi="Arial" w:cs="Arial"/>
                <w:sz w:val="16"/>
              </w:rPr>
              <w:t>58 320,00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106</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013</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11" w:lineRule="exact"/>
              <w:ind w:right="475"/>
              <w:rPr>
                <w:rFonts w:ascii="Arial" w:eastAsia="Arial" w:hAnsi="Arial" w:cs="Arial"/>
                <w:sz w:val="16"/>
                <w:szCs w:val="16"/>
              </w:rPr>
            </w:pPr>
            <w:r w:rsidRPr="006E31AA">
              <w:rPr>
                <w:rFonts w:ascii="Arial" w:eastAsia="Arial" w:hAnsi="Arial" w:cs="Arial"/>
                <w:sz w:val="16"/>
              </w:rPr>
              <w:t>Montáž a dodávka stahovacích schodů se zatepleným poklopem r. 600/11 OOmm</w:t>
            </w:r>
          </w:p>
          <w:p w:rsidR="006E31AA" w:rsidRPr="006E31AA" w:rsidRDefault="006E31AA" w:rsidP="006E31AA">
            <w:pPr>
              <w:spacing w:after="0" w:line="250" w:lineRule="exact"/>
              <w:ind w:right="475"/>
              <w:rPr>
                <w:rFonts w:ascii="Arial" w:eastAsia="Arial" w:hAnsi="Arial" w:cs="Arial"/>
                <w:sz w:val="16"/>
                <w:szCs w:val="16"/>
              </w:rPr>
            </w:pPr>
            <w:r w:rsidRPr="006E31AA">
              <w:rPr>
                <w:rFonts w:ascii="Arial" w:eastAsia="Arial" w:hAnsi="Arial" w:cs="Arial"/>
                <w:sz w:val="16"/>
              </w:rPr>
              <w:t>Archtektonicko stavební řešení D112 - tabulka výplní otvorů</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10 300,00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67"/>
              <w:rPr>
                <w:rFonts w:ascii="Arial" w:eastAsia="Arial" w:hAnsi="Arial" w:cs="Arial"/>
                <w:sz w:val="16"/>
                <w:szCs w:val="16"/>
              </w:rPr>
            </w:pPr>
            <w:r w:rsidRPr="006E31AA">
              <w:rPr>
                <w:rFonts w:ascii="Arial" w:eastAsia="Arial" w:hAnsi="Arial" w:cs="Arial"/>
                <w:sz w:val="16"/>
              </w:rPr>
              <w:t>10 300,00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107</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998766103R00</w:t>
            </w:r>
          </w:p>
        </w:tc>
        <w:tc>
          <w:tcPr>
            <w:tcW w:w="445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Přesun hmot pro truhlářské konstr., výšky do 24 m</w:t>
            </w:r>
          </w:p>
          <w:p w:rsidR="006E31AA" w:rsidRPr="006E31AA" w:rsidRDefault="006E31AA" w:rsidP="006E31AA">
            <w:pPr>
              <w:spacing w:after="0" w:line="250" w:lineRule="exact"/>
              <w:ind w:right="744"/>
              <w:rPr>
                <w:rFonts w:ascii="Arial" w:eastAsia="Arial" w:hAnsi="Arial" w:cs="Arial"/>
                <w:sz w:val="16"/>
                <w:szCs w:val="16"/>
              </w:rPr>
            </w:pPr>
            <w:r w:rsidRPr="006E31AA">
              <w:rPr>
                <w:rFonts w:ascii="Arial" w:eastAsia="Arial" w:hAnsi="Arial" w:cs="Arial"/>
                <w:sz w:val="16"/>
              </w:rPr>
              <w:t>Archtektonicko stavební řešení 12 ■    ulki otvorů</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Celkový přesun hmot za výplně otvorů</w:t>
            </w:r>
          </w:p>
        </w:tc>
        <w:tc>
          <w:tcPr>
            <w:tcW w:w="605"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0,09</w:t>
            </w:r>
          </w:p>
        </w:tc>
        <w:tc>
          <w:tcPr>
            <w:tcW w:w="109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983,00</w:t>
            </w:r>
          </w:p>
        </w:tc>
        <w:tc>
          <w:tcPr>
            <w:tcW w:w="159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6"/>
                <w:szCs w:val="16"/>
              </w:rPr>
            </w:pPr>
            <w:r w:rsidRPr="006E31AA">
              <w:rPr>
                <w:rFonts w:ascii="Arial" w:eastAsia="Arial" w:hAnsi="Arial" w:cs="Arial"/>
                <w:sz w:val="16"/>
              </w:rPr>
              <w:t>91,19</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90"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766 Konstrukce truhlářské</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60"/>
              <w:rPr>
                <w:rFonts w:ascii="Arial" w:eastAsia="Arial" w:hAnsi="Arial" w:cs="Arial"/>
                <w:sz w:val="20"/>
                <w:szCs w:val="20"/>
              </w:rPr>
            </w:pPr>
            <w:r w:rsidRPr="006E31AA">
              <w:rPr>
                <w:rFonts w:ascii="Arial" w:eastAsia="Arial" w:hAnsi="Arial" w:cs="Arial"/>
                <w:b/>
                <w:bCs/>
                <w:sz w:val="20"/>
              </w:rPr>
              <w:t>688 959,59</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771</w:t>
            </w:r>
          </w:p>
        </w:tc>
        <w:tc>
          <w:tcPr>
            <w:tcW w:w="868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Podlahy z dlaždic a obklady</w:t>
            </w: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108</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771475014R00</w:t>
            </w:r>
          </w:p>
        </w:tc>
        <w:tc>
          <w:tcPr>
            <w:tcW w:w="4450" w:type="dxa"/>
            <w:tcBorders>
              <w:top w:val="single" w:sz="6" w:space="0" w:color="auto"/>
              <w:left w:val="single" w:sz="6" w:space="0" w:color="auto"/>
              <w:bottom w:val="single" w:sz="6" w:space="0" w:color="auto"/>
            </w:tcBorders>
          </w:tcPr>
          <w:p w:rsidR="006E31AA" w:rsidRPr="006E31AA" w:rsidRDefault="006E31AA" w:rsidP="006E31AA">
            <w:pPr>
              <w:spacing w:after="0" w:line="264" w:lineRule="exact"/>
              <w:ind w:right="845"/>
              <w:rPr>
                <w:rFonts w:ascii="Arial" w:eastAsia="Arial" w:hAnsi="Arial" w:cs="Arial"/>
                <w:sz w:val="16"/>
                <w:szCs w:val="16"/>
              </w:rPr>
            </w:pPr>
            <w:r w:rsidRPr="006E31AA">
              <w:rPr>
                <w:rFonts w:ascii="Arial" w:eastAsia="Arial" w:hAnsi="Arial" w:cs="Arial"/>
                <w:sz w:val="16"/>
              </w:rPr>
              <w:t>Obklad soklíků keram.rovných, tmel.výška 10 cm Archtektonicko stavební řešení D104 - Půdorys 3.NP</w:t>
            </w:r>
          </w:p>
        </w:tc>
        <w:tc>
          <w:tcPr>
            <w:tcW w:w="605"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12.75</w:t>
            </w:r>
          </w:p>
        </w:tc>
        <w:tc>
          <w:tcPr>
            <w:tcW w:w="1094"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60,40|</w:t>
            </w:r>
          </w:p>
        </w:tc>
        <w:tc>
          <w:tcPr>
            <w:tcW w:w="1594" w:type="dxa"/>
            <w:tcBorders>
              <w:top w:val="single" w:sz="6" w:space="0" w:color="auto"/>
              <w:right w:val="single" w:sz="6" w:space="0" w:color="auto"/>
            </w:tcBorders>
          </w:tcPr>
          <w:p w:rsidR="006E31AA" w:rsidRPr="006E31AA" w:rsidRDefault="006E31AA" w:rsidP="006E31AA">
            <w:pPr>
              <w:spacing w:after="0" w:line="240" w:lineRule="auto"/>
              <w:ind w:left="859"/>
              <w:rPr>
                <w:rFonts w:ascii="Arial" w:eastAsia="Arial" w:hAnsi="Arial" w:cs="Arial"/>
                <w:sz w:val="16"/>
                <w:szCs w:val="16"/>
              </w:rPr>
            </w:pPr>
            <w:r w:rsidRPr="006E31AA">
              <w:rPr>
                <w:rFonts w:ascii="Arial" w:eastAsia="Arial" w:hAnsi="Arial" w:cs="Arial"/>
                <w:sz w:val="16"/>
              </w:rPr>
              <w:t>770,10</w:t>
            </w: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5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Obklad </w:t>
            </w:r>
            <w:r w:rsidRPr="006E31AA">
              <w:rPr>
                <w:rFonts w:ascii="Arial" w:eastAsia="Arial" w:hAnsi="Arial" w:cs="Arial"/>
                <w:color w:val="3C487B"/>
                <w:sz w:val="16"/>
              </w:rPr>
              <w:t>soklikem:12.75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12,75</w:t>
            </w:r>
          </w:p>
        </w:tc>
        <w:tc>
          <w:tcPr>
            <w:tcW w:w="109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109</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771575109RT2</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11" w:lineRule="exact"/>
              <w:ind w:right="341"/>
              <w:rPr>
                <w:rFonts w:ascii="Arial" w:eastAsia="Arial" w:hAnsi="Arial" w:cs="Arial"/>
                <w:sz w:val="16"/>
                <w:szCs w:val="16"/>
              </w:rPr>
            </w:pPr>
            <w:r w:rsidRPr="006E31AA">
              <w:rPr>
                <w:rFonts w:ascii="Arial" w:eastAsia="Arial" w:hAnsi="Arial" w:cs="Arial"/>
                <w:sz w:val="16"/>
              </w:rPr>
              <w:t>Montáž podlah keram..hladké, tmel lepidlo vč. spárovací hmoty</w:t>
            </w:r>
          </w:p>
          <w:p w:rsidR="006E31AA" w:rsidRPr="006E31AA" w:rsidRDefault="006E31AA" w:rsidP="006E31AA">
            <w:pPr>
              <w:spacing w:after="0" w:line="250" w:lineRule="exact"/>
              <w:ind w:right="341"/>
              <w:rPr>
                <w:rFonts w:ascii="Arial" w:eastAsia="Arial" w:hAnsi="Arial" w:cs="Arial"/>
                <w:sz w:val="16"/>
                <w:szCs w:val="16"/>
              </w:rPr>
            </w:pPr>
            <w:r w:rsidRPr="006E31AA">
              <w:rPr>
                <w:rFonts w:ascii="Arial" w:eastAsia="Arial" w:hAnsi="Arial" w:cs="Arial"/>
                <w:sz w:val="16"/>
              </w:rPr>
              <w:t>Archtektonicko stavební řešení D104 - Půdorys 3.NP</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11,44</w:t>
            </w:r>
          </w:p>
        </w:tc>
        <w:tc>
          <w:tcPr>
            <w:tcW w:w="10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545,00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25"/>
              <w:rPr>
                <w:rFonts w:ascii="Arial" w:eastAsia="Arial" w:hAnsi="Arial" w:cs="Arial"/>
                <w:sz w:val="16"/>
                <w:szCs w:val="16"/>
              </w:rPr>
            </w:pPr>
            <w:r w:rsidRPr="006E31AA">
              <w:rPr>
                <w:rFonts w:ascii="Arial" w:eastAsia="Arial" w:hAnsi="Arial" w:cs="Arial"/>
                <w:sz w:val="16"/>
              </w:rPr>
              <w:t>6 234,80</w:t>
            </w: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110</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59764161.A</w:t>
            </w:r>
          </w:p>
        </w:tc>
        <w:tc>
          <w:tcPr>
            <w:tcW w:w="4450" w:type="dxa"/>
            <w:tcBorders>
              <w:top w:val="single" w:sz="6" w:space="0" w:color="auto"/>
              <w:left w:val="single" w:sz="6" w:space="0" w:color="auto"/>
              <w:bottom w:val="single" w:sz="6" w:space="0" w:color="auto"/>
            </w:tcBorders>
          </w:tcPr>
          <w:p w:rsidR="006E31AA" w:rsidRPr="006E31AA" w:rsidRDefault="006E31AA" w:rsidP="006E31AA">
            <w:pPr>
              <w:spacing w:after="0" w:line="264" w:lineRule="exact"/>
              <w:ind w:right="1157"/>
              <w:rPr>
                <w:rFonts w:ascii="Arial" w:eastAsia="Arial" w:hAnsi="Arial" w:cs="Arial"/>
                <w:sz w:val="16"/>
                <w:szCs w:val="16"/>
              </w:rPr>
            </w:pPr>
            <w:r w:rsidRPr="006E31AA">
              <w:rPr>
                <w:rFonts w:ascii="Arial" w:eastAsia="Arial" w:hAnsi="Arial" w:cs="Arial"/>
                <w:sz w:val="16"/>
              </w:rPr>
              <w:t>Dlažba keramická , technická místnost, šedá Archtektonicko stavební řešení D104 - Půdorys 3.NP</w:t>
            </w:r>
          </w:p>
        </w:tc>
        <w:tc>
          <w:tcPr>
            <w:tcW w:w="605"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13,99]</w:t>
            </w:r>
          </w:p>
        </w:tc>
        <w:tc>
          <w:tcPr>
            <w:tcW w:w="1094"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400,90|</w:t>
            </w:r>
          </w:p>
        </w:tc>
        <w:tc>
          <w:tcPr>
            <w:tcW w:w="1594" w:type="dxa"/>
            <w:tcBorders>
              <w:top w:val="single" w:sz="6" w:space="0" w:color="auto"/>
              <w:right w:val="single" w:sz="6" w:space="0" w:color="auto"/>
            </w:tcBorders>
          </w:tcPr>
          <w:p w:rsidR="006E31AA" w:rsidRPr="006E31AA" w:rsidRDefault="006E31AA" w:rsidP="006E31AA">
            <w:pPr>
              <w:spacing w:after="0" w:line="240" w:lineRule="auto"/>
              <w:ind w:left="720"/>
              <w:rPr>
                <w:rFonts w:ascii="Arial" w:eastAsia="Arial" w:hAnsi="Arial" w:cs="Arial"/>
                <w:sz w:val="16"/>
                <w:szCs w:val="16"/>
              </w:rPr>
            </w:pPr>
            <w:r w:rsidRPr="006E31AA">
              <w:rPr>
                <w:rFonts w:ascii="Arial" w:eastAsia="Arial" w:hAnsi="Arial" w:cs="Arial"/>
                <w:sz w:val="16"/>
              </w:rPr>
              <w:t>5 607,19</w:t>
            </w:r>
          </w:p>
        </w:tc>
      </w:tr>
      <w:tr w:rsidR="006E31AA" w:rsidRPr="006E31AA">
        <w:tblPrEx>
          <w:tblCellMar>
            <w:top w:w="0" w:type="dxa"/>
            <w:bottom w:w="0" w:type="dxa"/>
          </w:tblCellMar>
        </w:tblPrEx>
        <w:tc>
          <w:tcPr>
            <w:tcW w:w="53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5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Sokl:12,75*0,1*1,1</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1,40</w:t>
            </w:r>
          </w:p>
        </w:tc>
        <w:tc>
          <w:tcPr>
            <w:tcW w:w="1094"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5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color w:val="1538A4"/>
                <w:sz w:val="16"/>
              </w:rPr>
              <w:t>Dlažba</w:t>
            </w:r>
            <w:r w:rsidRPr="006E31AA">
              <w:rPr>
                <w:rFonts w:ascii="Arial" w:eastAsia="Arial" w:hAnsi="Arial" w:cs="Arial"/>
                <w:color w:val="1538A4"/>
                <w:sz w:val="16"/>
              </w:rPr>
              <w:t>-plocha: 11,44*1,1</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12,58</w:t>
            </w:r>
          </w:p>
        </w:tc>
        <w:tc>
          <w:tcPr>
            <w:tcW w:w="109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111</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998771102R00</w:t>
            </w:r>
          </w:p>
        </w:tc>
        <w:tc>
          <w:tcPr>
            <w:tcW w:w="4450" w:type="dxa"/>
            <w:tcBorders>
              <w:top w:val="single" w:sz="6" w:space="0" w:color="auto"/>
              <w:left w:val="single" w:sz="6" w:space="0" w:color="auto"/>
            </w:tcBorders>
          </w:tcPr>
          <w:p w:rsidR="006E31AA" w:rsidRPr="006E31AA" w:rsidRDefault="006E31AA" w:rsidP="006E31AA">
            <w:pPr>
              <w:spacing w:after="0" w:line="264" w:lineRule="exact"/>
              <w:ind w:right="773"/>
              <w:rPr>
                <w:rFonts w:ascii="Arial" w:eastAsia="Arial" w:hAnsi="Arial" w:cs="Arial"/>
                <w:sz w:val="16"/>
                <w:szCs w:val="16"/>
              </w:rPr>
            </w:pPr>
            <w:r w:rsidRPr="006E31AA">
              <w:rPr>
                <w:rFonts w:ascii="Arial" w:eastAsia="Arial" w:hAnsi="Arial" w:cs="Arial"/>
                <w:sz w:val="16"/>
              </w:rPr>
              <w:t>Přesun hmot pro podlahy z dlaždic, výšky do 12 m Archtektonicko stavební řešení D104-Půdorys 3.NP</w:t>
            </w:r>
          </w:p>
        </w:tc>
        <w:tc>
          <w:tcPr>
            <w:tcW w:w="605"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0,09</w:t>
            </w:r>
          </w:p>
        </w:tc>
        <w:tc>
          <w:tcPr>
            <w:tcW w:w="1094"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312,00|</w:t>
            </w:r>
          </w:p>
        </w:tc>
        <w:tc>
          <w:tcPr>
            <w:tcW w:w="1594" w:type="dxa"/>
            <w:tcBorders>
              <w:top w:val="single" w:sz="6" w:space="0" w:color="auto"/>
              <w:right w:val="single" w:sz="6" w:space="0" w:color="auto"/>
            </w:tcBorders>
          </w:tcPr>
          <w:p w:rsidR="006E31AA" w:rsidRPr="006E31AA" w:rsidRDefault="006E31AA" w:rsidP="006E31AA">
            <w:pPr>
              <w:spacing w:after="0" w:line="240" w:lineRule="auto"/>
              <w:ind w:left="931"/>
              <w:rPr>
                <w:rFonts w:ascii="Arial" w:eastAsia="Arial" w:hAnsi="Arial" w:cs="Arial"/>
                <w:sz w:val="16"/>
                <w:szCs w:val="16"/>
              </w:rPr>
            </w:pPr>
            <w:r w:rsidRPr="006E31AA">
              <w:rPr>
                <w:rFonts w:ascii="Arial" w:eastAsia="Arial" w:hAnsi="Arial" w:cs="Arial"/>
                <w:sz w:val="16"/>
              </w:rPr>
              <w:t>29,58</w:t>
            </w:r>
          </w:p>
        </w:tc>
      </w:tr>
    </w:tbl>
    <w:p w:rsidR="006E31AA" w:rsidRPr="006E31AA" w:rsidRDefault="006E31AA" w:rsidP="006E31AA">
      <w:pPr>
        <w:spacing w:before="34" w:after="0" w:line="240" w:lineRule="auto"/>
        <w:rPr>
          <w:rFonts w:ascii="Arial" w:eastAsia="Arial" w:hAnsi="Arial" w:cs="Arial"/>
          <w:sz w:val="20"/>
          <w:szCs w:val="20"/>
        </w:rPr>
        <w:sectPr w:rsidR="006E31AA" w:rsidRPr="006E31AA">
          <w:headerReference w:type="even" r:id="rId170"/>
          <w:headerReference w:type="default" r:id="rId171"/>
          <w:footerReference w:type="even" r:id="rId172"/>
          <w:footerReference w:type="default" r:id="rId173"/>
          <w:pgSz w:w="12240" w:h="18720"/>
          <w:pgMar w:top="2753" w:right="902" w:bottom="1440" w:left="811" w:header="708" w:footer="708" w:gutter="0"/>
          <w:cols w:space="708"/>
        </w:sectPr>
      </w:pPr>
    </w:p>
    <w:p w:rsidR="006E31AA" w:rsidRPr="006E31AA" w:rsidRDefault="006E31AA" w:rsidP="006E31AA">
      <w:pPr>
        <w:spacing w:before="38" w:after="0" w:line="240" w:lineRule="auto"/>
        <w:ind w:right="38"/>
        <w:jc w:val="both"/>
        <w:rPr>
          <w:rFonts w:ascii="Arial" w:eastAsia="Arial" w:hAnsi="Arial" w:cs="Arial"/>
          <w:sz w:val="18"/>
          <w:szCs w:val="18"/>
        </w:rPr>
      </w:pPr>
      <w:r w:rsidRPr="006E31AA">
        <w:rPr>
          <w:rFonts w:ascii="Arial" w:eastAsia="Arial" w:hAnsi="Arial" w:cs="Arial"/>
          <w:sz w:val="18"/>
        </w:rPr>
        <w:lastRenderedPageBreak/>
        <w:t>Stavba :</w:t>
      </w:r>
    </w:p>
    <w:p w:rsidR="006E31AA" w:rsidRPr="006E31AA" w:rsidRDefault="006E31AA" w:rsidP="006E31AA">
      <w:pPr>
        <w:spacing w:before="29" w:after="0" w:line="240" w:lineRule="auto"/>
        <w:jc w:val="both"/>
        <w:rPr>
          <w:rFonts w:ascii="Arial" w:eastAsia="Arial" w:hAnsi="Arial" w:cs="Arial"/>
          <w:sz w:val="18"/>
          <w:szCs w:val="18"/>
        </w:rPr>
      </w:pPr>
      <w:r w:rsidRPr="006E31AA">
        <w:rPr>
          <w:rFonts w:ascii="Arial" w:eastAsia="Arial" w:hAnsi="Arial" w:cs="Arial"/>
          <w:sz w:val="18"/>
          <w:u w:val="single"/>
        </w:rPr>
        <w:t>Objekt:</w:t>
      </w:r>
    </w:p>
    <w:p w:rsidR="006E31AA" w:rsidRPr="006E31AA" w:rsidRDefault="006E31AA" w:rsidP="006E31AA">
      <w:pPr>
        <w:spacing w:after="0" w:line="245"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34"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Rozpočet: 01</w:t>
      </w:r>
    </w:p>
    <w:p w:rsidR="006E31AA" w:rsidRPr="006E31AA" w:rsidRDefault="006E31AA" w:rsidP="006E31AA">
      <w:pPr>
        <w:spacing w:before="34" w:after="0" w:line="240" w:lineRule="auto"/>
        <w:jc w:val="right"/>
        <w:rPr>
          <w:rFonts w:ascii="Arial" w:eastAsia="Arial" w:hAnsi="Arial" w:cs="Arial"/>
          <w:sz w:val="18"/>
          <w:szCs w:val="18"/>
        </w:rPr>
      </w:pPr>
      <w:r w:rsidRPr="006E31AA">
        <w:rPr>
          <w:rFonts w:ascii="Arial" w:eastAsia="Arial" w:hAnsi="Arial" w:cs="Arial"/>
          <w:sz w:val="18"/>
          <w:u w:val="single"/>
        </w:rPr>
        <w:t>Vnější a vnitřní oprava objektu</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74"/>
          <w:headerReference w:type="default" r:id="rId175"/>
          <w:footerReference w:type="even" r:id="rId176"/>
          <w:footerReference w:type="default" r:id="rId177"/>
          <w:pgSz w:w="12240" w:h="18720"/>
          <w:pgMar w:top="2956" w:right="1371" w:bottom="1440" w:left="1539" w:header="708" w:footer="708" w:gutter="0"/>
          <w:cols w:num="3" w:space="708" w:equalWidth="0">
            <w:col w:w="720" w:space="547"/>
            <w:col w:w="4944" w:space="134"/>
            <w:col w:w="2985"/>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4"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94"/>
        <w:gridCol w:w="1267"/>
        <w:gridCol w:w="4440"/>
        <w:gridCol w:w="586"/>
        <w:gridCol w:w="941"/>
        <w:gridCol w:w="1109"/>
        <w:gridCol w:w="1574"/>
      </w:tblGrid>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P.c.</w:t>
            </w:r>
          </w:p>
        </w:tc>
        <w:tc>
          <w:tcPr>
            <w:tcW w:w="126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Číslo položky</w:t>
            </w:r>
          </w:p>
        </w:tc>
        <w:tc>
          <w:tcPr>
            <w:tcW w:w="444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9"/>
              <w:rPr>
                <w:rFonts w:ascii="Arial" w:eastAsia="Arial" w:hAnsi="Arial" w:cs="Arial"/>
                <w:sz w:val="18"/>
                <w:szCs w:val="18"/>
              </w:rPr>
            </w:pPr>
            <w:r w:rsidRPr="006E31AA">
              <w:rPr>
                <w:rFonts w:ascii="Arial" w:eastAsia="Arial" w:hAnsi="Arial" w:cs="Arial"/>
                <w:sz w:val="18"/>
              </w:rPr>
              <w:t>Název položky</w:t>
            </w:r>
          </w:p>
        </w:tc>
        <w:tc>
          <w:tcPr>
            <w:tcW w:w="58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4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množství</w:t>
            </w:r>
          </w:p>
        </w:tc>
        <w:tc>
          <w:tcPr>
            <w:tcW w:w="110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cena/ MJ</w:t>
            </w:r>
          </w:p>
        </w:tc>
        <w:tc>
          <w:tcPr>
            <w:tcW w:w="157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06"/>
              <w:rPr>
                <w:rFonts w:ascii="Arial" w:eastAsia="Arial" w:hAnsi="Arial" w:cs="Arial"/>
                <w:sz w:val="18"/>
                <w:szCs w:val="18"/>
              </w:rPr>
            </w:pPr>
            <w:r w:rsidRPr="006E31AA">
              <w:rPr>
                <w:rFonts w:ascii="Arial" w:eastAsia="Arial" w:hAnsi="Arial" w:cs="Arial"/>
                <w:sz w:val="18"/>
              </w:rPr>
              <w:t>celkem (Kč)</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50"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Celkový přesun hmot pro dlažbu</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4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771 Podlahy z dlaždic a obklady</w:t>
            </w:r>
          </w:p>
        </w:tc>
        <w:tc>
          <w:tcPr>
            <w:tcW w:w="58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1613"/>
              <w:rPr>
                <w:rFonts w:ascii="Arial" w:eastAsia="Arial" w:hAnsi="Arial" w:cs="Arial"/>
                <w:sz w:val="20"/>
                <w:szCs w:val="20"/>
              </w:rPr>
            </w:pPr>
            <w:r w:rsidRPr="006E31AA">
              <w:rPr>
                <w:rFonts w:ascii="Arial" w:eastAsia="Arial" w:hAnsi="Arial" w:cs="Arial"/>
                <w:b/>
                <w:bCs/>
                <w:sz w:val="20"/>
              </w:rPr>
              <w:t>12 641,67</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776</w:t>
            </w:r>
          </w:p>
        </w:tc>
        <w:tc>
          <w:tcPr>
            <w:tcW w:w="8650"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Podlahy povlakové</w:t>
            </w:r>
          </w:p>
        </w:tc>
      </w:tr>
      <w:tr w:rsidR="006E31AA" w:rsidRPr="006E31AA">
        <w:tblPrEx>
          <w:tblCellMar>
            <w:top w:w="0" w:type="dxa"/>
            <w:bottom w:w="0" w:type="dxa"/>
          </w:tblCellMar>
        </w:tblPrEx>
        <w:tc>
          <w:tcPr>
            <w:tcW w:w="4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112</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776290100UO0</w:t>
            </w:r>
          </w:p>
        </w:tc>
        <w:tc>
          <w:tcPr>
            <w:tcW w:w="444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Vysátí podkladu podlaha Kanceláře, 1.PP - 3. NP</w:t>
            </w:r>
          </w:p>
        </w:tc>
        <w:tc>
          <w:tcPr>
            <w:tcW w:w="586"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277,80</w:t>
            </w:r>
          </w:p>
        </w:tc>
        <w:tc>
          <w:tcPr>
            <w:tcW w:w="1109"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2,43</w:t>
            </w:r>
          </w:p>
        </w:tc>
        <w:tc>
          <w:tcPr>
            <w:tcW w:w="1574" w:type="dxa"/>
            <w:tcBorders>
              <w:top w:val="single" w:sz="6" w:space="0" w:color="auto"/>
              <w:right w:val="single" w:sz="6" w:space="0" w:color="auto"/>
            </w:tcBorders>
          </w:tcPr>
          <w:p w:rsidR="006E31AA" w:rsidRPr="006E31AA" w:rsidRDefault="006E31AA" w:rsidP="006E31AA">
            <w:pPr>
              <w:spacing w:after="0" w:line="240" w:lineRule="auto"/>
              <w:ind w:left="888"/>
              <w:rPr>
                <w:rFonts w:ascii="Arial" w:eastAsia="Arial" w:hAnsi="Arial" w:cs="Arial"/>
                <w:sz w:val="16"/>
                <w:szCs w:val="16"/>
              </w:rPr>
            </w:pPr>
            <w:r w:rsidRPr="006E31AA">
              <w:rPr>
                <w:rFonts w:ascii="Arial" w:eastAsia="Arial" w:hAnsi="Arial" w:cs="Arial"/>
                <w:sz w:val="16"/>
              </w:rPr>
              <w:t>675,05</w:t>
            </w: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řešeni</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D102 </w:t>
            </w:r>
            <w:r w:rsidRPr="006E31AA">
              <w:rPr>
                <w:rFonts w:ascii="Arial" w:eastAsia="Arial" w:hAnsi="Arial" w:cs="Arial"/>
                <w:color w:val="4A7963"/>
                <w:sz w:val="16"/>
              </w:rPr>
              <w:t xml:space="preserve">- </w:t>
            </w:r>
            <w:r w:rsidRPr="006E31AA">
              <w:rPr>
                <w:rFonts w:ascii="Arial" w:eastAsia="Arial" w:hAnsi="Arial" w:cs="Arial"/>
                <w:sz w:val="16"/>
              </w:rPr>
              <w:t>Půdorys 1.NP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D103-Půdorys 2.NP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D104-Půdorys 3.NP</w:t>
            </w:r>
          </w:p>
        </w:tc>
        <w:tc>
          <w:tcPr>
            <w:tcW w:w="58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8"/>
              </w:rPr>
              <w:t xml:space="preserve">Kancelář </w:t>
            </w:r>
            <w:r w:rsidRPr="006E31AA">
              <w:rPr>
                <w:rFonts w:ascii="Arial" w:eastAsia="Arial" w:hAnsi="Arial" w:cs="Arial"/>
                <w:color w:val="020A58"/>
                <w:sz w:val="16"/>
              </w:rPr>
              <w:t>1.1:33,07</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33,07</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8"/>
              </w:rPr>
              <w:t xml:space="preserve">Kancelář </w:t>
            </w:r>
            <w:r w:rsidRPr="006E31AA">
              <w:rPr>
                <w:rFonts w:ascii="Arial" w:eastAsia="Arial" w:hAnsi="Arial" w:cs="Arial"/>
                <w:color w:val="020A58"/>
                <w:sz w:val="16"/>
              </w:rPr>
              <w:t>1.2:11,85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11,85</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8"/>
              </w:rPr>
              <w:t xml:space="preserve">Kancelář </w:t>
            </w:r>
            <w:r w:rsidRPr="006E31AA">
              <w:rPr>
                <w:rFonts w:ascii="Arial" w:eastAsia="Arial" w:hAnsi="Arial" w:cs="Arial"/>
                <w:color w:val="020A58"/>
                <w:sz w:val="16"/>
              </w:rPr>
              <w:t>1.3:14,89</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14,89</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0.2:12,02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12,02</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2.1:43,18</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43,18</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Kancelář 2.2:11,55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11,55</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2.3:17,07</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17,07</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2.4:35,12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35,12</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3.1:50,15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50,15</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3.2:13,5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13,50</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Kancelář 3.4:35,4</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35,40</w:t>
            </w:r>
          </w:p>
        </w:tc>
        <w:tc>
          <w:tcPr>
            <w:tcW w:w="2683"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113</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776401800ROO</w:t>
            </w:r>
          </w:p>
        </w:tc>
        <w:tc>
          <w:tcPr>
            <w:tcW w:w="444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Demontáž soklíků nebo lišt, pryžových nebo z PVC</w:t>
            </w:r>
          </w:p>
        </w:tc>
        <w:tc>
          <w:tcPr>
            <w:tcW w:w="586"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209,70</w:t>
            </w:r>
          </w:p>
        </w:tc>
        <w:tc>
          <w:tcPr>
            <w:tcW w:w="1109"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w:t>
            </w:r>
          </w:p>
        </w:tc>
        <w:tc>
          <w:tcPr>
            <w:tcW w:w="1574" w:type="dxa"/>
            <w:tcBorders>
              <w:top w:val="single" w:sz="6" w:space="0" w:color="auto"/>
              <w:right w:val="single" w:sz="6" w:space="0" w:color="auto"/>
            </w:tcBorders>
          </w:tcPr>
          <w:p w:rsidR="006E31AA" w:rsidRPr="006E31AA" w:rsidRDefault="006E31AA" w:rsidP="006E31AA">
            <w:pPr>
              <w:spacing w:after="0" w:line="240" w:lineRule="auto"/>
              <w:ind w:left="725"/>
              <w:rPr>
                <w:rFonts w:ascii="Arial" w:eastAsia="Arial" w:hAnsi="Arial" w:cs="Arial"/>
                <w:sz w:val="16"/>
                <w:szCs w:val="16"/>
              </w:rPr>
            </w:pPr>
            <w:r w:rsidRPr="006E31AA">
              <w:rPr>
                <w:rFonts w:ascii="Arial" w:eastAsia="Arial" w:hAnsi="Arial" w:cs="Arial"/>
                <w:sz w:val="16"/>
              </w:rPr>
              <w:t>2 038,28</w:t>
            </w: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řešeni</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w:t>
            </w:r>
            <w:r w:rsidRPr="006E31AA">
              <w:rPr>
                <w:rFonts w:ascii="Arial" w:eastAsia="Arial" w:hAnsi="Arial" w:cs="Arial"/>
                <w:color w:val="4A7963"/>
                <w:sz w:val="16"/>
              </w:rPr>
              <w:t>1</w:t>
            </w:r>
            <w:r w:rsidRPr="006E31AA">
              <w:rPr>
                <w:rFonts w:ascii="Arial" w:eastAsia="Arial" w:hAnsi="Arial" w:cs="Arial"/>
                <w:sz w:val="16"/>
              </w:rPr>
              <w:t xml:space="preserve">01 </w:t>
            </w:r>
            <w:r w:rsidRPr="006E31AA">
              <w:rPr>
                <w:rFonts w:ascii="Arial" w:eastAsia="Arial" w:hAnsi="Arial" w:cs="Arial"/>
                <w:color w:val="4A7963"/>
                <w:sz w:val="16"/>
              </w:rPr>
              <w:t xml:space="preserve">- </w:t>
            </w:r>
            <w:r w:rsidRPr="006E31AA">
              <w:rPr>
                <w:rFonts w:ascii="Arial" w:eastAsia="Arial" w:hAnsi="Arial" w:cs="Arial"/>
                <w:sz w:val="16"/>
              </w:rPr>
              <w:t>Půdorys 1.PP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D102-Půdorys 1.NP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D103 - Půdorys 2.NP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58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1.1:18+5,35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23,35</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8"/>
              </w:rPr>
              <w:t xml:space="preserve">Kancelář </w:t>
            </w:r>
            <w:r w:rsidRPr="006E31AA">
              <w:rPr>
                <w:rFonts w:ascii="Arial" w:eastAsia="Arial" w:hAnsi="Arial" w:cs="Arial"/>
                <w:color w:val="020A58"/>
                <w:sz w:val="16"/>
              </w:rPr>
              <w:t>1.2:3,25+3,25+3,5+2</w:t>
            </w:r>
            <w:r w:rsidRPr="006E31AA">
              <w:rPr>
                <w:rFonts w:ascii="Arial" w:eastAsia="Arial" w:hAnsi="Arial" w:cs="Arial"/>
                <w:color w:val="1538A4"/>
                <w:sz w:val="16"/>
              </w:rPr>
              <w:t>,7</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12,70</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8"/>
              </w:rPr>
              <w:t xml:space="preserve">Kancelář </w:t>
            </w:r>
            <w:r w:rsidRPr="006E31AA">
              <w:rPr>
                <w:rFonts w:ascii="Arial" w:eastAsia="Arial" w:hAnsi="Arial" w:cs="Arial"/>
                <w:color w:val="020A58"/>
                <w:sz w:val="16"/>
              </w:rPr>
              <w:t>1.3:4,85+3,6+3,1+3,1</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14,65</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0.2:4,2+3+3+3,75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13,95</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2.1:19+0,25+7</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26,25</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2.2:3,35+2,55+3,45+3</w:t>
            </w:r>
            <w:r w:rsidRPr="006E31AA">
              <w:rPr>
                <w:rFonts w:ascii="Arial" w:eastAsia="Arial" w:hAnsi="Arial" w:cs="Arial"/>
                <w:color w:val="072093"/>
                <w:sz w:val="16"/>
              </w:rPr>
              <w:t>,45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12,80</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2.3:5,2+3,85+3,5+3,45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16,00</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Kancelář 2.4:4,6+3,5+8,75+7,5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24,35</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Kancelář 3.1:20+6,4</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26,40</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3.2:3,45+3,45+3,95+3,15+0,3+0,3</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14,60</w:t>
            </w:r>
          </w:p>
        </w:tc>
        <w:tc>
          <w:tcPr>
            <w:tcW w:w="2683"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Kancelář 3.4:8,9+7,6+4,65+3,5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24,65</w:t>
            </w:r>
          </w:p>
        </w:tc>
        <w:tc>
          <w:tcPr>
            <w:tcW w:w="2683"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114</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776421100R00</w:t>
            </w:r>
          </w:p>
        </w:tc>
        <w:tc>
          <w:tcPr>
            <w:tcW w:w="444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Lepení podlahových </w:t>
            </w:r>
            <w:r w:rsidRPr="006E31AA">
              <w:rPr>
                <w:rFonts w:ascii="Arial" w:eastAsia="Arial" w:hAnsi="Arial" w:cs="Arial"/>
                <w:sz w:val="18"/>
              </w:rPr>
              <w:t xml:space="preserve">soklíků </w:t>
            </w:r>
            <w:r w:rsidRPr="006E31AA">
              <w:rPr>
                <w:rFonts w:ascii="Arial" w:eastAsia="Arial" w:hAnsi="Arial" w:cs="Arial"/>
                <w:sz w:val="16"/>
              </w:rPr>
              <w:t>z PVC a vinylu</w:t>
            </w:r>
          </w:p>
        </w:tc>
        <w:tc>
          <w:tcPr>
            <w:tcW w:w="586"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209,70</w:t>
            </w:r>
          </w:p>
        </w:tc>
        <w:tc>
          <w:tcPr>
            <w:tcW w:w="1109"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18,20l</w:t>
            </w:r>
          </w:p>
        </w:tc>
        <w:tc>
          <w:tcPr>
            <w:tcW w:w="1574" w:type="dxa"/>
            <w:tcBorders>
              <w:top w:val="single" w:sz="6" w:space="0" w:color="auto"/>
              <w:right w:val="single" w:sz="6" w:space="0" w:color="auto"/>
            </w:tcBorders>
          </w:tcPr>
          <w:p w:rsidR="006E31AA" w:rsidRPr="006E31AA" w:rsidRDefault="006E31AA" w:rsidP="006E31AA">
            <w:pPr>
              <w:spacing w:after="0" w:line="240" w:lineRule="auto"/>
              <w:ind w:left="696"/>
              <w:rPr>
                <w:rFonts w:ascii="Arial" w:eastAsia="Arial" w:hAnsi="Arial" w:cs="Arial"/>
                <w:sz w:val="16"/>
                <w:szCs w:val="16"/>
              </w:rPr>
            </w:pPr>
            <w:r w:rsidRPr="006E31AA">
              <w:rPr>
                <w:rFonts w:ascii="Arial" w:eastAsia="Arial" w:hAnsi="Arial" w:cs="Arial"/>
                <w:sz w:val="16"/>
              </w:rPr>
              <w:t>3 816,54</w:t>
            </w: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 Půdorys 1.NP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D103 - Půdorys 2.NP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58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115</w:t>
            </w: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776511810R0O</w:t>
            </w:r>
          </w:p>
        </w:tc>
        <w:tc>
          <w:tcPr>
            <w:tcW w:w="444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Odstranění PVC a koberců lepených bez podložky</w:t>
            </w:r>
          </w:p>
        </w:tc>
        <w:tc>
          <w:tcPr>
            <w:tcW w:w="586"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 |</w:t>
            </w:r>
          </w:p>
        </w:tc>
        <w:tc>
          <w:tcPr>
            <w:tcW w:w="941" w:type="dxa"/>
            <w:tcBorders>
              <w:top w:val="single" w:sz="6" w:space="0" w:color="auto"/>
            </w:tcBorders>
            <w:vAlign w:val="bottom"/>
          </w:tcPr>
          <w:p w:rsidR="006E31AA" w:rsidRPr="006E31AA" w:rsidRDefault="006E31AA" w:rsidP="006E31AA">
            <w:pPr>
              <w:spacing w:after="0" w:line="240" w:lineRule="auto"/>
              <w:jc w:val="right"/>
              <w:rPr>
                <w:rFonts w:ascii="Arial Narrow" w:eastAsia="Arial Narrow" w:hAnsi="Arial Narrow" w:cs="Arial Narrow"/>
                <w:sz w:val="28"/>
                <w:szCs w:val="28"/>
              </w:rPr>
            </w:pPr>
            <w:r w:rsidRPr="006E31AA">
              <w:rPr>
                <w:rFonts w:ascii="Arial" w:eastAsia="Arial" w:hAnsi="Arial" w:cs="Arial"/>
                <w:sz w:val="16"/>
              </w:rPr>
              <w:t>277,80</w:t>
            </w:r>
            <w:r w:rsidRPr="006E31AA">
              <w:rPr>
                <w:rFonts w:ascii="Arial Narrow" w:eastAsia="Arial Narrow" w:hAnsi="Arial Narrow" w:cs="Arial Narrow"/>
                <w:spacing w:val="-20"/>
                <w:sz w:val="28"/>
              </w:rPr>
              <w:t>1</w:t>
            </w:r>
          </w:p>
        </w:tc>
        <w:tc>
          <w:tcPr>
            <w:tcW w:w="1109"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20,70|</w:t>
            </w:r>
          </w:p>
        </w:tc>
        <w:tc>
          <w:tcPr>
            <w:tcW w:w="1574" w:type="dxa"/>
            <w:tcBorders>
              <w:top w:val="single" w:sz="6" w:space="0" w:color="auto"/>
              <w:right w:val="single" w:sz="6" w:space="0" w:color="auto"/>
            </w:tcBorders>
          </w:tcPr>
          <w:p w:rsidR="006E31AA" w:rsidRPr="006E31AA" w:rsidRDefault="006E31AA" w:rsidP="006E31AA">
            <w:pPr>
              <w:spacing w:after="0" w:line="240" w:lineRule="auto"/>
              <w:ind w:left="686"/>
              <w:rPr>
                <w:rFonts w:ascii="Arial" w:eastAsia="Arial" w:hAnsi="Arial" w:cs="Arial"/>
                <w:sz w:val="16"/>
                <w:szCs w:val="16"/>
              </w:rPr>
            </w:pPr>
            <w:r w:rsidRPr="006E31AA">
              <w:rPr>
                <w:rFonts w:ascii="Arial" w:eastAsia="Arial" w:hAnsi="Arial" w:cs="Arial"/>
                <w:sz w:val="16"/>
              </w:rPr>
              <w:t>5 750,46</w:t>
            </w: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Půdorys 1.NP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D103-Půdorys 2.NP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586"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83"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2956" w:right="895" w:bottom="1440" w:left="934" w:header="708" w:footer="708" w:gutter="0"/>
          <w:cols w:space="708"/>
        </w:sectPr>
      </w:pPr>
    </w:p>
    <w:tbl>
      <w:tblPr>
        <w:tblW w:w="0" w:type="auto"/>
        <w:tblInd w:w="40" w:type="dxa"/>
        <w:tblLayout w:type="fixed"/>
        <w:tblCellMar>
          <w:left w:w="40" w:type="dxa"/>
          <w:right w:w="40" w:type="dxa"/>
        </w:tblCellMar>
        <w:tblLook w:val="0000"/>
      </w:tblPr>
      <w:tblGrid>
        <w:gridCol w:w="1800"/>
        <w:gridCol w:w="5045"/>
        <w:gridCol w:w="3610"/>
      </w:tblGrid>
      <w:tr w:rsidR="006E31AA" w:rsidRPr="006E31AA">
        <w:tblPrEx>
          <w:tblCellMar>
            <w:top w:w="0" w:type="dxa"/>
            <w:bottom w:w="0" w:type="dxa"/>
          </w:tblCellMar>
        </w:tblPrEx>
        <w:tc>
          <w:tcPr>
            <w:tcW w:w="180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8"/>
                <w:szCs w:val="18"/>
              </w:rPr>
            </w:pPr>
            <w:r w:rsidRPr="006E31AA">
              <w:rPr>
                <w:rFonts w:ascii="Arial" w:eastAsia="Arial" w:hAnsi="Arial" w:cs="Arial"/>
                <w:sz w:val="18"/>
              </w:rPr>
              <w:lastRenderedPageBreak/>
              <w:t>Stavba:</w:t>
            </w:r>
          </w:p>
        </w:tc>
        <w:tc>
          <w:tcPr>
            <w:tcW w:w="504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1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80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8"/>
                <w:szCs w:val="18"/>
              </w:rPr>
            </w:pPr>
            <w:r w:rsidRPr="006E31AA">
              <w:rPr>
                <w:rFonts w:ascii="Arial" w:eastAsia="Arial" w:hAnsi="Arial" w:cs="Arial"/>
                <w:sz w:val="18"/>
              </w:rPr>
              <w:t>Objekt:</w:t>
            </w:r>
          </w:p>
        </w:tc>
        <w:tc>
          <w:tcPr>
            <w:tcW w:w="504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1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8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7"/>
        <w:gridCol w:w="1277"/>
        <w:gridCol w:w="4464"/>
        <w:gridCol w:w="581"/>
        <w:gridCol w:w="936"/>
        <w:gridCol w:w="1138"/>
        <w:gridCol w:w="1570"/>
      </w:tblGrid>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8"/>
              </w:rPr>
              <w:t>P</w:t>
            </w:r>
            <w:r w:rsidRPr="006E31AA">
              <w:rPr>
                <w:rFonts w:ascii="Arial" w:eastAsia="Arial" w:hAnsi="Arial" w:cs="Arial"/>
                <w:b/>
                <w:bCs/>
                <w:sz w:val="16"/>
              </w:rPr>
              <w:t>.c.</w:t>
            </w:r>
          </w:p>
        </w:tc>
        <w:tc>
          <w:tcPr>
            <w:tcW w:w="127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6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89"/>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58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množství</w:t>
            </w:r>
          </w:p>
        </w:tc>
        <w:tc>
          <w:tcPr>
            <w:tcW w:w="113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b/>
                <w:bCs/>
                <w:sz w:val="16"/>
              </w:rPr>
              <w:t>cena</w:t>
            </w:r>
            <w:r w:rsidRPr="006E31AA">
              <w:rPr>
                <w:rFonts w:ascii="Arial" w:eastAsia="Arial" w:hAnsi="Arial" w:cs="Arial"/>
                <w:sz w:val="18"/>
              </w:rPr>
              <w:t>/ MJ</w:t>
            </w:r>
          </w:p>
        </w:tc>
        <w:tc>
          <w:tcPr>
            <w:tcW w:w="157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06"/>
              <w:rPr>
                <w:rFonts w:ascii="Arial" w:eastAsia="Arial" w:hAnsi="Arial" w:cs="Arial"/>
                <w:sz w:val="18"/>
                <w:szCs w:val="18"/>
              </w:rPr>
            </w:pPr>
            <w:r w:rsidRPr="006E31AA">
              <w:rPr>
                <w:rFonts w:ascii="Arial" w:eastAsia="Arial" w:hAnsi="Arial" w:cs="Arial"/>
                <w:b/>
                <w:bCs/>
                <w:sz w:val="16"/>
              </w:rPr>
              <w:t xml:space="preserve">celkem </w:t>
            </w:r>
            <w:r w:rsidRPr="006E31AA">
              <w:rPr>
                <w:rFonts w:ascii="Arial" w:eastAsia="Arial" w:hAnsi="Arial" w:cs="Arial"/>
                <w:sz w:val="18"/>
              </w:rPr>
              <w:t>(Kč)</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116</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776521100RT1</w:t>
            </w:r>
          </w:p>
        </w:tc>
        <w:tc>
          <w:tcPr>
            <w:tcW w:w="446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Lepení povlak.podlah z pásů PVC na Chemopren pouze</w:t>
            </w:r>
          </w:p>
        </w:tc>
        <w:tc>
          <w:tcPr>
            <w:tcW w:w="58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položení - PVC ve specifikaci</w:t>
            </w:r>
          </w:p>
        </w:tc>
        <w:tc>
          <w:tcPr>
            <w:tcW w:w="58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277.8C</w:t>
            </w:r>
          </w:p>
        </w:tc>
        <w:tc>
          <w:tcPr>
            <w:tcW w:w="1138"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96,00</w:t>
            </w:r>
          </w:p>
        </w:tc>
        <w:tc>
          <w:tcPr>
            <w:tcW w:w="1570" w:type="dxa"/>
            <w:tcBorders>
              <w:left w:val="single" w:sz="6" w:space="0" w:color="auto"/>
              <w:right w:val="single" w:sz="6" w:space="0" w:color="auto"/>
            </w:tcBorders>
          </w:tcPr>
          <w:p w:rsidR="006E31AA" w:rsidRPr="006E31AA" w:rsidRDefault="006E31AA" w:rsidP="006E31AA">
            <w:pPr>
              <w:spacing w:after="0" w:line="240" w:lineRule="auto"/>
              <w:ind w:left="667"/>
              <w:rPr>
                <w:rFonts w:ascii="Arial" w:eastAsia="Arial" w:hAnsi="Arial" w:cs="Arial"/>
                <w:sz w:val="16"/>
                <w:szCs w:val="16"/>
              </w:rPr>
            </w:pPr>
            <w:r w:rsidRPr="006E31AA">
              <w:rPr>
                <w:rFonts w:ascii="Arial" w:eastAsia="Arial" w:hAnsi="Arial" w:cs="Arial"/>
                <w:sz w:val="16"/>
              </w:rPr>
              <w:t>26 668,80</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D102-Půdorys 1.NP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D103-Půdorys 2.NP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58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117</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776994111R00</w:t>
            </w:r>
          </w:p>
        </w:tc>
        <w:tc>
          <w:tcPr>
            <w:tcW w:w="4464"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Svařování povlakových podlah z pásů nebo čtverců</w:t>
            </w:r>
          </w:p>
        </w:tc>
        <w:tc>
          <w:tcPr>
            <w:tcW w:w="581"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252,25</w:t>
            </w:r>
          </w:p>
        </w:tc>
        <w:tc>
          <w:tcPr>
            <w:tcW w:w="1138"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32,80</w:t>
            </w:r>
          </w:p>
        </w:tc>
        <w:tc>
          <w:tcPr>
            <w:tcW w:w="1570" w:type="dxa"/>
            <w:tcBorders>
              <w:top w:val="single" w:sz="6" w:space="0" w:color="auto"/>
              <w:right w:val="single" w:sz="6" w:space="0" w:color="auto"/>
            </w:tcBorders>
          </w:tcPr>
          <w:p w:rsidR="006E31AA" w:rsidRPr="006E31AA" w:rsidRDefault="006E31AA" w:rsidP="006E31AA">
            <w:pPr>
              <w:spacing w:after="0" w:line="240" w:lineRule="auto"/>
              <w:ind w:left="744"/>
              <w:rPr>
                <w:rFonts w:ascii="Arial" w:eastAsia="Arial" w:hAnsi="Arial" w:cs="Arial"/>
                <w:sz w:val="16"/>
                <w:szCs w:val="16"/>
              </w:rPr>
            </w:pPr>
            <w:r w:rsidRPr="006E31AA">
              <w:rPr>
                <w:rFonts w:ascii="Arial" w:eastAsia="Arial" w:hAnsi="Arial" w:cs="Arial"/>
                <w:sz w:val="16"/>
              </w:rPr>
              <w:t>8 273,80</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D102 - Půdorys </w:t>
            </w:r>
            <w:r w:rsidRPr="006E31AA">
              <w:rPr>
                <w:rFonts w:ascii="Arial" w:eastAsia="Arial" w:hAnsi="Arial" w:cs="Arial"/>
                <w:color w:val="36654C"/>
                <w:sz w:val="16"/>
              </w:rPr>
              <w:t>1.NP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D103 - Půdor</w:t>
            </w:r>
            <w:r w:rsidRPr="006E31AA">
              <w:rPr>
                <w:rFonts w:ascii="Arial" w:eastAsia="Arial" w:hAnsi="Arial" w:cs="Arial"/>
                <w:color w:val="36654C"/>
                <w:sz w:val="16"/>
              </w:rPr>
              <w:t xml:space="preserve">ys </w:t>
            </w:r>
            <w:r w:rsidRPr="006E31AA">
              <w:rPr>
                <w:rFonts w:ascii="Arial" w:eastAsia="Arial" w:hAnsi="Arial" w:cs="Arial"/>
                <w:sz w:val="16"/>
              </w:rPr>
              <w:t>2.NP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58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Podlahy </w:t>
            </w:r>
            <w:r w:rsidRPr="006E31AA">
              <w:rPr>
                <w:rFonts w:ascii="Arial" w:eastAsia="Arial" w:hAnsi="Arial" w:cs="Arial"/>
                <w:color w:val="1538A4"/>
                <w:sz w:val="16"/>
              </w:rPr>
              <w:t>kanceláří - 1</w:t>
            </w:r>
            <w:r w:rsidRPr="006E31AA">
              <w:rPr>
                <w:rFonts w:ascii="Arial" w:eastAsia="Arial" w:hAnsi="Arial" w:cs="Arial"/>
                <w:b/>
                <w:bCs/>
                <w:color w:val="1538A4"/>
                <w:sz w:val="16"/>
              </w:rPr>
              <w:t xml:space="preserve">.PP </w:t>
            </w:r>
            <w:r w:rsidRPr="006E31AA">
              <w:rPr>
                <w:rFonts w:ascii="Arial" w:eastAsia="Arial" w:hAnsi="Arial" w:cs="Arial"/>
                <w:color w:val="1538A4"/>
                <w:sz w:val="16"/>
              </w:rPr>
              <w:t>:12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12,00</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Podlahy </w:t>
            </w:r>
            <w:r w:rsidRPr="006E31AA">
              <w:rPr>
                <w:rFonts w:ascii="Arial" w:eastAsia="Arial" w:hAnsi="Arial" w:cs="Arial"/>
                <w:color w:val="1538A4"/>
                <w:sz w:val="16"/>
              </w:rPr>
              <w:t xml:space="preserve">kanceláří -1 </w:t>
            </w:r>
            <w:r w:rsidRPr="006E31AA">
              <w:rPr>
                <w:rFonts w:ascii="Arial" w:eastAsia="Arial" w:hAnsi="Arial" w:cs="Arial"/>
                <w:b/>
                <w:bCs/>
                <w:color w:val="1538A4"/>
                <w:sz w:val="16"/>
              </w:rPr>
              <w:t xml:space="preserve">.NP </w:t>
            </w:r>
            <w:r w:rsidRPr="006E31AA">
              <w:rPr>
                <w:rFonts w:ascii="Arial" w:eastAsia="Arial" w:hAnsi="Arial" w:cs="Arial"/>
                <w:color w:val="020A58"/>
                <w:sz w:val="16"/>
              </w:rPr>
              <w:t>:25+19,5+15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59,50</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Podlahy </w:t>
            </w:r>
            <w:r w:rsidRPr="006E31AA">
              <w:rPr>
                <w:rFonts w:ascii="Arial" w:eastAsia="Arial" w:hAnsi="Arial" w:cs="Arial"/>
                <w:color w:val="324CAF"/>
                <w:sz w:val="16"/>
              </w:rPr>
              <w:t>kanceláří - 2</w:t>
            </w:r>
            <w:r w:rsidRPr="006E31AA">
              <w:rPr>
                <w:rFonts w:ascii="Arial" w:eastAsia="Arial" w:hAnsi="Arial" w:cs="Arial"/>
                <w:b/>
                <w:bCs/>
                <w:color w:val="324CAF"/>
                <w:sz w:val="16"/>
              </w:rPr>
              <w:t xml:space="preserve">.NP </w:t>
            </w:r>
            <w:r w:rsidRPr="006E31AA">
              <w:rPr>
                <w:rFonts w:ascii="Arial" w:eastAsia="Arial" w:hAnsi="Arial" w:cs="Arial"/>
                <w:color w:val="020A58"/>
                <w:sz w:val="16"/>
              </w:rPr>
              <w:t>:31 +10,5+17,75+35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94,25</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Podlahy </w:t>
            </w:r>
            <w:r w:rsidRPr="006E31AA">
              <w:rPr>
                <w:rFonts w:ascii="Arial" w:eastAsia="Arial" w:hAnsi="Arial" w:cs="Arial"/>
                <w:color w:val="1538A4"/>
                <w:sz w:val="16"/>
              </w:rPr>
              <w:t>kanceláří - 3</w:t>
            </w:r>
            <w:r w:rsidRPr="006E31AA">
              <w:rPr>
                <w:rFonts w:ascii="Arial" w:eastAsia="Arial" w:hAnsi="Arial" w:cs="Arial"/>
                <w:b/>
                <w:bCs/>
                <w:color w:val="1538A4"/>
                <w:sz w:val="16"/>
              </w:rPr>
              <w:t xml:space="preserve">.NP </w:t>
            </w:r>
            <w:r w:rsidRPr="006E31AA">
              <w:rPr>
                <w:rFonts w:ascii="Arial" w:eastAsia="Arial" w:hAnsi="Arial" w:cs="Arial"/>
                <w:color w:val="1538A4"/>
                <w:sz w:val="16"/>
              </w:rPr>
              <w:t>:27+14+10</w:t>
            </w:r>
            <w:r w:rsidRPr="006E31AA">
              <w:rPr>
                <w:rFonts w:ascii="Arial" w:eastAsia="Arial" w:hAnsi="Arial" w:cs="Arial"/>
                <w:color w:val="020A58"/>
                <w:sz w:val="16"/>
              </w:rPr>
              <w:t>,5+35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1538A4"/>
                <w:sz w:val="16"/>
              </w:rPr>
              <w:t>86,50</w:t>
            </w:r>
          </w:p>
        </w:tc>
        <w:tc>
          <w:tcPr>
            <w:tcW w:w="2708"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118</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776996110R0O</w:t>
            </w:r>
          </w:p>
        </w:tc>
        <w:tc>
          <w:tcPr>
            <w:tcW w:w="4464"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Napuštění povlakových podlah pastou</w:t>
            </w:r>
          </w:p>
        </w:tc>
        <w:tc>
          <w:tcPr>
            <w:tcW w:w="581"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277,80</w:t>
            </w:r>
          </w:p>
        </w:tc>
        <w:tc>
          <w:tcPr>
            <w:tcW w:w="1138"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4,86|</w:t>
            </w:r>
          </w:p>
        </w:tc>
        <w:tc>
          <w:tcPr>
            <w:tcW w:w="1570" w:type="dxa"/>
            <w:tcBorders>
              <w:top w:val="single" w:sz="6" w:space="0" w:color="auto"/>
              <w:righ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1 350,11</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 Půdorys 1.NP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D103 - Půdorys </w:t>
            </w:r>
            <w:r w:rsidRPr="006E31AA">
              <w:rPr>
                <w:rFonts w:ascii="Arial" w:eastAsia="Arial" w:hAnsi="Arial" w:cs="Arial"/>
                <w:color w:val="36654C"/>
                <w:sz w:val="16"/>
              </w:rPr>
              <w:t>2</w:t>
            </w:r>
            <w:r w:rsidRPr="006E31AA">
              <w:rPr>
                <w:rFonts w:ascii="Arial" w:eastAsia="Arial" w:hAnsi="Arial" w:cs="Arial"/>
                <w:sz w:val="16"/>
              </w:rPr>
              <w:t>.NP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D104 - Půdorys </w:t>
            </w:r>
            <w:r w:rsidRPr="006E31AA">
              <w:rPr>
                <w:rFonts w:ascii="Arial" w:eastAsia="Arial" w:hAnsi="Arial" w:cs="Arial"/>
                <w:color w:val="36654C"/>
                <w:sz w:val="16"/>
              </w:rPr>
              <w:t>3</w:t>
            </w:r>
            <w:r w:rsidRPr="006E31AA">
              <w:rPr>
                <w:rFonts w:ascii="Arial" w:eastAsia="Arial" w:hAnsi="Arial" w:cs="Arial"/>
                <w:sz w:val="16"/>
              </w:rPr>
              <w:t>.NP</w:t>
            </w:r>
          </w:p>
        </w:tc>
        <w:tc>
          <w:tcPr>
            <w:tcW w:w="58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sz w:val="16"/>
              </w:rPr>
              <w:t>119</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28341111</w:t>
            </w:r>
          </w:p>
        </w:tc>
        <w:tc>
          <w:tcPr>
            <w:tcW w:w="4464"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Soklík PVC |</w:t>
            </w:r>
          </w:p>
        </w:tc>
        <w:tc>
          <w:tcPr>
            <w:tcW w:w="581"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220,19</w:t>
            </w:r>
          </w:p>
        </w:tc>
        <w:tc>
          <w:tcPr>
            <w:tcW w:w="1138"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18,20|</w:t>
            </w:r>
          </w:p>
        </w:tc>
        <w:tc>
          <w:tcPr>
            <w:tcW w:w="1570" w:type="dxa"/>
            <w:tcBorders>
              <w:top w:val="single" w:sz="6" w:space="0" w:color="auto"/>
              <w:right w:val="single" w:sz="6" w:space="0" w:color="auto"/>
            </w:tcBorders>
          </w:tcPr>
          <w:p w:rsidR="006E31AA" w:rsidRPr="006E31AA" w:rsidRDefault="006E31AA" w:rsidP="006E31AA">
            <w:pPr>
              <w:spacing w:after="0" w:line="240" w:lineRule="auto"/>
              <w:ind w:left="706"/>
              <w:rPr>
                <w:rFonts w:ascii="Arial" w:eastAsia="Arial" w:hAnsi="Arial" w:cs="Arial"/>
                <w:sz w:val="16"/>
                <w:szCs w:val="16"/>
              </w:rPr>
            </w:pPr>
            <w:r w:rsidRPr="006E31AA">
              <w:rPr>
                <w:rFonts w:ascii="Arial" w:eastAsia="Arial" w:hAnsi="Arial" w:cs="Arial"/>
                <w:sz w:val="16"/>
              </w:rPr>
              <w:t>4 007,37</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 Půdorys 1.NP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D103-Půdorys 2.NP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D104-Půdorys 3.NP</w:t>
            </w:r>
          </w:p>
        </w:tc>
        <w:tc>
          <w:tcPr>
            <w:tcW w:w="58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Sokllk:209</w:t>
            </w:r>
            <w:r w:rsidRPr="006E31AA">
              <w:rPr>
                <w:rFonts w:ascii="Arial" w:eastAsia="Arial" w:hAnsi="Arial" w:cs="Arial"/>
                <w:color w:val="020A58"/>
                <w:sz w:val="16"/>
                <w:vertAlign w:val="subscript"/>
              </w:rPr>
              <w:t>r</w:t>
            </w:r>
            <w:r w:rsidRPr="006E31AA">
              <w:rPr>
                <w:rFonts w:ascii="Arial" w:eastAsia="Arial" w:hAnsi="Arial" w:cs="Arial"/>
                <w:color w:val="020A58"/>
                <w:sz w:val="16"/>
              </w:rPr>
              <w:t>7*1,05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220,19</w:t>
            </w:r>
          </w:p>
        </w:tc>
        <w:tc>
          <w:tcPr>
            <w:tcW w:w="2708"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120</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28412276</w:t>
            </w:r>
          </w:p>
        </w:tc>
        <w:tc>
          <w:tcPr>
            <w:tcW w:w="4464"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Podlahovina PVC ti. 2,5 mm, třída zátěže 34</w:t>
            </w:r>
          </w:p>
        </w:tc>
        <w:tc>
          <w:tcPr>
            <w:tcW w:w="581"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291,69</w:t>
            </w:r>
          </w:p>
        </w:tc>
        <w:tc>
          <w:tcPr>
            <w:tcW w:w="1138"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278,20|</w:t>
            </w:r>
          </w:p>
        </w:tc>
        <w:tc>
          <w:tcPr>
            <w:tcW w:w="1570" w:type="dxa"/>
            <w:tcBorders>
              <w:top w:val="single" w:sz="6" w:space="0" w:color="auto"/>
              <w:right w:val="single" w:sz="6" w:space="0" w:color="auto"/>
            </w:tcBorders>
          </w:tcPr>
          <w:p w:rsidR="006E31AA" w:rsidRPr="006E31AA" w:rsidRDefault="006E31AA" w:rsidP="006E31AA">
            <w:pPr>
              <w:spacing w:after="0" w:line="240" w:lineRule="auto"/>
              <w:ind w:left="614"/>
              <w:rPr>
                <w:rFonts w:ascii="Arial" w:eastAsia="Arial" w:hAnsi="Arial" w:cs="Arial"/>
                <w:sz w:val="16"/>
                <w:szCs w:val="16"/>
              </w:rPr>
            </w:pPr>
            <w:r w:rsidRPr="006E31AA">
              <w:rPr>
                <w:rFonts w:ascii="Arial" w:eastAsia="Arial" w:hAnsi="Arial" w:cs="Arial"/>
                <w:sz w:val="16"/>
              </w:rPr>
              <w:t>81 148,16</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 Půdorys 1.NP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D103-Půdorys 2.NP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58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1.1:33,07*1,05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324CAF"/>
                <w:sz w:val="16"/>
              </w:rPr>
              <w:t>34,72</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1.2:11,85*1,05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12,44</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1.3:14,89*1,05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15,63</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0.2:12,02*1,05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12,62</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2.1:43,18*1,05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45,34</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2.2:11,55*1,05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12,13</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2.3:17,07*1,05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17,92</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2.4:35,12*1,05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36,88</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3.1:50,15*1,05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52,66</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3.2:13,5*1,05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14,18</w:t>
            </w:r>
          </w:p>
        </w:tc>
        <w:tc>
          <w:tcPr>
            <w:tcW w:w="2708"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Kancelář 3.4:35,4*1,05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37,17</w:t>
            </w:r>
          </w:p>
        </w:tc>
        <w:tc>
          <w:tcPr>
            <w:tcW w:w="2708"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121</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998776102R0O</w:t>
            </w:r>
          </w:p>
        </w:tc>
        <w:tc>
          <w:tcPr>
            <w:tcW w:w="4464"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Přesun hmot pro podlahy povlakové, výšky do 12 m [</w:t>
            </w:r>
          </w:p>
        </w:tc>
        <w:tc>
          <w:tcPr>
            <w:tcW w:w="581"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1,26</w:t>
            </w:r>
          </w:p>
        </w:tc>
        <w:tc>
          <w:tcPr>
            <w:tcW w:w="1138"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607,00|</w:t>
            </w:r>
          </w:p>
        </w:tc>
        <w:tc>
          <w:tcPr>
            <w:tcW w:w="1570" w:type="dxa"/>
            <w:tcBorders>
              <w:top w:val="single" w:sz="6" w:space="0" w:color="auto"/>
              <w:right w:val="single" w:sz="6" w:space="0" w:color="auto"/>
            </w:tcBorders>
          </w:tcPr>
          <w:p w:rsidR="006E31AA" w:rsidRPr="006E31AA" w:rsidRDefault="006E31AA" w:rsidP="006E31AA">
            <w:pPr>
              <w:spacing w:after="0" w:line="240" w:lineRule="auto"/>
              <w:ind w:left="802"/>
              <w:rPr>
                <w:rFonts w:ascii="Arial" w:eastAsia="Arial" w:hAnsi="Arial" w:cs="Arial"/>
                <w:sz w:val="16"/>
                <w:szCs w:val="16"/>
              </w:rPr>
            </w:pPr>
            <w:r w:rsidRPr="006E31AA">
              <w:rPr>
                <w:rFonts w:ascii="Arial" w:eastAsia="Arial" w:hAnsi="Arial" w:cs="Arial"/>
                <w:sz w:val="16"/>
              </w:rPr>
              <w:t>766,38</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64"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 Půdorys 1.NP</w:t>
            </w:r>
          </w:p>
        </w:tc>
        <w:tc>
          <w:tcPr>
            <w:tcW w:w="581"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70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78"/>
          <w:headerReference w:type="default" r:id="rId179"/>
          <w:footerReference w:type="even" r:id="rId180"/>
          <w:footerReference w:type="default" r:id="rId181"/>
          <w:pgSz w:w="12240" w:h="18720"/>
          <w:pgMar w:top="2789" w:right="922" w:bottom="1440" w:left="778" w:header="708" w:footer="708" w:gutter="0"/>
          <w:cols w:space="708"/>
        </w:sectPr>
      </w:pPr>
    </w:p>
    <w:p w:rsidR="006E31AA" w:rsidRPr="006E31AA" w:rsidRDefault="006E31AA" w:rsidP="006E31AA">
      <w:pPr>
        <w:spacing w:before="14" w:after="0" w:line="240" w:lineRule="auto"/>
        <w:ind w:right="38"/>
        <w:jc w:val="both"/>
        <w:rPr>
          <w:rFonts w:ascii="Arial" w:eastAsia="Arial" w:hAnsi="Arial" w:cs="Arial"/>
          <w:sz w:val="18"/>
          <w:szCs w:val="18"/>
        </w:rPr>
      </w:pPr>
      <w:r w:rsidRPr="006E31AA">
        <w:rPr>
          <w:rFonts w:ascii="Arial" w:eastAsia="Arial" w:hAnsi="Arial" w:cs="Arial"/>
          <w:sz w:val="18"/>
        </w:rPr>
        <w:lastRenderedPageBreak/>
        <w:t>Stavba:</w:t>
      </w:r>
    </w:p>
    <w:p w:rsidR="006E31AA" w:rsidRPr="006E31AA" w:rsidRDefault="006E31AA" w:rsidP="006E31AA">
      <w:pPr>
        <w:spacing w:before="34" w:after="0" w:line="240" w:lineRule="auto"/>
        <w:jc w:val="both"/>
        <w:rPr>
          <w:rFonts w:ascii="Arial" w:eastAsia="Arial" w:hAnsi="Arial" w:cs="Arial"/>
          <w:sz w:val="18"/>
          <w:szCs w:val="18"/>
        </w:rPr>
      </w:pPr>
      <w:r w:rsidRPr="006E31AA">
        <w:rPr>
          <w:rFonts w:ascii="Arial" w:eastAsia="Arial" w:hAnsi="Arial" w:cs="Arial"/>
          <w:sz w:val="18"/>
          <w:u w:val="single"/>
        </w:rPr>
        <w:t>Objekt:</w:t>
      </w:r>
    </w:p>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sz w:val="18"/>
        </w:rPr>
        <w:t>Rozpočet: 01</w:t>
      </w:r>
    </w:p>
    <w:p w:rsidR="006E31AA" w:rsidRPr="006E31AA" w:rsidRDefault="006E31AA" w:rsidP="006E31AA">
      <w:pPr>
        <w:spacing w:after="0" w:line="240" w:lineRule="auto"/>
        <w:jc w:val="both"/>
        <w:rPr>
          <w:rFonts w:ascii="Arial" w:eastAsia="Arial" w:hAnsi="Arial" w:cs="Arial"/>
          <w:sz w:val="18"/>
          <w:szCs w:val="18"/>
        </w:rPr>
      </w:pPr>
      <w:r w:rsidRPr="006E31AA">
        <w:rPr>
          <w:rFonts w:ascii="Arial" w:eastAsia="Arial" w:hAnsi="Arial" w:cs="Arial"/>
          <w:b/>
          <w:bCs/>
          <w:sz w:val="20"/>
        </w:rPr>
        <w:t xml:space="preserve">01 Rekonstrukce objektu Michalská 260/14 v Litoměnj     </w:t>
      </w:r>
      <w:r w:rsidRPr="006E31AA">
        <w:rPr>
          <w:rFonts w:ascii="Arial" w:eastAsia="Arial" w:hAnsi="Arial" w:cs="Arial"/>
          <w:sz w:val="18"/>
        </w:rPr>
        <w:t>Vnější a vnitřní oprava objektu</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82"/>
          <w:headerReference w:type="default" r:id="rId183"/>
          <w:footerReference w:type="even" r:id="rId184"/>
          <w:footerReference w:type="default" r:id="rId185"/>
          <w:pgSz w:w="12240" w:h="18720"/>
          <w:pgMar w:top="3064" w:right="1382" w:bottom="1440" w:left="1517" w:header="708" w:footer="708" w:gutter="0"/>
          <w:cols w:num="2" w:space="708" w:equalWidth="0">
            <w:col w:w="720" w:space="542"/>
            <w:col w:w="8078"/>
          </w:cols>
        </w:sectPr>
      </w:pPr>
    </w:p>
    <w:p w:rsidR="006E31AA" w:rsidRPr="006E31AA" w:rsidRDefault="006E31AA" w:rsidP="006E31AA">
      <w:pPr>
        <w:spacing w:before="24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7"/>
        <w:gridCol w:w="1262"/>
        <w:gridCol w:w="4426"/>
        <w:gridCol w:w="605"/>
        <w:gridCol w:w="936"/>
        <w:gridCol w:w="1099"/>
        <w:gridCol w:w="1589"/>
      </w:tblGrid>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P.č.</w:t>
            </w:r>
          </w:p>
        </w:tc>
        <w:tc>
          <w:tcPr>
            <w:tcW w:w="126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Číslo položky</w:t>
            </w:r>
          </w:p>
        </w:tc>
        <w:tc>
          <w:tcPr>
            <w:tcW w:w="442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84"/>
              <w:rPr>
                <w:rFonts w:ascii="Arial" w:eastAsia="Arial" w:hAnsi="Arial" w:cs="Arial"/>
                <w:sz w:val="16"/>
                <w:szCs w:val="16"/>
              </w:rPr>
            </w:pPr>
            <w:r w:rsidRPr="006E31AA">
              <w:rPr>
                <w:rFonts w:ascii="Arial" w:eastAsia="Arial" w:hAnsi="Arial" w:cs="Arial"/>
                <w:sz w:val="18"/>
              </w:rPr>
              <w:t xml:space="preserve">Název </w:t>
            </w:r>
            <w:r w:rsidRPr="006E31AA">
              <w:rPr>
                <w:rFonts w:ascii="Arial" w:eastAsia="Arial" w:hAnsi="Arial" w:cs="Arial"/>
                <w:sz w:val="16"/>
              </w:rPr>
              <w:t>položky</w:t>
            </w:r>
          </w:p>
        </w:tc>
        <w:tc>
          <w:tcPr>
            <w:tcW w:w="60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množství</w:t>
            </w:r>
          </w:p>
        </w:tc>
        <w:tc>
          <w:tcPr>
            <w:tcW w:w="109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cena / MJ</w:t>
            </w:r>
          </w:p>
        </w:tc>
        <w:tc>
          <w:tcPr>
            <w:tcW w:w="158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26"/>
              <w:rPr>
                <w:rFonts w:ascii="Arial" w:eastAsia="Arial" w:hAnsi="Arial" w:cs="Arial"/>
                <w:sz w:val="18"/>
                <w:szCs w:val="18"/>
              </w:rPr>
            </w:pPr>
            <w:r w:rsidRPr="006E31AA">
              <w:rPr>
                <w:rFonts w:ascii="Arial" w:eastAsia="Arial" w:hAnsi="Arial" w:cs="Arial"/>
                <w:sz w:val="18"/>
              </w:rPr>
              <w:t>celkem (Kč)</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26" w:type="dxa"/>
            <w:tcBorders>
              <w:top w:val="single" w:sz="6" w:space="0" w:color="auto"/>
              <w:left w:val="single" w:sz="6" w:space="0" w:color="auto"/>
            </w:tcBorders>
          </w:tcPr>
          <w:p w:rsidR="006E31AA" w:rsidRPr="006E31AA" w:rsidRDefault="006E31AA" w:rsidP="006E31AA">
            <w:pPr>
              <w:spacing w:after="0" w:line="250" w:lineRule="exact"/>
              <w:ind w:right="2568"/>
              <w:rPr>
                <w:rFonts w:ascii="Arial" w:eastAsia="Arial" w:hAnsi="Arial" w:cs="Arial"/>
                <w:sz w:val="16"/>
                <w:szCs w:val="16"/>
              </w:rPr>
            </w:pPr>
            <w:r w:rsidRPr="006E31AA">
              <w:rPr>
                <w:rFonts w:ascii="Arial" w:eastAsia="Arial" w:hAnsi="Arial" w:cs="Arial"/>
                <w:sz w:val="16"/>
              </w:rPr>
              <w:t>D103- Půdorys 2.NP D104- Půdorys 3.NP</w:t>
            </w:r>
          </w:p>
        </w:tc>
        <w:tc>
          <w:tcPr>
            <w:tcW w:w="605" w:type="dxa"/>
            <w:tcBorders>
              <w:top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9" w:type="dxa"/>
            <w:tcBorders>
              <w:top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26"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Celkový přesun hmot pro PVC</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9"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26"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776 </w:t>
            </w:r>
            <w:r w:rsidRPr="006E31AA">
              <w:rPr>
                <w:rFonts w:ascii="Arial" w:eastAsia="Arial" w:hAnsi="Arial" w:cs="Arial"/>
                <w:b/>
                <w:bCs/>
                <w:i/>
                <w:iCs/>
                <w:sz w:val="20"/>
              </w:rPr>
              <w:t>Podlahy povlakové</w:t>
            </w:r>
          </w:p>
        </w:tc>
        <w:tc>
          <w:tcPr>
            <w:tcW w:w="605"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9"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13"/>
              <w:rPr>
                <w:rFonts w:ascii="Arial" w:eastAsia="Arial" w:hAnsi="Arial" w:cs="Arial"/>
                <w:sz w:val="20"/>
                <w:szCs w:val="20"/>
              </w:rPr>
            </w:pPr>
            <w:r w:rsidRPr="006E31AA">
              <w:rPr>
                <w:rFonts w:ascii="Arial" w:eastAsia="Arial" w:hAnsi="Arial" w:cs="Arial"/>
                <w:b/>
                <w:bCs/>
                <w:sz w:val="20"/>
              </w:rPr>
              <w:t>134 494,95</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777</w:t>
            </w:r>
          </w:p>
        </w:tc>
        <w:tc>
          <w:tcPr>
            <w:tcW w:w="8655"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Podlahy ze syntetických hmot</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122</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777531024R00</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29"/>
              <w:rPr>
                <w:rFonts w:ascii="Arial" w:eastAsia="Arial" w:hAnsi="Arial" w:cs="Arial"/>
                <w:sz w:val="16"/>
                <w:szCs w:val="16"/>
              </w:rPr>
            </w:pPr>
            <w:r w:rsidRPr="006E31AA">
              <w:rPr>
                <w:rFonts w:ascii="Arial" w:eastAsia="Arial" w:hAnsi="Arial" w:cs="Arial"/>
                <w:sz w:val="16"/>
              </w:rPr>
              <w:t>Vyrovnání podlah, samonívelační hmotou do tl.4 mm včetně penetrace</w:t>
            </w:r>
          </w:p>
          <w:p w:rsidR="006E31AA" w:rsidRPr="006E31AA" w:rsidRDefault="006E31AA" w:rsidP="006E31AA">
            <w:pPr>
              <w:spacing w:after="0" w:line="245" w:lineRule="exact"/>
              <w:ind w:right="29" w:firstLine="34"/>
              <w:rPr>
                <w:rFonts w:ascii="Arial" w:eastAsia="Arial" w:hAnsi="Arial" w:cs="Arial"/>
                <w:sz w:val="16"/>
                <w:szCs w:val="16"/>
              </w:rPr>
            </w:pPr>
            <w:r w:rsidRPr="006E31AA">
              <w:rPr>
                <w:rFonts w:ascii="Arial" w:eastAsia="Arial" w:hAnsi="Arial" w:cs="Arial"/>
                <w:sz w:val="16"/>
              </w:rPr>
              <w:t xml:space="preserve">Archtektonicko stavební řešení D101 - Půdorys 1.PP D102 </w:t>
            </w:r>
            <w:r w:rsidRPr="006E31AA">
              <w:rPr>
                <w:rFonts w:ascii="Arial" w:eastAsia="Arial" w:hAnsi="Arial" w:cs="Arial"/>
                <w:color w:val="36654C"/>
                <w:sz w:val="16"/>
              </w:rPr>
              <w:t xml:space="preserve">- </w:t>
            </w:r>
            <w:r w:rsidRPr="006E31AA">
              <w:rPr>
                <w:rFonts w:ascii="Arial" w:eastAsia="Arial" w:hAnsi="Arial" w:cs="Arial"/>
                <w:sz w:val="16"/>
              </w:rPr>
              <w:t>Půdorys 1.NP D103- Půdorys 2.NP D104-Půdorys 3.NP</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277,80</w:t>
            </w:r>
          </w:p>
        </w:tc>
        <w:tc>
          <w:tcPr>
            <w:tcW w:w="10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Candara" w:eastAsia="Candara" w:hAnsi="Candara" w:cs="Candara"/>
                <w:sz w:val="14"/>
                <w:szCs w:val="14"/>
              </w:rPr>
            </w:pPr>
            <w:r w:rsidRPr="006E31AA">
              <w:rPr>
                <w:rFonts w:ascii="Arial" w:eastAsia="Arial" w:hAnsi="Arial" w:cs="Arial"/>
                <w:sz w:val="16"/>
              </w:rPr>
              <w:t>205</w:t>
            </w:r>
            <w:r w:rsidRPr="006E31AA">
              <w:rPr>
                <w:rFonts w:ascii="Candara" w:eastAsia="Candara" w:hAnsi="Candara" w:cs="Candara"/>
                <w:b/>
                <w:bCs/>
                <w:sz w:val="14"/>
              </w:rPr>
              <w:t>,00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77"/>
              <w:rPr>
                <w:rFonts w:ascii="Candara" w:eastAsia="Candara" w:hAnsi="Candara" w:cs="Candara"/>
                <w:sz w:val="14"/>
                <w:szCs w:val="14"/>
              </w:rPr>
            </w:pPr>
            <w:r w:rsidRPr="006E31AA">
              <w:rPr>
                <w:rFonts w:ascii="Arial" w:eastAsia="Arial" w:hAnsi="Arial" w:cs="Arial"/>
                <w:sz w:val="16"/>
              </w:rPr>
              <w:t>56 949</w:t>
            </w:r>
            <w:r w:rsidRPr="006E31AA">
              <w:rPr>
                <w:rFonts w:ascii="Candara" w:eastAsia="Candara" w:hAnsi="Candara" w:cs="Candara"/>
                <w:b/>
                <w:bCs/>
                <w:sz w:val="14"/>
              </w:rPr>
              <w:t>,00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123</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777561020ROO</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595"/>
              <w:rPr>
                <w:rFonts w:ascii="Arial" w:eastAsia="Arial" w:hAnsi="Arial" w:cs="Arial"/>
                <w:sz w:val="16"/>
                <w:szCs w:val="16"/>
              </w:rPr>
            </w:pPr>
            <w:r w:rsidRPr="006E31AA">
              <w:rPr>
                <w:rFonts w:ascii="Arial" w:eastAsia="Arial" w:hAnsi="Arial" w:cs="Arial"/>
                <w:sz w:val="16"/>
              </w:rPr>
              <w:t>Vyrovnání podlahy stěrkou před pokládkou PVC, vč. penetrace</w:t>
            </w:r>
          </w:p>
          <w:p w:rsidR="006E31AA" w:rsidRPr="006E31AA" w:rsidRDefault="006E31AA" w:rsidP="006E31AA">
            <w:pPr>
              <w:spacing w:after="0" w:line="245" w:lineRule="exact"/>
              <w:ind w:right="595" w:firstLine="14"/>
              <w:rPr>
                <w:rFonts w:ascii="Arial" w:eastAsia="Arial" w:hAnsi="Arial" w:cs="Arial"/>
                <w:sz w:val="16"/>
                <w:szCs w:val="16"/>
              </w:rPr>
            </w:pPr>
            <w:r w:rsidRPr="006E31AA">
              <w:rPr>
                <w:rFonts w:ascii="Arial" w:eastAsia="Arial" w:hAnsi="Arial" w:cs="Arial"/>
                <w:sz w:val="16"/>
              </w:rPr>
              <w:t>Archtektonicko stavební řešení D101 - Půdorys 1.PP D102-Půdorys 1.NP D103-Půdorys 2.NP D104 - Půdorys 3.NP</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277,80</w:t>
            </w:r>
          </w:p>
        </w:tc>
        <w:tc>
          <w:tcPr>
            <w:tcW w:w="10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6"/>
                <w:szCs w:val="16"/>
              </w:rPr>
            </w:pPr>
            <w:r w:rsidRPr="006E31AA">
              <w:rPr>
                <w:rFonts w:ascii="Arial" w:eastAsia="Arial" w:hAnsi="Arial" w:cs="Arial"/>
                <w:sz w:val="16"/>
              </w:rPr>
              <w:t>145,00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62"/>
              <w:rPr>
                <w:rFonts w:ascii="Arial" w:eastAsia="Arial" w:hAnsi="Arial" w:cs="Arial"/>
                <w:sz w:val="16"/>
                <w:szCs w:val="16"/>
              </w:rPr>
            </w:pPr>
            <w:r w:rsidRPr="006E31AA">
              <w:rPr>
                <w:rFonts w:ascii="Arial" w:eastAsia="Arial" w:hAnsi="Arial" w:cs="Arial"/>
                <w:sz w:val="16"/>
              </w:rPr>
              <w:t>40 281,00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124</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998777103R00</w:t>
            </w:r>
          </w:p>
        </w:tc>
        <w:tc>
          <w:tcPr>
            <w:tcW w:w="4426" w:type="dxa"/>
            <w:tcBorders>
              <w:top w:val="single" w:sz="6" w:space="0" w:color="auto"/>
              <w:left w:val="single" w:sz="6" w:space="0" w:color="auto"/>
              <w:bottom w:val="single" w:sz="6" w:space="0" w:color="auto"/>
            </w:tcBorders>
          </w:tcPr>
          <w:p w:rsidR="006E31AA" w:rsidRPr="006E31AA" w:rsidRDefault="006E31AA" w:rsidP="006E31AA">
            <w:pPr>
              <w:spacing w:after="0" w:line="254" w:lineRule="exact"/>
              <w:ind w:left="149" w:hanging="149"/>
              <w:rPr>
                <w:rFonts w:ascii="Arial" w:eastAsia="Arial" w:hAnsi="Arial" w:cs="Arial"/>
                <w:sz w:val="16"/>
                <w:szCs w:val="16"/>
              </w:rPr>
            </w:pPr>
            <w:r w:rsidRPr="006E31AA">
              <w:rPr>
                <w:rFonts w:ascii="Arial" w:eastAsia="Arial" w:hAnsi="Arial" w:cs="Arial"/>
                <w:sz w:val="16"/>
              </w:rPr>
              <w:t>Přesun hmot pro podlahy syntetické, výšky do 24 m Archtektonicko stavební řešení D101 - Půdorys 1.PP D102 - Půdorys 1.NP D103 - Půdorys 2.MP D104 - Půdorys 3.NP</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Celkový přesun hmot pro syntetické materiály</w:t>
            </w:r>
          </w:p>
        </w:tc>
        <w:tc>
          <w:tcPr>
            <w:tcW w:w="605"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2,78</w:t>
            </w:r>
          </w:p>
        </w:tc>
        <w:tc>
          <w:tcPr>
            <w:tcW w:w="1099" w:type="dxa"/>
            <w:tcBorders>
              <w:top w:val="single" w:sz="6" w:space="0" w:color="auto"/>
              <w:bottom w:val="single" w:sz="6" w:space="0" w:color="auto"/>
            </w:tcBorders>
          </w:tcPr>
          <w:p w:rsidR="006E31AA" w:rsidRPr="006E31AA" w:rsidRDefault="006E31AA" w:rsidP="006E31AA">
            <w:pPr>
              <w:spacing w:after="0" w:line="240" w:lineRule="auto"/>
              <w:ind w:left="456"/>
              <w:rPr>
                <w:rFonts w:ascii="Arial" w:eastAsia="Arial" w:hAnsi="Arial" w:cs="Arial"/>
                <w:sz w:val="16"/>
                <w:szCs w:val="16"/>
              </w:rPr>
            </w:pPr>
            <w:r w:rsidRPr="006E31AA">
              <w:rPr>
                <w:rFonts w:ascii="Arial" w:eastAsia="Arial" w:hAnsi="Arial" w:cs="Arial"/>
                <w:sz w:val="16"/>
              </w:rPr>
              <w:t>607,00</w:t>
            </w:r>
          </w:p>
        </w:tc>
        <w:tc>
          <w:tcPr>
            <w:tcW w:w="1589"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16"/>
                <w:szCs w:val="16"/>
              </w:rPr>
            </w:pPr>
            <w:r w:rsidRPr="006E31AA">
              <w:rPr>
                <w:rFonts w:ascii="Arial" w:eastAsia="Arial" w:hAnsi="Arial" w:cs="Arial"/>
                <w:sz w:val="16"/>
              </w:rPr>
              <w:t>1 689,62</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26"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777 </w:t>
            </w:r>
            <w:r w:rsidRPr="006E31AA">
              <w:rPr>
                <w:rFonts w:ascii="Arial" w:eastAsia="Arial" w:hAnsi="Arial" w:cs="Arial"/>
                <w:b/>
                <w:bCs/>
                <w:i/>
                <w:iCs/>
                <w:sz w:val="20"/>
              </w:rPr>
              <w:t>Podlahy ze syntetických hmot</w:t>
            </w:r>
          </w:p>
        </w:tc>
        <w:tc>
          <w:tcPr>
            <w:tcW w:w="605"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9"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20"/>
                <w:szCs w:val="20"/>
              </w:rPr>
            </w:pPr>
            <w:r w:rsidRPr="006E31AA">
              <w:rPr>
                <w:rFonts w:ascii="Arial" w:eastAsia="Arial" w:hAnsi="Arial" w:cs="Arial"/>
                <w:b/>
                <w:bCs/>
                <w:sz w:val="20"/>
              </w:rPr>
              <w:t>98 919,62</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Díl:</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783</w:t>
            </w:r>
          </w:p>
        </w:tc>
        <w:tc>
          <w:tcPr>
            <w:tcW w:w="8655"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Nátěry</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6"/>
                <w:szCs w:val="16"/>
              </w:rPr>
            </w:pPr>
            <w:r w:rsidRPr="006E31AA">
              <w:rPr>
                <w:rFonts w:ascii="Arial" w:eastAsia="Arial" w:hAnsi="Arial" w:cs="Arial"/>
                <w:sz w:val="16"/>
              </w:rPr>
              <w:t>125</w:t>
            </w: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783201811R00</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264" w:firstLine="5"/>
              <w:rPr>
                <w:rFonts w:ascii="Arial" w:eastAsia="Arial" w:hAnsi="Arial" w:cs="Arial"/>
                <w:sz w:val="16"/>
                <w:szCs w:val="16"/>
              </w:rPr>
            </w:pPr>
            <w:r w:rsidRPr="006E31AA">
              <w:rPr>
                <w:rFonts w:ascii="Arial" w:eastAsia="Arial" w:hAnsi="Arial" w:cs="Arial"/>
                <w:sz w:val="16"/>
              </w:rPr>
              <w:t>Odstranění nátěrů z kovových konstrukcí oškrábáním pro zárubeň D4</w:t>
            </w:r>
          </w:p>
          <w:p w:rsidR="006E31AA" w:rsidRPr="006E31AA" w:rsidRDefault="006E31AA" w:rsidP="006E31AA">
            <w:pPr>
              <w:spacing w:after="0" w:line="245" w:lineRule="exact"/>
              <w:ind w:left="24" w:hanging="24"/>
              <w:rPr>
                <w:rFonts w:ascii="Arial" w:eastAsia="Arial" w:hAnsi="Arial" w:cs="Arial"/>
                <w:sz w:val="16"/>
                <w:szCs w:val="16"/>
              </w:rPr>
            </w:pPr>
            <w:r w:rsidRPr="006E31AA">
              <w:rPr>
                <w:rFonts w:ascii="Arial" w:eastAsia="Arial" w:hAnsi="Arial" w:cs="Arial"/>
                <w:sz w:val="16"/>
              </w:rPr>
              <w:t>Archtektonicko stavební řešení D103- Půdorys 2.NP D104- Půdorys 3.NP</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5,69</w:t>
            </w:r>
          </w:p>
        </w:tc>
        <w:tc>
          <w:tcPr>
            <w:tcW w:w="109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523"/>
              <w:rPr>
                <w:rFonts w:ascii="Arial" w:eastAsia="Arial" w:hAnsi="Arial" w:cs="Arial"/>
                <w:sz w:val="16"/>
                <w:szCs w:val="16"/>
              </w:rPr>
            </w:pPr>
            <w:r w:rsidRPr="006E31AA">
              <w:rPr>
                <w:rFonts w:ascii="Arial" w:eastAsia="Arial" w:hAnsi="Arial" w:cs="Arial"/>
                <w:sz w:val="16"/>
              </w:rPr>
              <w:t>24,40</w:t>
            </w:r>
          </w:p>
        </w:tc>
        <w:tc>
          <w:tcPr>
            <w:tcW w:w="158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869"/>
              <w:rPr>
                <w:rFonts w:ascii="Arial" w:eastAsia="Arial" w:hAnsi="Arial" w:cs="Arial"/>
                <w:sz w:val="16"/>
                <w:szCs w:val="16"/>
              </w:rPr>
            </w:pPr>
            <w:r w:rsidRPr="006E31AA">
              <w:rPr>
                <w:rFonts w:ascii="Arial" w:eastAsia="Arial" w:hAnsi="Arial" w:cs="Arial"/>
                <w:sz w:val="16"/>
              </w:rPr>
              <w:t>138,79</w:t>
            </w: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8"/>
              </w:rPr>
              <w:t xml:space="preserve">Kovová zárubeň </w:t>
            </w:r>
            <w:r w:rsidRPr="006E31AA">
              <w:rPr>
                <w:rFonts w:ascii="Arial" w:eastAsia="Arial" w:hAnsi="Arial" w:cs="Arial"/>
                <w:color w:val="020A58"/>
                <w:sz w:val="16"/>
              </w:rPr>
              <w:t>pro D4:0,15*(1</w:t>
            </w:r>
            <w:r w:rsidRPr="006E31AA">
              <w:rPr>
                <w:rFonts w:ascii="Arial" w:eastAsia="Arial" w:hAnsi="Arial" w:cs="Arial"/>
                <w:color w:val="1538A4"/>
                <w:sz w:val="16"/>
              </w:rPr>
              <w:t>,97+1,97+0,8)*8</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5,69</w:t>
            </w:r>
          </w:p>
        </w:tc>
        <w:tc>
          <w:tcPr>
            <w:tcW w:w="1099"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126</w:t>
            </w: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783225400R00</w:t>
            </w:r>
          </w:p>
        </w:tc>
        <w:tc>
          <w:tcPr>
            <w:tcW w:w="442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rPr>
                <w:rFonts w:ascii="Arial" w:eastAsia="Arial" w:hAnsi="Arial" w:cs="Arial"/>
                <w:sz w:val="16"/>
                <w:szCs w:val="16"/>
              </w:rPr>
            </w:pPr>
            <w:r w:rsidRPr="006E31AA">
              <w:rPr>
                <w:rFonts w:ascii="Arial" w:eastAsia="Arial" w:hAnsi="Arial" w:cs="Arial"/>
                <w:sz w:val="16"/>
              </w:rPr>
              <w:t>Nátěr syntetický kov. konstr. 2x + 1x email + tmel pro zárubeň D4</w:t>
            </w:r>
          </w:p>
          <w:p w:rsidR="006E31AA" w:rsidRPr="006E31AA" w:rsidRDefault="006E31AA" w:rsidP="006E31AA">
            <w:pPr>
              <w:spacing w:after="0" w:line="250" w:lineRule="exact"/>
              <w:ind w:left="29" w:hanging="29"/>
              <w:rPr>
                <w:rFonts w:ascii="Arial" w:eastAsia="Arial" w:hAnsi="Arial" w:cs="Arial"/>
                <w:sz w:val="16"/>
                <w:szCs w:val="16"/>
              </w:rPr>
            </w:pPr>
            <w:r w:rsidRPr="006E31AA">
              <w:rPr>
                <w:rFonts w:ascii="Arial" w:eastAsia="Arial" w:hAnsi="Arial" w:cs="Arial"/>
                <w:sz w:val="16"/>
              </w:rPr>
              <w:t>Archtektonicko stavební řešeni D103 - Půdorys 2.NP D104 - Půdorys 3.NP</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5,69</w:t>
            </w:r>
          </w:p>
        </w:tc>
        <w:tc>
          <w:tcPr>
            <w:tcW w:w="109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16"/>
                <w:szCs w:val="16"/>
              </w:rPr>
            </w:pPr>
            <w:r w:rsidRPr="006E31AA">
              <w:rPr>
                <w:rFonts w:ascii="Arial" w:eastAsia="Arial" w:hAnsi="Arial" w:cs="Arial"/>
                <w:sz w:val="16"/>
              </w:rPr>
              <w:t>186,00</w:t>
            </w:r>
          </w:p>
        </w:tc>
        <w:tc>
          <w:tcPr>
            <w:tcW w:w="1589" w:type="dxa"/>
            <w:tcBorders>
              <w:top w:val="single" w:sz="6" w:space="0" w:color="auto"/>
              <w:lef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1 057,97</w:t>
            </w: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26" w:type="dxa"/>
            <w:tcBorders>
              <w:top w:val="single" w:sz="6" w:space="0" w:color="auto"/>
              <w:left w:val="single" w:sz="6" w:space="0" w:color="auto"/>
              <w:bottom w:val="single" w:sz="6" w:space="0" w:color="auto"/>
            </w:tcBorders>
            <w:vAlign w:val="center"/>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Kovová zárubeň pro D4:0,15*(1,97+1,97+0,8)*8</w:t>
            </w:r>
          </w:p>
        </w:tc>
        <w:tc>
          <w:tcPr>
            <w:tcW w:w="605" w:type="dxa"/>
            <w:tcBorders>
              <w:top w:val="single" w:sz="6" w:space="0" w:color="auto"/>
              <w:bottom w:val="single" w:sz="6" w:space="0" w:color="auto"/>
            </w:tcBorders>
            <w:vAlign w:val="center"/>
          </w:tcPr>
          <w:p w:rsidR="006E31AA" w:rsidRPr="006E31AA" w:rsidRDefault="006E31AA" w:rsidP="006E31AA">
            <w:pPr>
              <w:spacing w:after="0" w:line="240" w:lineRule="auto"/>
              <w:ind w:left="456"/>
              <w:rPr>
                <w:rFonts w:ascii="Arial Narrow" w:eastAsia="Arial Narrow" w:hAnsi="Arial Narrow" w:cs="Arial Narrow"/>
                <w:sz w:val="28"/>
                <w:szCs w:val="28"/>
              </w:rPr>
            </w:pPr>
            <w:r w:rsidRPr="006E31AA">
              <w:rPr>
                <w:rFonts w:ascii="Arial Narrow" w:eastAsia="Arial Narrow" w:hAnsi="Arial Narrow" w:cs="Arial Narrow"/>
                <w:spacing w:val="-20"/>
                <w:sz w:val="28"/>
              </w:rPr>
              <w:t>I</w:t>
            </w:r>
          </w:p>
        </w:tc>
        <w:tc>
          <w:tcPr>
            <w:tcW w:w="936" w:type="dxa"/>
            <w:tcBorders>
              <w:top w:val="single" w:sz="6" w:space="0" w:color="auto"/>
              <w:bottom w:val="single" w:sz="6" w:space="0" w:color="auto"/>
            </w:tcBorders>
            <w:vAlign w:val="center"/>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5,69</w:t>
            </w:r>
            <w:r w:rsidRPr="006E31AA">
              <w:rPr>
                <w:rFonts w:ascii="Arial" w:eastAsia="Arial" w:hAnsi="Arial" w:cs="Arial"/>
                <w:sz w:val="16"/>
              </w:rPr>
              <w:t>]</w:t>
            </w:r>
          </w:p>
        </w:tc>
        <w:tc>
          <w:tcPr>
            <w:tcW w:w="1099"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66"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783 Nátěry</w:t>
            </w:r>
          </w:p>
        </w:tc>
        <w:tc>
          <w:tcPr>
            <w:tcW w:w="1589"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566"/>
              <w:rPr>
                <w:rFonts w:ascii="Arial" w:eastAsia="Arial" w:hAnsi="Arial" w:cs="Arial"/>
                <w:sz w:val="20"/>
                <w:szCs w:val="20"/>
              </w:rPr>
            </w:pPr>
            <w:r w:rsidRPr="006E31AA">
              <w:rPr>
                <w:rFonts w:ascii="Arial" w:eastAsia="Arial" w:hAnsi="Arial" w:cs="Arial"/>
                <w:b/>
                <w:bCs/>
                <w:sz w:val="20"/>
              </w:rPr>
              <w:t>1 196,76</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20"/>
                <w:szCs w:val="20"/>
              </w:rPr>
            </w:pPr>
            <w:r w:rsidRPr="006E31AA">
              <w:rPr>
                <w:rFonts w:ascii="Arial" w:eastAsia="Arial" w:hAnsi="Arial" w:cs="Arial"/>
                <w:b/>
                <w:bCs/>
                <w:sz w:val="20"/>
              </w:rPr>
              <w:t>Díl:</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784</w:t>
            </w:r>
          </w:p>
        </w:tc>
        <w:tc>
          <w:tcPr>
            <w:tcW w:w="8655" w:type="dxa"/>
            <w:gridSpan w:val="5"/>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Malby</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16"/>
                <w:szCs w:val="16"/>
              </w:rPr>
            </w:pPr>
            <w:r w:rsidRPr="006E31AA">
              <w:rPr>
                <w:rFonts w:ascii="Arial" w:eastAsia="Arial" w:hAnsi="Arial" w:cs="Arial"/>
                <w:sz w:val="16"/>
              </w:rPr>
              <w:t>127</w:t>
            </w: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784161401ROO</w:t>
            </w:r>
          </w:p>
        </w:tc>
        <w:tc>
          <w:tcPr>
            <w:tcW w:w="4426" w:type="dxa"/>
            <w:tcBorders>
              <w:top w:val="single" w:sz="6" w:space="0" w:color="auto"/>
              <w:left w:val="single" w:sz="6" w:space="0" w:color="auto"/>
              <w:bottom w:val="single" w:sz="6" w:space="0" w:color="auto"/>
            </w:tcBorders>
          </w:tcPr>
          <w:p w:rsidR="006E31AA" w:rsidRPr="006E31AA" w:rsidRDefault="006E31AA" w:rsidP="006E31AA">
            <w:pPr>
              <w:spacing w:after="0" w:line="250" w:lineRule="exact"/>
              <w:ind w:left="192" w:right="1968" w:hanging="192"/>
              <w:rPr>
                <w:rFonts w:ascii="Arial" w:eastAsia="Arial" w:hAnsi="Arial" w:cs="Arial"/>
                <w:sz w:val="16"/>
                <w:szCs w:val="16"/>
              </w:rPr>
            </w:pPr>
            <w:r w:rsidRPr="006E31AA">
              <w:rPr>
                <w:rFonts w:ascii="Arial" w:eastAsia="Arial" w:hAnsi="Arial" w:cs="Arial"/>
                <w:sz w:val="16"/>
              </w:rPr>
              <w:t>Penetrace podkladu nátěrem, 1 x Archtektonicko stavební řešení D101 - Půdorys 1.PP D102 - Půdorys 1.NP D103-Půdorys 2.NP D104 - Půdorys 3.NP</w:t>
            </w:r>
          </w:p>
        </w:tc>
        <w:tc>
          <w:tcPr>
            <w:tcW w:w="605"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 |</w:t>
            </w:r>
          </w:p>
        </w:tc>
        <w:tc>
          <w:tcPr>
            <w:tcW w:w="936"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1 694,16|</w:t>
            </w:r>
          </w:p>
        </w:tc>
        <w:tc>
          <w:tcPr>
            <w:tcW w:w="1099" w:type="dxa"/>
            <w:tcBorders>
              <w:top w:val="single" w:sz="6" w:space="0" w:color="auto"/>
            </w:tcBorders>
          </w:tcPr>
          <w:p w:rsidR="006E31AA" w:rsidRPr="006E31AA" w:rsidRDefault="006E31AA" w:rsidP="006E31AA">
            <w:pPr>
              <w:spacing w:after="0" w:line="240" w:lineRule="auto"/>
              <w:ind w:left="422"/>
              <w:rPr>
                <w:rFonts w:ascii="Arial" w:eastAsia="Arial" w:hAnsi="Arial" w:cs="Arial"/>
                <w:sz w:val="16"/>
                <w:szCs w:val="16"/>
              </w:rPr>
            </w:pPr>
            <w:r w:rsidRPr="006E31AA">
              <w:rPr>
                <w:rFonts w:ascii="Arial" w:eastAsia="Arial" w:hAnsi="Arial" w:cs="Arial"/>
                <w:sz w:val="16"/>
              </w:rPr>
              <w:t>131,00|</w:t>
            </w:r>
          </w:p>
        </w:tc>
        <w:tc>
          <w:tcPr>
            <w:tcW w:w="1589" w:type="dxa"/>
            <w:tcBorders>
              <w:top w:val="single" w:sz="6" w:space="0" w:color="auto"/>
            </w:tcBorders>
          </w:tcPr>
          <w:p w:rsidR="006E31AA" w:rsidRPr="006E31AA" w:rsidRDefault="006E31AA" w:rsidP="006E31AA">
            <w:pPr>
              <w:spacing w:after="0" w:line="240" w:lineRule="auto"/>
              <w:ind w:left="533"/>
              <w:rPr>
                <w:rFonts w:ascii="Arial" w:eastAsia="Arial" w:hAnsi="Arial" w:cs="Arial"/>
                <w:sz w:val="16"/>
                <w:szCs w:val="16"/>
              </w:rPr>
            </w:pPr>
            <w:r w:rsidRPr="006E31AA">
              <w:rPr>
                <w:rFonts w:ascii="Arial" w:eastAsia="Arial" w:hAnsi="Arial" w:cs="Arial"/>
                <w:sz w:val="16"/>
              </w:rPr>
              <w:t>221 934,31</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 xml:space="preserve">Místnost </w:t>
            </w:r>
            <w:r w:rsidRPr="006E31AA">
              <w:rPr>
                <w:rFonts w:ascii="Arial" w:eastAsia="Arial" w:hAnsi="Arial" w:cs="Arial"/>
                <w:color w:val="020A58"/>
                <w:sz w:val="16"/>
              </w:rPr>
              <w:t>0.1:2,27*(18+1+1,55+2,65+0,85+3+0,5+3,1)</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69,58</w:t>
            </w:r>
          </w:p>
        </w:tc>
        <w:tc>
          <w:tcPr>
            <w:tcW w:w="1099"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1"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D,3</w:t>
            </w:r>
            <w:r w:rsidRPr="006E31AA">
              <w:rPr>
                <w:rFonts w:ascii="Candara" w:eastAsia="Candara" w:hAnsi="Candara" w:cs="Candara"/>
                <w:b/>
                <w:bCs/>
                <w:color w:val="1538A4"/>
                <w:sz w:val="14"/>
              </w:rPr>
              <w:t>*0</w:t>
            </w:r>
            <w:r w:rsidRPr="006E31AA">
              <w:rPr>
                <w:rFonts w:ascii="Arial" w:eastAsia="Arial" w:hAnsi="Arial" w:cs="Arial"/>
                <w:color w:val="1538A4"/>
                <w:sz w:val="16"/>
              </w:rPr>
              <w:t>,8</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0,24</w:t>
            </w:r>
          </w:p>
        </w:tc>
        <w:tc>
          <w:tcPr>
            <w:tcW w:w="1099"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before="38" w:after="0" w:line="240" w:lineRule="auto"/>
        <w:rPr>
          <w:rFonts w:ascii="Arial" w:eastAsia="Arial" w:hAnsi="Arial" w:cs="Arial"/>
          <w:sz w:val="20"/>
          <w:szCs w:val="20"/>
        </w:rPr>
        <w:sectPr w:rsidR="006E31AA" w:rsidRPr="006E31AA">
          <w:type w:val="continuous"/>
          <w:pgSz w:w="12240" w:h="18720"/>
          <w:pgMar w:top="3064" w:right="917" w:bottom="1440" w:left="859" w:header="708" w:footer="708" w:gutter="0"/>
          <w:cols w:space="708"/>
        </w:sectPr>
      </w:pPr>
    </w:p>
    <w:p w:rsidR="006E31AA" w:rsidRPr="006E31AA" w:rsidRDefault="006E31AA" w:rsidP="006E31AA">
      <w:pPr>
        <w:spacing w:after="0" w:line="245"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after="0" w:line="245"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1042 Rekonstrukce objektu Michalská 260/14 v Litom 01 Rekonstrukce objektu Michalská 260/14 v Litoměři</w:t>
      </w:r>
    </w:p>
    <w:p w:rsidR="006E31AA" w:rsidRPr="006E31AA" w:rsidRDefault="006E31AA" w:rsidP="006E31AA">
      <w:pPr>
        <w:spacing w:before="38" w:after="0" w:line="240" w:lineRule="auto"/>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sz w:val="16"/>
        </w:rPr>
        <w:lastRenderedPageBreak/>
        <w:t xml:space="preserve">Rozpočet: </w:t>
      </w:r>
      <w:r w:rsidRPr="006E31AA">
        <w:rPr>
          <w:rFonts w:ascii="Arial" w:eastAsia="Arial" w:hAnsi="Arial" w:cs="Arial"/>
          <w:sz w:val="20"/>
        </w:rPr>
        <w:t>01</w:t>
      </w:r>
    </w:p>
    <w:p w:rsidR="006E31AA" w:rsidRPr="006E31AA" w:rsidRDefault="006E31AA" w:rsidP="006E31AA">
      <w:pPr>
        <w:spacing w:before="38" w:after="0" w:line="240" w:lineRule="auto"/>
        <w:jc w:val="right"/>
        <w:rPr>
          <w:rFonts w:ascii="Arial" w:eastAsia="Arial" w:hAnsi="Arial" w:cs="Arial"/>
          <w:sz w:val="18"/>
          <w:szCs w:val="18"/>
        </w:rPr>
      </w:pPr>
      <w:r w:rsidRPr="006E31AA">
        <w:rPr>
          <w:rFonts w:ascii="Arial" w:eastAsia="Arial" w:hAnsi="Arial" w:cs="Arial"/>
          <w:sz w:val="18"/>
          <w:u w:val="single"/>
        </w:rPr>
        <w:t>Vnější a vnitřní oprava objektu</w:t>
      </w:r>
    </w:p>
    <w:p w:rsidR="006E31AA" w:rsidRPr="006E31AA" w:rsidRDefault="006E31AA" w:rsidP="006E31AA">
      <w:pPr>
        <w:spacing w:before="552" w:after="0" w:line="1" w:lineRule="exact"/>
        <w:rPr>
          <w:rFonts w:ascii="Arial" w:eastAsia="Arial" w:hAnsi="Arial" w:cs="Arial"/>
          <w:sz w:val="20"/>
          <w:szCs w:val="20"/>
        </w:rPr>
        <w:sectPr w:rsidR="006E31AA" w:rsidRPr="006E31AA">
          <w:headerReference w:type="even" r:id="rId186"/>
          <w:headerReference w:type="default" r:id="rId187"/>
          <w:footerReference w:type="even" r:id="rId188"/>
          <w:footerReference w:type="default" r:id="rId189"/>
          <w:pgSz w:w="12240" w:h="18720"/>
          <w:pgMar w:top="2842" w:right="1459" w:bottom="1440" w:left="1411" w:header="708" w:footer="708" w:gutter="0"/>
          <w:cols w:num="3" w:space="708" w:equalWidth="0">
            <w:col w:w="720" w:space="562"/>
            <w:col w:w="4982" w:space="134"/>
            <w:col w:w="2971"/>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72" w:after="0" w:line="1" w:lineRule="exact"/>
        <w:rPr>
          <w:rFonts w:ascii="Arial" w:eastAsia="Arial" w:hAnsi="Arial" w:cs="Arial"/>
          <w:sz w:val="20"/>
          <w:szCs w:val="20"/>
        </w:rPr>
      </w:pPr>
    </w:p>
    <w:p w:rsidR="006E31AA" w:rsidRPr="006E31AA" w:rsidRDefault="006E31AA" w:rsidP="006E31AA">
      <w:pPr>
        <w:spacing w:before="48" w:after="0" w:line="240" w:lineRule="auto"/>
        <w:rPr>
          <w:rFonts w:ascii="Arial" w:eastAsia="Arial" w:hAnsi="Arial" w:cs="Arial"/>
          <w:sz w:val="20"/>
          <w:szCs w:val="20"/>
        </w:rPr>
        <w:sectPr w:rsidR="006E31AA" w:rsidRPr="006E31AA">
          <w:type w:val="continuous"/>
          <w:pgSz w:w="12240" w:h="18720"/>
          <w:pgMar w:top="2842" w:right="1291" w:bottom="1440" w:left="907" w:header="708" w:footer="708" w:gutter="0"/>
          <w:cols w:space="708"/>
        </w:sectPr>
      </w:pPr>
    </w:p>
    <w:p w:rsidR="006E31AA" w:rsidRPr="006E31AA" w:rsidRDefault="006E31AA" w:rsidP="006E31AA">
      <w:pPr>
        <w:spacing w:before="43" w:after="0" w:line="240" w:lineRule="auto"/>
        <w:jc w:val="both"/>
        <w:rPr>
          <w:rFonts w:ascii="Arial" w:eastAsia="Arial" w:hAnsi="Arial" w:cs="Arial"/>
          <w:sz w:val="18"/>
          <w:szCs w:val="18"/>
        </w:rPr>
      </w:pPr>
      <w:r w:rsidRPr="006E31AA">
        <w:rPr>
          <w:rFonts w:ascii="Arial" w:eastAsia="Arial" w:hAnsi="Arial" w:cs="Arial"/>
          <w:b/>
          <w:bCs/>
          <w:sz w:val="16"/>
        </w:rPr>
        <w:lastRenderedPageBreak/>
        <w:t>P</w:t>
      </w:r>
      <w:r w:rsidRPr="006E31AA">
        <w:rPr>
          <w:rFonts w:ascii="Arial" w:eastAsia="Arial" w:hAnsi="Arial" w:cs="Arial"/>
          <w:sz w:val="18"/>
        </w:rPr>
        <w:t>.č.</w:t>
      </w:r>
    </w:p>
    <w:p w:rsidR="006E31AA" w:rsidRPr="006E31AA" w:rsidRDefault="006E31AA" w:rsidP="006E31AA">
      <w:pPr>
        <w:tabs>
          <w:tab w:val="left" w:pos="2674"/>
        </w:tabs>
        <w:spacing w:before="34"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číslo položky |</w:t>
      </w:r>
      <w:r w:rsidRPr="006E31AA">
        <w:rPr>
          <w:rFonts w:ascii="Arial" w:eastAsia="Arial" w:hAnsi="Arial" w:cs="Arial"/>
          <w:b/>
          <w:bCs/>
          <w:sz w:val="16"/>
        </w:rPr>
        <w:tab/>
        <w:t>..^</w:t>
      </w:r>
      <w:r w:rsidRPr="006E31AA">
        <w:rPr>
          <w:rFonts w:ascii="Arial" w:eastAsia="Arial" w:hAnsi="Arial" w:cs="Arial"/>
          <w:b/>
          <w:bCs/>
          <w:sz w:val="16"/>
          <w:vertAlign w:val="superscript"/>
        </w:rPr>
        <w:t>z</w:t>
      </w:r>
      <w:r w:rsidRPr="006E31AA">
        <w:rPr>
          <w:rFonts w:ascii="Arial" w:eastAsia="Arial" w:hAnsi="Arial" w:cs="Arial"/>
          <w:b/>
          <w:bCs/>
          <w:sz w:val="16"/>
        </w:rPr>
        <w:t>?XP°L°?!5y... .MJ</w:t>
      </w:r>
    </w:p>
    <w:p w:rsidR="006E31AA" w:rsidRPr="006E31AA" w:rsidRDefault="006E31AA" w:rsidP="006E31AA">
      <w:pPr>
        <w:spacing w:after="0" w:line="245" w:lineRule="exact"/>
        <w:ind w:left="1200"/>
        <w:rPr>
          <w:rFonts w:ascii="Arial" w:eastAsia="Arial" w:hAnsi="Arial" w:cs="Arial"/>
          <w:sz w:val="16"/>
          <w:szCs w:val="16"/>
        </w:rPr>
      </w:pPr>
      <w:r w:rsidRPr="006E31AA">
        <w:rPr>
          <w:rFonts w:ascii="Arial" w:eastAsia="Arial" w:hAnsi="Arial" w:cs="Arial"/>
          <w:color w:val="020A58"/>
          <w:sz w:val="16"/>
        </w:rPr>
        <w:t>52,17</w:t>
      </w:r>
    </w:p>
    <w:p w:rsidR="006E31AA" w:rsidRPr="006E31AA" w:rsidRDefault="006E31AA" w:rsidP="006E31AA">
      <w:pPr>
        <w:spacing w:before="5" w:after="0" w:line="245" w:lineRule="exact"/>
        <w:ind w:left="1190" w:right="1958"/>
        <w:rPr>
          <w:rFonts w:ascii="Arial" w:eastAsia="Arial" w:hAnsi="Arial" w:cs="Arial"/>
          <w:sz w:val="16"/>
          <w:szCs w:val="16"/>
        </w:rPr>
      </w:pPr>
      <w:r w:rsidRPr="006E31AA">
        <w:rPr>
          <w:rFonts w:ascii="Arial" w:eastAsia="Arial" w:hAnsi="Arial" w:cs="Arial"/>
          <w:color w:val="1538A4"/>
          <w:sz w:val="16"/>
        </w:rPr>
        <w:t>(1*0,</w:t>
      </w:r>
      <w:r w:rsidRPr="006E31AA">
        <w:rPr>
          <w:rFonts w:ascii="Arial" w:eastAsia="Arial" w:hAnsi="Arial" w:cs="Arial"/>
          <w:sz w:val="16"/>
        </w:rPr>
        <w:t>_</w:t>
      </w:r>
      <w:r w:rsidRPr="006E31AA">
        <w:rPr>
          <w:rFonts w:ascii="Arial" w:eastAsia="Arial" w:hAnsi="Arial" w:cs="Arial"/>
          <w:color w:val="1538A4"/>
          <w:sz w:val="16"/>
        </w:rPr>
        <w:t xml:space="preserve">5*8)+(0,75*1*6)+(0,75*4) Místnost </w:t>
      </w:r>
      <w:r w:rsidRPr="006E31AA">
        <w:rPr>
          <w:rFonts w:ascii="Arial" w:eastAsia="Arial" w:hAnsi="Arial" w:cs="Arial"/>
          <w:color w:val="020A58"/>
          <w:sz w:val="16"/>
        </w:rPr>
        <w:t xml:space="preserve">0,2:12,02 (0,75*4*1,15)+(2*0,9*0,75) (3+3+4,2+3,75)*2,78 </w:t>
      </w:r>
      <w:r w:rsidRPr="006E31AA">
        <w:rPr>
          <w:rFonts w:ascii="Arial" w:eastAsia="Arial" w:hAnsi="Arial" w:cs="Arial"/>
          <w:color w:val="1538A4"/>
          <w:sz w:val="16"/>
        </w:rPr>
        <w:t xml:space="preserve">Místnost </w:t>
      </w:r>
      <w:r w:rsidRPr="006E31AA">
        <w:rPr>
          <w:rFonts w:ascii="Arial" w:eastAsia="Arial" w:hAnsi="Arial" w:cs="Arial"/>
          <w:color w:val="020A58"/>
          <w:sz w:val="16"/>
        </w:rPr>
        <w:t>0,3:2,78*(2,5+2,75+1,25+0,85) 3,71</w:t>
      </w:r>
    </w:p>
    <w:p w:rsidR="006E31AA" w:rsidRPr="006E31AA" w:rsidRDefault="006E31AA" w:rsidP="006E31AA">
      <w:pPr>
        <w:spacing w:before="5" w:after="0" w:line="245" w:lineRule="exact"/>
        <w:ind w:left="1181" w:right="3590"/>
        <w:rPr>
          <w:rFonts w:ascii="Arial" w:eastAsia="Arial" w:hAnsi="Arial" w:cs="Arial"/>
          <w:sz w:val="16"/>
          <w:szCs w:val="16"/>
        </w:rPr>
      </w:pPr>
      <w:r w:rsidRPr="006E31AA">
        <w:rPr>
          <w:rFonts w:ascii="Arial" w:eastAsia="Arial" w:hAnsi="Arial" w:cs="Arial"/>
          <w:color w:val="1538A4"/>
          <w:sz w:val="16"/>
        </w:rPr>
        <w:t xml:space="preserve">Místnost 0.4:1,37 </w:t>
      </w:r>
      <w:r w:rsidRPr="006E31AA">
        <w:rPr>
          <w:rFonts w:ascii="Arial" w:eastAsia="Arial" w:hAnsi="Arial" w:cs="Arial"/>
          <w:color w:val="020A58"/>
          <w:sz w:val="16"/>
        </w:rPr>
        <w:t>-3*(0,8*1,97)</w:t>
      </w:r>
    </w:p>
    <w:p w:rsidR="006E31AA" w:rsidRPr="006E31AA" w:rsidRDefault="006E31AA" w:rsidP="006E31AA">
      <w:pPr>
        <w:spacing w:after="0" w:line="245" w:lineRule="exact"/>
        <w:ind w:left="1176" w:right="2611"/>
        <w:rPr>
          <w:rFonts w:ascii="Arial" w:eastAsia="Arial" w:hAnsi="Arial" w:cs="Arial"/>
          <w:sz w:val="16"/>
          <w:szCs w:val="16"/>
        </w:rPr>
      </w:pPr>
      <w:r w:rsidRPr="006E31AA">
        <w:rPr>
          <w:rFonts w:ascii="Arial" w:eastAsia="Arial" w:hAnsi="Arial" w:cs="Arial"/>
          <w:color w:val="1538A4"/>
          <w:sz w:val="16"/>
        </w:rPr>
        <w:t>2,78*(1+1,2+1,2+1,4+2,5+2,6) Místnost 0.5:3,17 2,78*(2,4+2+2+1,85+3+2,75)</w:t>
      </w:r>
    </w:p>
    <w:p w:rsidR="006E31AA" w:rsidRPr="006E31AA" w:rsidRDefault="006E31AA" w:rsidP="006E31AA">
      <w:pPr>
        <w:spacing w:after="0" w:line="187" w:lineRule="exact"/>
        <w:ind w:left="1171" w:right="1958"/>
        <w:rPr>
          <w:rFonts w:ascii="Arial" w:eastAsia="Arial" w:hAnsi="Arial" w:cs="Arial"/>
          <w:sz w:val="16"/>
          <w:szCs w:val="16"/>
        </w:rPr>
      </w:pPr>
      <w:r w:rsidRPr="006E31AA">
        <w:rPr>
          <w:rFonts w:ascii="Arial" w:eastAsia="Arial" w:hAnsi="Arial" w:cs="Arial"/>
          <w:color w:val="1538A4"/>
          <w:spacing w:val="-20"/>
          <w:sz w:val="16"/>
        </w:rPr>
        <w:t>§</w:t>
      </w:r>
      <w:r w:rsidRPr="006E31AA">
        <w:rPr>
          <w:rFonts w:ascii="Arial" w:eastAsia="Arial" w:hAnsi="Arial" w:cs="Arial"/>
          <w:spacing w:val="-20"/>
          <w:sz w:val="16"/>
        </w:rPr>
        <w:t>.</w:t>
      </w:r>
      <w:r w:rsidRPr="006E31AA">
        <w:rPr>
          <w:rFonts w:ascii="Arial" w:eastAsia="Arial" w:hAnsi="Arial" w:cs="Arial"/>
          <w:color w:val="1538A4"/>
          <w:spacing w:val="-20"/>
          <w:sz w:val="16"/>
          <w:vertAlign w:val="superscript"/>
        </w:rPr>
        <w:t>c</w:t>
      </w:r>
      <w:r w:rsidRPr="006E31AA">
        <w:rPr>
          <w:rFonts w:ascii="Arial" w:eastAsia="Arial" w:hAnsi="Arial" w:cs="Arial"/>
          <w:spacing w:val="-20"/>
          <w:sz w:val="16"/>
        </w:rPr>
        <w:t>.</w:t>
      </w:r>
      <w:r w:rsidRPr="006E31AA">
        <w:rPr>
          <w:rFonts w:ascii="Arial" w:eastAsia="Arial" w:hAnsi="Arial" w:cs="Arial"/>
          <w:color w:val="1538A4"/>
          <w:spacing w:val="-20"/>
          <w:sz w:val="16"/>
          <w:vertAlign w:val="superscript"/>
        </w:rPr>
        <w:t>n</w:t>
      </w:r>
      <w:r w:rsidRPr="006E31AA">
        <w:rPr>
          <w:rFonts w:ascii="Arial" w:eastAsia="Arial" w:hAnsi="Arial" w:cs="Arial"/>
          <w:spacing w:val="-20"/>
          <w:sz w:val="16"/>
        </w:rPr>
        <w:t>.</w:t>
      </w:r>
      <w:r w:rsidRPr="006E31AA">
        <w:rPr>
          <w:rFonts w:ascii="Arial" w:eastAsia="Arial" w:hAnsi="Arial" w:cs="Arial"/>
          <w:color w:val="1538A4"/>
          <w:spacing w:val="-20"/>
          <w:sz w:val="16"/>
          <w:vertAlign w:val="superscript"/>
        </w:rPr>
        <w:t>0</w:t>
      </w:r>
      <w:r w:rsidRPr="006E31AA">
        <w:rPr>
          <w:rFonts w:ascii="Arial" w:eastAsia="Arial" w:hAnsi="Arial" w:cs="Arial"/>
          <w:spacing w:val="-20"/>
          <w:sz w:val="16"/>
        </w:rPr>
        <w:t>.</w:t>
      </w:r>
      <w:r w:rsidRPr="006E31AA">
        <w:rPr>
          <w:rFonts w:ascii="Arial" w:eastAsia="Arial" w:hAnsi="Arial" w:cs="Arial"/>
          <w:color w:val="1538A4"/>
          <w:spacing w:val="-20"/>
          <w:sz w:val="16"/>
          <w:vertAlign w:val="superscript"/>
        </w:rPr>
        <w:t>d</w:t>
      </w:r>
      <w:r w:rsidRPr="006E31AA">
        <w:rPr>
          <w:rFonts w:ascii="Arial" w:eastAsia="Arial" w:hAnsi="Arial" w:cs="Arial"/>
          <w:color w:val="1538A4"/>
          <w:spacing w:val="-20"/>
          <w:sz w:val="16"/>
        </w:rPr>
        <w:t>i</w:t>
      </w:r>
      <w:r w:rsidRPr="006E31AA">
        <w:rPr>
          <w:rFonts w:ascii="Arial" w:eastAsia="Arial" w:hAnsi="Arial" w:cs="Arial"/>
          <w:color w:val="1538A4"/>
          <w:spacing w:val="-20"/>
          <w:sz w:val="16"/>
          <w:vertAlign w:val="superscript"/>
        </w:rPr>
        <w:t>š</w:t>
      </w:r>
      <w:r w:rsidRPr="006E31AA">
        <w:rPr>
          <w:rFonts w:ascii="Arial" w:eastAsia="Arial" w:hAnsi="Arial" w:cs="Arial"/>
          <w:color w:val="1538A4"/>
          <w:spacing w:val="-20"/>
          <w:sz w:val="16"/>
        </w:rPr>
        <w:t>íf</w:t>
      </w:r>
      <w:r w:rsidRPr="006E31AA">
        <w:rPr>
          <w:rFonts w:ascii="Arial" w:eastAsia="Arial" w:hAnsi="Arial" w:cs="Arial"/>
          <w:color w:val="1538A4"/>
          <w:sz w:val="16"/>
        </w:rPr>
        <w:t xml:space="preserve"> </w:t>
      </w:r>
      <w:r w:rsidRPr="006E31AA">
        <w:rPr>
          <w:rFonts w:ascii="Arial" w:eastAsia="Arial" w:hAnsi="Arial" w:cs="Arial"/>
          <w:sz w:val="16"/>
        </w:rPr>
        <w:t>.</w:t>
      </w:r>
      <w:r w:rsidRPr="006E31AA">
        <w:rPr>
          <w:rFonts w:ascii="Franklin Gothic Medium" w:eastAsia="Franklin Gothic Medium" w:hAnsi="Franklin Gothic Medium" w:cs="Franklin Gothic Medium"/>
          <w:smallCaps/>
          <w:color w:val="1538A4"/>
          <w:spacing w:val="-30"/>
          <w:sz w:val="16"/>
          <w:vertAlign w:val="superscript"/>
        </w:rPr>
        <w:t>z</w:t>
      </w:r>
      <w:r w:rsidRPr="006E31AA">
        <w:rPr>
          <w:rFonts w:ascii="Franklin Gothic Medium" w:eastAsia="Franklin Gothic Medium" w:hAnsi="Franklin Gothic Medium" w:cs="Franklin Gothic Medium"/>
          <w:smallCaps/>
          <w:spacing w:val="-30"/>
          <w:sz w:val="16"/>
        </w:rPr>
        <w:t>. .</w:t>
      </w:r>
      <w:r w:rsidRPr="006E31AA">
        <w:rPr>
          <w:rFonts w:ascii="Franklin Gothic Medium" w:eastAsia="Franklin Gothic Medium" w:hAnsi="Franklin Gothic Medium" w:cs="Franklin Gothic Medium"/>
          <w:smallCaps/>
          <w:color w:val="1538A4"/>
          <w:spacing w:val="-30"/>
          <w:sz w:val="16"/>
          <w:vertAlign w:val="superscript"/>
        </w:rPr>
        <w:t>1</w:t>
      </w:r>
      <w:r w:rsidRPr="006E31AA">
        <w:rPr>
          <w:rFonts w:ascii="Franklin Gothic Medium" w:eastAsia="Franklin Gothic Medium" w:hAnsi="Franklin Gothic Medium" w:cs="Franklin Gothic Medium"/>
          <w:smallCaps/>
          <w:spacing w:val="-30"/>
          <w:sz w:val="16"/>
        </w:rPr>
        <w:t>j</w:t>
      </w:r>
      <w:r w:rsidRPr="006E31AA">
        <w:rPr>
          <w:rFonts w:ascii="Franklin Gothic Medium" w:eastAsia="Franklin Gothic Medium" w:hAnsi="Franklin Gothic Medium" w:cs="Franklin Gothic Medium"/>
          <w:smallCaps/>
          <w:color w:val="1538A4"/>
          <w:spacing w:val="-30"/>
          <w:sz w:val="16"/>
        </w:rPr>
        <w:t>?</w:t>
      </w:r>
      <w:r w:rsidRPr="006E31AA">
        <w:rPr>
          <w:rFonts w:ascii="Franklin Gothic Medium" w:eastAsia="Franklin Gothic Medium" w:hAnsi="Franklin Gothic Medium" w:cs="Franklin Gothic Medium"/>
          <w:smallCaps/>
          <w:spacing w:val="-30"/>
          <w:sz w:val="16"/>
        </w:rPr>
        <w:t>.</w:t>
      </w:r>
      <w:r w:rsidRPr="006E31AA">
        <w:rPr>
          <w:rFonts w:ascii="Franklin Gothic Medium" w:eastAsia="Franklin Gothic Medium" w:hAnsi="Franklin Gothic Medium" w:cs="Franklin Gothic Medium"/>
          <w:smallCaps/>
          <w:color w:val="1538A4"/>
          <w:spacing w:val="-30"/>
          <w:sz w:val="16"/>
          <w:vertAlign w:val="superscript"/>
        </w:rPr>
        <w:t>p</w:t>
      </w:r>
      <w:r w:rsidRPr="006E31AA">
        <w:rPr>
          <w:rFonts w:ascii="Franklin Gothic Medium" w:eastAsia="Franklin Gothic Medium" w:hAnsi="Franklin Gothic Medium" w:cs="Franklin Gothic Medium"/>
          <w:smallCaps/>
          <w:spacing w:val="-30"/>
          <w:sz w:val="16"/>
        </w:rPr>
        <w:t xml:space="preserve">. </w:t>
      </w:r>
      <w:r w:rsidRPr="006E31AA">
        <w:rPr>
          <w:rFonts w:ascii="Franklin Gothic Medium" w:eastAsia="Franklin Gothic Medium" w:hAnsi="Franklin Gothic Medium" w:cs="Franklin Gothic Medium"/>
          <w:smallCaps/>
          <w:color w:val="1538A4"/>
          <w:spacing w:val="-30"/>
          <w:sz w:val="16"/>
          <w:vertAlign w:val="superscript"/>
        </w:rPr>
        <w:t>d</w:t>
      </w:r>
      <w:r w:rsidRPr="006E31AA">
        <w:rPr>
          <w:rFonts w:ascii="Franklin Gothic Medium" w:eastAsia="Franklin Gothic Medium" w:hAnsi="Franklin Gothic Medium" w:cs="Franklin Gothic Medium"/>
          <w:smallCaps/>
          <w:spacing w:val="-30"/>
          <w:sz w:val="16"/>
        </w:rPr>
        <w:t>.</w:t>
      </w:r>
      <w:r w:rsidRPr="006E31AA">
        <w:rPr>
          <w:rFonts w:ascii="Franklin Gothic Medium" w:eastAsia="Franklin Gothic Medium" w:hAnsi="Franklin Gothic Medium" w:cs="Franklin Gothic Medium"/>
          <w:smallCaps/>
          <w:color w:val="1538A4"/>
          <w:spacing w:val="-30"/>
          <w:sz w:val="16"/>
        </w:rPr>
        <w:t xml:space="preserve">° </w:t>
      </w:r>
      <w:r w:rsidRPr="006E31AA">
        <w:rPr>
          <w:rFonts w:ascii="Franklin Gothic Medium" w:eastAsia="Franklin Gothic Medium" w:hAnsi="Franklin Gothic Medium" w:cs="Franklin Gothic Medium"/>
          <w:smallCaps/>
          <w:color w:val="020A58"/>
          <w:spacing w:val="-30"/>
          <w:sz w:val="16"/>
        </w:rPr>
        <w:t xml:space="preserve">1 </w:t>
      </w:r>
      <w:r w:rsidRPr="006E31AA">
        <w:rPr>
          <w:rFonts w:ascii="Arial" w:eastAsia="Arial" w:hAnsi="Arial" w:cs="Arial"/>
          <w:color w:val="1538A4"/>
          <w:sz w:val="16"/>
          <w:vertAlign w:val="superscript"/>
        </w:rPr>
        <w:t>N</w:t>
      </w:r>
      <w:r w:rsidRPr="006E31AA">
        <w:rPr>
          <w:rFonts w:ascii="Arial" w:eastAsia="Arial" w:hAnsi="Arial" w:cs="Arial"/>
          <w:color w:val="1538A4"/>
          <w:sz w:val="16"/>
        </w:rPr>
        <w:t>P</w:t>
      </w:r>
      <w:r w:rsidRPr="006E31AA">
        <w:rPr>
          <w:rFonts w:ascii="Arial" w:eastAsia="Arial" w:hAnsi="Arial" w:cs="Arial"/>
          <w:sz w:val="16"/>
        </w:rPr>
        <w:t>L</w:t>
      </w:r>
      <w:r w:rsidRPr="006E31AA">
        <w:rPr>
          <w:rFonts w:ascii="Arial" w:eastAsia="Arial" w:hAnsi="Arial" w:cs="Arial"/>
          <w:color w:val="1538A4"/>
          <w:sz w:val="16"/>
        </w:rPr>
        <w:t>l'?</w:t>
      </w:r>
      <w:r w:rsidRPr="006E31AA">
        <w:rPr>
          <w:rFonts w:ascii="Arial" w:eastAsia="Arial" w:hAnsi="Arial" w:cs="Arial"/>
          <w:sz w:val="16"/>
        </w:rPr>
        <w:t>.</w:t>
      </w:r>
      <w:r w:rsidRPr="006E31AA">
        <w:rPr>
          <w:rFonts w:ascii="Arial" w:eastAsia="Arial" w:hAnsi="Arial" w:cs="Arial"/>
          <w:color w:val="1538A4"/>
          <w:sz w:val="16"/>
          <w:vertAlign w:val="superscript"/>
        </w:rPr>
        <w:t>5</w:t>
      </w:r>
      <w:r w:rsidRPr="006E31AA">
        <w:rPr>
          <w:rFonts w:ascii="Arial" w:eastAsia="Arial" w:hAnsi="Arial" w:cs="Arial"/>
          <w:sz w:val="16"/>
        </w:rPr>
        <w:t>.</w:t>
      </w:r>
      <w:r w:rsidRPr="006E31AA">
        <w:rPr>
          <w:rFonts w:ascii="Arial" w:eastAsia="Arial" w:hAnsi="Arial" w:cs="Arial"/>
          <w:color w:val="1538A4"/>
          <w:sz w:val="16"/>
        </w:rPr>
        <w:t>*i</w:t>
      </w:r>
      <w:r w:rsidRPr="006E31AA">
        <w:rPr>
          <w:rFonts w:ascii="Arial" w:eastAsia="Arial" w:hAnsi="Arial" w:cs="Arial"/>
          <w:color w:val="020A58"/>
          <w:sz w:val="16"/>
        </w:rPr>
        <w:t>?:?í.</w:t>
      </w:r>
      <w:r w:rsidRPr="006E31AA">
        <w:rPr>
          <w:rFonts w:ascii="Arial" w:eastAsia="Arial" w:hAnsi="Arial" w:cs="Arial"/>
          <w:color w:val="020A58"/>
          <w:sz w:val="16"/>
          <w:vertAlign w:val="superscript"/>
        </w:rPr>
        <w:t>3</w:t>
      </w:r>
      <w:r w:rsidRPr="006E31AA">
        <w:rPr>
          <w:rFonts w:ascii="Arial" w:eastAsia="Arial" w:hAnsi="Arial" w:cs="Arial"/>
          <w:color w:val="020A58"/>
          <w:sz w:val="16"/>
        </w:rPr>
        <w:t>j?) 2,78*(2,75+1,75+3,6+1,5+0,75+0,75)</w:t>
      </w:r>
    </w:p>
    <w:p w:rsidR="006E31AA" w:rsidRPr="006E31AA" w:rsidRDefault="006E31AA" w:rsidP="006E31AA">
      <w:pPr>
        <w:spacing w:before="5" w:after="0" w:line="250" w:lineRule="exact"/>
        <w:ind w:left="1171"/>
        <w:rPr>
          <w:rFonts w:ascii="Arial" w:eastAsia="Arial" w:hAnsi="Arial" w:cs="Arial"/>
          <w:sz w:val="16"/>
          <w:szCs w:val="16"/>
        </w:rPr>
      </w:pPr>
      <w:r w:rsidRPr="006E31AA">
        <w:rPr>
          <w:rFonts w:ascii="Arial" w:eastAsia="Arial" w:hAnsi="Arial" w:cs="Arial"/>
          <w:color w:val="1538A4"/>
          <w:sz w:val="16"/>
        </w:rPr>
        <w:t xml:space="preserve">Místnost </w:t>
      </w:r>
      <w:r w:rsidRPr="006E31AA">
        <w:rPr>
          <w:rFonts w:ascii="Arial" w:eastAsia="Arial" w:hAnsi="Arial" w:cs="Arial"/>
          <w:color w:val="020A58"/>
          <w:sz w:val="16"/>
        </w:rPr>
        <w:t>1J:33,07__</w:t>
      </w:r>
    </w:p>
    <w:p w:rsidR="006E31AA" w:rsidRPr="006E31AA" w:rsidRDefault="006E31AA" w:rsidP="006E31AA">
      <w:pPr>
        <w:spacing w:after="0" w:line="250" w:lineRule="exact"/>
        <w:ind w:left="1162" w:right="3264"/>
        <w:rPr>
          <w:rFonts w:ascii="Arial" w:eastAsia="Arial" w:hAnsi="Arial" w:cs="Arial"/>
          <w:sz w:val="16"/>
          <w:szCs w:val="16"/>
        </w:rPr>
      </w:pPr>
      <w:r w:rsidRPr="006E31AA">
        <w:rPr>
          <w:rFonts w:ascii="Arial" w:eastAsia="Arial" w:hAnsi="Arial" w:cs="Arial"/>
          <w:color w:val="020A58"/>
          <w:sz w:val="16"/>
        </w:rPr>
        <w:t>(1*8*0,9)+(4*1*0,9)_ 2,7_6*(2_5+6)__</w:t>
      </w:r>
    </w:p>
    <w:p w:rsidR="006E31AA" w:rsidRPr="006E31AA" w:rsidRDefault="006E31AA" w:rsidP="006E31AA">
      <w:pPr>
        <w:spacing w:before="58" w:after="0" w:line="240" w:lineRule="auto"/>
        <w:ind w:left="1162"/>
        <w:rPr>
          <w:rFonts w:ascii="Arial" w:eastAsia="Arial" w:hAnsi="Arial" w:cs="Arial"/>
          <w:sz w:val="16"/>
          <w:szCs w:val="16"/>
        </w:rPr>
      </w:pPr>
      <w:r w:rsidRPr="006E31AA">
        <w:rPr>
          <w:rFonts w:ascii="Arial" w:eastAsia="Arial" w:hAnsi="Arial" w:cs="Arial"/>
          <w:b/>
          <w:bCs/>
          <w:color w:val="1538A4"/>
          <w:sz w:val="16"/>
          <w:vertAlign w:val="superscript"/>
        </w:rPr>
        <w:t>l</w:t>
      </w:r>
      <w:r w:rsidRPr="006E31AA">
        <w:rPr>
          <w:rFonts w:ascii="Arial" w:eastAsia="Arial" w:hAnsi="Arial" w:cs="Arial"/>
          <w:b/>
          <w:bCs/>
          <w:color w:val="1538A4"/>
          <w:sz w:val="16"/>
        </w:rPr>
        <w:t>y</w:t>
      </w:r>
      <w:r w:rsidRPr="006E31AA">
        <w:rPr>
          <w:rFonts w:ascii="Arial" w:eastAsia="Arial" w:hAnsi="Arial" w:cs="Arial"/>
          <w:b/>
          <w:bCs/>
          <w:color w:val="1538A4"/>
          <w:sz w:val="16"/>
          <w:vertAlign w:val="superscript"/>
        </w:rPr>
        <w:t>l</w:t>
      </w:r>
      <w:r w:rsidRPr="006E31AA">
        <w:rPr>
          <w:rFonts w:ascii="Arial" w:eastAsia="Arial" w:hAnsi="Arial" w:cs="Arial"/>
          <w:b/>
          <w:bCs/>
          <w:color w:val="1538A4"/>
          <w:sz w:val="16"/>
        </w:rPr>
        <w:t>J?</w:t>
      </w:r>
      <w:r w:rsidRPr="006E31AA">
        <w:rPr>
          <w:rFonts w:ascii="Arial" w:eastAsia="Arial" w:hAnsi="Arial" w:cs="Arial"/>
          <w:b/>
          <w:bCs/>
          <w:color w:val="1538A4"/>
          <w:sz w:val="16"/>
          <w:vertAlign w:val="superscript"/>
        </w:rPr>
        <w:t>t</w:t>
      </w:r>
      <w:r w:rsidRPr="006E31AA">
        <w:rPr>
          <w:rFonts w:ascii="Arial" w:eastAsia="Arial" w:hAnsi="Arial" w:cs="Arial"/>
          <w:b/>
          <w:bCs/>
          <w:sz w:val="16"/>
        </w:rPr>
        <w:t>.</w:t>
      </w:r>
      <w:r w:rsidRPr="006E31AA">
        <w:rPr>
          <w:rFonts w:ascii="Arial" w:eastAsia="Arial" w:hAnsi="Arial" w:cs="Arial"/>
          <w:b/>
          <w:bCs/>
          <w:color w:val="1538A4"/>
          <w:sz w:val="16"/>
          <w:vertAlign w:val="superscript"/>
        </w:rPr>
        <w:t>n</w:t>
      </w:r>
      <w:r w:rsidRPr="006E31AA">
        <w:rPr>
          <w:rFonts w:ascii="Arial" w:eastAsia="Arial" w:hAnsi="Arial" w:cs="Arial"/>
          <w:b/>
          <w:bCs/>
          <w:sz w:val="16"/>
        </w:rPr>
        <w:t>.</w:t>
      </w:r>
      <w:r w:rsidRPr="006E31AA">
        <w:rPr>
          <w:rFonts w:ascii="Arial" w:eastAsia="Arial" w:hAnsi="Arial" w:cs="Arial"/>
          <w:b/>
          <w:bCs/>
          <w:color w:val="1538A4"/>
          <w:sz w:val="16"/>
        </w:rPr>
        <w:t>°!t</w:t>
      </w:r>
      <w:r w:rsidRPr="006E31AA">
        <w:rPr>
          <w:rFonts w:ascii="Arial" w:eastAsia="Arial" w:hAnsi="Arial" w:cs="Arial"/>
          <w:b/>
          <w:bCs/>
          <w:sz w:val="16"/>
        </w:rPr>
        <w:t>l</w:t>
      </w:r>
      <w:r w:rsidRPr="006E31AA">
        <w:rPr>
          <w:rFonts w:ascii="Arial" w:eastAsia="Arial" w:hAnsi="Arial" w:cs="Arial"/>
          <w:b/>
          <w:bCs/>
          <w:color w:val="020A58"/>
          <w:sz w:val="16"/>
        </w:rPr>
        <w:t>?:l!L</w:t>
      </w:r>
      <w:r w:rsidRPr="006E31AA">
        <w:rPr>
          <w:rFonts w:ascii="Arial" w:eastAsia="Arial" w:hAnsi="Arial" w:cs="Arial"/>
          <w:b/>
          <w:bCs/>
          <w:color w:val="020A58"/>
          <w:sz w:val="16"/>
          <w:vertAlign w:val="superscript"/>
        </w:rPr>
        <w:t>8</w:t>
      </w:r>
      <w:r w:rsidRPr="006E31AA">
        <w:rPr>
          <w:rFonts w:ascii="Arial" w:eastAsia="Arial" w:hAnsi="Arial" w:cs="Arial"/>
          <w:b/>
          <w:bCs/>
          <w:color w:val="020A58"/>
          <w:sz w:val="16"/>
        </w:rPr>
        <w:t>.f...</w:t>
      </w:r>
    </w:p>
    <w:p w:rsidR="006E31AA" w:rsidRPr="006E31AA" w:rsidRDefault="006E31AA" w:rsidP="006E31AA">
      <w:pPr>
        <w:spacing w:after="0" w:line="250" w:lineRule="exact"/>
        <w:ind w:left="1162"/>
        <w:rPr>
          <w:rFonts w:ascii="Arial" w:eastAsia="Arial" w:hAnsi="Arial" w:cs="Arial"/>
          <w:sz w:val="16"/>
          <w:szCs w:val="16"/>
        </w:rPr>
      </w:pPr>
      <w:r w:rsidRPr="006E31AA">
        <w:rPr>
          <w:rFonts w:ascii="Arial" w:eastAsia="Arial" w:hAnsi="Arial" w:cs="Arial"/>
          <w:color w:val="1538A4"/>
          <w:sz w:val="16"/>
        </w:rPr>
        <w:t>(0</w:t>
      </w:r>
      <w:r w:rsidRPr="006E31AA">
        <w:rPr>
          <w:rFonts w:ascii="Arial" w:eastAsia="Arial" w:hAnsi="Arial" w:cs="Arial"/>
          <w:color w:val="020A58"/>
          <w:sz w:val="16"/>
        </w:rPr>
        <w:t>,9*0,3)+(2*0,3</w:t>
      </w:r>
      <w:r w:rsidRPr="006E31AA">
        <w:rPr>
          <w:rFonts w:ascii="Arial" w:eastAsia="Arial" w:hAnsi="Arial" w:cs="Arial"/>
          <w:color w:val="1538A4"/>
          <w:sz w:val="16"/>
        </w:rPr>
        <w:t>*1</w:t>
      </w:r>
      <w:r w:rsidRPr="006E31AA">
        <w:rPr>
          <w:rFonts w:ascii="Arial" w:eastAsia="Arial" w:hAnsi="Arial" w:cs="Arial"/>
          <w:color w:val="020A58"/>
          <w:sz w:val="16"/>
        </w:rPr>
        <w:t>,45)</w:t>
      </w:r>
    </w:p>
    <w:p w:rsidR="006E31AA" w:rsidRPr="006E31AA" w:rsidRDefault="006E31AA" w:rsidP="006E31AA">
      <w:pPr>
        <w:spacing w:after="0" w:line="250" w:lineRule="exact"/>
        <w:ind w:left="1157" w:right="2938"/>
        <w:rPr>
          <w:rFonts w:ascii="Arial" w:eastAsia="Arial" w:hAnsi="Arial" w:cs="Arial"/>
          <w:sz w:val="16"/>
          <w:szCs w:val="16"/>
        </w:rPr>
      </w:pPr>
      <w:r w:rsidRPr="006E31AA">
        <w:rPr>
          <w:rFonts w:ascii="Arial" w:eastAsia="Arial" w:hAnsi="Arial" w:cs="Arial"/>
          <w:color w:val="020A58"/>
          <w:sz w:val="16"/>
        </w:rPr>
        <w:t>2,76*(3,25+3,25+3,5+3,5)_ Místnost 1.3:14,89__</w:t>
      </w:r>
      <w:r w:rsidRPr="006E31AA">
        <w:rPr>
          <w:rFonts w:ascii="Arial" w:eastAsia="Arial" w:hAnsi="Arial" w:cs="Arial"/>
          <w:color w:val="020A58"/>
          <w:sz w:val="16"/>
          <w:vertAlign w:val="subscript"/>
        </w:rPr>
        <w:t>i</w:t>
      </w:r>
      <w:r w:rsidRPr="006E31AA">
        <w:rPr>
          <w:rFonts w:ascii="Arial" w:eastAsia="Arial" w:hAnsi="Arial" w:cs="Arial"/>
          <w:color w:val="020A58"/>
          <w:sz w:val="16"/>
        </w:rPr>
        <w:t xml:space="preserve"> (2*1,45*0,3)+(2*0,9*0,3)</w:t>
      </w:r>
    </w:p>
    <w:p w:rsidR="006E31AA" w:rsidRPr="006E31AA" w:rsidRDefault="006E31AA" w:rsidP="006E31AA">
      <w:pPr>
        <w:spacing w:before="72" w:after="0" w:line="182" w:lineRule="exact"/>
        <w:ind w:left="1142" w:right="3264"/>
        <w:rPr>
          <w:rFonts w:ascii="Arial" w:eastAsia="Arial" w:hAnsi="Arial" w:cs="Arial"/>
          <w:sz w:val="16"/>
          <w:szCs w:val="16"/>
        </w:rPr>
      </w:pPr>
      <w:r w:rsidRPr="006E31AA">
        <w:rPr>
          <w:rFonts w:ascii="Franklin Gothic Medium" w:eastAsia="Franklin Gothic Medium" w:hAnsi="Franklin Gothic Medium" w:cs="Franklin Gothic Medium"/>
          <w:smallCaps/>
          <w:color w:val="020A58"/>
          <w:spacing w:val="-30"/>
          <w:sz w:val="16"/>
        </w:rPr>
        <w:t>,?7.?1</w:t>
      </w:r>
      <w:r w:rsidRPr="006E31AA">
        <w:rPr>
          <w:rFonts w:ascii="Franklin Gothic Medium" w:eastAsia="Franklin Gothic Medium" w:hAnsi="Franklin Gothic Medium" w:cs="Franklin Gothic Medium"/>
          <w:smallCaps/>
          <w:color w:val="020A58"/>
          <w:spacing w:val="-30"/>
          <w:sz w:val="16"/>
          <w:vertAlign w:val="superscript"/>
        </w:rPr>
        <w:t>4</w:t>
      </w:r>
      <w:r w:rsidRPr="006E31AA">
        <w:rPr>
          <w:rFonts w:ascii="Franklin Gothic Medium" w:eastAsia="Franklin Gothic Medium" w:hAnsi="Franklin Gothic Medium" w:cs="Franklin Gothic Medium"/>
          <w:smallCaps/>
          <w:spacing w:val="-30"/>
          <w:sz w:val="16"/>
        </w:rPr>
        <w:t>j</w:t>
      </w:r>
      <w:r w:rsidRPr="006E31AA">
        <w:rPr>
          <w:rFonts w:ascii="Franklin Gothic Medium" w:eastAsia="Franklin Gothic Medium" w:hAnsi="Franklin Gothic Medium" w:cs="Franklin Gothic Medium"/>
          <w:smallCaps/>
          <w:color w:val="020A58"/>
          <w:spacing w:val="-30"/>
          <w:sz w:val="16"/>
        </w:rPr>
        <w:t>5.</w:t>
      </w:r>
      <w:r w:rsidRPr="006E31AA">
        <w:rPr>
          <w:rFonts w:ascii="Franklin Gothic Medium" w:eastAsia="Franklin Gothic Medium" w:hAnsi="Franklin Gothic Medium" w:cs="Franklin Gothic Medium"/>
          <w:smallCaps/>
          <w:color w:val="020A58"/>
          <w:spacing w:val="-30"/>
          <w:sz w:val="16"/>
          <w:vertAlign w:val="superscript"/>
        </w:rPr>
        <w:t>+</w:t>
      </w:r>
      <w:r w:rsidRPr="006E31AA">
        <w:rPr>
          <w:rFonts w:ascii="Franklin Gothic Medium" w:eastAsia="Franklin Gothic Medium" w:hAnsi="Franklin Gothic Medium" w:cs="Franklin Gothic Medium"/>
          <w:smallCaps/>
          <w:color w:val="020A58"/>
          <w:spacing w:val="-30"/>
          <w:sz w:val="16"/>
        </w:rPr>
        <w:t>.</w:t>
      </w:r>
      <w:r w:rsidRPr="006E31AA">
        <w:rPr>
          <w:rFonts w:ascii="Franklin Gothic Medium" w:eastAsia="Franklin Gothic Medium" w:hAnsi="Franklin Gothic Medium" w:cs="Franklin Gothic Medium"/>
          <w:smallCaps/>
          <w:color w:val="020A58"/>
          <w:spacing w:val="-30"/>
          <w:sz w:val="16"/>
          <w:vertAlign w:val="superscript"/>
        </w:rPr>
        <w:t>4</w:t>
      </w:r>
      <w:r w:rsidRPr="006E31AA">
        <w:rPr>
          <w:rFonts w:ascii="Franklin Gothic Medium" w:eastAsia="Franklin Gothic Medium" w:hAnsi="Franklin Gothic Medium" w:cs="Franklin Gothic Medium"/>
          <w:smallCaps/>
          <w:color w:val="020A58"/>
          <w:spacing w:val="-30"/>
          <w:sz w:val="16"/>
        </w:rPr>
        <w:t>.'.</w:t>
      </w:r>
      <w:r w:rsidRPr="006E31AA">
        <w:rPr>
          <w:rFonts w:ascii="Franklin Gothic Medium" w:eastAsia="Franklin Gothic Medium" w:hAnsi="Franklin Gothic Medium" w:cs="Franklin Gothic Medium"/>
          <w:smallCaps/>
          <w:color w:val="020A58"/>
          <w:spacing w:val="-30"/>
          <w:sz w:val="16"/>
          <w:vertAlign w:val="superscript"/>
        </w:rPr>
        <w:t>6</w:t>
      </w:r>
      <w:r w:rsidRPr="006E31AA">
        <w:rPr>
          <w:rFonts w:ascii="Franklin Gothic Medium" w:eastAsia="Franklin Gothic Medium" w:hAnsi="Franklin Gothic Medium" w:cs="Franklin Gothic Medium"/>
          <w:smallCaps/>
          <w:color w:val="020A58"/>
          <w:spacing w:val="-30"/>
          <w:sz w:val="16"/>
        </w:rPr>
        <w:t>.</w:t>
      </w:r>
      <w:r w:rsidRPr="006E31AA">
        <w:rPr>
          <w:rFonts w:ascii="Franklin Gothic Medium" w:eastAsia="Franklin Gothic Medium" w:hAnsi="Franklin Gothic Medium" w:cs="Franklin Gothic Medium"/>
          <w:smallCaps/>
          <w:color w:val="020A58"/>
          <w:spacing w:val="-30"/>
          <w:sz w:val="16"/>
          <w:vertAlign w:val="superscript"/>
        </w:rPr>
        <w:t>+</w:t>
      </w:r>
      <w:r w:rsidRPr="006E31AA">
        <w:rPr>
          <w:rFonts w:ascii="Franklin Gothic Medium" w:eastAsia="Franklin Gothic Medium" w:hAnsi="Franklin Gothic Medium" w:cs="Franklin Gothic Medium"/>
          <w:smallCaps/>
          <w:color w:val="020A58"/>
          <w:spacing w:val="-30"/>
          <w:sz w:val="16"/>
        </w:rPr>
        <w:t>.</w:t>
      </w:r>
      <w:r w:rsidRPr="006E31AA">
        <w:rPr>
          <w:rFonts w:ascii="Franklin Gothic Medium" w:eastAsia="Franklin Gothic Medium" w:hAnsi="Franklin Gothic Medium" w:cs="Franklin Gothic Medium"/>
          <w:smallCaps/>
          <w:color w:val="020A58"/>
          <w:spacing w:val="-30"/>
          <w:sz w:val="16"/>
          <w:vertAlign w:val="superscript"/>
        </w:rPr>
        <w:t>3</w:t>
      </w:r>
      <w:r w:rsidRPr="006E31AA">
        <w:rPr>
          <w:rFonts w:ascii="Franklin Gothic Medium" w:eastAsia="Franklin Gothic Medium" w:hAnsi="Franklin Gothic Medium" w:cs="Franklin Gothic Medium"/>
          <w:smallCaps/>
          <w:spacing w:val="-30"/>
          <w:sz w:val="16"/>
        </w:rPr>
        <w:t>j</w:t>
      </w:r>
      <w:r w:rsidRPr="006E31AA">
        <w:rPr>
          <w:rFonts w:ascii="Candara" w:eastAsia="Candara" w:hAnsi="Candara" w:cs="Candara"/>
          <w:b/>
          <w:bCs/>
          <w:sz w:val="14"/>
        </w:rPr>
        <w:t>.</w:t>
      </w:r>
      <w:r w:rsidRPr="006E31AA">
        <w:rPr>
          <w:rFonts w:ascii="Candara" w:eastAsia="Candara" w:hAnsi="Candara" w:cs="Candara"/>
          <w:b/>
          <w:bCs/>
          <w:color w:val="020A58"/>
          <w:sz w:val="14"/>
          <w:vertAlign w:val="superscript"/>
        </w:rPr>
        <w:t>1</w:t>
      </w:r>
      <w:r w:rsidRPr="006E31AA">
        <w:rPr>
          <w:rFonts w:ascii="Candara" w:eastAsia="Candara" w:hAnsi="Candara" w:cs="Candara"/>
          <w:b/>
          <w:bCs/>
          <w:sz w:val="14"/>
        </w:rPr>
        <w:t>.</w:t>
      </w:r>
      <w:r w:rsidRPr="006E31AA">
        <w:rPr>
          <w:rFonts w:ascii="Candara" w:eastAsia="Candara" w:hAnsi="Candara" w:cs="Candara"/>
          <w:b/>
          <w:bCs/>
          <w:color w:val="020A58"/>
          <w:sz w:val="14"/>
          <w:vertAlign w:val="superscript"/>
        </w:rPr>
        <w:t>+</w:t>
      </w:r>
      <w:r w:rsidRPr="006E31AA">
        <w:rPr>
          <w:rFonts w:ascii="Candara" w:eastAsia="Candara" w:hAnsi="Candara" w:cs="Candara"/>
          <w:b/>
          <w:bCs/>
          <w:color w:val="020A58"/>
          <w:sz w:val="14"/>
        </w:rPr>
        <w:t xml:space="preserve">.?I </w:t>
      </w:r>
      <w:r w:rsidRPr="006E31AA">
        <w:rPr>
          <w:rFonts w:ascii="Arial" w:eastAsia="Arial" w:hAnsi="Arial" w:cs="Arial"/>
          <w:color w:val="1538A4"/>
          <w:sz w:val="16"/>
        </w:rPr>
        <w:t xml:space="preserve">Místnost </w:t>
      </w:r>
      <w:r w:rsidRPr="006E31AA">
        <w:rPr>
          <w:rFonts w:ascii="Arial" w:eastAsia="Arial" w:hAnsi="Arial" w:cs="Arial"/>
          <w:color w:val="020A58"/>
          <w:sz w:val="16"/>
        </w:rPr>
        <w:t>1.4:17,66</w:t>
      </w:r>
    </w:p>
    <w:p w:rsidR="006E31AA" w:rsidRPr="006E31AA" w:rsidRDefault="006E31AA" w:rsidP="006E31AA">
      <w:pPr>
        <w:spacing w:after="0" w:line="240" w:lineRule="exact"/>
        <w:ind w:left="1138" w:right="3590"/>
        <w:rPr>
          <w:rFonts w:ascii="Arial" w:eastAsia="Arial" w:hAnsi="Arial" w:cs="Arial"/>
          <w:sz w:val="20"/>
          <w:szCs w:val="20"/>
        </w:rPr>
      </w:pPr>
    </w:p>
    <w:p w:rsidR="006E31AA" w:rsidRPr="006E31AA" w:rsidRDefault="006E31AA" w:rsidP="006E31AA">
      <w:pPr>
        <w:spacing w:before="24" w:after="0" w:line="245" w:lineRule="exact"/>
        <w:ind w:left="1138" w:right="3590"/>
        <w:rPr>
          <w:rFonts w:ascii="Arial" w:eastAsia="Arial" w:hAnsi="Arial" w:cs="Arial"/>
          <w:sz w:val="16"/>
          <w:szCs w:val="16"/>
        </w:rPr>
      </w:pPr>
      <w:r w:rsidRPr="006E31AA">
        <w:rPr>
          <w:rFonts w:ascii="Arial" w:eastAsia="Arial" w:hAnsi="Arial" w:cs="Arial"/>
          <w:color w:val="1538A4"/>
          <w:sz w:val="16"/>
        </w:rPr>
        <w:t xml:space="preserve">Místnost </w:t>
      </w:r>
      <w:r w:rsidRPr="006E31AA">
        <w:rPr>
          <w:rFonts w:ascii="Arial" w:eastAsia="Arial" w:hAnsi="Arial" w:cs="Arial"/>
          <w:color w:val="020A58"/>
          <w:sz w:val="16"/>
        </w:rPr>
        <w:t>1.5:3,93 7,75*2,76</w:t>
      </w:r>
    </w:p>
    <w:p w:rsidR="006E31AA" w:rsidRPr="006E31AA" w:rsidRDefault="006E31AA" w:rsidP="006E31AA">
      <w:pPr>
        <w:spacing w:before="77" w:after="0" w:line="182" w:lineRule="exact"/>
        <w:ind w:left="1138" w:right="2611"/>
        <w:rPr>
          <w:rFonts w:ascii="Arial" w:eastAsia="Arial" w:hAnsi="Arial" w:cs="Arial"/>
          <w:sz w:val="16"/>
          <w:szCs w:val="16"/>
        </w:rPr>
      </w:pPr>
      <w:r w:rsidRPr="006E31AA">
        <w:rPr>
          <w:rFonts w:ascii="Franklin Gothic Medium" w:eastAsia="Franklin Gothic Medium" w:hAnsi="Franklin Gothic Medium" w:cs="Franklin Gothic Medium"/>
          <w:smallCaps/>
          <w:spacing w:val="-30"/>
          <w:sz w:val="16"/>
        </w:rPr>
        <w:t>,</w:t>
      </w:r>
      <w:r w:rsidRPr="006E31AA">
        <w:rPr>
          <w:rFonts w:ascii="Franklin Gothic Medium" w:eastAsia="Franklin Gothic Medium" w:hAnsi="Franklin Gothic Medium" w:cs="Franklin Gothic Medium"/>
          <w:smallCaps/>
          <w:color w:val="1538A4"/>
          <w:spacing w:val="-30"/>
          <w:sz w:val="16"/>
          <w:vertAlign w:val="superscript"/>
        </w:rPr>
        <w:t>M</w:t>
      </w:r>
      <w:r w:rsidRPr="006E31AA">
        <w:rPr>
          <w:rFonts w:ascii="Franklin Gothic Medium" w:eastAsia="Franklin Gothic Medium" w:hAnsi="Franklin Gothic Medium" w:cs="Franklin Gothic Medium"/>
          <w:smallCaps/>
          <w:spacing w:val="-30"/>
          <w:sz w:val="16"/>
        </w:rPr>
        <w:t>.</w:t>
      </w:r>
      <w:r w:rsidRPr="006E31AA">
        <w:rPr>
          <w:rFonts w:ascii="Franklin Gothic Medium" w:eastAsia="Franklin Gothic Medium" w:hAnsi="Franklin Gothic Medium" w:cs="Franklin Gothic Medium"/>
          <w:smallCaps/>
          <w:color w:val="1538A4"/>
          <w:spacing w:val="-30"/>
          <w:sz w:val="16"/>
          <w:vertAlign w:val="superscript"/>
        </w:rPr>
        <w:t>í</w:t>
      </w:r>
      <w:r w:rsidRPr="006E31AA">
        <w:rPr>
          <w:rFonts w:ascii="Franklin Gothic Medium" w:eastAsia="Franklin Gothic Medium" w:hAnsi="Franklin Gothic Medium" w:cs="Franklin Gothic Medium"/>
          <w:smallCaps/>
          <w:color w:val="1538A4"/>
          <w:spacing w:val="-30"/>
          <w:sz w:val="16"/>
        </w:rPr>
        <w:t>!</w:t>
      </w:r>
      <w:r w:rsidRPr="006E31AA">
        <w:rPr>
          <w:rFonts w:ascii="Franklin Gothic Medium" w:eastAsia="Franklin Gothic Medium" w:hAnsi="Franklin Gothic Medium" w:cs="Franklin Gothic Medium"/>
          <w:smallCaps/>
          <w:color w:val="1538A4"/>
          <w:spacing w:val="-30"/>
          <w:sz w:val="16"/>
          <w:vertAlign w:val="superscript"/>
        </w:rPr>
        <w:t>t</w:t>
      </w:r>
      <w:r w:rsidRPr="006E31AA">
        <w:rPr>
          <w:rFonts w:ascii="Franklin Gothic Medium" w:eastAsia="Franklin Gothic Medium" w:hAnsi="Franklin Gothic Medium" w:cs="Franklin Gothic Medium"/>
          <w:smallCaps/>
          <w:spacing w:val="-30"/>
          <w:sz w:val="16"/>
        </w:rPr>
        <w:t>.</w:t>
      </w:r>
      <w:r w:rsidRPr="006E31AA">
        <w:rPr>
          <w:rFonts w:ascii="Franklin Gothic Medium" w:eastAsia="Franklin Gothic Medium" w:hAnsi="Franklin Gothic Medium" w:cs="Franklin Gothic Medium"/>
          <w:smallCaps/>
          <w:color w:val="1538A4"/>
          <w:spacing w:val="-30"/>
          <w:sz w:val="16"/>
          <w:vertAlign w:val="superscript"/>
        </w:rPr>
        <w:t>n</w:t>
      </w:r>
      <w:r w:rsidRPr="006E31AA">
        <w:rPr>
          <w:rFonts w:ascii="Franklin Gothic Medium" w:eastAsia="Franklin Gothic Medium" w:hAnsi="Franklin Gothic Medium" w:cs="Franklin Gothic Medium"/>
          <w:smallCaps/>
          <w:spacing w:val="-30"/>
          <w:sz w:val="16"/>
        </w:rPr>
        <w:t>.</w:t>
      </w:r>
      <w:r w:rsidRPr="006E31AA">
        <w:rPr>
          <w:rFonts w:ascii="Franklin Gothic Medium" w:eastAsia="Franklin Gothic Medium" w:hAnsi="Franklin Gothic Medium" w:cs="Franklin Gothic Medium"/>
          <w:smallCaps/>
          <w:color w:val="1538A4"/>
          <w:spacing w:val="-30"/>
          <w:sz w:val="16"/>
        </w:rPr>
        <w:t>??</w:t>
      </w:r>
      <w:r w:rsidRPr="006E31AA">
        <w:rPr>
          <w:rFonts w:ascii="Franklin Gothic Medium" w:eastAsia="Franklin Gothic Medium" w:hAnsi="Franklin Gothic Medium" w:cs="Franklin Gothic Medium"/>
          <w:smallCaps/>
          <w:color w:val="1538A4"/>
          <w:spacing w:val="-30"/>
          <w:sz w:val="16"/>
          <w:vertAlign w:val="superscript"/>
        </w:rPr>
        <w:t>t</w:t>
      </w:r>
      <w:r w:rsidRPr="006E31AA">
        <w:rPr>
          <w:rFonts w:ascii="Franklin Gothic Medium" w:eastAsia="Franklin Gothic Medium" w:hAnsi="Franklin Gothic Medium" w:cs="Franklin Gothic Medium"/>
          <w:smallCaps/>
          <w:spacing w:val="-30"/>
          <w:sz w:val="16"/>
        </w:rPr>
        <w:t xml:space="preserve">. </w:t>
      </w:r>
      <w:r w:rsidRPr="006E31AA">
        <w:rPr>
          <w:rFonts w:ascii="Franklin Gothic Medium" w:eastAsia="Franklin Gothic Medium" w:hAnsi="Franklin Gothic Medium" w:cs="Franklin Gothic Medium"/>
          <w:smallCaps/>
          <w:color w:val="020A58"/>
          <w:spacing w:val="-30"/>
          <w:sz w:val="16"/>
        </w:rPr>
        <w:t>J</w:t>
      </w:r>
      <w:r w:rsidRPr="006E31AA">
        <w:rPr>
          <w:rFonts w:ascii="Arial" w:eastAsia="Arial" w:hAnsi="Arial" w:cs="Arial"/>
          <w:spacing w:val="-20"/>
          <w:sz w:val="16"/>
        </w:rPr>
        <w:t>:</w:t>
      </w:r>
      <w:r w:rsidRPr="006E31AA">
        <w:rPr>
          <w:rFonts w:ascii="Arial" w:eastAsia="Arial" w:hAnsi="Arial" w:cs="Arial"/>
          <w:color w:val="020A58"/>
          <w:spacing w:val="-20"/>
          <w:sz w:val="16"/>
          <w:vertAlign w:val="superscript"/>
        </w:rPr>
        <w:t>6</w:t>
      </w:r>
      <w:r w:rsidRPr="006E31AA">
        <w:rPr>
          <w:rFonts w:ascii="Arial" w:eastAsia="Arial" w:hAnsi="Arial" w:cs="Arial"/>
          <w:color w:val="020A58"/>
          <w:spacing w:val="-20"/>
          <w:sz w:val="16"/>
        </w:rPr>
        <w:t>:(.</w:t>
      </w:r>
      <w:r w:rsidRPr="006E31AA">
        <w:rPr>
          <w:rFonts w:ascii="Arial" w:eastAsia="Arial" w:hAnsi="Arial" w:cs="Arial"/>
          <w:color w:val="020A58"/>
          <w:spacing w:val="-20"/>
          <w:sz w:val="16"/>
          <w:vertAlign w:val="superscript"/>
        </w:rPr>
        <w:t>4</w:t>
      </w:r>
      <w:r w:rsidRPr="006E31AA">
        <w:rPr>
          <w:rFonts w:ascii="Franklin Gothic Medium" w:eastAsia="Franklin Gothic Medium" w:hAnsi="Franklin Gothic Medium" w:cs="Franklin Gothic Medium"/>
          <w:smallCaps/>
          <w:spacing w:val="-30"/>
          <w:sz w:val="16"/>
        </w:rPr>
        <w:t>j</w:t>
      </w:r>
      <w:r w:rsidRPr="006E31AA">
        <w:rPr>
          <w:rFonts w:ascii="Franklin Gothic Medium" w:eastAsia="Franklin Gothic Medium" w:hAnsi="Franklin Gothic Medium" w:cs="Franklin Gothic Medium"/>
          <w:smallCaps/>
          <w:color w:val="020A58"/>
          <w:spacing w:val="-30"/>
          <w:sz w:val="16"/>
        </w:rPr>
        <w:t>?.</w:t>
      </w:r>
      <w:r w:rsidRPr="006E31AA">
        <w:rPr>
          <w:rFonts w:ascii="Franklin Gothic Medium" w:eastAsia="Franklin Gothic Medium" w:hAnsi="Franklin Gothic Medium" w:cs="Franklin Gothic Medium"/>
          <w:smallCaps/>
          <w:color w:val="020A58"/>
          <w:spacing w:val="-30"/>
          <w:sz w:val="16"/>
          <w:vertAlign w:val="superscript"/>
        </w:rPr>
        <w:t>+</w:t>
      </w:r>
      <w:r w:rsidRPr="006E31AA">
        <w:rPr>
          <w:rFonts w:ascii="Franklin Gothic Medium" w:eastAsia="Franklin Gothic Medium" w:hAnsi="Franklin Gothic Medium" w:cs="Franklin Gothic Medium"/>
          <w:smallCaps/>
          <w:spacing w:val="-30"/>
          <w:sz w:val="16"/>
        </w:rPr>
        <w:t>.</w:t>
      </w:r>
      <w:r w:rsidRPr="006E31AA">
        <w:rPr>
          <w:rFonts w:ascii="Franklin Gothic Medium" w:eastAsia="Franklin Gothic Medium" w:hAnsi="Franklin Gothic Medium" w:cs="Franklin Gothic Medium"/>
          <w:smallCaps/>
          <w:color w:val="020A58"/>
          <w:spacing w:val="-30"/>
          <w:sz w:val="16"/>
          <w:vertAlign w:val="superscript"/>
        </w:rPr>
        <w:t>6</w:t>
      </w:r>
      <w:r w:rsidRPr="006E31AA">
        <w:rPr>
          <w:rFonts w:ascii="Franklin Gothic Medium" w:eastAsia="Franklin Gothic Medium" w:hAnsi="Franklin Gothic Medium" w:cs="Franklin Gothic Medium"/>
          <w:smallCaps/>
          <w:color w:val="020A58"/>
          <w:spacing w:val="-30"/>
          <w:sz w:val="16"/>
        </w:rPr>
        <w:t>j.</w:t>
      </w:r>
      <w:r w:rsidRPr="006E31AA">
        <w:rPr>
          <w:rFonts w:ascii="Franklin Gothic Medium" w:eastAsia="Franklin Gothic Medium" w:hAnsi="Franklin Gothic Medium" w:cs="Franklin Gothic Medium"/>
          <w:smallCaps/>
          <w:color w:val="020A58"/>
          <w:spacing w:val="-30"/>
          <w:sz w:val="16"/>
          <w:vertAlign w:val="superscript"/>
        </w:rPr>
        <w:t>5</w:t>
      </w:r>
      <w:r w:rsidRPr="006E31AA">
        <w:rPr>
          <w:rFonts w:ascii="Franklin Gothic Medium" w:eastAsia="Franklin Gothic Medium" w:hAnsi="Franklin Gothic Medium" w:cs="Franklin Gothic Medium"/>
          <w:smallCaps/>
          <w:color w:val="020A58"/>
          <w:spacing w:val="-30"/>
          <w:sz w:val="16"/>
        </w:rPr>
        <w:t>1*?:</w:t>
      </w:r>
      <w:r w:rsidRPr="006E31AA">
        <w:rPr>
          <w:rFonts w:ascii="Franklin Gothic Medium" w:eastAsia="Franklin Gothic Medium" w:hAnsi="Franklin Gothic Medium" w:cs="Franklin Gothic Medium"/>
          <w:smallCaps/>
          <w:color w:val="020A58"/>
          <w:spacing w:val="-30"/>
          <w:sz w:val="16"/>
          <w:vertAlign w:val="superscript"/>
        </w:rPr>
        <w:t>7</w:t>
      </w:r>
      <w:r w:rsidRPr="006E31AA">
        <w:rPr>
          <w:rFonts w:ascii="Franklin Gothic Medium" w:eastAsia="Franklin Gothic Medium" w:hAnsi="Franklin Gothic Medium" w:cs="Franklin Gothic Medium"/>
          <w:smallCaps/>
          <w:color w:val="020A58"/>
          <w:spacing w:val="-30"/>
          <w:sz w:val="16"/>
        </w:rPr>
        <w:t xml:space="preserve">.?. </w:t>
      </w:r>
      <w:r w:rsidRPr="006E31AA">
        <w:rPr>
          <w:rFonts w:ascii="Franklin Gothic Medium" w:eastAsia="Franklin Gothic Medium" w:hAnsi="Franklin Gothic Medium" w:cs="Franklin Gothic Medium"/>
          <w:smallCaps/>
          <w:spacing w:val="-30"/>
          <w:sz w:val="16"/>
        </w:rPr>
        <w:t>.</w:t>
      </w:r>
      <w:r w:rsidRPr="006E31AA">
        <w:rPr>
          <w:rFonts w:ascii="Franklin Gothic Medium" w:eastAsia="Franklin Gothic Medium" w:hAnsi="Franklin Gothic Medium" w:cs="Franklin Gothic Medium"/>
          <w:spacing w:val="-30"/>
          <w:sz w:val="16"/>
        </w:rPr>
        <w:t xml:space="preserve"> </w:t>
      </w:r>
      <w:r w:rsidRPr="006E31AA">
        <w:rPr>
          <w:rFonts w:ascii="Arial" w:eastAsia="Arial" w:hAnsi="Arial" w:cs="Arial"/>
          <w:color w:val="020A58"/>
          <w:sz w:val="16"/>
        </w:rPr>
        <w:t>3,67</w:t>
      </w:r>
    </w:p>
    <w:p w:rsidR="006E31AA" w:rsidRPr="006E31AA" w:rsidRDefault="006E31AA" w:rsidP="006E31AA">
      <w:pPr>
        <w:spacing w:before="10" w:after="0" w:line="250" w:lineRule="exact"/>
        <w:ind w:left="1142" w:right="3590"/>
        <w:rPr>
          <w:rFonts w:ascii="Arial" w:eastAsia="Arial" w:hAnsi="Arial" w:cs="Arial"/>
          <w:sz w:val="16"/>
          <w:szCs w:val="16"/>
        </w:rPr>
      </w:pPr>
      <w:r w:rsidRPr="006E31AA">
        <w:rPr>
          <w:rFonts w:ascii="Arial" w:eastAsia="Arial" w:hAnsi="Arial" w:cs="Arial"/>
          <w:color w:val="1538A4"/>
          <w:sz w:val="16"/>
        </w:rPr>
        <w:t xml:space="preserve">Místnost </w:t>
      </w:r>
      <w:r w:rsidRPr="006E31AA">
        <w:rPr>
          <w:rFonts w:ascii="Arial" w:eastAsia="Arial" w:hAnsi="Arial" w:cs="Arial"/>
          <w:color w:val="020A58"/>
          <w:sz w:val="16"/>
        </w:rPr>
        <w:t>1.7:24,93 17*2,76</w:t>
      </w:r>
    </w:p>
    <w:p w:rsidR="006E31AA" w:rsidRPr="006E31AA" w:rsidRDefault="006E31AA" w:rsidP="006E31AA">
      <w:pPr>
        <w:spacing w:after="0" w:line="250" w:lineRule="exact"/>
        <w:ind w:left="1128"/>
        <w:rPr>
          <w:rFonts w:ascii="Arial" w:eastAsia="Arial" w:hAnsi="Arial" w:cs="Arial"/>
          <w:sz w:val="16"/>
          <w:szCs w:val="16"/>
        </w:rPr>
      </w:pPr>
      <w:r w:rsidRPr="006E31AA">
        <w:rPr>
          <w:rFonts w:ascii="Arial" w:eastAsia="Arial" w:hAnsi="Arial" w:cs="Arial"/>
          <w:color w:val="020A58"/>
          <w:sz w:val="16"/>
        </w:rPr>
        <w:t>2,75*2*0,2</w:t>
      </w:r>
    </w:p>
    <w:p w:rsidR="006E31AA" w:rsidRPr="006E31AA" w:rsidRDefault="006E31AA" w:rsidP="006E31AA">
      <w:pPr>
        <w:spacing w:after="0" w:line="250" w:lineRule="exact"/>
        <w:ind w:left="1118" w:right="2285"/>
        <w:rPr>
          <w:rFonts w:ascii="Arial" w:eastAsia="Arial" w:hAnsi="Arial" w:cs="Arial"/>
          <w:sz w:val="16"/>
          <w:szCs w:val="16"/>
        </w:rPr>
      </w:pPr>
      <w:r w:rsidRPr="006E31AA">
        <w:rPr>
          <w:rFonts w:ascii="Arial" w:eastAsia="Arial" w:hAnsi="Arial" w:cs="Arial"/>
          <w:color w:val="1538A4"/>
          <w:sz w:val="16"/>
        </w:rPr>
        <w:t>Schodiště</w:t>
      </w:r>
      <w:r w:rsidRPr="006E31AA">
        <w:rPr>
          <w:rFonts w:ascii="Arial" w:eastAsia="Arial" w:hAnsi="Arial" w:cs="Arial"/>
          <w:spacing w:val="-20"/>
          <w:sz w:val="16"/>
        </w:rPr>
        <w:t>_</w:t>
      </w:r>
      <w:r w:rsidRPr="006E31AA">
        <w:rPr>
          <w:rFonts w:ascii="Arial" w:eastAsia="Arial" w:hAnsi="Arial" w:cs="Arial"/>
          <w:color w:val="1538A4"/>
          <w:spacing w:val="-20"/>
          <w:sz w:val="16"/>
        </w:rPr>
        <w:t>z</w:t>
      </w:r>
      <w:r w:rsidRPr="006E31AA">
        <w:rPr>
          <w:rFonts w:ascii="Arial" w:eastAsia="Arial" w:hAnsi="Arial" w:cs="Arial"/>
          <w:spacing w:val="-20"/>
          <w:sz w:val="16"/>
        </w:rPr>
        <w:t>_</w:t>
      </w:r>
      <w:r w:rsidRPr="006E31AA">
        <w:rPr>
          <w:rFonts w:ascii="Arial" w:eastAsia="Arial" w:hAnsi="Arial" w:cs="Arial"/>
          <w:sz w:val="16"/>
        </w:rPr>
        <w:t xml:space="preserve"> </w:t>
      </w:r>
      <w:r w:rsidRPr="006E31AA">
        <w:rPr>
          <w:rFonts w:ascii="Arial" w:eastAsia="Arial" w:hAnsi="Arial" w:cs="Arial"/>
          <w:color w:val="1538A4"/>
          <w:sz w:val="16"/>
        </w:rPr>
        <w:t xml:space="preserve">1 .NP do </w:t>
      </w:r>
      <w:r w:rsidRPr="006E31AA">
        <w:rPr>
          <w:rFonts w:ascii="Arial" w:eastAsia="Arial" w:hAnsi="Arial" w:cs="Arial"/>
          <w:color w:val="020A58"/>
          <w:sz w:val="16"/>
        </w:rPr>
        <w:t>2.ŇP:1_,05*6,75 Místnost 2.1:2,78*(18+8) 43,18</w:t>
      </w:r>
    </w:p>
    <w:p w:rsidR="006E31AA" w:rsidRPr="006E31AA" w:rsidRDefault="006E31AA" w:rsidP="006E31AA">
      <w:pPr>
        <w:spacing w:after="0" w:line="250" w:lineRule="exact"/>
        <w:ind w:left="1114" w:right="3264" w:firstLine="134"/>
        <w:rPr>
          <w:rFonts w:ascii="Arial" w:eastAsia="Arial" w:hAnsi="Arial" w:cs="Arial"/>
          <w:sz w:val="16"/>
          <w:szCs w:val="16"/>
        </w:rPr>
      </w:pPr>
      <w:r w:rsidRPr="006E31AA">
        <w:rPr>
          <w:rFonts w:ascii="Arial" w:eastAsia="Arial" w:hAnsi="Arial" w:cs="Arial"/>
          <w:color w:val="020A58"/>
          <w:sz w:val="16"/>
        </w:rPr>
        <w:t xml:space="preserve">ístnost 2.2:11,55 2,78*(3,5+3,5+3,3+3,_3_) </w:t>
      </w:r>
      <w:r w:rsidRPr="006E31AA">
        <w:rPr>
          <w:rFonts w:ascii="Arial" w:eastAsia="Arial" w:hAnsi="Arial" w:cs="Arial"/>
          <w:color w:val="1538A4"/>
          <w:sz w:val="16"/>
        </w:rPr>
        <w:t xml:space="preserve">Místnost </w:t>
      </w:r>
      <w:r w:rsidRPr="006E31AA">
        <w:rPr>
          <w:rFonts w:ascii="Arial" w:eastAsia="Arial" w:hAnsi="Arial" w:cs="Arial"/>
          <w:color w:val="020A58"/>
          <w:sz w:val="16"/>
        </w:rPr>
        <w:t xml:space="preserve">2.3:17,07 </w:t>
      </w:r>
      <w:r w:rsidRPr="006E31AA">
        <w:rPr>
          <w:rFonts w:ascii="Arial" w:eastAsia="Arial" w:hAnsi="Arial" w:cs="Arial"/>
          <w:sz w:val="16"/>
        </w:rPr>
        <w:t xml:space="preserve">_ </w:t>
      </w:r>
      <w:r w:rsidRPr="006E31AA">
        <w:rPr>
          <w:rFonts w:ascii="Arial" w:eastAsia="Arial" w:hAnsi="Arial" w:cs="Arial"/>
          <w:color w:val="020A58"/>
          <w:sz w:val="16"/>
        </w:rPr>
        <w:t>2,78*17_</w:t>
      </w:r>
    </w:p>
    <w:p w:rsidR="006E31AA" w:rsidRPr="006E31AA" w:rsidRDefault="006E31AA" w:rsidP="006E31AA">
      <w:pPr>
        <w:spacing w:before="58" w:after="0" w:line="240" w:lineRule="auto"/>
        <w:ind w:left="1114"/>
        <w:rPr>
          <w:rFonts w:ascii="Candara" w:eastAsia="Candara" w:hAnsi="Candara" w:cs="Candara"/>
          <w:sz w:val="10"/>
          <w:szCs w:val="10"/>
        </w:rPr>
      </w:pPr>
      <w:r w:rsidRPr="006E31AA">
        <w:rPr>
          <w:rFonts w:ascii="Candara" w:eastAsia="Candara" w:hAnsi="Candara" w:cs="Candara"/>
          <w:color w:val="1538A4"/>
          <w:sz w:val="10"/>
          <w:vertAlign w:val="superscript"/>
        </w:rPr>
        <w:t>M</w:t>
      </w:r>
      <w:r w:rsidRPr="006E31AA">
        <w:rPr>
          <w:rFonts w:ascii="Candara" w:eastAsia="Candara" w:hAnsi="Candara" w:cs="Candara"/>
          <w:sz w:val="10"/>
        </w:rPr>
        <w:t>.</w:t>
      </w:r>
      <w:r w:rsidRPr="006E31AA">
        <w:rPr>
          <w:rFonts w:ascii="Candara" w:eastAsia="Candara" w:hAnsi="Candara" w:cs="Candara"/>
          <w:color w:val="1538A4"/>
          <w:sz w:val="10"/>
          <w:vertAlign w:val="superscript"/>
        </w:rPr>
        <w:t>í</w:t>
      </w:r>
      <w:r w:rsidRPr="006E31AA">
        <w:rPr>
          <w:rFonts w:ascii="Candara" w:eastAsia="Candara" w:hAnsi="Candara" w:cs="Candara"/>
          <w:color w:val="1538A4"/>
          <w:sz w:val="10"/>
        </w:rPr>
        <w:t>?</w:t>
      </w:r>
      <w:r w:rsidRPr="006E31AA">
        <w:rPr>
          <w:rFonts w:ascii="Candara" w:eastAsia="Candara" w:hAnsi="Candara" w:cs="Candara"/>
          <w:color w:val="1538A4"/>
          <w:sz w:val="10"/>
          <w:vertAlign w:val="superscript"/>
        </w:rPr>
        <w:t>t</w:t>
      </w:r>
      <w:r w:rsidRPr="006E31AA">
        <w:rPr>
          <w:rFonts w:ascii="Candara" w:eastAsia="Candara" w:hAnsi="Candara" w:cs="Candara"/>
          <w:sz w:val="10"/>
        </w:rPr>
        <w:t>.</w:t>
      </w:r>
      <w:r w:rsidRPr="006E31AA">
        <w:rPr>
          <w:rFonts w:ascii="Candara" w:eastAsia="Candara" w:hAnsi="Candara" w:cs="Candara"/>
          <w:color w:val="1538A4"/>
          <w:sz w:val="10"/>
          <w:vertAlign w:val="superscript"/>
        </w:rPr>
        <w:t>n</w:t>
      </w:r>
      <w:r w:rsidRPr="006E31AA">
        <w:rPr>
          <w:rFonts w:ascii="Candara" w:eastAsia="Candara" w:hAnsi="Candara" w:cs="Candara"/>
          <w:sz w:val="10"/>
        </w:rPr>
        <w:t>.</w:t>
      </w:r>
      <w:r w:rsidRPr="006E31AA">
        <w:rPr>
          <w:rFonts w:ascii="Candara" w:eastAsia="Candara" w:hAnsi="Candara" w:cs="Candara"/>
          <w:color w:val="1538A4"/>
          <w:sz w:val="10"/>
        </w:rPr>
        <w:t>?!</w:t>
      </w:r>
      <w:r w:rsidRPr="006E31AA">
        <w:rPr>
          <w:rFonts w:ascii="Candara" w:eastAsia="Candara" w:hAnsi="Candara" w:cs="Candara"/>
          <w:color w:val="1538A4"/>
          <w:sz w:val="10"/>
          <w:vertAlign w:val="superscript"/>
        </w:rPr>
        <w:t>t</w:t>
      </w:r>
      <w:r w:rsidRPr="006E31AA">
        <w:rPr>
          <w:rFonts w:ascii="Candara" w:eastAsia="Candara" w:hAnsi="Candara" w:cs="Candara"/>
          <w:sz w:val="10"/>
        </w:rPr>
        <w:t>..</w:t>
      </w:r>
      <w:r w:rsidRPr="006E31AA">
        <w:rPr>
          <w:rFonts w:ascii="Candara" w:eastAsia="Candara" w:hAnsi="Candara" w:cs="Candara"/>
          <w:color w:val="1538A4"/>
          <w:sz w:val="10"/>
          <w:vertAlign w:val="superscript"/>
        </w:rPr>
        <w:t>2</w:t>
      </w:r>
      <w:r w:rsidRPr="006E31AA">
        <w:rPr>
          <w:rFonts w:ascii="Candara" w:eastAsia="Candara" w:hAnsi="Candara" w:cs="Candara"/>
          <w:sz w:val="10"/>
        </w:rPr>
        <w:t>:</w:t>
      </w:r>
      <w:r w:rsidRPr="006E31AA">
        <w:rPr>
          <w:rFonts w:ascii="Candara" w:eastAsia="Candara" w:hAnsi="Candara" w:cs="Candara"/>
          <w:color w:val="1538A4"/>
          <w:sz w:val="10"/>
          <w:vertAlign w:val="superscript"/>
        </w:rPr>
        <w:t>4</w:t>
      </w:r>
      <w:r w:rsidRPr="006E31AA">
        <w:rPr>
          <w:rFonts w:ascii="Candara" w:eastAsia="Candara" w:hAnsi="Candara" w:cs="Candara"/>
          <w:sz w:val="10"/>
        </w:rPr>
        <w:t>i</w:t>
      </w:r>
      <w:r w:rsidRPr="006E31AA">
        <w:rPr>
          <w:rFonts w:ascii="Candara" w:eastAsia="Candara" w:hAnsi="Candara" w:cs="Candara"/>
          <w:color w:val="020A58"/>
          <w:sz w:val="10"/>
          <w:vertAlign w:val="superscript"/>
        </w:rPr>
        <w:t>3</w:t>
      </w:r>
      <w:r w:rsidRPr="006E31AA">
        <w:rPr>
          <w:rFonts w:ascii="Candara" w:eastAsia="Candara" w:hAnsi="Candara" w:cs="Candara"/>
          <w:color w:val="020A58"/>
          <w:sz w:val="10"/>
        </w:rPr>
        <w:t>?J.?..</w:t>
      </w:r>
    </w:p>
    <w:p w:rsidR="006E31AA" w:rsidRPr="006E31AA" w:rsidRDefault="006E31AA" w:rsidP="006E31AA">
      <w:pPr>
        <w:spacing w:after="0" w:line="245" w:lineRule="exact"/>
        <w:ind w:left="1109"/>
        <w:rPr>
          <w:rFonts w:ascii="Arial" w:eastAsia="Arial" w:hAnsi="Arial" w:cs="Arial"/>
          <w:sz w:val="16"/>
          <w:szCs w:val="16"/>
        </w:rPr>
      </w:pPr>
      <w:r w:rsidRPr="006E31AA">
        <w:rPr>
          <w:rFonts w:ascii="Arial" w:eastAsia="Arial" w:hAnsi="Arial" w:cs="Arial"/>
          <w:color w:val="020A58"/>
          <w:sz w:val="16"/>
        </w:rPr>
        <w:t>2,78*(3</w:t>
      </w:r>
      <w:r w:rsidRPr="006E31AA">
        <w:rPr>
          <w:rFonts w:ascii="Arial" w:eastAsia="Arial" w:hAnsi="Arial" w:cs="Arial"/>
          <w:sz w:val="16"/>
        </w:rPr>
        <w:t>_</w:t>
      </w:r>
      <w:r w:rsidRPr="006E31AA">
        <w:rPr>
          <w:rFonts w:ascii="Arial" w:eastAsia="Arial" w:hAnsi="Arial" w:cs="Arial"/>
          <w:color w:val="020A58"/>
          <w:sz w:val="16"/>
        </w:rPr>
        <w:t>,5+4_,5+8,75+;8,2_5)__</w:t>
      </w:r>
    </w:p>
    <w:p w:rsidR="006E31AA" w:rsidRPr="006E31AA" w:rsidRDefault="006E31AA" w:rsidP="006E31AA">
      <w:pPr>
        <w:spacing w:after="0" w:line="245" w:lineRule="exact"/>
        <w:ind w:left="1094" w:right="3590"/>
        <w:rPr>
          <w:rFonts w:ascii="Arial" w:eastAsia="Arial" w:hAnsi="Arial" w:cs="Arial"/>
          <w:sz w:val="16"/>
          <w:szCs w:val="16"/>
        </w:rPr>
      </w:pPr>
      <w:r w:rsidRPr="006E31AA">
        <w:rPr>
          <w:rFonts w:ascii="Arial" w:eastAsia="Arial" w:hAnsi="Arial" w:cs="Arial"/>
          <w:color w:val="1538A4"/>
          <w:sz w:val="16"/>
        </w:rPr>
        <w:t xml:space="preserve">Místnost 2.5:13,73 </w:t>
      </w:r>
      <w:r w:rsidRPr="006E31AA">
        <w:rPr>
          <w:rFonts w:ascii="Arial" w:eastAsia="Arial" w:hAnsi="Arial" w:cs="Arial"/>
          <w:color w:val="020A58"/>
          <w:sz w:val="16"/>
        </w:rPr>
        <w:t xml:space="preserve">2,78*15,5 </w:t>
      </w:r>
      <w:r w:rsidRPr="006E31AA">
        <w:rPr>
          <w:rFonts w:ascii="Arial" w:eastAsia="Arial" w:hAnsi="Arial" w:cs="Arial"/>
          <w:color w:val="1538A4"/>
          <w:sz w:val="16"/>
        </w:rPr>
        <w:t xml:space="preserve">Místnost 2.6:1,97 </w:t>
      </w:r>
      <w:r w:rsidRPr="006E31AA">
        <w:rPr>
          <w:rFonts w:ascii="Arial" w:eastAsia="Arial" w:hAnsi="Arial" w:cs="Arial"/>
          <w:color w:val="020A58"/>
          <w:sz w:val="16"/>
        </w:rPr>
        <w:t>2,78_*5_,5___ Místnost 27:3,6 2,78*8,5</w:t>
      </w:r>
    </w:p>
    <w:p w:rsidR="006E31AA" w:rsidRPr="006E31AA" w:rsidRDefault="006E31AA" w:rsidP="006E31AA">
      <w:pPr>
        <w:spacing w:after="0" w:line="245" w:lineRule="exact"/>
        <w:ind w:left="1094" w:right="3590"/>
        <w:rPr>
          <w:rFonts w:ascii="Arial" w:eastAsia="Arial" w:hAnsi="Arial" w:cs="Arial"/>
          <w:sz w:val="16"/>
          <w:szCs w:val="16"/>
        </w:rPr>
      </w:pPr>
      <w:r w:rsidRPr="006E31AA">
        <w:rPr>
          <w:rFonts w:ascii="Arial" w:eastAsia="Arial" w:hAnsi="Arial" w:cs="Arial"/>
          <w:color w:val="020A58"/>
          <w:sz w:val="16"/>
        </w:rPr>
        <w:t>Místnost 2,8:2,82 2,78*7 ístnost 2.9:2,21</w:t>
      </w:r>
    </w:p>
    <w:p w:rsidR="006E31AA" w:rsidRPr="006E31AA" w:rsidRDefault="006E31AA" w:rsidP="006E31AA">
      <w:pPr>
        <w:spacing w:before="48" w:after="0" w:line="240" w:lineRule="auto"/>
        <w:ind w:left="1090"/>
        <w:jc w:val="both"/>
        <w:rPr>
          <w:rFonts w:ascii="Arial" w:eastAsia="Arial" w:hAnsi="Arial" w:cs="Arial"/>
          <w:sz w:val="16"/>
          <w:szCs w:val="16"/>
        </w:rPr>
      </w:pPr>
      <w:r w:rsidRPr="006E31AA">
        <w:rPr>
          <w:rFonts w:ascii="Arial" w:eastAsia="Arial" w:hAnsi="Arial" w:cs="Arial"/>
          <w:color w:val="020A58"/>
          <w:sz w:val="16"/>
        </w:rPr>
        <w:t>4,25*2,78</w:t>
      </w:r>
    </w:p>
    <w:p w:rsidR="006E31AA" w:rsidRPr="006E31AA" w:rsidRDefault="006E31AA" w:rsidP="006E31AA">
      <w:pPr>
        <w:spacing w:after="0" w:line="245" w:lineRule="exact"/>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množství_</w:t>
      </w:r>
    </w:p>
    <w:p w:rsidR="006E31AA" w:rsidRPr="006E31AA" w:rsidRDefault="006E31AA" w:rsidP="006E31AA">
      <w:pPr>
        <w:spacing w:after="0" w:line="245" w:lineRule="exact"/>
        <w:jc w:val="right"/>
        <w:rPr>
          <w:rFonts w:ascii="Arial" w:eastAsia="Arial" w:hAnsi="Arial" w:cs="Arial"/>
          <w:sz w:val="16"/>
          <w:szCs w:val="16"/>
        </w:rPr>
      </w:pPr>
      <w:r w:rsidRPr="006E31AA">
        <w:rPr>
          <w:rFonts w:ascii="Arial" w:eastAsia="Arial" w:hAnsi="Arial" w:cs="Arial"/>
          <w:sz w:val="16"/>
        </w:rPr>
        <w:t>'</w:t>
      </w:r>
      <w:r w:rsidRPr="006E31AA">
        <w:rPr>
          <w:rFonts w:ascii="Arial" w:eastAsia="Arial" w:hAnsi="Arial" w:cs="Arial"/>
          <w:color w:val="020A58"/>
          <w:sz w:val="16"/>
        </w:rPr>
        <w:t xml:space="preserve">52,17 </w:t>
      </w:r>
      <w:r w:rsidRPr="006E31AA">
        <w:rPr>
          <w:rFonts w:ascii="Arial" w:eastAsia="Arial" w:hAnsi="Arial" w:cs="Arial"/>
          <w:sz w:val="16"/>
        </w:rPr>
        <w:t xml:space="preserve">"" </w:t>
      </w:r>
      <w:r w:rsidRPr="006E31AA">
        <w:rPr>
          <w:rFonts w:ascii="Arial" w:eastAsia="Arial" w:hAnsi="Arial" w:cs="Arial"/>
          <w:color w:val="020A58"/>
          <w:sz w:val="16"/>
        </w:rPr>
        <w:t xml:space="preserve">11,50 </w:t>
      </w:r>
      <w:r w:rsidRPr="006E31AA">
        <w:rPr>
          <w:rFonts w:ascii="Arial" w:eastAsia="Arial" w:hAnsi="Arial" w:cs="Arial"/>
          <w:sz w:val="16"/>
        </w:rPr>
        <w:t xml:space="preserve">" </w:t>
      </w:r>
      <w:r w:rsidRPr="006E31AA">
        <w:rPr>
          <w:rFonts w:ascii="Arial" w:eastAsia="Arial" w:hAnsi="Arial" w:cs="Arial"/>
          <w:color w:val="020A58"/>
          <w:sz w:val="16"/>
        </w:rPr>
        <w:t xml:space="preserve">12,02 4,80 38,78 </w:t>
      </w:r>
      <w:r w:rsidRPr="006E31AA">
        <w:rPr>
          <w:rFonts w:ascii="Arial" w:eastAsia="Arial" w:hAnsi="Arial" w:cs="Arial"/>
          <w:sz w:val="16"/>
        </w:rPr>
        <w:t xml:space="preserve">" </w:t>
      </w:r>
      <w:r w:rsidRPr="006E31AA">
        <w:rPr>
          <w:rFonts w:ascii="Arial" w:eastAsia="Arial" w:hAnsi="Arial" w:cs="Arial"/>
          <w:color w:val="020A58"/>
          <w:sz w:val="16"/>
        </w:rPr>
        <w:t xml:space="preserve">20,43 "3,7Í 1,37 -4,73 "27,52 "3,17 "38,92 </w:t>
      </w:r>
      <w:r w:rsidRPr="006E31AA">
        <w:rPr>
          <w:rFonts w:ascii="Arial" w:eastAsia="Arial" w:hAnsi="Arial" w:cs="Arial"/>
          <w:color w:val="072093"/>
          <w:sz w:val="16"/>
        </w:rPr>
        <w:t xml:space="preserve">6,09 </w:t>
      </w:r>
      <w:r w:rsidRPr="006E31AA">
        <w:rPr>
          <w:rFonts w:ascii="Arial" w:eastAsia="Arial" w:hAnsi="Arial" w:cs="Arial"/>
          <w:color w:val="020A58"/>
          <w:sz w:val="16"/>
        </w:rPr>
        <w:t>30,86 33,07</w:t>
      </w:r>
    </w:p>
    <w:p w:rsidR="006E31AA" w:rsidRPr="006E31AA" w:rsidRDefault="006E31AA" w:rsidP="006E31AA">
      <w:pPr>
        <w:spacing w:after="0" w:line="240" w:lineRule="auto"/>
        <w:ind w:right="43"/>
        <w:jc w:val="right"/>
        <w:rPr>
          <w:rFonts w:ascii="Arial Narrow" w:eastAsia="Arial Narrow" w:hAnsi="Arial Narrow" w:cs="Arial Narrow"/>
          <w:sz w:val="28"/>
          <w:szCs w:val="28"/>
        </w:rPr>
      </w:pPr>
      <w:r w:rsidRPr="006E31AA">
        <w:rPr>
          <w:rFonts w:ascii="Arial Narrow" w:eastAsia="Arial Narrow" w:hAnsi="Arial Narrow" w:cs="Arial Narrow"/>
          <w:color w:val="020A58"/>
          <w:spacing w:val="-20"/>
          <w:sz w:val="28"/>
          <w:lang w:val="de-DE" w:eastAsia="de-DE"/>
        </w:rPr>
        <w:t>"iö.äb</w:t>
      </w:r>
    </w:p>
    <w:p w:rsidR="006E31AA" w:rsidRPr="006E31AA" w:rsidRDefault="006E31AA" w:rsidP="006E31AA">
      <w:pPr>
        <w:spacing w:after="0" w:line="245" w:lineRule="exact"/>
        <w:ind w:left="398"/>
        <w:rPr>
          <w:rFonts w:ascii="Arial" w:eastAsia="Arial" w:hAnsi="Arial" w:cs="Arial"/>
          <w:sz w:val="16"/>
          <w:szCs w:val="16"/>
        </w:rPr>
      </w:pPr>
      <w:r w:rsidRPr="006E31AA">
        <w:rPr>
          <w:rFonts w:ascii="Arial" w:eastAsia="Arial" w:hAnsi="Arial" w:cs="Arial"/>
          <w:color w:val="020A58"/>
          <w:sz w:val="16"/>
        </w:rPr>
        <w:t>85,56</w:t>
      </w:r>
    </w:p>
    <w:p w:rsidR="006E31AA" w:rsidRPr="006E31AA" w:rsidRDefault="006E31AA" w:rsidP="006E31AA">
      <w:pPr>
        <w:spacing w:after="0" w:line="245" w:lineRule="exact"/>
        <w:ind w:left="312"/>
        <w:jc w:val="both"/>
        <w:rPr>
          <w:rFonts w:ascii="Arial" w:eastAsia="Arial" w:hAnsi="Arial" w:cs="Arial"/>
          <w:sz w:val="16"/>
          <w:szCs w:val="16"/>
        </w:rPr>
      </w:pPr>
      <w:r w:rsidRPr="006E31AA">
        <w:rPr>
          <w:rFonts w:ascii="Arial" w:eastAsia="Arial" w:hAnsi="Arial" w:cs="Arial"/>
          <w:color w:val="020A58"/>
          <w:sz w:val="16"/>
        </w:rPr>
        <w:t>11,85 1,14 37,26 14,89 "",41 41,68 17,66 29,67 "3,93 21,39 29,53</w:t>
      </w:r>
    </w:p>
    <w:p w:rsidR="006E31AA" w:rsidRPr="006E31AA" w:rsidRDefault="006E31AA" w:rsidP="006E31AA">
      <w:pPr>
        <w:spacing w:after="0" w:line="245" w:lineRule="exact"/>
        <w:ind w:left="370" w:firstLine="91"/>
        <w:jc w:val="both"/>
        <w:rPr>
          <w:rFonts w:ascii="Arial" w:eastAsia="Arial" w:hAnsi="Arial" w:cs="Arial"/>
          <w:sz w:val="16"/>
          <w:szCs w:val="16"/>
        </w:rPr>
      </w:pPr>
      <w:r w:rsidRPr="006E31AA">
        <w:rPr>
          <w:rFonts w:ascii="Arial" w:eastAsia="Arial" w:hAnsi="Arial" w:cs="Arial"/>
          <w:color w:val="020A58"/>
          <w:sz w:val="16"/>
        </w:rPr>
        <w:t>3,67 24,93 46,92</w:t>
      </w:r>
    </w:p>
    <w:p w:rsidR="006E31AA" w:rsidRPr="006E31AA" w:rsidRDefault="006E31AA" w:rsidP="006E31AA">
      <w:pPr>
        <w:spacing w:after="0" w:line="245" w:lineRule="exact"/>
        <w:ind w:left="470"/>
        <w:rPr>
          <w:rFonts w:ascii="Arial" w:eastAsia="Arial" w:hAnsi="Arial" w:cs="Arial"/>
          <w:sz w:val="16"/>
          <w:szCs w:val="16"/>
        </w:rPr>
      </w:pPr>
      <w:r w:rsidRPr="006E31AA">
        <w:rPr>
          <w:rFonts w:ascii="Arial" w:eastAsia="Arial" w:hAnsi="Arial" w:cs="Arial"/>
          <w:color w:val="020A58"/>
          <w:sz w:val="16"/>
        </w:rPr>
        <w:t>1,10</w:t>
      </w:r>
    </w:p>
    <w:p w:rsidR="006E31AA" w:rsidRPr="006E31AA" w:rsidRDefault="006E31AA" w:rsidP="006E31AA">
      <w:pPr>
        <w:spacing w:after="0" w:line="245" w:lineRule="exact"/>
        <w:ind w:left="350" w:firstLine="86"/>
        <w:jc w:val="both"/>
        <w:rPr>
          <w:rFonts w:ascii="Arial" w:eastAsia="Arial" w:hAnsi="Arial" w:cs="Arial"/>
          <w:sz w:val="16"/>
          <w:szCs w:val="16"/>
        </w:rPr>
      </w:pPr>
      <w:r w:rsidRPr="006E31AA">
        <w:rPr>
          <w:rFonts w:ascii="Arial" w:eastAsia="Arial" w:hAnsi="Arial" w:cs="Arial"/>
          <w:color w:val="020A58"/>
          <w:sz w:val="16"/>
        </w:rPr>
        <w:t>7,09 72,28 43,18 11,55 37,81 17,07 47,26 35,12 69,50 13,73 43,09</w:t>
      </w:r>
    </w:p>
    <w:p w:rsidR="006E31AA" w:rsidRPr="006E31AA" w:rsidRDefault="006E31AA" w:rsidP="006E31AA">
      <w:pPr>
        <w:spacing w:after="0" w:line="245" w:lineRule="exact"/>
        <w:ind w:left="365" w:firstLine="86"/>
        <w:jc w:val="both"/>
        <w:rPr>
          <w:rFonts w:ascii="Arial" w:eastAsia="Arial" w:hAnsi="Arial" w:cs="Arial"/>
          <w:sz w:val="16"/>
          <w:szCs w:val="16"/>
        </w:rPr>
      </w:pPr>
      <w:r w:rsidRPr="006E31AA">
        <w:rPr>
          <w:rFonts w:ascii="Arial" w:eastAsia="Arial" w:hAnsi="Arial" w:cs="Arial"/>
          <w:color w:val="020A58"/>
          <w:sz w:val="16"/>
        </w:rPr>
        <w:t>1,97 15,29</w:t>
      </w:r>
    </w:p>
    <w:p w:rsidR="006E31AA" w:rsidRPr="006E31AA" w:rsidRDefault="006E31AA" w:rsidP="006E31AA">
      <w:pPr>
        <w:spacing w:after="0" w:line="245" w:lineRule="exact"/>
        <w:ind w:left="350" w:firstLine="86"/>
        <w:jc w:val="both"/>
        <w:rPr>
          <w:rFonts w:ascii="Arial" w:eastAsia="Arial" w:hAnsi="Arial" w:cs="Arial"/>
          <w:sz w:val="16"/>
          <w:szCs w:val="16"/>
        </w:rPr>
      </w:pPr>
      <w:r w:rsidRPr="006E31AA">
        <w:rPr>
          <w:rFonts w:ascii="Arial" w:eastAsia="Arial" w:hAnsi="Arial" w:cs="Arial"/>
          <w:color w:val="020A58"/>
          <w:sz w:val="16"/>
        </w:rPr>
        <w:t>3,60 23,63</w:t>
      </w:r>
    </w:p>
    <w:p w:rsidR="006E31AA" w:rsidRPr="006E31AA" w:rsidRDefault="006E31AA" w:rsidP="006E31AA">
      <w:pPr>
        <w:spacing w:after="0" w:line="245" w:lineRule="exact"/>
        <w:ind w:left="360" w:firstLine="77"/>
        <w:jc w:val="both"/>
        <w:rPr>
          <w:rFonts w:ascii="Arial" w:eastAsia="Arial" w:hAnsi="Arial" w:cs="Arial"/>
          <w:sz w:val="16"/>
          <w:szCs w:val="16"/>
        </w:rPr>
      </w:pPr>
      <w:r w:rsidRPr="006E31AA">
        <w:rPr>
          <w:rFonts w:ascii="Arial" w:eastAsia="Arial" w:hAnsi="Arial" w:cs="Arial"/>
          <w:color w:val="020A58"/>
          <w:sz w:val="16"/>
        </w:rPr>
        <w:t>2,82 19,46</w:t>
      </w:r>
    </w:p>
    <w:p w:rsidR="006E31AA" w:rsidRPr="006E31AA" w:rsidRDefault="006E31AA" w:rsidP="006E31AA">
      <w:pPr>
        <w:spacing w:after="0" w:line="245" w:lineRule="exact"/>
        <w:ind w:firstLine="240"/>
        <w:rPr>
          <w:rFonts w:ascii="Arial" w:eastAsia="Arial" w:hAnsi="Arial" w:cs="Arial"/>
          <w:sz w:val="16"/>
          <w:szCs w:val="16"/>
        </w:rPr>
      </w:pPr>
      <w:r w:rsidRPr="006E31AA">
        <w:rPr>
          <w:rFonts w:ascii="Arial" w:eastAsia="Arial" w:hAnsi="Arial" w:cs="Arial"/>
          <w:color w:val="020A58"/>
          <w:sz w:val="16"/>
        </w:rPr>
        <w:t xml:space="preserve">2,21 </w:t>
      </w:r>
      <w:r w:rsidRPr="006E31AA">
        <w:rPr>
          <w:rFonts w:ascii="Arial" w:eastAsia="Arial" w:hAnsi="Arial" w:cs="Arial"/>
          <w:b/>
          <w:bCs/>
          <w:sz w:val="16"/>
        </w:rPr>
        <w:t>"</w:t>
      </w:r>
      <w:r w:rsidRPr="006E31AA">
        <w:rPr>
          <w:rFonts w:ascii="Arial" w:eastAsia="Arial" w:hAnsi="Arial" w:cs="Arial"/>
          <w:b/>
          <w:bCs/>
          <w:color w:val="1538A4"/>
          <w:sz w:val="16"/>
        </w:rPr>
        <w:t>li</w:t>
      </w:r>
      <w:r w:rsidRPr="006E31AA">
        <w:rPr>
          <w:rFonts w:ascii="Arial" w:eastAsia="Arial" w:hAnsi="Arial" w:cs="Arial"/>
          <w:b/>
          <w:bCs/>
          <w:sz w:val="16"/>
        </w:rPr>
        <w:t>"</w:t>
      </w:r>
      <w:r w:rsidRPr="006E31AA">
        <w:rPr>
          <w:rFonts w:ascii="Arial" w:eastAsia="Arial" w:hAnsi="Arial" w:cs="Arial"/>
          <w:b/>
          <w:bCs/>
          <w:color w:val="1538A4"/>
          <w:sz w:val="16"/>
        </w:rPr>
        <w:t>, 82</w:t>
      </w:r>
    </w:p>
    <w:p w:rsidR="006E31AA" w:rsidRPr="006E31AA" w:rsidRDefault="006E31AA" w:rsidP="006E31AA">
      <w:pPr>
        <w:spacing w:before="38" w:after="0" w:line="240" w:lineRule="auto"/>
        <w:jc w:val="both"/>
        <w:rPr>
          <w:rFonts w:ascii="Arial" w:eastAsia="Arial" w:hAnsi="Arial" w:cs="Arial"/>
          <w:sz w:val="18"/>
          <w:szCs w:val="18"/>
        </w:rPr>
      </w:pPr>
      <w:r w:rsidRPr="006E31AA">
        <w:rPr>
          <w:rFonts w:ascii="Arial" w:eastAsia="Arial" w:hAnsi="Arial" w:cs="Arial"/>
          <w:sz w:val="18"/>
        </w:rPr>
        <w:t>cena/ MJ</w:t>
      </w:r>
    </w:p>
    <w:p w:rsidR="006E31AA" w:rsidRPr="006E31AA" w:rsidRDefault="006E31AA" w:rsidP="006E31AA">
      <w:pPr>
        <w:spacing w:before="48" w:after="0" w:line="240" w:lineRule="auto"/>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u w:val="single"/>
        </w:rPr>
        <w:lastRenderedPageBreak/>
        <w:t>celkem (Kč)</w:t>
      </w:r>
    </w:p>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2842" w:right="1291" w:bottom="1440" w:left="907" w:header="708" w:footer="708" w:gutter="0"/>
          <w:cols w:num="5" w:space="708" w:equalWidth="0">
            <w:col w:w="720" w:space="5"/>
            <w:col w:w="6033" w:space="264"/>
            <w:col w:w="820" w:space="197"/>
            <w:col w:w="772" w:space="456"/>
            <w:col w:w="936"/>
          </w:cols>
        </w:sectPr>
      </w:pPr>
    </w:p>
    <w:tbl>
      <w:tblPr>
        <w:tblW w:w="0" w:type="auto"/>
        <w:tblInd w:w="40" w:type="dxa"/>
        <w:tblLayout w:type="fixed"/>
        <w:tblCellMar>
          <w:left w:w="40" w:type="dxa"/>
          <w:right w:w="40" w:type="dxa"/>
        </w:tblCellMar>
        <w:tblLook w:val="0000"/>
      </w:tblPr>
      <w:tblGrid>
        <w:gridCol w:w="1786"/>
        <w:gridCol w:w="5011"/>
        <w:gridCol w:w="3600"/>
      </w:tblGrid>
      <w:tr w:rsidR="006E31AA" w:rsidRPr="006E31AA">
        <w:tblPrEx>
          <w:tblCellMar>
            <w:top w:w="0" w:type="dxa"/>
            <w:bottom w:w="0" w:type="dxa"/>
          </w:tblCellMar>
        </w:tblPrEx>
        <w:tc>
          <w:tcPr>
            <w:tcW w:w="178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46"/>
              <w:rPr>
                <w:rFonts w:ascii="Arial" w:eastAsia="Arial" w:hAnsi="Arial" w:cs="Arial"/>
                <w:sz w:val="18"/>
                <w:szCs w:val="18"/>
              </w:rPr>
            </w:pPr>
            <w:r w:rsidRPr="006E31AA">
              <w:rPr>
                <w:rFonts w:ascii="Arial" w:eastAsia="Arial" w:hAnsi="Arial" w:cs="Arial"/>
                <w:sz w:val="18"/>
              </w:rPr>
              <w:lastRenderedPageBreak/>
              <w:t>Stavba:</w:t>
            </w:r>
          </w:p>
        </w:tc>
        <w:tc>
          <w:tcPr>
            <w:tcW w:w="501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^42 Rekonstrukce objektu Michalská 260/14 v Litom</w:t>
            </w:r>
          </w:p>
        </w:tc>
        <w:tc>
          <w:tcPr>
            <w:tcW w:w="360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78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18"/>
                <w:szCs w:val="18"/>
              </w:rPr>
            </w:pPr>
            <w:r w:rsidRPr="006E31AA">
              <w:rPr>
                <w:rFonts w:ascii="Arial" w:eastAsia="Arial" w:hAnsi="Arial" w:cs="Arial"/>
                <w:sz w:val="18"/>
              </w:rPr>
              <w:t>Objekt :</w:t>
            </w:r>
          </w:p>
        </w:tc>
        <w:tc>
          <w:tcPr>
            <w:tcW w:w="501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0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46"/>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20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2"/>
        <w:gridCol w:w="1258"/>
        <w:gridCol w:w="4435"/>
        <w:gridCol w:w="614"/>
        <w:gridCol w:w="941"/>
        <w:gridCol w:w="1075"/>
        <w:gridCol w:w="1570"/>
      </w:tblGrid>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P.č.</w:t>
            </w: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1584"/>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 MJ</w:t>
            </w: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30"/>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Schodiště z 2.NP do </w:t>
            </w:r>
            <w:r w:rsidRPr="006E31AA">
              <w:rPr>
                <w:rFonts w:ascii="Arial" w:eastAsia="Arial" w:hAnsi="Arial" w:cs="Arial"/>
                <w:color w:val="020A58"/>
                <w:sz w:val="16"/>
              </w:rPr>
              <w:t>3.NP:1,05</w:t>
            </w:r>
            <w:r w:rsidRPr="006E31AA">
              <w:rPr>
                <w:rFonts w:ascii="Arial" w:eastAsia="Arial" w:hAnsi="Arial" w:cs="Arial"/>
                <w:color w:val="1538A4"/>
                <w:sz w:val="16"/>
              </w:rPr>
              <w:t>*7</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7,35</w:t>
            </w:r>
          </w:p>
        </w:tc>
        <w:tc>
          <w:tcPr>
            <w:tcW w:w="2645"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Místnost </w:t>
            </w:r>
            <w:r w:rsidRPr="006E31AA">
              <w:rPr>
                <w:rFonts w:ascii="Arial" w:eastAsia="Arial" w:hAnsi="Arial" w:cs="Arial"/>
                <w:color w:val="020A58"/>
                <w:sz w:val="16"/>
              </w:rPr>
              <w:t>3.1:50,15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50,15</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34*2,7</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91,80</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Místnost 3.2:13,50</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13,50</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2,7*15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40,50</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Místnost </w:t>
            </w:r>
            <w:r w:rsidRPr="006E31AA">
              <w:rPr>
                <w:rFonts w:ascii="Arial" w:eastAsia="Arial" w:hAnsi="Arial" w:cs="Arial"/>
                <w:color w:val="020A58"/>
                <w:sz w:val="16"/>
              </w:rPr>
              <w:t>3.3:11,44</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11,44</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13,25*2,7</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35,78</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Místnost 3.4:35,4</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35,40</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2,7*25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67,50</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Místnost 3.5:10,66</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10,66</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2,7*11</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29,70</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 xml:space="preserve">Místnost </w:t>
            </w:r>
            <w:r w:rsidRPr="006E31AA">
              <w:rPr>
                <w:rFonts w:ascii="Arial" w:eastAsia="Arial" w:hAnsi="Arial" w:cs="Arial"/>
                <w:color w:val="020A58"/>
                <w:sz w:val="16"/>
              </w:rPr>
              <w:t>3.6:4,01</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4,01</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2,7*10,5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28,35</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Místnost 3.7:4,51</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1538A4"/>
                <w:sz w:val="16"/>
              </w:rPr>
              <w:t>4,51</w:t>
            </w:r>
            <w:r w:rsidRPr="006E31AA">
              <w:rPr>
                <w:rFonts w:ascii="Arial" w:eastAsia="Arial" w:hAnsi="Arial" w:cs="Arial"/>
                <w:sz w:val="16"/>
              </w:rPr>
              <w:t>,</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2,7*6,75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18,23</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 xml:space="preserve">Plocha nad </w:t>
            </w:r>
            <w:r w:rsidRPr="006E31AA">
              <w:rPr>
                <w:rFonts w:ascii="Arial" w:eastAsia="Arial" w:hAnsi="Arial" w:cs="Arial"/>
                <w:color w:val="020A58"/>
                <w:sz w:val="16"/>
              </w:rPr>
              <w:t>schodištěm:2,75*3</w:t>
            </w:r>
            <w:r w:rsidRPr="006E31AA">
              <w:rPr>
                <w:rFonts w:ascii="Arial" w:eastAsia="Arial" w:hAnsi="Arial" w:cs="Arial"/>
                <w:color w:val="324CAF"/>
                <w:sz w:val="16"/>
              </w:rPr>
              <w:t>,5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9,63</w:t>
            </w:r>
          </w:p>
        </w:tc>
        <w:tc>
          <w:tcPr>
            <w:tcW w:w="2645"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2,7*(2,75+2,75+3,5)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24.30</w:t>
            </w:r>
          </w:p>
        </w:tc>
        <w:tc>
          <w:tcPr>
            <w:tcW w:w="2645"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128</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784165512R00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Malba tekutá, bílá, bez penetrace, 2 x</w:t>
            </w:r>
          </w:p>
        </w:tc>
        <w:tc>
          <w:tcPr>
            <w:tcW w:w="614"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1 694,16</w:t>
            </w:r>
          </w:p>
        </w:tc>
        <w:tc>
          <w:tcPr>
            <w:tcW w:w="1075"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38,90</w:t>
            </w:r>
          </w:p>
        </w:tc>
        <w:tc>
          <w:tcPr>
            <w:tcW w:w="1570" w:type="dxa"/>
            <w:tcBorders>
              <w:top w:val="single" w:sz="6" w:space="0" w:color="auto"/>
              <w:right w:val="single" w:sz="6" w:space="0" w:color="auto"/>
            </w:tcBorders>
          </w:tcPr>
          <w:p w:rsidR="006E31AA" w:rsidRPr="006E31AA" w:rsidRDefault="006E31AA" w:rsidP="006E31AA">
            <w:pPr>
              <w:spacing w:after="0" w:line="240" w:lineRule="auto"/>
              <w:ind w:left="658"/>
              <w:rPr>
                <w:rFonts w:ascii="Arial" w:eastAsia="Arial" w:hAnsi="Arial" w:cs="Arial"/>
                <w:sz w:val="16"/>
                <w:szCs w:val="16"/>
              </w:rPr>
            </w:pPr>
            <w:r w:rsidRPr="006E31AA">
              <w:rPr>
                <w:rFonts w:ascii="Arial" w:eastAsia="Arial" w:hAnsi="Arial" w:cs="Arial"/>
                <w:sz w:val="16"/>
              </w:rPr>
              <w:t>65 902,63</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D102-Půdorys 1.NP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D103-Půdorys 2.NP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D104 - Půdorys 3.NP</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129</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784402801R00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Odstranění malby oškrábáním v místnosti H do 3,8 m</w:t>
            </w:r>
          </w:p>
        </w:tc>
        <w:tc>
          <w:tcPr>
            <w:tcW w:w="614"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1 694,16</w:t>
            </w:r>
          </w:p>
        </w:tc>
        <w:tc>
          <w:tcPr>
            <w:tcW w:w="107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21,90</w:t>
            </w:r>
          </w:p>
        </w:tc>
        <w:tc>
          <w:tcPr>
            <w:tcW w:w="1570" w:type="dxa"/>
            <w:tcBorders>
              <w:top w:val="single" w:sz="6" w:space="0" w:color="auto"/>
              <w:right w:val="single" w:sz="6" w:space="0" w:color="auto"/>
            </w:tcBorders>
          </w:tcPr>
          <w:p w:rsidR="006E31AA" w:rsidRPr="006E31AA" w:rsidRDefault="006E31AA" w:rsidP="006E31AA">
            <w:pPr>
              <w:spacing w:after="0" w:line="240" w:lineRule="auto"/>
              <w:ind w:left="653"/>
              <w:rPr>
                <w:rFonts w:ascii="Arial" w:eastAsia="Arial" w:hAnsi="Arial" w:cs="Arial"/>
                <w:sz w:val="16"/>
                <w:szCs w:val="16"/>
              </w:rPr>
            </w:pPr>
            <w:r w:rsidRPr="006E31AA">
              <w:rPr>
                <w:rFonts w:ascii="Arial" w:eastAsia="Arial" w:hAnsi="Arial" w:cs="Arial"/>
                <w:sz w:val="16"/>
              </w:rPr>
              <w:t>37 101,99</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 Půdorys 1.NP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D103-Půdorys 2.NP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D104-Půdorys 3.NP</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130</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784497901R00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Mydlení jednonásobné, místnost H do 3,8 m</w:t>
            </w:r>
          </w:p>
        </w:tc>
        <w:tc>
          <w:tcPr>
            <w:tcW w:w="614"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 |</w:t>
            </w:r>
          </w:p>
        </w:tc>
        <w:tc>
          <w:tcPr>
            <w:tcW w:w="941"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1 694,16|</w:t>
            </w:r>
          </w:p>
        </w:tc>
        <w:tc>
          <w:tcPr>
            <w:tcW w:w="107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14,60</w:t>
            </w:r>
          </w:p>
        </w:tc>
        <w:tc>
          <w:tcPr>
            <w:tcW w:w="1570" w:type="dxa"/>
            <w:tcBorders>
              <w:top w:val="single" w:sz="6" w:space="0" w:color="auto"/>
              <w:right w:val="single" w:sz="6" w:space="0" w:color="auto"/>
            </w:tcBorders>
          </w:tcPr>
          <w:p w:rsidR="006E31AA" w:rsidRPr="006E31AA" w:rsidRDefault="006E31AA" w:rsidP="006E31AA">
            <w:pPr>
              <w:spacing w:after="0" w:line="240" w:lineRule="auto"/>
              <w:ind w:left="643"/>
              <w:rPr>
                <w:rFonts w:ascii="Arial" w:eastAsia="Arial" w:hAnsi="Arial" w:cs="Arial"/>
                <w:sz w:val="16"/>
                <w:szCs w:val="16"/>
              </w:rPr>
            </w:pPr>
            <w:r w:rsidRPr="006E31AA">
              <w:rPr>
                <w:rFonts w:ascii="Arial" w:eastAsia="Arial" w:hAnsi="Arial" w:cs="Arial"/>
                <w:sz w:val="16"/>
              </w:rPr>
              <w:t>24 734,66</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D101 - Půdorys 1.PP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D102 - Půdorys 1.NP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D103 - Půdorys 2.NP</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D104-Půdorys 3.NP</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784 Malby</w:t>
            </w:r>
          </w:p>
        </w:tc>
        <w:tc>
          <w:tcPr>
            <w:tcW w:w="614"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1435"/>
              <w:rPr>
                <w:rFonts w:ascii="Arial" w:eastAsia="Arial" w:hAnsi="Arial" w:cs="Arial"/>
                <w:sz w:val="20"/>
                <w:szCs w:val="20"/>
              </w:rPr>
            </w:pPr>
            <w:r w:rsidRPr="006E31AA">
              <w:rPr>
                <w:rFonts w:ascii="Arial" w:eastAsia="Arial" w:hAnsi="Arial" w:cs="Arial"/>
                <w:b/>
                <w:bCs/>
                <w:sz w:val="20"/>
              </w:rPr>
              <w:t>349 673,59</w:t>
            </w: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M21</w:t>
            </w:r>
          </w:p>
        </w:tc>
        <w:tc>
          <w:tcPr>
            <w:tcW w:w="8635"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Elektromontáže</w:t>
            </w: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131</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210220021R00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Vedení uzemňovací v zemi FeZn do 120 mm2</w:t>
            </w:r>
          </w:p>
        </w:tc>
        <w:tc>
          <w:tcPr>
            <w:tcW w:w="614"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 |</w:t>
            </w:r>
          </w:p>
        </w:tc>
        <w:tc>
          <w:tcPr>
            <w:tcW w:w="941"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20,00|</w:t>
            </w:r>
          </w:p>
        </w:tc>
        <w:tc>
          <w:tcPr>
            <w:tcW w:w="107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27,60|</w:t>
            </w:r>
          </w:p>
        </w:tc>
        <w:tc>
          <w:tcPr>
            <w:tcW w:w="1570" w:type="dxa"/>
            <w:tcBorders>
              <w:top w:val="single" w:sz="6" w:space="0" w:color="auto"/>
              <w:right w:val="single" w:sz="6" w:space="0" w:color="auto"/>
            </w:tcBorders>
          </w:tcPr>
          <w:p w:rsidR="006E31AA" w:rsidRPr="006E31AA" w:rsidRDefault="006E31AA" w:rsidP="006E31AA">
            <w:pPr>
              <w:spacing w:after="0" w:line="240" w:lineRule="auto"/>
              <w:ind w:left="850"/>
              <w:rPr>
                <w:rFonts w:ascii="Arial" w:eastAsia="Arial" w:hAnsi="Arial" w:cs="Arial"/>
                <w:sz w:val="16"/>
                <w:szCs w:val="16"/>
              </w:rPr>
            </w:pPr>
            <w:r w:rsidRPr="006E31AA">
              <w:rPr>
                <w:rFonts w:ascii="Arial" w:eastAsia="Arial" w:hAnsi="Arial" w:cs="Arial"/>
                <w:sz w:val="16"/>
              </w:rPr>
              <w:t>552,00</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 Pohledy 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Vedení v zemi:20</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60"/>
              <w:rPr>
                <w:rFonts w:ascii="Arial" w:eastAsia="Arial" w:hAnsi="Arial" w:cs="Arial"/>
                <w:sz w:val="16"/>
                <w:szCs w:val="16"/>
              </w:rPr>
            </w:pPr>
            <w:r w:rsidRPr="006E31AA">
              <w:rPr>
                <w:rFonts w:ascii="Arial" w:eastAsia="Arial" w:hAnsi="Arial" w:cs="Arial"/>
                <w:color w:val="020A58"/>
                <w:sz w:val="16"/>
              </w:rPr>
              <w:t>20,00</w:t>
            </w:r>
          </w:p>
        </w:tc>
        <w:tc>
          <w:tcPr>
            <w:tcW w:w="2645"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132</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210220101R00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Vodiče svodové FeZn D do 10.A110,Cu 8 +podpěry |</w:t>
            </w:r>
          </w:p>
        </w:tc>
        <w:tc>
          <w:tcPr>
            <w:tcW w:w="614"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355"/>
              <w:rPr>
                <w:rFonts w:ascii="Arial" w:eastAsia="Arial" w:hAnsi="Arial" w:cs="Arial"/>
                <w:sz w:val="16"/>
                <w:szCs w:val="16"/>
              </w:rPr>
            </w:pPr>
            <w:r w:rsidRPr="006E31AA">
              <w:rPr>
                <w:rFonts w:ascii="Arial" w:eastAsia="Arial" w:hAnsi="Arial" w:cs="Arial"/>
                <w:sz w:val="16"/>
              </w:rPr>
              <w:t>94,58</w:t>
            </w:r>
          </w:p>
        </w:tc>
        <w:tc>
          <w:tcPr>
            <w:tcW w:w="1075"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165,00|</w:t>
            </w:r>
          </w:p>
        </w:tc>
        <w:tc>
          <w:tcPr>
            <w:tcW w:w="1570" w:type="dxa"/>
            <w:tcBorders>
              <w:top w:val="single" w:sz="6" w:space="0" w:color="auto"/>
              <w:right w:val="single" w:sz="6" w:space="0" w:color="auto"/>
            </w:tcBorders>
          </w:tcPr>
          <w:p w:rsidR="006E31AA" w:rsidRPr="006E31AA" w:rsidRDefault="006E31AA" w:rsidP="006E31AA">
            <w:pPr>
              <w:spacing w:after="0" w:line="240" w:lineRule="auto"/>
              <w:ind w:left="634"/>
              <w:rPr>
                <w:rFonts w:ascii="Arial" w:eastAsia="Arial" w:hAnsi="Arial" w:cs="Arial"/>
                <w:sz w:val="16"/>
                <w:szCs w:val="16"/>
              </w:rPr>
            </w:pPr>
            <w:r w:rsidRPr="006E31AA">
              <w:rPr>
                <w:rFonts w:ascii="Arial" w:eastAsia="Arial" w:hAnsi="Arial" w:cs="Arial"/>
                <w:sz w:val="16"/>
              </w:rPr>
              <w:t>15 604,88</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D107-Pohledy </w:t>
            </w:r>
            <w:r w:rsidRPr="006E31AA">
              <w:rPr>
                <w:rFonts w:ascii="Arial" w:eastAsia="Arial" w:hAnsi="Arial" w:cs="Arial"/>
                <w:b/>
                <w:bCs/>
                <w:sz w:val="16"/>
              </w:rPr>
              <w:t>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14" w:type="dxa"/>
          </w:tcPr>
          <w:p w:rsidR="006E31AA" w:rsidRPr="006E31AA" w:rsidRDefault="006E31AA" w:rsidP="006E31AA">
            <w:pPr>
              <w:spacing w:after="0" w:line="240" w:lineRule="auto"/>
              <w:rPr>
                <w:rFonts w:ascii="Arial" w:eastAsia="Arial" w:hAnsi="Arial" w:cs="Arial"/>
                <w:sz w:val="20"/>
                <w:szCs w:val="20"/>
              </w:rPr>
            </w:pPr>
          </w:p>
        </w:tc>
        <w:tc>
          <w:tcPr>
            <w:tcW w:w="941" w:type="dxa"/>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1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1"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top w:val="single" w:sz="6" w:space="0" w:color="auto"/>
              <w:lef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Drát FeZn - stěna:2*13*1,1</w:t>
            </w:r>
          </w:p>
        </w:tc>
        <w:tc>
          <w:tcPr>
            <w:tcW w:w="614" w:type="dxa"/>
            <w:tcBorders>
              <w:top w:val="single" w:sz="6" w:space="0" w:color="auto"/>
            </w:tcBorders>
            <w:vAlign w:val="bottom"/>
          </w:tcPr>
          <w:p w:rsidR="006E31AA" w:rsidRPr="006E31AA" w:rsidRDefault="006E31AA" w:rsidP="006E31AA">
            <w:pPr>
              <w:spacing w:after="0" w:line="240" w:lineRule="auto"/>
              <w:ind w:left="437"/>
              <w:rPr>
                <w:rFonts w:ascii="Arial Narrow" w:eastAsia="Arial Narrow" w:hAnsi="Arial Narrow" w:cs="Arial Narrow"/>
                <w:sz w:val="24"/>
                <w:szCs w:val="24"/>
              </w:rPr>
            </w:pPr>
            <w:r w:rsidRPr="006E31AA">
              <w:rPr>
                <w:rFonts w:ascii="Arial Narrow" w:eastAsia="Arial Narrow" w:hAnsi="Arial Narrow" w:cs="Arial Narrow"/>
                <w:b/>
                <w:bCs/>
                <w:sz w:val="24"/>
              </w:rPr>
              <w:t>I</w:t>
            </w:r>
          </w:p>
        </w:tc>
        <w:tc>
          <w:tcPr>
            <w:tcW w:w="941" w:type="dxa"/>
            <w:tcBorders>
              <w:top w:val="single" w:sz="6" w:space="0" w:color="auto"/>
            </w:tcBorders>
            <w:vAlign w:val="bottom"/>
          </w:tcPr>
          <w:p w:rsidR="006E31AA" w:rsidRPr="006E31AA" w:rsidRDefault="006E31AA" w:rsidP="006E31AA">
            <w:pPr>
              <w:spacing w:after="0" w:line="240" w:lineRule="auto"/>
              <w:jc w:val="right"/>
              <w:rPr>
                <w:rFonts w:ascii="Arial Narrow" w:eastAsia="Arial Narrow" w:hAnsi="Arial Narrow" w:cs="Arial Narrow"/>
                <w:sz w:val="28"/>
                <w:szCs w:val="28"/>
              </w:rPr>
            </w:pPr>
            <w:r w:rsidRPr="006E31AA">
              <w:rPr>
                <w:rFonts w:ascii="Arial" w:eastAsia="Arial" w:hAnsi="Arial" w:cs="Arial"/>
                <w:color w:val="020A58"/>
                <w:sz w:val="16"/>
              </w:rPr>
              <w:t xml:space="preserve">2 8,6 </w:t>
            </w:r>
            <w:r w:rsidRPr="006E31AA">
              <w:rPr>
                <w:rFonts w:ascii="Arial Narrow" w:eastAsia="Arial Narrow" w:hAnsi="Arial Narrow" w:cs="Arial Narrow"/>
                <w:spacing w:val="-20"/>
                <w:sz w:val="28"/>
              </w:rPr>
              <w:t>b]</w:t>
            </w:r>
          </w:p>
        </w:tc>
        <w:tc>
          <w:tcPr>
            <w:tcW w:w="2645"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90"/>
          <w:headerReference w:type="default" r:id="rId191"/>
          <w:footerReference w:type="even" r:id="rId192"/>
          <w:footerReference w:type="default" r:id="rId193"/>
          <w:pgSz w:w="12240" w:h="18720"/>
          <w:pgMar w:top="2973" w:right="890" w:bottom="1440" w:left="871" w:header="708" w:footer="708" w:gutter="0"/>
          <w:cols w:space="708"/>
        </w:sectPr>
      </w:pPr>
    </w:p>
    <w:tbl>
      <w:tblPr>
        <w:tblW w:w="0" w:type="auto"/>
        <w:tblInd w:w="40" w:type="dxa"/>
        <w:tblLayout w:type="fixed"/>
        <w:tblCellMar>
          <w:left w:w="40" w:type="dxa"/>
          <w:right w:w="40" w:type="dxa"/>
        </w:tblCellMar>
        <w:tblLook w:val="0000"/>
      </w:tblPr>
      <w:tblGrid>
        <w:gridCol w:w="1795"/>
        <w:gridCol w:w="5040"/>
        <w:gridCol w:w="3605"/>
      </w:tblGrid>
      <w:tr w:rsidR="006E31AA" w:rsidRPr="006E31AA">
        <w:tblPrEx>
          <w:tblCellMar>
            <w:top w:w="0" w:type="dxa"/>
            <w:bottom w:w="0" w:type="dxa"/>
          </w:tblCellMar>
        </w:tblPrEx>
        <w:tc>
          <w:tcPr>
            <w:tcW w:w="17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61"/>
              <w:rPr>
                <w:rFonts w:ascii="Arial" w:eastAsia="Arial" w:hAnsi="Arial" w:cs="Arial"/>
                <w:sz w:val="18"/>
                <w:szCs w:val="18"/>
              </w:rPr>
            </w:pPr>
            <w:r w:rsidRPr="006E31AA">
              <w:rPr>
                <w:rFonts w:ascii="Arial" w:eastAsia="Arial" w:hAnsi="Arial" w:cs="Arial"/>
                <w:sz w:val="18"/>
              </w:rPr>
              <w:lastRenderedPageBreak/>
              <w:t>Stavba:</w:t>
            </w:r>
          </w:p>
        </w:tc>
        <w:tc>
          <w:tcPr>
            <w:tcW w:w="504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01</w:t>
            </w:r>
          </w:p>
        </w:tc>
      </w:tr>
      <w:tr w:rsidR="006E31AA" w:rsidRPr="006E31AA">
        <w:tblPrEx>
          <w:tblCellMar>
            <w:top w:w="0" w:type="dxa"/>
            <w:bottom w:w="0" w:type="dxa"/>
          </w:tblCellMar>
        </w:tblPrEx>
        <w:tc>
          <w:tcPr>
            <w:tcW w:w="17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8"/>
                <w:szCs w:val="18"/>
              </w:rPr>
            </w:pPr>
            <w:r w:rsidRPr="006E31AA">
              <w:rPr>
                <w:rFonts w:ascii="Arial" w:eastAsia="Arial" w:hAnsi="Arial" w:cs="Arial"/>
                <w:sz w:val="18"/>
              </w:rPr>
              <w:t>Objekt:</w:t>
            </w:r>
          </w:p>
        </w:tc>
        <w:tc>
          <w:tcPr>
            <w:tcW w:w="504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01 Rekonstrukce </w:t>
            </w:r>
            <w:r w:rsidRPr="006E31AA">
              <w:rPr>
                <w:rFonts w:ascii="Arial" w:eastAsia="Arial" w:hAnsi="Arial" w:cs="Arial"/>
                <w:sz w:val="18"/>
              </w:rPr>
              <w:t xml:space="preserve">objektu </w:t>
            </w:r>
            <w:r w:rsidRPr="006E31AA">
              <w:rPr>
                <w:rFonts w:ascii="Arial" w:eastAsia="Arial" w:hAnsi="Arial" w:cs="Arial"/>
                <w:b/>
                <w:bCs/>
                <w:sz w:val="20"/>
              </w:rPr>
              <w:t>Michalská 260/14 v Litoměři</w:t>
            </w:r>
          </w:p>
        </w:tc>
        <w:tc>
          <w:tcPr>
            <w:tcW w:w="36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41"/>
              <w:rPr>
                <w:rFonts w:ascii="Arial" w:eastAsia="Arial" w:hAnsi="Arial" w:cs="Arial"/>
                <w:sz w:val="18"/>
                <w:szCs w:val="18"/>
              </w:rPr>
            </w:pPr>
            <w:r w:rsidRPr="006E31AA">
              <w:rPr>
                <w:rFonts w:ascii="Arial" w:eastAsia="Arial" w:hAnsi="Arial" w:cs="Arial"/>
                <w:sz w:val="18"/>
              </w:rPr>
              <w:t>Vnější a vnitřní oprava objektu</w:t>
            </w:r>
          </w:p>
        </w:tc>
      </w:tr>
    </w:tbl>
    <w:p w:rsidR="006E31AA" w:rsidRPr="006E31AA" w:rsidRDefault="006E31AA" w:rsidP="006E31AA">
      <w:pPr>
        <w:spacing w:before="187"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52"/>
        <w:gridCol w:w="1272"/>
        <w:gridCol w:w="4450"/>
        <w:gridCol w:w="610"/>
        <w:gridCol w:w="941"/>
        <w:gridCol w:w="1085"/>
        <w:gridCol w:w="1598"/>
      </w:tblGrid>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P.c.</w:t>
            </w:r>
          </w:p>
        </w:tc>
        <w:tc>
          <w:tcPr>
            <w:tcW w:w="127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5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94"/>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MJ</w:t>
            </w:r>
          </w:p>
        </w:tc>
        <w:tc>
          <w:tcPr>
            <w:tcW w:w="94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množství</w:t>
            </w:r>
          </w:p>
        </w:tc>
        <w:tc>
          <w:tcPr>
            <w:tcW w:w="108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MJ</w:t>
            </w:r>
          </w:p>
        </w:tc>
        <w:tc>
          <w:tcPr>
            <w:tcW w:w="159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21"/>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5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16*1,1</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17,60</w:t>
            </w:r>
          </w:p>
        </w:tc>
        <w:tc>
          <w:tcPr>
            <w:tcW w:w="108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color w:val="1538A4"/>
                <w:sz w:val="16"/>
              </w:rPr>
              <w:t xml:space="preserve">Drát FeZn </w:t>
            </w:r>
            <w:r w:rsidRPr="006E31AA">
              <w:rPr>
                <w:rFonts w:ascii="Arial" w:eastAsia="Arial" w:hAnsi="Arial" w:cs="Arial"/>
                <w:color w:val="1538A4"/>
                <w:sz w:val="16"/>
              </w:rPr>
              <w:t xml:space="preserve">- </w:t>
            </w:r>
            <w:r w:rsidRPr="006E31AA">
              <w:rPr>
                <w:rFonts w:ascii="Arial" w:eastAsia="Arial" w:hAnsi="Arial" w:cs="Arial"/>
                <w:color w:val="020A58"/>
                <w:sz w:val="16"/>
              </w:rPr>
              <w:t>střecha:5,25*1,5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7,88</w:t>
            </w:r>
          </w:p>
        </w:tc>
        <w:tc>
          <w:tcPr>
            <w:tcW w:w="1085"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color w:val="1538A4"/>
                <w:sz w:val="16"/>
              </w:rPr>
              <w:t>11</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11,00</w:t>
            </w:r>
          </w:p>
        </w:tc>
        <w:tc>
          <w:tcPr>
            <w:tcW w:w="1085"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1*1,5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1,50</w:t>
            </w:r>
          </w:p>
        </w:tc>
        <w:tc>
          <w:tcPr>
            <w:tcW w:w="1085"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1</w:t>
            </w:r>
            <w:r w:rsidRPr="006E31AA">
              <w:rPr>
                <w:rFonts w:ascii="Arial" w:eastAsia="Arial" w:hAnsi="Arial" w:cs="Arial"/>
                <w:color w:val="072093"/>
                <w:sz w:val="16"/>
              </w:rPr>
              <w:t>,4*</w:t>
            </w:r>
            <w:r w:rsidRPr="006E31AA">
              <w:rPr>
                <w:rFonts w:ascii="Arial" w:eastAsia="Arial" w:hAnsi="Arial" w:cs="Arial"/>
                <w:sz w:val="16"/>
              </w:rPr>
              <w:t>5*4</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color w:val="3C487B"/>
                <w:sz w:val="16"/>
              </w:rPr>
              <w:t>28,00</w:t>
            </w:r>
          </w:p>
        </w:tc>
        <w:tc>
          <w:tcPr>
            <w:tcW w:w="108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133</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210220201R00</w:t>
            </w:r>
          </w:p>
        </w:tc>
        <w:tc>
          <w:tcPr>
            <w:tcW w:w="445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Tyč jímací s upev. na stř.hřeben do 3 m dl.tyče</w:t>
            </w:r>
          </w:p>
          <w:p w:rsidR="006E31AA" w:rsidRPr="006E31AA" w:rsidRDefault="006E31AA" w:rsidP="006E31AA">
            <w:pPr>
              <w:spacing w:after="0" w:line="245" w:lineRule="exact"/>
              <w:ind w:right="950" w:firstLine="10"/>
              <w:rPr>
                <w:rFonts w:ascii="Arial" w:eastAsia="Arial" w:hAnsi="Arial" w:cs="Arial"/>
                <w:sz w:val="16"/>
                <w:szCs w:val="16"/>
              </w:rPr>
            </w:pPr>
            <w:r w:rsidRPr="006E31AA">
              <w:rPr>
                <w:rFonts w:ascii="Arial" w:eastAsia="Arial" w:hAnsi="Arial" w:cs="Arial"/>
                <w:sz w:val="16"/>
              </w:rPr>
              <w:t xml:space="preserve">Archtektonicko stavební řešení D107-Pohledy I D108-Pohledy </w:t>
            </w:r>
            <w:r w:rsidRPr="006E31AA">
              <w:rPr>
                <w:rFonts w:ascii="Arial" w:eastAsia="Arial" w:hAnsi="Arial" w:cs="Arial"/>
                <w:b/>
                <w:bCs/>
                <w:sz w:val="16"/>
              </w:rPr>
              <w:t xml:space="preserve">II </w:t>
            </w:r>
            <w:r w:rsidRPr="006E31AA">
              <w:rPr>
                <w:rFonts w:ascii="Arial" w:eastAsia="Arial" w:hAnsi="Arial" w:cs="Arial"/>
                <w:sz w:val="16"/>
              </w:rPr>
              <w:t>D106 - Řez objektem Technická zpráva</w:t>
            </w:r>
          </w:p>
        </w:tc>
        <w:tc>
          <w:tcPr>
            <w:tcW w:w="61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550,00</w:t>
            </w:r>
          </w:p>
        </w:tc>
        <w:tc>
          <w:tcPr>
            <w:tcW w:w="1598"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6"/>
                <w:szCs w:val="16"/>
              </w:rPr>
            </w:pPr>
            <w:r w:rsidRPr="006E31AA">
              <w:rPr>
                <w:rFonts w:ascii="Arial" w:eastAsia="Arial" w:hAnsi="Arial" w:cs="Arial"/>
                <w:sz w:val="16"/>
              </w:rPr>
              <w:t>2 200,00</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134</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210220301R00</w:t>
            </w:r>
          </w:p>
        </w:tc>
        <w:tc>
          <w:tcPr>
            <w:tcW w:w="445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Svorka hromosvodová do 2 šroubů /SS, SZ, SO/</w:t>
            </w:r>
          </w:p>
          <w:p w:rsidR="006E31AA" w:rsidRPr="006E31AA" w:rsidRDefault="006E31AA" w:rsidP="006E31AA">
            <w:pPr>
              <w:spacing w:after="0" w:line="250" w:lineRule="exact"/>
              <w:ind w:right="830" w:firstLine="24"/>
              <w:rPr>
                <w:rFonts w:ascii="Arial" w:eastAsia="Arial" w:hAnsi="Arial" w:cs="Arial"/>
                <w:sz w:val="16"/>
                <w:szCs w:val="16"/>
              </w:rPr>
            </w:pPr>
            <w:r w:rsidRPr="006E31AA">
              <w:rPr>
                <w:rFonts w:ascii="Arial" w:eastAsia="Arial" w:hAnsi="Arial" w:cs="Arial"/>
                <w:sz w:val="16"/>
              </w:rPr>
              <w:t>Archtektonicko stavební řešení D107 - Pohledy I D108- Pohledy II D106 - Řez objektem Technická zpráva</w:t>
            </w:r>
          </w:p>
        </w:tc>
        <w:tc>
          <w:tcPr>
            <w:tcW w:w="61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27,00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83,70</w:t>
            </w:r>
          </w:p>
        </w:tc>
        <w:tc>
          <w:tcPr>
            <w:tcW w:w="1598"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54"/>
              <w:rPr>
                <w:rFonts w:ascii="Arial" w:eastAsia="Arial" w:hAnsi="Arial" w:cs="Arial"/>
                <w:sz w:val="16"/>
                <w:szCs w:val="16"/>
              </w:rPr>
            </w:pPr>
            <w:r w:rsidRPr="006E31AA">
              <w:rPr>
                <w:rFonts w:ascii="Arial" w:eastAsia="Arial" w:hAnsi="Arial" w:cs="Arial"/>
                <w:sz w:val="16"/>
              </w:rPr>
              <w:t>2 259,90</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135</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210220372ROO</w:t>
            </w:r>
          </w:p>
        </w:tc>
        <w:tc>
          <w:tcPr>
            <w:tcW w:w="445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Úhelník ochranný nebo trubka s držáky do zdiva</w:t>
            </w:r>
          </w:p>
          <w:p w:rsidR="006E31AA" w:rsidRPr="006E31AA" w:rsidRDefault="006E31AA" w:rsidP="006E31AA">
            <w:pPr>
              <w:spacing w:after="0" w:line="250" w:lineRule="exact"/>
              <w:ind w:right="893" w:firstLine="14"/>
              <w:rPr>
                <w:rFonts w:ascii="Arial" w:eastAsia="Arial" w:hAnsi="Arial" w:cs="Arial"/>
                <w:sz w:val="16"/>
                <w:szCs w:val="16"/>
              </w:rPr>
            </w:pPr>
            <w:r w:rsidRPr="006E31AA">
              <w:rPr>
                <w:rFonts w:ascii="Arial" w:eastAsia="Arial" w:hAnsi="Arial" w:cs="Arial"/>
                <w:sz w:val="16"/>
              </w:rPr>
              <w:t>Archtektonicko stavební řešení D107- Pohledy I D108-Pohledy II D106-Řez objektem Technická zpráva</w:t>
            </w:r>
          </w:p>
        </w:tc>
        <w:tc>
          <w:tcPr>
            <w:tcW w:w="61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288,00</w:t>
            </w:r>
          </w:p>
        </w:tc>
        <w:tc>
          <w:tcPr>
            <w:tcW w:w="1598"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54"/>
              <w:rPr>
                <w:rFonts w:ascii="Arial" w:eastAsia="Arial" w:hAnsi="Arial" w:cs="Arial"/>
                <w:sz w:val="16"/>
                <w:szCs w:val="16"/>
              </w:rPr>
            </w:pPr>
            <w:r w:rsidRPr="006E31AA">
              <w:rPr>
                <w:rFonts w:ascii="Arial" w:eastAsia="Arial" w:hAnsi="Arial" w:cs="Arial"/>
                <w:sz w:val="16"/>
              </w:rPr>
              <w:t>1 152,00</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sz w:val="16"/>
              </w:rPr>
              <w:t>136</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210220401R00</w:t>
            </w:r>
          </w:p>
        </w:tc>
        <w:tc>
          <w:tcPr>
            <w:tcW w:w="445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Označení svodu štítky, smaltované, umělá hmota</w:t>
            </w:r>
          </w:p>
          <w:p w:rsidR="006E31AA" w:rsidRPr="006E31AA" w:rsidRDefault="006E31AA" w:rsidP="006E31AA">
            <w:pPr>
              <w:spacing w:after="0" w:line="245" w:lineRule="exact"/>
              <w:ind w:left="5" w:hanging="5"/>
              <w:rPr>
                <w:rFonts w:ascii="Arial" w:eastAsia="Arial" w:hAnsi="Arial" w:cs="Arial"/>
                <w:sz w:val="16"/>
                <w:szCs w:val="16"/>
              </w:rPr>
            </w:pPr>
            <w:r w:rsidRPr="006E31AA">
              <w:rPr>
                <w:rFonts w:ascii="Arial" w:eastAsia="Arial" w:hAnsi="Arial" w:cs="Arial"/>
                <w:sz w:val="16"/>
              </w:rPr>
              <w:t>Archtektonicko stavební řešení D107-Pohledy I D103-Pohledy JI D106 - Řez objektem Technická zpráva</w:t>
            </w:r>
          </w:p>
        </w:tc>
        <w:tc>
          <w:tcPr>
            <w:tcW w:w="61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55,60</w:t>
            </w:r>
          </w:p>
        </w:tc>
        <w:tc>
          <w:tcPr>
            <w:tcW w:w="1598"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869"/>
              <w:rPr>
                <w:rFonts w:ascii="Arial" w:eastAsia="Arial" w:hAnsi="Arial" w:cs="Arial"/>
                <w:sz w:val="16"/>
                <w:szCs w:val="16"/>
              </w:rPr>
            </w:pPr>
            <w:r w:rsidRPr="006E31AA">
              <w:rPr>
                <w:rFonts w:ascii="Arial" w:eastAsia="Arial" w:hAnsi="Arial" w:cs="Arial"/>
                <w:sz w:val="16"/>
              </w:rPr>
              <w:t>222,40</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4"/>
              <w:jc w:val="right"/>
              <w:rPr>
                <w:rFonts w:ascii="Arial" w:eastAsia="Arial" w:hAnsi="Arial" w:cs="Arial"/>
                <w:sz w:val="16"/>
                <w:szCs w:val="16"/>
              </w:rPr>
            </w:pPr>
            <w:r w:rsidRPr="006E31AA">
              <w:rPr>
                <w:rFonts w:ascii="Arial" w:eastAsia="Arial" w:hAnsi="Arial" w:cs="Arial"/>
                <w:sz w:val="16"/>
              </w:rPr>
              <w:t>137</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210293013R00</w:t>
            </w:r>
          </w:p>
        </w:tc>
        <w:tc>
          <w:tcPr>
            <w:tcW w:w="445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Nátěr ochranného úhelníku nebo trubky+držáky</w:t>
            </w:r>
          </w:p>
          <w:p w:rsidR="006E31AA" w:rsidRPr="006E31AA" w:rsidRDefault="006E31AA" w:rsidP="006E31AA">
            <w:pPr>
              <w:spacing w:after="0" w:line="250" w:lineRule="exact"/>
              <w:ind w:left="19" w:hanging="19"/>
              <w:rPr>
                <w:rFonts w:ascii="Arial" w:eastAsia="Arial" w:hAnsi="Arial" w:cs="Arial"/>
                <w:sz w:val="16"/>
                <w:szCs w:val="16"/>
              </w:rPr>
            </w:pPr>
            <w:r w:rsidRPr="006E31AA">
              <w:rPr>
                <w:rFonts w:ascii="Arial" w:eastAsia="Arial" w:hAnsi="Arial" w:cs="Arial"/>
                <w:sz w:val="16"/>
              </w:rPr>
              <w:t xml:space="preserve">Archtektonicko stavební řešení D107 </w:t>
            </w:r>
            <w:r w:rsidRPr="006E31AA">
              <w:rPr>
                <w:rFonts w:ascii="Arial" w:eastAsia="Arial" w:hAnsi="Arial" w:cs="Arial"/>
                <w:color w:val="36654C"/>
                <w:sz w:val="16"/>
              </w:rPr>
              <w:t>- P</w:t>
            </w:r>
            <w:r w:rsidRPr="006E31AA">
              <w:rPr>
                <w:rFonts w:ascii="Arial" w:eastAsia="Arial" w:hAnsi="Arial" w:cs="Arial"/>
                <w:sz w:val="16"/>
              </w:rPr>
              <w:t>ohledy I D108-Pohledy II D106 - Řez objektem Technická zpráva</w:t>
            </w:r>
          </w:p>
        </w:tc>
        <w:tc>
          <w:tcPr>
            <w:tcW w:w="61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4,00j</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109,00|</w:t>
            </w:r>
          </w:p>
        </w:tc>
        <w:tc>
          <w:tcPr>
            <w:tcW w:w="1598"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859"/>
              <w:rPr>
                <w:rFonts w:ascii="Arial" w:eastAsia="Arial" w:hAnsi="Arial" w:cs="Arial"/>
                <w:sz w:val="16"/>
                <w:szCs w:val="16"/>
              </w:rPr>
            </w:pPr>
            <w:r w:rsidRPr="006E31AA">
              <w:rPr>
                <w:rFonts w:ascii="Arial" w:eastAsia="Arial" w:hAnsi="Arial" w:cs="Arial"/>
                <w:sz w:val="16"/>
              </w:rPr>
              <w:t>436,00</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6"/>
                <w:szCs w:val="16"/>
              </w:rPr>
            </w:pPr>
            <w:r w:rsidRPr="006E31AA">
              <w:rPr>
                <w:rFonts w:ascii="Arial" w:eastAsia="Arial" w:hAnsi="Arial" w:cs="Arial"/>
                <w:sz w:val="16"/>
              </w:rPr>
              <w:t>138</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001</w:t>
            </w:r>
          </w:p>
        </w:tc>
        <w:tc>
          <w:tcPr>
            <w:tcW w:w="4450" w:type="dxa"/>
            <w:tcBorders>
              <w:top w:val="single" w:sz="6" w:space="0" w:color="auto"/>
              <w:left w:val="single" w:sz="6" w:space="0" w:color="auto"/>
              <w:bottom w:val="single" w:sz="6" w:space="0" w:color="auto"/>
            </w:tcBorders>
          </w:tcPr>
          <w:p w:rsidR="006E31AA" w:rsidRPr="006E31AA" w:rsidRDefault="006E31AA" w:rsidP="006E31AA">
            <w:pPr>
              <w:spacing w:after="0" w:line="254" w:lineRule="exact"/>
              <w:ind w:left="173" w:right="1877" w:hanging="173"/>
              <w:rPr>
                <w:rFonts w:ascii="Arial" w:eastAsia="Arial" w:hAnsi="Arial" w:cs="Arial"/>
                <w:sz w:val="16"/>
                <w:szCs w:val="16"/>
              </w:rPr>
            </w:pPr>
            <w:r w:rsidRPr="006E31AA">
              <w:rPr>
                <w:rFonts w:ascii="Arial" w:eastAsia="Arial" w:hAnsi="Arial" w:cs="Arial"/>
                <w:sz w:val="16"/>
              </w:rPr>
              <w:t>Demontáž stávajícího hromosvodu Archtektonicko stavební řešení D107- Pohledy I D108- Pohledy II D106 - Řez objektem Technická zpráva</w:t>
            </w:r>
          </w:p>
        </w:tc>
        <w:tc>
          <w:tcPr>
            <w:tcW w:w="61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i,oo|</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12 100,00|</w:t>
            </w:r>
          </w:p>
        </w:tc>
        <w:tc>
          <w:tcPr>
            <w:tcW w:w="1598"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43"/>
              <w:rPr>
                <w:rFonts w:ascii="Arial" w:eastAsia="Arial" w:hAnsi="Arial" w:cs="Arial"/>
                <w:sz w:val="16"/>
                <w:szCs w:val="16"/>
              </w:rPr>
            </w:pPr>
            <w:r w:rsidRPr="006E31AA">
              <w:rPr>
                <w:rFonts w:ascii="Arial" w:eastAsia="Arial" w:hAnsi="Arial" w:cs="Arial"/>
                <w:sz w:val="16"/>
              </w:rPr>
              <w:t>12 100,00</w:t>
            </w:r>
          </w:p>
        </w:tc>
      </w:tr>
      <w:tr w:rsidR="006E31AA" w:rsidRPr="006E31AA">
        <w:tblPrEx>
          <w:tblCellMar>
            <w:top w:w="0" w:type="dxa"/>
            <w:bottom w:w="0" w:type="dxa"/>
          </w:tblCellMar>
        </w:tblPrEx>
        <w:tc>
          <w:tcPr>
            <w:tcW w:w="55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16"/>
                <w:szCs w:val="16"/>
              </w:rPr>
            </w:pPr>
            <w:r w:rsidRPr="006E31AA">
              <w:rPr>
                <w:rFonts w:ascii="Arial" w:eastAsia="Arial" w:hAnsi="Arial" w:cs="Arial"/>
                <w:sz w:val="16"/>
              </w:rPr>
              <w:t>139</w:t>
            </w:r>
          </w:p>
        </w:tc>
        <w:tc>
          <w:tcPr>
            <w:tcW w:w="127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15615240</w:t>
            </w:r>
          </w:p>
        </w:tc>
        <w:tc>
          <w:tcPr>
            <w:tcW w:w="445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Drat hromosvod FeZn</w:t>
            </w:r>
          </w:p>
          <w:p w:rsidR="006E31AA" w:rsidRPr="006E31AA" w:rsidRDefault="006E31AA" w:rsidP="006E31AA">
            <w:pPr>
              <w:spacing w:after="0" w:line="250" w:lineRule="exact"/>
              <w:ind w:left="29" w:right="1992" w:hanging="29"/>
              <w:rPr>
                <w:rFonts w:ascii="Arial" w:eastAsia="Arial" w:hAnsi="Arial" w:cs="Arial"/>
                <w:sz w:val="16"/>
                <w:szCs w:val="16"/>
              </w:rPr>
            </w:pPr>
            <w:r w:rsidRPr="006E31AA">
              <w:rPr>
                <w:rFonts w:ascii="Arial" w:eastAsia="Arial" w:hAnsi="Arial" w:cs="Arial"/>
                <w:sz w:val="16"/>
              </w:rPr>
              <w:t>Archtektonicko stavební řešení D107-Pohledy I D108-Pohledy II D106 - Řez objektem Technická zpráva</w:t>
            </w:r>
          </w:p>
        </w:tc>
        <w:tc>
          <w:tcPr>
            <w:tcW w:w="61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kg |</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58,64|</w:t>
            </w:r>
          </w:p>
        </w:tc>
        <w:tc>
          <w:tcPr>
            <w:tcW w:w="108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56,40|</w:t>
            </w:r>
          </w:p>
        </w:tc>
        <w:tc>
          <w:tcPr>
            <w:tcW w:w="1598" w:type="dxa"/>
            <w:tcBorders>
              <w:top w:val="single" w:sz="6" w:space="0" w:color="auto"/>
              <w:right w:val="single" w:sz="6" w:space="0" w:color="auto"/>
            </w:tcBorders>
          </w:tcPr>
          <w:p w:rsidR="006E31AA" w:rsidRPr="006E31AA" w:rsidRDefault="006E31AA" w:rsidP="006E31AA">
            <w:pPr>
              <w:spacing w:after="0" w:line="240" w:lineRule="auto"/>
              <w:ind w:left="710"/>
              <w:rPr>
                <w:rFonts w:ascii="Arial" w:eastAsia="Arial" w:hAnsi="Arial" w:cs="Arial"/>
                <w:sz w:val="16"/>
                <w:szCs w:val="16"/>
              </w:rPr>
            </w:pPr>
            <w:r w:rsidRPr="006E31AA">
              <w:rPr>
                <w:rFonts w:ascii="Arial" w:eastAsia="Arial" w:hAnsi="Arial" w:cs="Arial"/>
                <w:sz w:val="16"/>
              </w:rPr>
              <w:t>3 307,10</w:t>
            </w:r>
          </w:p>
        </w:tc>
      </w:tr>
      <w:tr w:rsidR="006E31AA" w:rsidRPr="006E31AA">
        <w:tblPrEx>
          <w:tblCellMar>
            <w:top w:w="0" w:type="dxa"/>
            <w:bottom w:w="0" w:type="dxa"/>
          </w:tblCellMar>
        </w:tblPrEx>
        <w:tc>
          <w:tcPr>
            <w:tcW w:w="55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Drát </w:t>
            </w:r>
            <w:r w:rsidRPr="006E31AA">
              <w:rPr>
                <w:rFonts w:ascii="Arial" w:eastAsia="Arial" w:hAnsi="Arial" w:cs="Arial"/>
                <w:b/>
                <w:bCs/>
                <w:color w:val="1538A4"/>
                <w:sz w:val="16"/>
              </w:rPr>
              <w:t xml:space="preserve">FeZn </w:t>
            </w:r>
            <w:r w:rsidRPr="006E31AA">
              <w:rPr>
                <w:rFonts w:ascii="Arial" w:eastAsia="Arial" w:hAnsi="Arial" w:cs="Arial"/>
                <w:color w:val="1538A4"/>
                <w:sz w:val="16"/>
              </w:rPr>
              <w:t xml:space="preserve">- </w:t>
            </w:r>
            <w:r w:rsidRPr="006E31AA">
              <w:rPr>
                <w:rFonts w:ascii="Arial" w:eastAsia="Arial" w:hAnsi="Arial" w:cs="Arial"/>
                <w:color w:val="020A58"/>
                <w:sz w:val="16"/>
              </w:rPr>
              <w:t>stěna:2*13*1,1*0,62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65"/>
              <w:rPr>
                <w:rFonts w:ascii="Arial" w:eastAsia="Arial" w:hAnsi="Arial" w:cs="Arial"/>
                <w:sz w:val="16"/>
                <w:szCs w:val="16"/>
              </w:rPr>
            </w:pPr>
            <w:r w:rsidRPr="006E31AA">
              <w:rPr>
                <w:rFonts w:ascii="Arial" w:eastAsia="Arial" w:hAnsi="Arial" w:cs="Arial"/>
                <w:color w:val="020A58"/>
                <w:sz w:val="16"/>
              </w:rPr>
              <w:t>17,73</w:t>
            </w:r>
          </w:p>
        </w:tc>
        <w:tc>
          <w:tcPr>
            <w:tcW w:w="1085"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16*1,1*0,62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65"/>
              <w:rPr>
                <w:rFonts w:ascii="Arial" w:eastAsia="Arial" w:hAnsi="Arial" w:cs="Arial"/>
                <w:sz w:val="16"/>
                <w:szCs w:val="16"/>
              </w:rPr>
            </w:pPr>
            <w:r w:rsidRPr="006E31AA">
              <w:rPr>
                <w:rFonts w:ascii="Arial" w:eastAsia="Arial" w:hAnsi="Arial" w:cs="Arial"/>
                <w:color w:val="020A58"/>
                <w:sz w:val="16"/>
              </w:rPr>
              <w:t>10,91</w:t>
            </w:r>
          </w:p>
        </w:tc>
        <w:tc>
          <w:tcPr>
            <w:tcW w:w="1085"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Drát </w:t>
            </w:r>
            <w:r w:rsidRPr="006E31AA">
              <w:rPr>
                <w:rFonts w:ascii="Arial" w:eastAsia="Arial" w:hAnsi="Arial" w:cs="Arial"/>
                <w:b/>
                <w:bCs/>
                <w:color w:val="1538A4"/>
                <w:sz w:val="16"/>
              </w:rPr>
              <w:t xml:space="preserve">FeZn </w:t>
            </w:r>
            <w:r w:rsidRPr="006E31AA">
              <w:rPr>
                <w:rFonts w:ascii="Arial" w:eastAsia="Arial" w:hAnsi="Arial" w:cs="Arial"/>
                <w:color w:val="1538A4"/>
                <w:sz w:val="16"/>
              </w:rPr>
              <w:t xml:space="preserve">- </w:t>
            </w:r>
            <w:r w:rsidRPr="006E31AA">
              <w:rPr>
                <w:rFonts w:ascii="Arial" w:eastAsia="Arial" w:hAnsi="Arial" w:cs="Arial"/>
                <w:color w:val="020A58"/>
                <w:sz w:val="16"/>
              </w:rPr>
              <w:t>střecha:5,25*1,5*0,62</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16"/>
                <w:szCs w:val="16"/>
              </w:rPr>
            </w:pPr>
            <w:r w:rsidRPr="006E31AA">
              <w:rPr>
                <w:rFonts w:ascii="Arial" w:eastAsia="Arial" w:hAnsi="Arial" w:cs="Arial"/>
                <w:color w:val="1538A4"/>
                <w:sz w:val="16"/>
              </w:rPr>
              <w:t>4</w:t>
            </w:r>
            <w:r w:rsidRPr="006E31AA">
              <w:rPr>
                <w:rFonts w:ascii="Arial" w:eastAsia="Arial" w:hAnsi="Arial" w:cs="Arial"/>
                <w:b/>
                <w:bCs/>
                <w:color w:val="1538A4"/>
                <w:sz w:val="16"/>
              </w:rPr>
              <w:t>,88</w:t>
            </w:r>
          </w:p>
        </w:tc>
        <w:tc>
          <w:tcPr>
            <w:tcW w:w="1085"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0"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11</w:t>
            </w:r>
            <w:r w:rsidRPr="006E31AA">
              <w:rPr>
                <w:rFonts w:ascii="Arial" w:eastAsia="Arial" w:hAnsi="Arial" w:cs="Arial"/>
                <w:b/>
                <w:bCs/>
                <w:color w:val="1538A4"/>
                <w:sz w:val="16"/>
              </w:rPr>
              <w:t>*0</w:t>
            </w:r>
            <w:r w:rsidRPr="006E31AA">
              <w:rPr>
                <w:rFonts w:ascii="Arial" w:eastAsia="Arial" w:hAnsi="Arial" w:cs="Arial"/>
                <w:color w:val="1538A4"/>
                <w:sz w:val="16"/>
              </w:rPr>
              <w:t>,62</w:t>
            </w:r>
          </w:p>
        </w:tc>
        <w:tc>
          <w:tcPr>
            <w:tcW w:w="94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16"/>
                <w:szCs w:val="16"/>
              </w:rPr>
            </w:pPr>
            <w:r w:rsidRPr="006E31AA">
              <w:rPr>
                <w:rFonts w:ascii="Arial" w:eastAsia="Arial" w:hAnsi="Arial" w:cs="Arial"/>
                <w:color w:val="1538A4"/>
                <w:sz w:val="16"/>
              </w:rPr>
              <w:t>6,82</w:t>
            </w:r>
          </w:p>
        </w:tc>
        <w:tc>
          <w:tcPr>
            <w:tcW w:w="1085"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8"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194"/>
          <w:headerReference w:type="default" r:id="rId195"/>
          <w:footerReference w:type="even" r:id="rId196"/>
          <w:footerReference w:type="default" r:id="rId197"/>
          <w:pgSz w:w="12240" w:h="18720"/>
          <w:pgMar w:top="2881" w:right="950" w:bottom="1440" w:left="758" w:header="708" w:footer="708" w:gutter="0"/>
          <w:cols w:space="708"/>
        </w:sectPr>
      </w:pPr>
    </w:p>
    <w:tbl>
      <w:tblPr>
        <w:tblW w:w="0" w:type="auto"/>
        <w:tblInd w:w="40" w:type="dxa"/>
        <w:tblLayout w:type="fixed"/>
        <w:tblCellMar>
          <w:left w:w="40" w:type="dxa"/>
          <w:right w:w="40" w:type="dxa"/>
        </w:tblCellMar>
        <w:tblLook w:val="0000"/>
      </w:tblPr>
      <w:tblGrid>
        <w:gridCol w:w="542"/>
        <w:gridCol w:w="1277"/>
        <w:gridCol w:w="4435"/>
        <w:gridCol w:w="605"/>
        <w:gridCol w:w="936"/>
        <w:gridCol w:w="1085"/>
        <w:gridCol w:w="1613"/>
      </w:tblGrid>
      <w:tr w:rsidR="006E31AA" w:rsidRPr="006E31AA">
        <w:tblPrEx>
          <w:tblCellMar>
            <w:top w:w="0" w:type="dxa"/>
            <w:bottom w:w="0" w:type="dxa"/>
          </w:tblCellMar>
        </w:tblPrEx>
        <w:tc>
          <w:tcPr>
            <w:tcW w:w="1819" w:type="dxa"/>
            <w:gridSpan w:val="2"/>
            <w:tcBorders>
              <w:top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8"/>
                <w:szCs w:val="18"/>
              </w:rPr>
            </w:pPr>
            <w:r w:rsidRPr="006E31AA">
              <w:rPr>
                <w:rFonts w:ascii="Arial" w:eastAsia="Arial" w:hAnsi="Arial" w:cs="Arial"/>
                <w:sz w:val="18"/>
              </w:rPr>
              <w:lastRenderedPageBreak/>
              <w:t>Stavba :</w:t>
            </w:r>
          </w:p>
        </w:tc>
        <w:tc>
          <w:tcPr>
            <w:tcW w:w="5040"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34" w:type="dxa"/>
            <w:gridSpan w:val="3"/>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6"/>
              </w:rPr>
              <w:t xml:space="preserve">Rozpočet: </w:t>
            </w:r>
            <w:r w:rsidRPr="006E31AA">
              <w:rPr>
                <w:rFonts w:ascii="Arial" w:eastAsia="Arial" w:hAnsi="Arial" w:cs="Arial"/>
                <w:sz w:val="18"/>
              </w:rPr>
              <w:t>01</w:t>
            </w:r>
          </w:p>
        </w:tc>
      </w:tr>
      <w:tr w:rsidR="006E31AA" w:rsidRPr="006E31AA">
        <w:tblPrEx>
          <w:tblCellMar>
            <w:top w:w="0" w:type="dxa"/>
            <w:bottom w:w="0" w:type="dxa"/>
          </w:tblCellMar>
        </w:tblPrEx>
        <w:tc>
          <w:tcPr>
            <w:tcW w:w="1819" w:type="dxa"/>
            <w:gridSpan w:val="2"/>
            <w:tcBorders>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8"/>
                <w:szCs w:val="18"/>
              </w:rPr>
            </w:pPr>
            <w:r w:rsidRPr="006E31AA">
              <w:rPr>
                <w:rFonts w:ascii="Arial" w:eastAsia="Arial" w:hAnsi="Arial" w:cs="Arial"/>
                <w:sz w:val="18"/>
              </w:rPr>
              <w:t>Objekt :</w:t>
            </w:r>
          </w:p>
        </w:tc>
        <w:tc>
          <w:tcPr>
            <w:tcW w:w="5040"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w:t>
            </w:r>
          </w:p>
        </w:tc>
        <w:tc>
          <w:tcPr>
            <w:tcW w:w="3634" w:type="dxa"/>
            <w:gridSpan w:val="3"/>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79"/>
              <w:rPr>
                <w:rFonts w:ascii="Arial" w:eastAsia="Arial" w:hAnsi="Arial" w:cs="Arial"/>
                <w:sz w:val="18"/>
                <w:szCs w:val="18"/>
              </w:rPr>
            </w:pPr>
            <w:r w:rsidRPr="006E31AA">
              <w:rPr>
                <w:rFonts w:ascii="Arial" w:eastAsia="Arial" w:hAnsi="Arial" w:cs="Arial"/>
                <w:sz w:val="18"/>
              </w:rPr>
              <w:t>Vnější a vnitřní oprava objektu</w:t>
            </w:r>
          </w:p>
        </w:tc>
      </w:tr>
      <w:tr w:rsidR="006E31AA" w:rsidRPr="006E31AA">
        <w:tblPrEx>
          <w:tblCellMar>
            <w:top w:w="0" w:type="dxa"/>
            <w:bottom w:w="0" w:type="dxa"/>
          </w:tblCellMar>
        </w:tblPrEx>
        <w:tc>
          <w:tcPr>
            <w:tcW w:w="10493" w:type="dxa"/>
            <w:gridSpan w:val="7"/>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P.c.</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Číslo položky</w:t>
            </w:r>
          </w:p>
        </w:tc>
        <w:tc>
          <w:tcPr>
            <w:tcW w:w="44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1579"/>
              <w:rPr>
                <w:rFonts w:ascii="Arial" w:eastAsia="Arial" w:hAnsi="Arial" w:cs="Arial"/>
                <w:sz w:val="16"/>
                <w:szCs w:val="16"/>
              </w:rPr>
            </w:pPr>
            <w:r w:rsidRPr="006E31AA">
              <w:rPr>
                <w:rFonts w:ascii="Arial" w:eastAsia="Arial" w:hAnsi="Arial" w:cs="Arial"/>
                <w:sz w:val="18"/>
              </w:rPr>
              <w:t xml:space="preserve">Název </w:t>
            </w:r>
            <w:r w:rsidRPr="006E31AA">
              <w:rPr>
                <w:rFonts w:ascii="Arial" w:eastAsia="Arial" w:hAnsi="Arial" w:cs="Arial"/>
                <w:sz w:val="16"/>
              </w:rPr>
              <w:t>položky</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množství</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cena/ MJ</w:t>
            </w: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35"/>
              <w:rPr>
                <w:rFonts w:ascii="Arial" w:eastAsia="Arial" w:hAnsi="Arial" w:cs="Arial"/>
                <w:sz w:val="18"/>
                <w:szCs w:val="18"/>
              </w:rPr>
            </w:pPr>
            <w:r w:rsidRPr="006E31AA">
              <w:rPr>
                <w:rFonts w:ascii="Arial" w:eastAsia="Arial" w:hAnsi="Arial" w:cs="Arial"/>
                <w:sz w:val="18"/>
              </w:rPr>
              <w:t>celkem (Kč)</w:t>
            </w: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1*1,5*0,62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0,93</w:t>
            </w:r>
          </w:p>
        </w:tc>
        <w:tc>
          <w:tcPr>
            <w:tcW w:w="2698"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1,4*5*4*0,62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17,36</w:t>
            </w:r>
          </w:p>
        </w:tc>
        <w:tc>
          <w:tcPr>
            <w:tcW w:w="2698"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140</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28399901</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Orientační štítek hromosvod</w:t>
            </w:r>
          </w:p>
        </w:tc>
        <w:tc>
          <w:tcPr>
            <w:tcW w:w="605"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5"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12,10</w:t>
            </w:r>
          </w:p>
        </w:tc>
        <w:tc>
          <w:tcPr>
            <w:tcW w:w="1613" w:type="dxa"/>
            <w:tcBorders>
              <w:top w:val="single" w:sz="6" w:space="0" w:color="auto"/>
              <w:right w:val="single" w:sz="6" w:space="0" w:color="auto"/>
            </w:tcBorders>
          </w:tcPr>
          <w:p w:rsidR="006E31AA" w:rsidRPr="006E31AA" w:rsidRDefault="006E31AA" w:rsidP="006E31AA">
            <w:pPr>
              <w:spacing w:after="0" w:line="240" w:lineRule="auto"/>
              <w:ind w:left="1003"/>
              <w:rPr>
                <w:rFonts w:ascii="Arial" w:eastAsia="Arial" w:hAnsi="Arial" w:cs="Arial"/>
                <w:sz w:val="16"/>
                <w:szCs w:val="16"/>
              </w:rPr>
            </w:pPr>
            <w:r w:rsidRPr="006E31AA">
              <w:rPr>
                <w:rFonts w:ascii="Arial" w:eastAsia="Arial" w:hAnsi="Arial" w:cs="Arial"/>
                <w:sz w:val="16"/>
              </w:rPr>
              <w:t>48,40</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Dl 07 - Pohledy 1</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Dl 08- Pohledy II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141</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35441035</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Tyč jímací JR 1,5 1500 mm bez osazení hromosvod</w:t>
            </w:r>
          </w:p>
        </w:tc>
        <w:tc>
          <w:tcPr>
            <w:tcW w:w="605"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277,30</w:t>
            </w:r>
          </w:p>
        </w:tc>
        <w:tc>
          <w:tcPr>
            <w:tcW w:w="1613" w:type="dxa"/>
            <w:tcBorders>
              <w:top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6"/>
                <w:szCs w:val="16"/>
              </w:rPr>
            </w:pPr>
            <w:r w:rsidRPr="006E31AA">
              <w:rPr>
                <w:rFonts w:ascii="Arial" w:eastAsia="Arial" w:hAnsi="Arial" w:cs="Arial"/>
                <w:sz w:val="16"/>
              </w:rPr>
              <w:t>1 109,20</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D107-Pohledy 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142</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35441120</w:t>
            </w:r>
          </w:p>
        </w:tc>
        <w:tc>
          <w:tcPr>
            <w:tcW w:w="443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Pásek uzemňovací pozinkovaný 30 x 4 mm hromosvod,</w:t>
            </w:r>
          </w:p>
        </w:tc>
        <w:tc>
          <w:tcPr>
            <w:tcW w:w="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vedení v zemi</w:t>
            </w:r>
          </w:p>
        </w:tc>
        <w:tc>
          <w:tcPr>
            <w:tcW w:w="605"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kg</w:t>
            </w:r>
          </w:p>
        </w:tc>
        <w:tc>
          <w:tcPr>
            <w:tcW w:w="93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21,00</w:t>
            </w:r>
          </w:p>
        </w:tc>
        <w:tc>
          <w:tcPr>
            <w:tcW w:w="108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54,70</w:t>
            </w:r>
          </w:p>
        </w:tc>
        <w:tc>
          <w:tcPr>
            <w:tcW w:w="1613" w:type="dxa"/>
            <w:tcBorders>
              <w:left w:val="single" w:sz="6" w:space="0" w:color="auto"/>
              <w:right w:val="single" w:sz="6" w:space="0" w:color="auto"/>
            </w:tcBorders>
          </w:tcPr>
          <w:p w:rsidR="006E31AA" w:rsidRPr="006E31AA" w:rsidRDefault="006E31AA" w:rsidP="006E31AA">
            <w:pPr>
              <w:spacing w:after="0" w:line="240" w:lineRule="auto"/>
              <w:ind w:left="763"/>
              <w:rPr>
                <w:rFonts w:ascii="Arial" w:eastAsia="Arial" w:hAnsi="Arial" w:cs="Arial"/>
                <w:sz w:val="16"/>
                <w:szCs w:val="16"/>
              </w:rPr>
            </w:pPr>
            <w:r w:rsidRPr="006E31AA">
              <w:rPr>
                <w:rFonts w:ascii="Arial" w:eastAsia="Arial" w:hAnsi="Arial" w:cs="Arial"/>
                <w:sz w:val="16"/>
              </w:rPr>
              <w:t>1 148,70</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 Pohledy 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Vedení v zemi:20*1,05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21,00</w:t>
            </w:r>
          </w:p>
        </w:tc>
        <w:tc>
          <w:tcPr>
            <w:tcW w:w="2698"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143</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35441232</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Držák jímací tyče hromosvod</w:t>
            </w:r>
          </w:p>
        </w:tc>
        <w:tc>
          <w:tcPr>
            <w:tcW w:w="605"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5"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122,00</w:t>
            </w:r>
          </w:p>
        </w:tc>
        <w:tc>
          <w:tcPr>
            <w:tcW w:w="1613" w:type="dxa"/>
            <w:tcBorders>
              <w:top w:val="single" w:sz="6" w:space="0" w:color="auto"/>
              <w:right w:val="single" w:sz="6" w:space="0" w:color="auto"/>
            </w:tcBorders>
          </w:tcPr>
          <w:p w:rsidR="006E31AA" w:rsidRPr="006E31AA" w:rsidRDefault="006E31AA" w:rsidP="006E31AA">
            <w:pPr>
              <w:spacing w:after="0" w:line="240" w:lineRule="auto"/>
              <w:ind w:left="864"/>
              <w:rPr>
                <w:rFonts w:ascii="Arial" w:eastAsia="Arial" w:hAnsi="Arial" w:cs="Arial"/>
                <w:sz w:val="16"/>
                <w:szCs w:val="16"/>
              </w:rPr>
            </w:pPr>
            <w:r w:rsidRPr="006E31AA">
              <w:rPr>
                <w:rFonts w:ascii="Arial" w:eastAsia="Arial" w:hAnsi="Arial" w:cs="Arial"/>
                <w:sz w:val="16"/>
              </w:rPr>
              <w:t>488,00</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 Pohledy 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sz w:val="16"/>
              </w:rPr>
              <w:t>144</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35441312</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Spojka na kovové kce, hromosvod</w:t>
            </w:r>
          </w:p>
        </w:tc>
        <w:tc>
          <w:tcPr>
            <w:tcW w:w="605"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48,80</w:t>
            </w:r>
          </w:p>
        </w:tc>
        <w:tc>
          <w:tcPr>
            <w:tcW w:w="1613" w:type="dxa"/>
            <w:tcBorders>
              <w:top w:val="single" w:sz="6" w:space="0" w:color="auto"/>
              <w:right w:val="single" w:sz="6" w:space="0" w:color="auto"/>
            </w:tcBorders>
          </w:tcPr>
          <w:p w:rsidR="006E31AA" w:rsidRPr="006E31AA" w:rsidRDefault="006E31AA" w:rsidP="006E31AA">
            <w:pPr>
              <w:spacing w:after="0" w:line="240" w:lineRule="auto"/>
              <w:ind w:left="869"/>
              <w:rPr>
                <w:rFonts w:ascii="Arial" w:eastAsia="Arial" w:hAnsi="Arial" w:cs="Arial"/>
                <w:sz w:val="16"/>
                <w:szCs w:val="16"/>
              </w:rPr>
            </w:pPr>
            <w:r w:rsidRPr="006E31AA">
              <w:rPr>
                <w:rFonts w:ascii="Arial" w:eastAsia="Arial" w:hAnsi="Arial" w:cs="Arial"/>
                <w:sz w:val="16"/>
              </w:rPr>
              <w:t>195,20</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 Pohledy 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145</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35441490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Podpěra vedení hřebenáče na svahu PV 15a |</w:t>
            </w:r>
          </w:p>
        </w:tc>
        <w:tc>
          <w:tcPr>
            <w:tcW w:w="605"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25,00|</w:t>
            </w:r>
          </w:p>
        </w:tc>
        <w:tc>
          <w:tcPr>
            <w:tcW w:w="108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27,90l</w:t>
            </w:r>
          </w:p>
        </w:tc>
        <w:tc>
          <w:tcPr>
            <w:tcW w:w="1613" w:type="dxa"/>
            <w:tcBorders>
              <w:top w:val="single" w:sz="6" w:space="0" w:color="auto"/>
            </w:tcBorders>
          </w:tcPr>
          <w:p w:rsidR="006E31AA" w:rsidRPr="006E31AA" w:rsidRDefault="006E31AA" w:rsidP="006E31AA">
            <w:pPr>
              <w:spacing w:after="0" w:line="240" w:lineRule="auto"/>
              <w:ind w:left="850"/>
              <w:rPr>
                <w:rFonts w:ascii="Arial" w:eastAsia="Arial" w:hAnsi="Arial" w:cs="Arial"/>
                <w:sz w:val="16"/>
                <w:szCs w:val="16"/>
              </w:rPr>
            </w:pPr>
            <w:r w:rsidRPr="006E31AA">
              <w:rPr>
                <w:rFonts w:ascii="Arial" w:eastAsia="Arial" w:hAnsi="Arial" w:cs="Arial"/>
                <w:sz w:val="16"/>
              </w:rPr>
              <w:t>697,50</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 Pohledy 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 Pohledy II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98" w:type="dxa"/>
            <w:gridSpan w:val="2"/>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29"/>
              <w:jc w:val="right"/>
              <w:rPr>
                <w:rFonts w:ascii="Arial" w:eastAsia="Arial" w:hAnsi="Arial" w:cs="Arial"/>
                <w:sz w:val="16"/>
                <w:szCs w:val="16"/>
              </w:rPr>
            </w:pPr>
            <w:r w:rsidRPr="006E31AA">
              <w:rPr>
                <w:rFonts w:ascii="Arial" w:eastAsia="Arial" w:hAnsi="Arial" w:cs="Arial"/>
                <w:sz w:val="16"/>
              </w:rPr>
              <w:t>146</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35441640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Podpěra svodu PV01 hromosvod</w:t>
            </w:r>
          </w:p>
        </w:tc>
        <w:tc>
          <w:tcPr>
            <w:tcW w:w="605"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22,00|</w:t>
            </w:r>
          </w:p>
        </w:tc>
        <w:tc>
          <w:tcPr>
            <w:tcW w:w="108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125,10|</w:t>
            </w:r>
          </w:p>
        </w:tc>
        <w:tc>
          <w:tcPr>
            <w:tcW w:w="1613" w:type="dxa"/>
            <w:tcBorders>
              <w:top w:val="single" w:sz="6" w:space="0" w:color="auto"/>
            </w:tcBorders>
          </w:tcPr>
          <w:p w:rsidR="006E31AA" w:rsidRPr="006E31AA" w:rsidRDefault="006E31AA" w:rsidP="006E31AA">
            <w:pPr>
              <w:spacing w:after="0" w:line="240" w:lineRule="auto"/>
              <w:ind w:left="706"/>
              <w:rPr>
                <w:rFonts w:ascii="Arial" w:eastAsia="Arial" w:hAnsi="Arial" w:cs="Arial"/>
                <w:sz w:val="16"/>
                <w:szCs w:val="16"/>
              </w:rPr>
            </w:pPr>
            <w:r w:rsidRPr="006E31AA">
              <w:rPr>
                <w:rFonts w:ascii="Arial" w:eastAsia="Arial" w:hAnsi="Arial" w:cs="Arial"/>
                <w:sz w:val="16"/>
              </w:rPr>
              <w:t>2 752,20</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 Pohledy 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D108-Pohledy II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D106 - Řez objektem</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4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Podpěra </w:t>
            </w:r>
            <w:r w:rsidRPr="006E31AA">
              <w:rPr>
                <w:rFonts w:ascii="Arial" w:eastAsia="Arial" w:hAnsi="Arial" w:cs="Arial"/>
                <w:color w:val="072093"/>
                <w:sz w:val="16"/>
              </w:rPr>
              <w:t>hromosvodu do zdiva:22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5"/>
              <w:rPr>
                <w:rFonts w:ascii="Arial" w:eastAsia="Arial" w:hAnsi="Arial" w:cs="Arial"/>
                <w:sz w:val="16"/>
                <w:szCs w:val="16"/>
              </w:rPr>
            </w:pPr>
            <w:r w:rsidRPr="006E31AA">
              <w:rPr>
                <w:rFonts w:ascii="Arial" w:eastAsia="Arial" w:hAnsi="Arial" w:cs="Arial"/>
                <w:sz w:val="16"/>
              </w:rPr>
              <w:t>22,00</w:t>
            </w:r>
          </w:p>
        </w:tc>
        <w:tc>
          <w:tcPr>
            <w:tcW w:w="2698" w:type="dxa"/>
            <w:gridSpan w:val="2"/>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147</w:t>
            </w:r>
          </w:p>
        </w:tc>
        <w:tc>
          <w:tcPr>
            <w:tcW w:w="127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35441830</w:t>
            </w: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Úhelník ochranný OU-2 pro vodič d 6-12 mm hromosvod</w:t>
            </w:r>
          </w:p>
        </w:tc>
        <w:tc>
          <w:tcPr>
            <w:tcW w:w="605"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27"/>
              <w:rPr>
                <w:rFonts w:ascii="Arial" w:eastAsia="Arial" w:hAnsi="Arial" w:cs="Arial"/>
                <w:sz w:val="16"/>
                <w:szCs w:val="16"/>
              </w:rPr>
            </w:pPr>
            <w:r w:rsidRPr="006E31AA">
              <w:rPr>
                <w:rFonts w:ascii="Arial" w:eastAsia="Arial" w:hAnsi="Arial" w:cs="Arial"/>
                <w:sz w:val="16"/>
              </w:rPr>
              <w:t>4,00</w:t>
            </w:r>
          </w:p>
        </w:tc>
        <w:tc>
          <w:tcPr>
            <w:tcW w:w="1085"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212,60|</w:t>
            </w:r>
          </w:p>
        </w:tc>
        <w:tc>
          <w:tcPr>
            <w:tcW w:w="1613" w:type="dxa"/>
            <w:tcBorders>
              <w:top w:val="single" w:sz="6" w:space="0" w:color="auto"/>
            </w:tcBorders>
          </w:tcPr>
          <w:p w:rsidR="006E31AA" w:rsidRPr="006E31AA" w:rsidRDefault="006E31AA" w:rsidP="006E31AA">
            <w:pPr>
              <w:spacing w:after="0" w:line="240" w:lineRule="auto"/>
              <w:ind w:left="826"/>
              <w:rPr>
                <w:rFonts w:ascii="Arial" w:eastAsia="Arial" w:hAnsi="Arial" w:cs="Arial"/>
                <w:sz w:val="16"/>
                <w:szCs w:val="16"/>
              </w:rPr>
            </w:pPr>
            <w:r w:rsidRPr="006E31AA">
              <w:rPr>
                <w:rFonts w:ascii="Arial" w:eastAsia="Arial" w:hAnsi="Arial" w:cs="Arial"/>
                <w:sz w:val="16"/>
              </w:rPr>
              <w:t>850,40</w:t>
            </w: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D107 - Pohledy 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D108- Pohledy II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2698" w:type="dxa"/>
            <w:gridSpan w:val="2"/>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before="34" w:after="0" w:line="240" w:lineRule="auto"/>
        <w:rPr>
          <w:rFonts w:ascii="Arial" w:eastAsia="Arial" w:hAnsi="Arial" w:cs="Arial"/>
          <w:sz w:val="20"/>
          <w:szCs w:val="20"/>
        </w:rPr>
        <w:sectPr w:rsidR="006E31AA" w:rsidRPr="006E31AA">
          <w:headerReference w:type="even" r:id="rId198"/>
          <w:headerReference w:type="default" r:id="rId199"/>
          <w:footerReference w:type="even" r:id="rId200"/>
          <w:footerReference w:type="default" r:id="rId201"/>
          <w:pgSz w:w="12240" w:h="18720"/>
          <w:pgMar w:top="3021" w:right="905" w:bottom="1440" w:left="843" w:header="708" w:footer="708" w:gutter="0"/>
          <w:cols w:space="708"/>
        </w:sectPr>
      </w:pPr>
    </w:p>
    <w:p w:rsidR="006E31AA" w:rsidRPr="006E31AA" w:rsidRDefault="006E31AA" w:rsidP="006E31AA">
      <w:pPr>
        <w:spacing w:before="38" w:after="0" w:line="240" w:lineRule="auto"/>
        <w:ind w:right="34"/>
        <w:jc w:val="both"/>
        <w:rPr>
          <w:rFonts w:ascii="Arial" w:eastAsia="Arial" w:hAnsi="Arial" w:cs="Arial"/>
          <w:sz w:val="18"/>
          <w:szCs w:val="18"/>
        </w:rPr>
      </w:pPr>
      <w:r w:rsidRPr="006E31AA">
        <w:rPr>
          <w:rFonts w:ascii="Arial" w:eastAsia="Arial" w:hAnsi="Arial" w:cs="Arial"/>
          <w:sz w:val="18"/>
        </w:rPr>
        <w:lastRenderedPageBreak/>
        <w:t>Stavba:</w:t>
      </w:r>
    </w:p>
    <w:p w:rsidR="006E31AA" w:rsidRPr="006E31AA" w:rsidRDefault="006E31AA" w:rsidP="006E31AA">
      <w:pPr>
        <w:spacing w:before="34" w:after="0" w:line="240" w:lineRule="auto"/>
        <w:jc w:val="both"/>
        <w:rPr>
          <w:rFonts w:ascii="Arial" w:eastAsia="Arial" w:hAnsi="Arial" w:cs="Arial"/>
          <w:sz w:val="18"/>
          <w:szCs w:val="18"/>
        </w:rPr>
      </w:pPr>
      <w:r w:rsidRPr="006E31AA">
        <w:rPr>
          <w:rFonts w:ascii="Arial" w:eastAsia="Arial" w:hAnsi="Arial" w:cs="Arial"/>
          <w:sz w:val="18"/>
          <w:u w:val="single"/>
        </w:rPr>
        <w:t>Objekt:</w:t>
      </w:r>
    </w:p>
    <w:p w:rsidR="006E31AA" w:rsidRPr="006E31AA" w:rsidRDefault="006E31AA" w:rsidP="006E31AA">
      <w:pPr>
        <w:spacing w:after="0" w:line="240"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14"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Rozpočet: 01</w:t>
      </w:r>
    </w:p>
    <w:p w:rsidR="006E31AA" w:rsidRPr="006E31AA" w:rsidRDefault="006E31AA" w:rsidP="006E31AA">
      <w:pPr>
        <w:spacing w:before="34" w:after="0" w:line="240" w:lineRule="auto"/>
        <w:jc w:val="right"/>
        <w:rPr>
          <w:rFonts w:ascii="Arial" w:eastAsia="Arial" w:hAnsi="Arial" w:cs="Arial"/>
          <w:sz w:val="18"/>
          <w:szCs w:val="18"/>
        </w:rPr>
      </w:pPr>
      <w:r w:rsidRPr="006E31AA">
        <w:rPr>
          <w:rFonts w:ascii="Arial" w:eastAsia="Arial" w:hAnsi="Arial" w:cs="Arial"/>
          <w:sz w:val="18"/>
          <w:u w:val="single"/>
        </w:rPr>
        <w:t>Vnější a vnitřní oprava objektu</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02"/>
          <w:headerReference w:type="default" r:id="rId203"/>
          <w:footerReference w:type="even" r:id="rId204"/>
          <w:footerReference w:type="default" r:id="rId205"/>
          <w:pgSz w:w="12240" w:h="18720"/>
          <w:pgMar w:top="2977" w:right="1402" w:bottom="1440" w:left="1450" w:header="708" w:footer="708" w:gutter="0"/>
          <w:cols w:num="3" w:space="708" w:equalWidth="0">
            <w:col w:w="720" w:space="557"/>
            <w:col w:w="4977" w:space="134"/>
            <w:col w:w="3000"/>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9"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18"/>
        <w:gridCol w:w="1277"/>
        <w:gridCol w:w="4450"/>
        <w:gridCol w:w="605"/>
        <w:gridCol w:w="941"/>
        <w:gridCol w:w="1080"/>
        <w:gridCol w:w="1598"/>
      </w:tblGrid>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right="10"/>
              <w:jc w:val="right"/>
              <w:rPr>
                <w:rFonts w:ascii="Arial" w:eastAsia="Arial" w:hAnsi="Arial" w:cs="Arial"/>
                <w:sz w:val="18"/>
                <w:szCs w:val="18"/>
              </w:rPr>
            </w:pPr>
            <w:r w:rsidRPr="006E31AA">
              <w:rPr>
                <w:rFonts w:ascii="Arial" w:eastAsia="Arial" w:hAnsi="Arial" w:cs="Arial"/>
                <w:sz w:val="18"/>
              </w:rPr>
              <w:t>P.č.</w:t>
            </w:r>
          </w:p>
        </w:tc>
        <w:tc>
          <w:tcPr>
            <w:tcW w:w="127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5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65"/>
              <w:rPr>
                <w:rFonts w:ascii="Arial" w:eastAsia="Arial" w:hAnsi="Arial" w:cs="Arial"/>
                <w:sz w:val="18"/>
                <w:szCs w:val="18"/>
              </w:rPr>
            </w:pPr>
            <w:r w:rsidRPr="006E31AA">
              <w:rPr>
                <w:rFonts w:ascii="Arial" w:eastAsia="Arial" w:hAnsi="Arial" w:cs="Arial"/>
                <w:b/>
                <w:bCs/>
                <w:sz w:val="16"/>
              </w:rPr>
              <w:t xml:space="preserve">Název </w:t>
            </w:r>
            <w:r w:rsidRPr="006E31AA">
              <w:rPr>
                <w:rFonts w:ascii="Arial" w:eastAsia="Arial" w:hAnsi="Arial" w:cs="Arial"/>
                <w:sz w:val="18"/>
              </w:rPr>
              <w:t>položky</w:t>
            </w:r>
          </w:p>
        </w:tc>
        <w:tc>
          <w:tcPr>
            <w:tcW w:w="60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4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8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b/>
                <w:bCs/>
                <w:sz w:val="16"/>
              </w:rPr>
              <w:t>cena</w:t>
            </w:r>
            <w:r w:rsidRPr="006E31AA">
              <w:rPr>
                <w:rFonts w:ascii="Arial" w:eastAsia="Arial" w:hAnsi="Arial" w:cs="Arial"/>
                <w:sz w:val="18"/>
              </w:rPr>
              <w:t>/ MJ</w:t>
            </w:r>
          </w:p>
        </w:tc>
        <w:tc>
          <w:tcPr>
            <w:tcW w:w="159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21"/>
              <w:rPr>
                <w:rFonts w:ascii="Arial" w:eastAsia="Arial" w:hAnsi="Arial" w:cs="Arial"/>
                <w:sz w:val="18"/>
                <w:szCs w:val="18"/>
              </w:rPr>
            </w:pPr>
            <w:r w:rsidRPr="006E31AA">
              <w:rPr>
                <w:rFonts w:ascii="Arial" w:eastAsia="Arial" w:hAnsi="Arial" w:cs="Arial"/>
                <w:b/>
                <w:bCs/>
                <w:sz w:val="16"/>
              </w:rPr>
              <w:t xml:space="preserve">celkem </w:t>
            </w:r>
            <w:r w:rsidRPr="006E31AA">
              <w:rPr>
                <w:rFonts w:ascii="Arial" w:eastAsia="Arial" w:hAnsi="Arial" w:cs="Arial"/>
                <w:sz w:val="18"/>
              </w:rPr>
              <w:t>(Kč)</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7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50" w:lineRule="exact"/>
              <w:ind w:right="6850" w:firstLine="38"/>
              <w:rPr>
                <w:rFonts w:ascii="Arial" w:eastAsia="Arial" w:hAnsi="Arial" w:cs="Arial"/>
                <w:sz w:val="16"/>
                <w:szCs w:val="16"/>
              </w:rPr>
            </w:pPr>
            <w:r w:rsidRPr="006E31AA">
              <w:rPr>
                <w:rFonts w:ascii="Arial" w:eastAsia="Arial" w:hAnsi="Arial" w:cs="Arial"/>
                <w:sz w:val="16"/>
              </w:rPr>
              <w:t xml:space="preserve">D106 </w:t>
            </w:r>
            <w:r w:rsidRPr="006E31AA">
              <w:rPr>
                <w:rFonts w:ascii="Arial" w:eastAsia="Arial" w:hAnsi="Arial" w:cs="Arial"/>
                <w:color w:val="36654C"/>
                <w:sz w:val="16"/>
              </w:rPr>
              <w:t xml:space="preserve">- Řez </w:t>
            </w:r>
            <w:r w:rsidRPr="006E31AA">
              <w:rPr>
                <w:rFonts w:ascii="Arial" w:eastAsia="Arial" w:hAnsi="Arial" w:cs="Arial"/>
                <w:sz w:val="16"/>
              </w:rPr>
              <w:t>objektem Technická zpráva</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148</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35441840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Držák ochranného úhelníku DOU-25 do zdiva hromosvod</w:t>
            </w:r>
          </w:p>
          <w:p w:rsidR="006E31AA" w:rsidRPr="006E31AA" w:rsidRDefault="006E31AA" w:rsidP="006E31AA">
            <w:pPr>
              <w:spacing w:after="0" w:line="245" w:lineRule="exact"/>
              <w:ind w:right="240" w:firstLine="24"/>
              <w:rPr>
                <w:rFonts w:ascii="Arial" w:eastAsia="Arial" w:hAnsi="Arial" w:cs="Arial"/>
                <w:sz w:val="16"/>
                <w:szCs w:val="16"/>
              </w:rPr>
            </w:pPr>
            <w:r w:rsidRPr="006E31AA">
              <w:rPr>
                <w:rFonts w:ascii="Arial" w:eastAsia="Arial" w:hAnsi="Arial" w:cs="Arial"/>
                <w:sz w:val="16"/>
              </w:rPr>
              <w:t>Archtektonicko stavební řešení Dl 07- Pohledy 1 D108-Pohledy II D106 - Řez objektem Technická zpráva</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35,80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22"/>
              <w:rPr>
                <w:rFonts w:ascii="Arial" w:eastAsia="Arial" w:hAnsi="Arial" w:cs="Arial"/>
                <w:sz w:val="16"/>
                <w:szCs w:val="16"/>
              </w:rPr>
            </w:pPr>
            <w:r w:rsidRPr="006E31AA">
              <w:rPr>
                <w:rFonts w:ascii="Arial" w:eastAsia="Arial" w:hAnsi="Arial" w:cs="Arial"/>
                <w:sz w:val="16"/>
              </w:rPr>
              <w:t>286,40</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149</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35441860</w:t>
            </w:r>
          </w:p>
        </w:tc>
        <w:tc>
          <w:tcPr>
            <w:tcW w:w="505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Svorka SJ 1 </w:t>
            </w:r>
            <w:r w:rsidRPr="006E31AA">
              <w:rPr>
                <w:rFonts w:ascii="Arial" w:eastAsia="Arial" w:hAnsi="Arial" w:cs="Arial"/>
                <w:sz w:val="18"/>
              </w:rPr>
              <w:t xml:space="preserve">k </w:t>
            </w:r>
            <w:r w:rsidRPr="006E31AA">
              <w:rPr>
                <w:rFonts w:ascii="Arial" w:eastAsia="Arial" w:hAnsi="Arial" w:cs="Arial"/>
                <w:sz w:val="16"/>
              </w:rPr>
              <w:t>jímací tyči hromosvod                            | kus</w:t>
            </w:r>
          </w:p>
          <w:p w:rsidR="006E31AA" w:rsidRPr="006E31AA" w:rsidRDefault="006E31AA" w:rsidP="006E31AA">
            <w:pPr>
              <w:spacing w:after="0" w:line="250" w:lineRule="exact"/>
              <w:ind w:right="58" w:firstLine="14"/>
              <w:rPr>
                <w:rFonts w:ascii="Arial" w:eastAsia="Arial" w:hAnsi="Arial" w:cs="Arial"/>
                <w:sz w:val="16"/>
                <w:szCs w:val="16"/>
              </w:rPr>
            </w:pPr>
            <w:r w:rsidRPr="006E31AA">
              <w:rPr>
                <w:rFonts w:ascii="Arial" w:eastAsia="Arial" w:hAnsi="Arial" w:cs="Arial"/>
                <w:color w:val="3C487B"/>
                <w:sz w:val="16"/>
              </w:rPr>
              <w:t>A</w:t>
            </w:r>
            <w:r w:rsidRPr="006E31AA">
              <w:rPr>
                <w:rFonts w:ascii="Arial" w:eastAsia="Arial" w:hAnsi="Arial" w:cs="Arial"/>
                <w:sz w:val="16"/>
              </w:rPr>
              <w:t>rchtektonicko stavební řešení D107 - Pohledy I D108- Pohledy II D106 - Řez objektem Technická zpráva</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48,80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26"/>
              <w:rPr>
                <w:rFonts w:ascii="Arial" w:eastAsia="Arial" w:hAnsi="Arial" w:cs="Arial"/>
                <w:sz w:val="16"/>
                <w:szCs w:val="16"/>
              </w:rPr>
            </w:pPr>
            <w:r w:rsidRPr="006E31AA">
              <w:rPr>
                <w:rFonts w:ascii="Arial" w:eastAsia="Arial" w:hAnsi="Arial" w:cs="Arial"/>
                <w:sz w:val="16"/>
              </w:rPr>
              <w:t>195,20</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150</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35441885</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Svorka spojovací SS pro lano d 8-10 mm hromosvod</w:t>
            </w:r>
          </w:p>
          <w:p w:rsidR="006E31AA" w:rsidRPr="006E31AA" w:rsidRDefault="006E31AA" w:rsidP="006E31AA">
            <w:pPr>
              <w:spacing w:after="0" w:line="245" w:lineRule="exact"/>
              <w:ind w:right="557" w:firstLine="5"/>
              <w:rPr>
                <w:rFonts w:ascii="Arial" w:eastAsia="Arial" w:hAnsi="Arial" w:cs="Arial"/>
                <w:sz w:val="16"/>
                <w:szCs w:val="16"/>
              </w:rPr>
            </w:pPr>
            <w:r w:rsidRPr="006E31AA">
              <w:rPr>
                <w:rFonts w:ascii="Arial" w:eastAsia="Arial" w:hAnsi="Arial" w:cs="Arial"/>
                <w:sz w:val="16"/>
              </w:rPr>
              <w:t xml:space="preserve">Archtektonicko stavební řešení D107-Pohledy I D108- Pohledy </w:t>
            </w:r>
            <w:r w:rsidRPr="006E31AA">
              <w:rPr>
                <w:rFonts w:ascii="Arial" w:eastAsia="Arial" w:hAnsi="Arial" w:cs="Arial"/>
                <w:b/>
                <w:bCs/>
                <w:sz w:val="16"/>
              </w:rPr>
              <w:t xml:space="preserve">II </w:t>
            </w:r>
            <w:r w:rsidRPr="006E31AA">
              <w:rPr>
                <w:rFonts w:ascii="Arial" w:eastAsia="Arial" w:hAnsi="Arial" w:cs="Arial"/>
                <w:sz w:val="16"/>
              </w:rPr>
              <w:t>D108 - Řez objektem Technická zpráva</w:t>
            </w:r>
          </w:p>
        </w:tc>
        <w:tc>
          <w:tcPr>
            <w:tcW w:w="154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xml:space="preserve">kus </w:t>
            </w:r>
            <w:r w:rsidRPr="006E31AA">
              <w:rPr>
                <w:rFonts w:ascii="Arial" w:eastAsia="Arial" w:hAnsi="Arial" w:cs="Arial"/>
                <w:b/>
                <w:bCs/>
                <w:sz w:val="20"/>
              </w:rPr>
              <w:t xml:space="preserve">I </w:t>
            </w:r>
            <w:r w:rsidRPr="006E31AA">
              <w:rPr>
                <w:rFonts w:ascii="Arial" w:eastAsia="Arial" w:hAnsi="Arial" w:cs="Arial"/>
                <w:sz w:val="16"/>
              </w:rPr>
              <w:t>10,00</w:t>
            </w:r>
          </w:p>
        </w:tc>
        <w:tc>
          <w:tcPr>
            <w:tcW w:w="267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62"/>
              <w:rPr>
                <w:rFonts w:ascii="Arial" w:eastAsia="Arial" w:hAnsi="Arial" w:cs="Arial"/>
                <w:sz w:val="16"/>
                <w:szCs w:val="16"/>
              </w:rPr>
            </w:pPr>
            <w:r w:rsidRPr="006E31AA">
              <w:rPr>
                <w:rFonts w:ascii="Arial" w:eastAsia="Arial" w:hAnsi="Arial" w:cs="Arial"/>
                <w:sz w:val="16"/>
              </w:rPr>
              <w:t>11.40] 114,00</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6"/>
                <w:szCs w:val="16"/>
              </w:rPr>
            </w:pPr>
            <w:r w:rsidRPr="006E31AA">
              <w:rPr>
                <w:rFonts w:ascii="Arial" w:eastAsia="Arial" w:hAnsi="Arial" w:cs="Arial"/>
                <w:sz w:val="16"/>
              </w:rPr>
              <w:t>151</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35441905</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16" w:lineRule="exact"/>
              <w:ind w:right="672"/>
              <w:rPr>
                <w:rFonts w:ascii="Arial" w:eastAsia="Arial" w:hAnsi="Arial" w:cs="Arial"/>
                <w:sz w:val="16"/>
                <w:szCs w:val="16"/>
              </w:rPr>
            </w:pPr>
            <w:r w:rsidRPr="006E31AA">
              <w:rPr>
                <w:rFonts w:ascii="Arial" w:eastAsia="Arial" w:hAnsi="Arial" w:cs="Arial"/>
                <w:sz w:val="16"/>
              </w:rPr>
              <w:t>Svorka připojovací SO okapových žlabů d 6-12 mm hromosvod</w:t>
            </w:r>
          </w:p>
          <w:p w:rsidR="006E31AA" w:rsidRPr="006E31AA" w:rsidRDefault="006E31AA" w:rsidP="006E31AA">
            <w:pPr>
              <w:spacing w:after="0" w:line="245" w:lineRule="exact"/>
              <w:ind w:left="10" w:hanging="10"/>
              <w:rPr>
                <w:rFonts w:ascii="Arial" w:eastAsia="Arial" w:hAnsi="Arial" w:cs="Arial"/>
                <w:sz w:val="16"/>
                <w:szCs w:val="16"/>
              </w:rPr>
            </w:pPr>
            <w:r w:rsidRPr="006E31AA">
              <w:rPr>
                <w:rFonts w:ascii="Arial" w:eastAsia="Arial" w:hAnsi="Arial" w:cs="Arial"/>
                <w:sz w:val="16"/>
              </w:rPr>
              <w:t>Archtektonicko stavební řešen</w:t>
            </w:r>
            <w:r w:rsidRPr="006E31AA">
              <w:rPr>
                <w:rFonts w:ascii="Arial" w:eastAsia="Arial" w:hAnsi="Arial" w:cs="Arial"/>
                <w:sz w:val="16"/>
                <w:vertAlign w:val="superscript"/>
              </w:rPr>
              <w:t>1</w:t>
            </w:r>
            <w:r w:rsidRPr="006E31AA">
              <w:rPr>
                <w:rFonts w:ascii="Arial" w:eastAsia="Arial" w:hAnsi="Arial" w:cs="Arial"/>
                <w:sz w:val="16"/>
              </w:rPr>
              <w:t xml:space="preserve"> D107 - Pohledy I D108-Pohledy II D106 - Řez objektem Technická zpráva</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94"/>
              <w:rPr>
                <w:rFonts w:ascii="Arial" w:eastAsia="Arial" w:hAnsi="Arial" w:cs="Arial"/>
                <w:sz w:val="16"/>
                <w:szCs w:val="16"/>
              </w:rPr>
            </w:pPr>
            <w:r w:rsidRPr="006E31AA">
              <w:rPr>
                <w:rFonts w:ascii="Arial" w:eastAsia="Arial" w:hAnsi="Arial" w:cs="Arial"/>
                <w:sz w:val="16"/>
              </w:rPr>
              <w:t>80,00</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6"/>
                <w:szCs w:val="16"/>
              </w:rPr>
            </w:pPr>
            <w:r w:rsidRPr="006E31AA">
              <w:rPr>
                <w:rFonts w:ascii="Arial" w:eastAsia="Arial" w:hAnsi="Arial" w:cs="Arial"/>
                <w:sz w:val="16"/>
              </w:rPr>
              <w:t>152</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35441925</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Svorka zkušební SZ pro lano d 6-12 mm hromosvod</w:t>
            </w:r>
          </w:p>
          <w:p w:rsidR="006E31AA" w:rsidRPr="006E31AA" w:rsidRDefault="006E31AA" w:rsidP="006E31AA">
            <w:pPr>
              <w:spacing w:after="0" w:line="245" w:lineRule="exact"/>
              <w:ind w:left="14" w:hanging="14"/>
              <w:rPr>
                <w:rFonts w:ascii="Arial" w:eastAsia="Arial" w:hAnsi="Arial" w:cs="Arial"/>
                <w:sz w:val="16"/>
                <w:szCs w:val="16"/>
              </w:rPr>
            </w:pPr>
            <w:r w:rsidRPr="006E31AA">
              <w:rPr>
                <w:rFonts w:ascii="Arial" w:eastAsia="Arial" w:hAnsi="Arial" w:cs="Arial"/>
                <w:sz w:val="16"/>
              </w:rPr>
              <w:t xml:space="preserve">Archtektonicko stavební řešen D107-Pohledy </w:t>
            </w:r>
            <w:r w:rsidRPr="006E31AA">
              <w:rPr>
                <w:rFonts w:ascii="Arial" w:eastAsia="Arial" w:hAnsi="Arial" w:cs="Arial"/>
                <w:b/>
                <w:bCs/>
                <w:sz w:val="16"/>
              </w:rPr>
              <w:t xml:space="preserve">I </w:t>
            </w:r>
            <w:r w:rsidRPr="006E31AA">
              <w:rPr>
                <w:rFonts w:ascii="Arial" w:eastAsia="Arial" w:hAnsi="Arial" w:cs="Arial"/>
                <w:sz w:val="16"/>
              </w:rPr>
              <w:t>D108- Pohledy II Dl 06 - Řez objektem Technická zpráva</w:t>
            </w:r>
          </w:p>
        </w:tc>
        <w:tc>
          <w:tcPr>
            <w:tcW w:w="154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kus | 4,00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42,50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02"/>
              <w:rPr>
                <w:rFonts w:ascii="Arial" w:eastAsia="Arial" w:hAnsi="Arial" w:cs="Arial"/>
                <w:sz w:val="16"/>
                <w:szCs w:val="16"/>
              </w:rPr>
            </w:pPr>
            <w:r w:rsidRPr="006E31AA">
              <w:rPr>
                <w:rFonts w:ascii="Arial" w:eastAsia="Arial" w:hAnsi="Arial" w:cs="Arial"/>
                <w:sz w:val="16"/>
              </w:rPr>
              <w:t>170,00</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4"/>
              <w:jc w:val="right"/>
              <w:rPr>
                <w:rFonts w:ascii="Arial" w:eastAsia="Arial" w:hAnsi="Arial" w:cs="Arial"/>
                <w:sz w:val="16"/>
                <w:szCs w:val="16"/>
              </w:rPr>
            </w:pPr>
            <w:r w:rsidRPr="006E31AA">
              <w:rPr>
                <w:rFonts w:ascii="Arial" w:eastAsia="Arial" w:hAnsi="Arial" w:cs="Arial"/>
                <w:sz w:val="16"/>
              </w:rPr>
              <w:t>153</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35443107</w:t>
            </w:r>
          </w:p>
        </w:tc>
        <w:tc>
          <w:tcPr>
            <w:tcW w:w="505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Svorka křížová Cu, hromosvod kus</w:t>
            </w:r>
          </w:p>
          <w:p w:rsidR="006E31AA" w:rsidRPr="006E31AA" w:rsidRDefault="006E31AA" w:rsidP="006E31AA">
            <w:pPr>
              <w:spacing w:after="0" w:line="250" w:lineRule="exact"/>
              <w:ind w:left="19" w:hanging="19"/>
              <w:rPr>
                <w:rFonts w:ascii="Arial" w:eastAsia="Arial" w:hAnsi="Arial" w:cs="Arial"/>
                <w:sz w:val="16"/>
                <w:szCs w:val="16"/>
              </w:rPr>
            </w:pPr>
            <w:r w:rsidRPr="006E31AA">
              <w:rPr>
                <w:rFonts w:ascii="Arial" w:eastAsia="Arial" w:hAnsi="Arial" w:cs="Arial"/>
                <w:sz w:val="16"/>
              </w:rPr>
              <w:t xml:space="preserve">Archtektonicko stavební řešení D107 - Pohledy </w:t>
            </w:r>
            <w:r w:rsidRPr="006E31AA">
              <w:rPr>
                <w:rFonts w:ascii="Arial" w:eastAsia="Arial" w:hAnsi="Arial" w:cs="Arial"/>
                <w:b/>
                <w:bCs/>
                <w:sz w:val="16"/>
              </w:rPr>
              <w:t xml:space="preserve">I </w:t>
            </w:r>
            <w:r w:rsidRPr="006E31AA">
              <w:rPr>
                <w:rFonts w:ascii="Arial" w:eastAsia="Arial" w:hAnsi="Arial" w:cs="Arial"/>
                <w:sz w:val="16"/>
              </w:rPr>
              <w:t>D108-Pohledy II D106 - Řez objektem Technická zpráva</w:t>
            </w:r>
          </w:p>
        </w:tc>
        <w:tc>
          <w:tcPr>
            <w:tcW w:w="3619" w:type="dxa"/>
            <w:gridSpan w:val="3"/>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80"/>
              <w:rPr>
                <w:rFonts w:ascii="Arial" w:eastAsia="Arial" w:hAnsi="Arial" w:cs="Arial"/>
                <w:sz w:val="16"/>
                <w:szCs w:val="16"/>
              </w:rPr>
            </w:pPr>
            <w:r w:rsidRPr="006E31AA">
              <w:rPr>
                <w:rFonts w:ascii="Arial" w:eastAsia="Arial" w:hAnsi="Arial" w:cs="Arial"/>
                <w:sz w:val="16"/>
              </w:rPr>
              <w:t>5,00|          198,00| 990,00</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867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 xml:space="preserve">NI21 Elektromontáže                                                                             </w:t>
            </w:r>
            <w:r w:rsidRPr="006E31AA">
              <w:rPr>
                <w:rFonts w:ascii="Arial" w:eastAsia="Arial" w:hAnsi="Arial" w:cs="Arial"/>
                <w:b/>
                <w:bCs/>
                <w:sz w:val="20"/>
              </w:rPr>
              <w:t>46 959,47</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Díl:</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M46</w:t>
            </w:r>
          </w:p>
        </w:tc>
        <w:tc>
          <w:tcPr>
            <w:tcW w:w="867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Zemní práce při montážích</w:t>
            </w:r>
          </w:p>
        </w:tc>
      </w:tr>
      <w:tr w:rsidR="006E31AA" w:rsidRPr="006E31AA">
        <w:tblPrEx>
          <w:tblCellMar>
            <w:top w:w="0" w:type="dxa"/>
            <w:bottom w:w="0" w:type="dxa"/>
          </w:tblCellMar>
        </w:tblPrEx>
        <w:tc>
          <w:tcPr>
            <w:tcW w:w="518" w:type="dxa"/>
            <w:vMerge w:val="restart"/>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4"/>
              <w:jc w:val="right"/>
              <w:rPr>
                <w:rFonts w:ascii="Arial" w:eastAsia="Arial" w:hAnsi="Arial" w:cs="Arial"/>
                <w:sz w:val="16"/>
                <w:szCs w:val="16"/>
              </w:rPr>
            </w:pPr>
            <w:r w:rsidRPr="006E31AA">
              <w:rPr>
                <w:rFonts w:ascii="Arial" w:eastAsia="Arial" w:hAnsi="Arial" w:cs="Arial"/>
                <w:sz w:val="16"/>
              </w:rPr>
              <w:t>154</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460200153RT2</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Výkop rýhy 35/70 cm hor.3, hromosvod ruční výkop rýhy</w:t>
            </w:r>
          </w:p>
          <w:p w:rsidR="006E31AA" w:rsidRPr="006E31AA" w:rsidRDefault="006E31AA" w:rsidP="006E31AA">
            <w:pPr>
              <w:spacing w:after="0" w:line="250" w:lineRule="exact"/>
              <w:ind w:left="29" w:hanging="29"/>
              <w:rPr>
                <w:rFonts w:ascii="Arial" w:eastAsia="Arial" w:hAnsi="Arial" w:cs="Arial"/>
                <w:sz w:val="16"/>
                <w:szCs w:val="16"/>
              </w:rPr>
            </w:pPr>
            <w:r w:rsidRPr="006E31AA">
              <w:rPr>
                <w:rFonts w:ascii="Arial" w:eastAsia="Arial" w:hAnsi="Arial" w:cs="Arial"/>
                <w:sz w:val="16"/>
              </w:rPr>
              <w:t>Archtektonicko stavební řešení D107 - Pohledy I D108- Pohledy II D106 - Řez objektem Technická zpráva</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147,00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16"/>
                <w:szCs w:val="16"/>
              </w:rPr>
            </w:pPr>
            <w:r w:rsidRPr="006E31AA">
              <w:rPr>
                <w:rFonts w:ascii="Arial" w:eastAsia="Arial" w:hAnsi="Arial" w:cs="Arial"/>
                <w:sz w:val="16"/>
              </w:rPr>
              <w:t>2 940,00</w:t>
            </w:r>
          </w:p>
        </w:tc>
      </w:tr>
      <w:tr w:rsidR="006E31AA" w:rsidRPr="006E31AA">
        <w:tblPrEx>
          <w:tblCellMar>
            <w:top w:w="0" w:type="dxa"/>
            <w:bottom w:w="0" w:type="dxa"/>
          </w:tblCellMar>
        </w:tblPrEx>
        <w:tc>
          <w:tcPr>
            <w:tcW w:w="518"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5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Výkop pro </w:t>
            </w:r>
            <w:r w:rsidRPr="006E31AA">
              <w:rPr>
                <w:rFonts w:ascii="Arial" w:eastAsia="Arial" w:hAnsi="Arial" w:cs="Arial"/>
                <w:color w:val="1538A4"/>
                <w:sz w:val="16"/>
              </w:rPr>
              <w:t>hromosvod zemění:4*5</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20,00</w:t>
            </w:r>
          </w:p>
        </w:tc>
        <w:tc>
          <w:tcPr>
            <w:tcW w:w="267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6"/>
                <w:szCs w:val="16"/>
              </w:rPr>
            </w:pPr>
            <w:r w:rsidRPr="006E31AA">
              <w:rPr>
                <w:rFonts w:ascii="Arial" w:eastAsia="Arial" w:hAnsi="Arial" w:cs="Arial"/>
                <w:sz w:val="16"/>
              </w:rPr>
              <w:t>155</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460560153RT1</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16" w:lineRule="exact"/>
              <w:rPr>
                <w:rFonts w:ascii="Arial" w:eastAsia="Arial" w:hAnsi="Arial" w:cs="Arial"/>
                <w:sz w:val="16"/>
                <w:szCs w:val="16"/>
              </w:rPr>
            </w:pPr>
            <w:r w:rsidRPr="006E31AA">
              <w:rPr>
                <w:rFonts w:ascii="Arial" w:eastAsia="Arial" w:hAnsi="Arial" w:cs="Arial"/>
                <w:sz w:val="16"/>
              </w:rPr>
              <w:t>Zához rýhy 35/70 cm, hornina třídy 3, hromosvod ruční zához rýhy</w:t>
            </w:r>
          </w:p>
        </w:tc>
        <w:tc>
          <w:tcPr>
            <w:tcW w:w="6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40,00</w:t>
            </w:r>
          </w:p>
        </w:tc>
        <w:tc>
          <w:tcPr>
            <w:tcW w:w="15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74"/>
              <w:rPr>
                <w:rFonts w:ascii="Arial" w:eastAsia="Arial" w:hAnsi="Arial" w:cs="Arial"/>
                <w:sz w:val="16"/>
                <w:szCs w:val="16"/>
              </w:rPr>
            </w:pPr>
            <w:r w:rsidRPr="006E31AA">
              <w:rPr>
                <w:rFonts w:ascii="Arial" w:eastAsia="Arial" w:hAnsi="Arial" w:cs="Arial"/>
                <w:sz w:val="16"/>
              </w:rPr>
              <w:t>800,00</w:t>
            </w:r>
          </w:p>
        </w:tc>
      </w:tr>
    </w:tbl>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2977" w:right="926" w:bottom="1440" w:left="845" w:header="708" w:footer="708" w:gutter="0"/>
          <w:cols w:space="708"/>
        </w:sectPr>
      </w:pPr>
    </w:p>
    <w:tbl>
      <w:tblPr>
        <w:tblW w:w="0" w:type="auto"/>
        <w:tblInd w:w="40" w:type="dxa"/>
        <w:tblLayout w:type="fixed"/>
        <w:tblCellMar>
          <w:left w:w="40" w:type="dxa"/>
          <w:right w:w="40" w:type="dxa"/>
        </w:tblCellMar>
        <w:tblLook w:val="0000"/>
      </w:tblPr>
      <w:tblGrid>
        <w:gridCol w:w="494"/>
        <w:gridCol w:w="1262"/>
        <w:gridCol w:w="4416"/>
        <w:gridCol w:w="610"/>
        <w:gridCol w:w="931"/>
        <w:gridCol w:w="1094"/>
        <w:gridCol w:w="1574"/>
      </w:tblGrid>
      <w:tr w:rsidR="006E31AA" w:rsidRPr="006E31AA">
        <w:tblPrEx>
          <w:tblCellMar>
            <w:top w:w="0" w:type="dxa"/>
            <w:bottom w:w="0" w:type="dxa"/>
          </w:tblCellMar>
        </w:tblPrEx>
        <w:tc>
          <w:tcPr>
            <w:tcW w:w="175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5" w:lineRule="exact"/>
              <w:ind w:left="461"/>
              <w:rPr>
                <w:rFonts w:ascii="Arial" w:eastAsia="Arial" w:hAnsi="Arial" w:cs="Arial"/>
                <w:sz w:val="18"/>
                <w:szCs w:val="18"/>
              </w:rPr>
            </w:pPr>
            <w:r w:rsidRPr="006E31AA">
              <w:rPr>
                <w:rFonts w:ascii="Arial" w:eastAsia="Arial" w:hAnsi="Arial" w:cs="Arial"/>
                <w:sz w:val="18"/>
              </w:rPr>
              <w:lastRenderedPageBreak/>
              <w:t>Stavba : Objekt:</w:t>
            </w:r>
          </w:p>
        </w:tc>
        <w:tc>
          <w:tcPr>
            <w:tcW w:w="502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5" w:lineRule="exact"/>
              <w:rPr>
                <w:rFonts w:ascii="Arial" w:eastAsia="Arial" w:hAnsi="Arial" w:cs="Arial"/>
                <w:sz w:val="20"/>
                <w:szCs w:val="20"/>
              </w:rPr>
            </w:pPr>
            <w:r w:rsidRPr="006E31AA">
              <w:rPr>
                <w:rFonts w:ascii="Arial" w:eastAsia="Arial" w:hAnsi="Arial" w:cs="Arial"/>
                <w:b/>
                <w:bCs/>
                <w:sz w:val="20"/>
              </w:rPr>
              <w:t>1042 Rekonstrukce objektu Michalská 260/14 v Litom 01 Rekonstrukce objektu Michalská 260/14 v Litoměř</w:t>
            </w:r>
          </w:p>
        </w:tc>
        <w:tc>
          <w:tcPr>
            <w:tcW w:w="3599" w:type="dxa"/>
            <w:gridSpan w:val="3"/>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6"/>
              </w:rPr>
              <w:t xml:space="preserve">Rozpočet: </w:t>
            </w:r>
            <w:r w:rsidRPr="006E31AA">
              <w:rPr>
                <w:rFonts w:ascii="Arial" w:eastAsia="Arial" w:hAnsi="Arial" w:cs="Arial"/>
                <w:sz w:val="18"/>
              </w:rPr>
              <w:t>01</w:t>
            </w:r>
          </w:p>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Vnější a vnitřní oprava objektu</w:t>
            </w:r>
          </w:p>
        </w:tc>
      </w:tr>
      <w:tr w:rsidR="006E31AA" w:rsidRPr="006E31AA">
        <w:tblPrEx>
          <w:tblCellMar>
            <w:top w:w="0" w:type="dxa"/>
            <w:bottom w:w="0" w:type="dxa"/>
          </w:tblCellMar>
        </w:tblPrEx>
        <w:tc>
          <w:tcPr>
            <w:tcW w:w="10381" w:type="dxa"/>
            <w:gridSpan w:val="7"/>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8"/>
                <w:szCs w:val="18"/>
              </w:rPr>
            </w:pPr>
            <w:r w:rsidRPr="006E31AA">
              <w:rPr>
                <w:rFonts w:ascii="Arial" w:eastAsia="Arial" w:hAnsi="Arial" w:cs="Arial"/>
                <w:sz w:val="18"/>
              </w:rPr>
              <w:t>P.c.</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Číslo položky</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1550"/>
              <w:rPr>
                <w:rFonts w:ascii="Arial" w:eastAsia="Arial" w:hAnsi="Arial" w:cs="Arial"/>
                <w:sz w:val="16"/>
                <w:szCs w:val="16"/>
              </w:rPr>
            </w:pPr>
            <w:r w:rsidRPr="006E31AA">
              <w:rPr>
                <w:rFonts w:ascii="Arial" w:eastAsia="Arial" w:hAnsi="Arial" w:cs="Arial"/>
                <w:sz w:val="18"/>
              </w:rPr>
              <w:t xml:space="preserve">Název </w:t>
            </w:r>
            <w:r w:rsidRPr="006E31AA">
              <w:rPr>
                <w:rFonts w:ascii="Arial" w:eastAsia="Arial" w:hAnsi="Arial" w:cs="Arial"/>
                <w:sz w:val="16"/>
              </w:rPr>
              <w:t>položky</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8"/>
                <w:szCs w:val="18"/>
              </w:rPr>
            </w:pPr>
            <w:r w:rsidRPr="006E31AA">
              <w:rPr>
                <w:rFonts w:ascii="Arial" w:eastAsia="Arial" w:hAnsi="Arial" w:cs="Arial"/>
                <w:sz w:val="18"/>
              </w:rPr>
              <w:t>MJ</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množství</w:t>
            </w:r>
          </w:p>
        </w:tc>
        <w:tc>
          <w:tcPr>
            <w:tcW w:w="10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cena/MJ</w:t>
            </w:r>
          </w:p>
        </w:tc>
        <w:tc>
          <w:tcPr>
            <w:tcW w:w="15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02"/>
              <w:rPr>
                <w:rFonts w:ascii="Arial" w:eastAsia="Arial" w:hAnsi="Arial" w:cs="Arial"/>
                <w:sz w:val="18"/>
                <w:szCs w:val="18"/>
              </w:rPr>
            </w:pPr>
            <w:r w:rsidRPr="006E31AA">
              <w:rPr>
                <w:rFonts w:ascii="Arial" w:eastAsia="Arial" w:hAnsi="Arial" w:cs="Arial"/>
                <w:sz w:val="18"/>
              </w:rPr>
              <w:t>celkem (Kč)</w:t>
            </w:r>
          </w:p>
        </w:tc>
      </w:tr>
      <w:tr w:rsidR="006E31AA" w:rsidRPr="006E31AA">
        <w:tblPrEx>
          <w:tblCellMar>
            <w:top w:w="0" w:type="dxa"/>
            <w:bottom w:w="0" w:type="dxa"/>
          </w:tblCellMar>
        </w:tblPrEx>
        <w:tc>
          <w:tcPr>
            <w:tcW w:w="4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16" w:type="dxa"/>
            <w:tcBorders>
              <w:top w:val="single" w:sz="6" w:space="0" w:color="auto"/>
              <w:left w:val="single" w:sz="6" w:space="0" w:color="auto"/>
              <w:bottom w:val="single" w:sz="6" w:space="0" w:color="auto"/>
            </w:tcBorders>
          </w:tcPr>
          <w:p w:rsidR="006E31AA" w:rsidRPr="006E31AA" w:rsidRDefault="006E31AA" w:rsidP="006E31AA">
            <w:pPr>
              <w:spacing w:after="0" w:line="245" w:lineRule="exact"/>
              <w:ind w:right="1915"/>
              <w:rPr>
                <w:rFonts w:ascii="Arial" w:eastAsia="Arial" w:hAnsi="Arial" w:cs="Arial"/>
                <w:sz w:val="16"/>
                <w:szCs w:val="16"/>
              </w:rPr>
            </w:pPr>
            <w:r w:rsidRPr="006E31AA">
              <w:rPr>
                <w:rFonts w:ascii="Arial" w:eastAsia="Arial" w:hAnsi="Arial" w:cs="Arial"/>
                <w:sz w:val="16"/>
              </w:rPr>
              <w:t xml:space="preserve">Archtektonicko stavební řešení </w:t>
            </w:r>
            <w:r w:rsidRPr="006E31AA">
              <w:rPr>
                <w:rFonts w:ascii="Arial" w:eastAsia="Arial" w:hAnsi="Arial" w:cs="Arial"/>
                <w:color w:val="36654C"/>
                <w:sz w:val="16"/>
              </w:rPr>
              <w:t xml:space="preserve">D107- </w:t>
            </w:r>
            <w:r w:rsidRPr="006E31AA">
              <w:rPr>
                <w:rFonts w:ascii="Arial" w:eastAsia="Arial" w:hAnsi="Arial" w:cs="Arial"/>
                <w:sz w:val="16"/>
              </w:rPr>
              <w:t xml:space="preserve">Pohledy </w:t>
            </w:r>
            <w:r w:rsidRPr="006E31AA">
              <w:rPr>
                <w:rFonts w:ascii="Arial" w:eastAsia="Arial" w:hAnsi="Arial" w:cs="Arial"/>
                <w:sz w:val="18"/>
              </w:rPr>
              <w:t xml:space="preserve">I </w:t>
            </w:r>
            <w:r w:rsidRPr="006E31AA">
              <w:rPr>
                <w:rFonts w:ascii="Arial" w:eastAsia="Arial" w:hAnsi="Arial" w:cs="Arial"/>
                <w:sz w:val="16"/>
              </w:rPr>
              <w:t xml:space="preserve">D108-Pohledy </w:t>
            </w:r>
            <w:r w:rsidRPr="006E31AA">
              <w:rPr>
                <w:rFonts w:ascii="Arial" w:eastAsia="Arial" w:hAnsi="Arial" w:cs="Arial"/>
                <w:sz w:val="18"/>
              </w:rPr>
              <w:t xml:space="preserve">II </w:t>
            </w:r>
            <w:r w:rsidRPr="006E31AA">
              <w:rPr>
                <w:rFonts w:ascii="Arial" w:eastAsia="Arial" w:hAnsi="Arial" w:cs="Arial"/>
                <w:sz w:val="16"/>
              </w:rPr>
              <w:t>D106-Řez objektem Technická zpráva</w:t>
            </w:r>
          </w:p>
        </w:tc>
        <w:tc>
          <w:tcPr>
            <w:tcW w:w="61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4" w:type="dxa"/>
            <w:tcBorders>
              <w:top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4"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16"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Zához </w:t>
            </w:r>
            <w:r w:rsidRPr="006E31AA">
              <w:rPr>
                <w:rFonts w:ascii="Arial" w:eastAsia="Arial" w:hAnsi="Arial" w:cs="Arial"/>
                <w:color w:val="020A58"/>
                <w:sz w:val="16"/>
              </w:rPr>
              <w:t xml:space="preserve">rýhy pro </w:t>
            </w:r>
            <w:r w:rsidRPr="006E31AA">
              <w:rPr>
                <w:rFonts w:ascii="Arial" w:eastAsia="Arial" w:hAnsi="Arial" w:cs="Arial"/>
                <w:color w:val="1538A4"/>
                <w:sz w:val="16"/>
              </w:rPr>
              <w:t>zemění:5*4</w:t>
            </w:r>
          </w:p>
        </w:tc>
        <w:tc>
          <w:tcPr>
            <w:tcW w:w="61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20,00</w:t>
            </w:r>
          </w:p>
        </w:tc>
        <w:tc>
          <w:tcPr>
            <w:tcW w:w="1094"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4"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16"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M46 Zemní práce při montážích</w:t>
            </w:r>
          </w:p>
        </w:tc>
        <w:tc>
          <w:tcPr>
            <w:tcW w:w="61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86"/>
              <w:rPr>
                <w:rFonts w:ascii="Arial" w:eastAsia="Arial" w:hAnsi="Arial" w:cs="Arial"/>
                <w:sz w:val="20"/>
                <w:szCs w:val="20"/>
              </w:rPr>
            </w:pPr>
            <w:r w:rsidRPr="006E31AA">
              <w:rPr>
                <w:rFonts w:ascii="Arial" w:eastAsia="Arial" w:hAnsi="Arial" w:cs="Arial"/>
                <w:b/>
                <w:bCs/>
                <w:sz w:val="20"/>
              </w:rPr>
              <w:t>3 740,00</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Díl:</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D96</w:t>
            </w:r>
          </w:p>
        </w:tc>
        <w:tc>
          <w:tcPr>
            <w:tcW w:w="8625"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b/>
                <w:bCs/>
                <w:sz w:val="20"/>
              </w:rPr>
              <w:t xml:space="preserve">Přesuny suti a vybouraných </w:t>
            </w:r>
            <w:r w:rsidRPr="006E31AA">
              <w:rPr>
                <w:rFonts w:ascii="Arial" w:eastAsia="Arial" w:hAnsi="Arial" w:cs="Arial"/>
                <w:sz w:val="18"/>
              </w:rPr>
              <w:t>hmot</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156</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979990001R00</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Poplatek za skládku stavební suti</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t</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30,94</w:t>
            </w:r>
          </w:p>
        </w:tc>
        <w:tc>
          <w:tcPr>
            <w:tcW w:w="10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729,00</w:t>
            </w:r>
          </w:p>
        </w:tc>
        <w:tc>
          <w:tcPr>
            <w:tcW w:w="15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48"/>
              <w:rPr>
                <w:rFonts w:ascii="Arial" w:eastAsia="Arial" w:hAnsi="Arial" w:cs="Arial"/>
                <w:sz w:val="16"/>
                <w:szCs w:val="16"/>
              </w:rPr>
            </w:pPr>
            <w:r w:rsidRPr="006E31AA">
              <w:rPr>
                <w:rFonts w:ascii="Arial" w:eastAsia="Arial" w:hAnsi="Arial" w:cs="Arial"/>
                <w:sz w:val="16"/>
              </w:rPr>
              <w:t>22 554,02</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157</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979990106RO0</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Poplatek za skládku suti - tašky</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t</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35,36</w:t>
            </w:r>
          </w:p>
        </w:tc>
        <w:tc>
          <w:tcPr>
            <w:tcW w:w="10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729,00</w:t>
            </w:r>
          </w:p>
        </w:tc>
        <w:tc>
          <w:tcPr>
            <w:tcW w:w="15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48"/>
              <w:rPr>
                <w:rFonts w:ascii="Arial" w:eastAsia="Arial" w:hAnsi="Arial" w:cs="Arial"/>
                <w:sz w:val="16"/>
                <w:szCs w:val="16"/>
              </w:rPr>
            </w:pPr>
            <w:r w:rsidRPr="006E31AA">
              <w:rPr>
                <w:rFonts w:ascii="Arial" w:eastAsia="Arial" w:hAnsi="Arial" w:cs="Arial"/>
                <w:sz w:val="16"/>
              </w:rPr>
              <w:t>25 777,44</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sz w:val="16"/>
              </w:rPr>
              <w:t>158</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979990161R00</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Poplatek za skládku suti - dřevo</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t</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2,87</w:t>
            </w:r>
          </w:p>
        </w:tc>
        <w:tc>
          <w:tcPr>
            <w:tcW w:w="10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2 430,00</w:t>
            </w:r>
          </w:p>
        </w:tc>
        <w:tc>
          <w:tcPr>
            <w:tcW w:w="15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6 974,10</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sz w:val="16"/>
              </w:rPr>
              <w:t>159</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979087113R00</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Nakládání vybouraných hmot na dopravní prostředky</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Kompletní tonáž suti a vybouraných hmot za celou zakázku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t</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69,17</w:t>
            </w:r>
          </w:p>
        </w:tc>
        <w:tc>
          <w:tcPr>
            <w:tcW w:w="10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132,00</w:t>
            </w:r>
          </w:p>
        </w:tc>
        <w:tc>
          <w:tcPr>
            <w:tcW w:w="15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4"/>
              <w:rPr>
                <w:rFonts w:ascii="Arial" w:eastAsia="Arial" w:hAnsi="Arial" w:cs="Arial"/>
                <w:sz w:val="16"/>
                <w:szCs w:val="16"/>
              </w:rPr>
            </w:pPr>
            <w:r w:rsidRPr="006E31AA">
              <w:rPr>
                <w:rFonts w:ascii="Arial" w:eastAsia="Arial" w:hAnsi="Arial" w:cs="Arial"/>
                <w:sz w:val="16"/>
              </w:rPr>
              <w:t>9 130,22</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6"/>
                <w:szCs w:val="16"/>
              </w:rPr>
            </w:pPr>
            <w:r w:rsidRPr="006E31AA">
              <w:rPr>
                <w:rFonts w:ascii="Arial" w:eastAsia="Arial" w:hAnsi="Arial" w:cs="Arial"/>
                <w:sz w:val="16"/>
              </w:rPr>
              <w:t>160</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979087312R00</w:t>
            </w:r>
          </w:p>
        </w:tc>
        <w:tc>
          <w:tcPr>
            <w:tcW w:w="4416" w:type="dxa"/>
            <w:tcBorders>
              <w:top w:val="single" w:sz="6" w:space="0" w:color="auto"/>
              <w:left w:val="single" w:sz="6" w:space="0" w:color="auto"/>
              <w:bottom w:val="single" w:sz="6" w:space="0" w:color="auto"/>
            </w:tcBorders>
          </w:tcPr>
          <w:p w:rsidR="006E31AA" w:rsidRPr="006E31AA" w:rsidRDefault="006E31AA" w:rsidP="006E31AA">
            <w:pPr>
              <w:spacing w:after="0" w:line="278" w:lineRule="exact"/>
              <w:rPr>
                <w:rFonts w:ascii="Arial" w:eastAsia="Arial" w:hAnsi="Arial" w:cs="Arial"/>
                <w:sz w:val="16"/>
                <w:szCs w:val="16"/>
              </w:rPr>
            </w:pPr>
            <w:r w:rsidRPr="006E31AA">
              <w:rPr>
                <w:rFonts w:ascii="Arial" w:eastAsia="Arial" w:hAnsi="Arial" w:cs="Arial"/>
                <w:sz w:val="16"/>
              </w:rPr>
              <w:t>Vodorovné přemístění vyb. hmot nošením do 10 m Kompletní tonáž suti a vybouraných hmot za celou zakázku</w:t>
            </w:r>
          </w:p>
        </w:tc>
        <w:tc>
          <w:tcPr>
            <w:tcW w:w="610" w:type="dxa"/>
            <w:tcBorders>
              <w:top w:val="single" w:sz="6" w:space="0" w:color="auto"/>
              <w:bottom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t</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69,17</w:t>
            </w:r>
          </w:p>
        </w:tc>
        <w:tc>
          <w:tcPr>
            <w:tcW w:w="109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233,00</w:t>
            </w:r>
          </w:p>
        </w:tc>
        <w:tc>
          <w:tcPr>
            <w:tcW w:w="157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48"/>
              <w:rPr>
                <w:rFonts w:ascii="Arial" w:eastAsia="Arial" w:hAnsi="Arial" w:cs="Arial"/>
                <w:sz w:val="16"/>
                <w:szCs w:val="16"/>
              </w:rPr>
            </w:pPr>
            <w:r w:rsidRPr="006E31AA">
              <w:rPr>
                <w:rFonts w:ascii="Arial" w:eastAsia="Arial" w:hAnsi="Arial" w:cs="Arial"/>
                <w:sz w:val="16"/>
              </w:rPr>
              <w:t>16 116,21</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16"/>
                <w:szCs w:val="16"/>
              </w:rPr>
            </w:pPr>
            <w:r w:rsidRPr="006E31AA">
              <w:rPr>
                <w:rFonts w:ascii="Arial" w:eastAsia="Arial" w:hAnsi="Arial" w:cs="Arial"/>
                <w:sz w:val="16"/>
              </w:rPr>
              <w:t>161</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979087392R00</w:t>
            </w:r>
          </w:p>
        </w:tc>
        <w:tc>
          <w:tcPr>
            <w:tcW w:w="4416"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Příplatek za nošení vyb. hmot každých dalších 10 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Kompletní tonáž suti a vybouraných hmot za celou zakázku</w:t>
            </w:r>
          </w:p>
        </w:tc>
        <w:tc>
          <w:tcPr>
            <w:tcW w:w="610" w:type="dxa"/>
            <w:tcBorders>
              <w:top w:val="single" w:sz="6" w:space="0" w:color="auto"/>
              <w:bottom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t</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- 40m</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276,67</w:t>
            </w:r>
          </w:p>
        </w:tc>
        <w:tc>
          <w:tcPr>
            <w:tcW w:w="109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97,20</w:t>
            </w:r>
          </w:p>
        </w:tc>
        <w:tc>
          <w:tcPr>
            <w:tcW w:w="157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38"/>
              <w:rPr>
                <w:rFonts w:ascii="Arial" w:eastAsia="Arial" w:hAnsi="Arial" w:cs="Arial"/>
                <w:sz w:val="16"/>
                <w:szCs w:val="16"/>
              </w:rPr>
            </w:pPr>
            <w:r w:rsidRPr="006E31AA">
              <w:rPr>
                <w:rFonts w:ascii="Arial" w:eastAsia="Arial" w:hAnsi="Arial" w:cs="Arial"/>
                <w:sz w:val="16"/>
              </w:rPr>
              <w:t>26 892,64</w:t>
            </w:r>
          </w:p>
        </w:tc>
      </w:tr>
      <w:tr w:rsidR="006E31AA" w:rsidRPr="006E31AA">
        <w:tblPrEx>
          <w:tblCellMar>
            <w:top w:w="0" w:type="dxa"/>
            <w:bottom w:w="0" w:type="dxa"/>
          </w:tblCellMar>
        </w:tblPrEx>
        <w:tc>
          <w:tcPr>
            <w:tcW w:w="4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16"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D96 Přesuny suti a vybouraných hmot</w:t>
            </w:r>
          </w:p>
        </w:tc>
        <w:tc>
          <w:tcPr>
            <w:tcW w:w="61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65"/>
              <w:rPr>
                <w:rFonts w:ascii="Arial" w:eastAsia="Arial" w:hAnsi="Arial" w:cs="Arial"/>
                <w:sz w:val="20"/>
                <w:szCs w:val="20"/>
              </w:rPr>
            </w:pPr>
            <w:r w:rsidRPr="006E31AA">
              <w:rPr>
                <w:rFonts w:ascii="Arial" w:eastAsia="Arial" w:hAnsi="Arial" w:cs="Arial"/>
                <w:b/>
                <w:bCs/>
                <w:sz w:val="20"/>
              </w:rPr>
              <w:t>107 444,63</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06"/>
          <w:headerReference w:type="default" r:id="rId207"/>
          <w:footerReference w:type="even" r:id="rId208"/>
          <w:footerReference w:type="default" r:id="rId209"/>
          <w:pgSz w:w="12240" w:h="18720"/>
          <w:pgMar w:top="2252" w:right="948" w:bottom="1440" w:left="909" w:header="708" w:footer="708" w:gutter="0"/>
          <w:cols w:space="708"/>
        </w:sectPr>
      </w:pPr>
    </w:p>
    <w:p w:rsidR="006E31AA" w:rsidRPr="006E31AA" w:rsidRDefault="006E31AA" w:rsidP="006E31AA">
      <w:pPr>
        <w:spacing w:after="0" w:line="240" w:lineRule="auto"/>
        <w:jc w:val="both"/>
        <w:rPr>
          <w:rFonts w:ascii="Arial" w:eastAsia="Arial" w:hAnsi="Arial" w:cs="Arial"/>
          <w:sz w:val="26"/>
          <w:szCs w:val="26"/>
        </w:rPr>
      </w:pPr>
      <w:r w:rsidRPr="006E31AA">
        <w:rPr>
          <w:rFonts w:ascii="Arial" w:eastAsia="Arial" w:hAnsi="Arial" w:cs="Arial"/>
          <w:sz w:val="20"/>
          <w:szCs w:val="20"/>
        </w:rPr>
        <w:lastRenderedPageBreak/>
        <w:pict>
          <v:group id="_x0000_s1041" style="position:absolute;left:0;text-align:left;margin-left:-8.9pt;margin-top:21.35pt;width:516pt;height:609.35pt;z-index:251669504;mso-wrap-distance-left:1.9pt;mso-wrap-distance-top:.5pt;mso-wrap-distance-right:1.9pt;mso-wrap-distance-bottom:17.05pt;mso-position-horizontal-relative:margin" coordorigin="634,1546" coordsize="10320,12187">
            <v:shape id="_x0000_s1042" type="#_x0000_t202" style="position:absolute;left:634;top:1546;width:10320;height:11529" filled="f" strokecolor="white" strokeweight="0">
              <v:textbox inset="0,0,0,0">
                <w:txbxContent>
                  <w:tbl>
                    <w:tblPr>
                      <w:tblW w:w="0" w:type="auto"/>
                      <w:tblInd w:w="40" w:type="dxa"/>
                      <w:tblLayout w:type="fixed"/>
                      <w:tblCellMar>
                        <w:left w:w="40" w:type="dxa"/>
                        <w:right w:w="40" w:type="dxa"/>
                      </w:tblCellMar>
                      <w:tblLook w:val="0000"/>
                    </w:tblPr>
                    <w:tblGrid>
                      <w:gridCol w:w="274"/>
                      <w:gridCol w:w="1661"/>
                      <w:gridCol w:w="1714"/>
                      <w:gridCol w:w="3101"/>
                      <w:gridCol w:w="1824"/>
                      <w:gridCol w:w="1747"/>
                    </w:tblGrid>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Rozpočet</w:t>
                          </w:r>
                        </w:p>
                      </w:tc>
                      <w:tc>
                        <w:tcPr>
                          <w:tcW w:w="481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 xml:space="preserve">02                     Drenáž </w:t>
                          </w:r>
                          <w:r>
                            <w:rPr>
                              <w:rStyle w:val="CharStyle706"/>
                            </w:rPr>
                            <w:t xml:space="preserve">a </w:t>
                          </w:r>
                          <w:r>
                            <w:rPr>
                              <w:rStyle w:val="CharStyle1366"/>
                            </w:rPr>
                            <w:t>odvodnění suterénu</w:t>
                          </w:r>
                        </w:p>
                      </w:tc>
                      <w:tc>
                        <w:tcPr>
                          <w:tcW w:w="182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JKSO</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Objekt</w:t>
                          </w:r>
                        </w:p>
                      </w:tc>
                      <w:tc>
                        <w:tcPr>
                          <w:tcW w:w="481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82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SKP</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40" w:lineRule="auto"/>
                          </w:pPr>
                          <w:r>
                            <w:rPr>
                              <w:rStyle w:val="CharStyle1366"/>
                            </w:rPr>
                            <w:t>01</w:t>
                          </w:r>
                        </w:p>
                      </w:tc>
                      <w:tc>
                        <w:tcPr>
                          <w:tcW w:w="4815"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50" w:lineRule="exact"/>
                            <w:ind w:right="734"/>
                          </w:pPr>
                          <w:r>
                            <w:rPr>
                              <w:rStyle w:val="CharStyle1366"/>
                            </w:rPr>
                            <w:t>Rekonstrukce objektu Michalská 260/14 v Litoměřicí (SCHKO České středohoří)</w:t>
                          </w:r>
                        </w:p>
                      </w:tc>
                      <w:tc>
                        <w:tcPr>
                          <w:tcW w:w="1824"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Měrná jednotka</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Stavba</w:t>
                          </w:r>
                        </w:p>
                      </w:tc>
                      <w:tc>
                        <w:tcPr>
                          <w:tcW w:w="481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82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Počet jednotek</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0</w:t>
                          </w: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40" w:lineRule="auto"/>
                          </w:pPr>
                          <w:r>
                            <w:rPr>
                              <w:rStyle w:val="CharStyle1366"/>
                            </w:rPr>
                            <w:t>1042</w:t>
                          </w:r>
                        </w:p>
                      </w:tc>
                      <w:tc>
                        <w:tcPr>
                          <w:tcW w:w="4815"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54" w:lineRule="exact"/>
                            <w:ind w:right="739"/>
                          </w:pPr>
                          <w:r>
                            <w:rPr>
                              <w:rStyle w:val="CharStyle1366"/>
                            </w:rPr>
                            <w:t>Rekonstrukce objektu Michalská 260/14 v Litoměřicí (SCHKO České středohoří)</w:t>
                          </w:r>
                        </w:p>
                      </w:tc>
                      <w:tc>
                        <w:tcPr>
                          <w:tcW w:w="1824"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Náklady na m.j.</w:t>
                          </w:r>
                        </w:p>
                      </w:tc>
                      <w:tc>
                        <w:tcPr>
                          <w:tcW w:w="1747"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0</w:t>
                          </w: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Projektant</w:t>
                          </w:r>
                        </w:p>
                      </w:tc>
                      <w:tc>
                        <w:tcPr>
                          <w:tcW w:w="481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RYBÁŘ stavební s.r.o., Náměstí Míru 50, 276 01 Mělník</w:t>
                          </w:r>
                        </w:p>
                      </w:tc>
                      <w:tc>
                        <w:tcPr>
                          <w:tcW w:w="182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Typ rozpočtu</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Zpracovatel projektu</w:t>
                          </w:r>
                        </w:p>
                      </w:tc>
                      <w:tc>
                        <w:tcPr>
                          <w:tcW w:w="481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RYBÁŘ stavební s.r.o., Náměstí Míru 50, 276 01 Mělník</w:t>
                          </w:r>
                        </w:p>
                      </w:tc>
                      <w:tc>
                        <w:tcPr>
                          <w:tcW w:w="1824"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Objednatel</w:t>
                          </w:r>
                        </w:p>
                      </w:tc>
                      <w:tc>
                        <w:tcPr>
                          <w:tcW w:w="4815"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ind w:right="110"/>
                            <w:rPr>
                              <w:sz w:val="18"/>
                              <w:szCs w:val="18"/>
                            </w:rPr>
                          </w:pPr>
                          <w:r>
                            <w:rPr>
                              <w:rStyle w:val="CharStyle1131"/>
                            </w:rPr>
                            <w:t>Agentura ochrany přírody a krajiny ČR, Kaplanova 193/1, 148 00 Praha 11 - Chodov</w:t>
                          </w:r>
                        </w:p>
                      </w:tc>
                      <w:tc>
                        <w:tcPr>
                          <w:tcW w:w="1824"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Stupeň projektu</w:t>
                          </w:r>
                        </w:p>
                      </w:tc>
                      <w:tc>
                        <w:tcPr>
                          <w:tcW w:w="481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Realizační projekt pro provedení stavby</w:t>
                          </w:r>
                        </w:p>
                      </w:tc>
                      <w:tc>
                        <w:tcPr>
                          <w:tcW w:w="182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Zakázkové číslo</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Rozpočtoval</w:t>
                          </w:r>
                        </w:p>
                      </w:tc>
                      <w:tc>
                        <w:tcPr>
                          <w:tcW w:w="481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82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Počet listů</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0321" w:type="dxa"/>
                          <w:gridSpan w:val="6"/>
                          <w:tcBorders>
                            <w:top w:val="single" w:sz="6" w:space="0" w:color="auto"/>
                            <w:left w:val="single" w:sz="6" w:space="0" w:color="auto"/>
                            <w:bottom w:val="single" w:sz="6" w:space="0" w:color="auto"/>
                            <w:right w:val="single" w:sz="6" w:space="0" w:color="auto"/>
                          </w:tcBorders>
                        </w:tcPr>
                        <w:p w:rsidR="006E31AA" w:rsidRDefault="006E31AA">
                          <w:pPr>
                            <w:pStyle w:val="Style657"/>
                            <w:ind w:left="3394"/>
                            <w:rPr>
                              <w:sz w:val="26"/>
                              <w:szCs w:val="26"/>
                            </w:rPr>
                          </w:pPr>
                          <w:r>
                            <w:rPr>
                              <w:rStyle w:val="CharStyle77"/>
                            </w:rPr>
                            <w:t>ROZPOČTOVÉ NÁKLADY</w:t>
                          </w:r>
                        </w:p>
                      </w:tc>
                    </w:tr>
                    <w:tr w:rsidR="006E31AA">
                      <w:tblPrEx>
                        <w:tblCellMar>
                          <w:top w:w="0" w:type="dxa"/>
                          <w:bottom w:w="0" w:type="dxa"/>
                        </w:tblCellMar>
                      </w:tblPrEx>
                      <w:tc>
                        <w:tcPr>
                          <w:tcW w:w="3649"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Základní rozpočtové náklady</w:t>
                          </w:r>
                        </w:p>
                      </w:tc>
                      <w:tc>
                        <w:tcPr>
                          <w:tcW w:w="6672"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ind w:left="1925"/>
                          </w:pPr>
                          <w:r>
                            <w:rPr>
                              <w:rStyle w:val="CharStyle1366"/>
                            </w:rPr>
                            <w:t>Ostatní rozpočtové náklady</w:t>
                          </w:r>
                        </w:p>
                      </w:tc>
                    </w:tr>
                    <w:tr w:rsidR="006E31AA">
                      <w:tblPrEx>
                        <w:tblCellMar>
                          <w:top w:w="0" w:type="dxa"/>
                          <w:bottom w:w="0" w:type="dxa"/>
                        </w:tblCellMar>
                      </w:tblPrEx>
                      <w:tc>
                        <w:tcPr>
                          <w:tcW w:w="274" w:type="dxa"/>
                          <w:vMerge w:val="restart"/>
                          <w:tcBorders>
                            <w:top w:val="single" w:sz="6" w:space="0" w:color="auto"/>
                            <w:left w:val="single" w:sz="6" w:space="0" w:color="auto"/>
                            <w:bottom w:val="single" w:sz="6" w:space="0" w:color="auto"/>
                            <w:right w:val="single" w:sz="6" w:space="0" w:color="auto"/>
                          </w:tcBorders>
                          <w:vAlign w:val="bottom"/>
                        </w:tcPr>
                        <w:p w:rsidR="006E31AA" w:rsidRDefault="006E31AA">
                          <w:pPr>
                            <w:pStyle w:val="Style307"/>
                            <w:spacing w:line="307" w:lineRule="exact"/>
                            <w:ind w:left="5" w:hanging="5"/>
                            <w:rPr>
                              <w:sz w:val="18"/>
                              <w:szCs w:val="18"/>
                            </w:rPr>
                          </w:pPr>
                          <w:r>
                            <w:rPr>
                              <w:rStyle w:val="CharStyle1131"/>
                            </w:rPr>
                            <w:t>Z R N</w:t>
                          </w:r>
                        </w:p>
                      </w:tc>
                      <w:tc>
                        <w:tcPr>
                          <w:tcW w:w="1661"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HSV celkem</w:t>
                          </w:r>
                        </w:p>
                      </w:tc>
                      <w:tc>
                        <w:tcPr>
                          <w:tcW w:w="171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93"/>
                            <w:rPr>
                              <w:sz w:val="18"/>
                              <w:szCs w:val="18"/>
                            </w:rPr>
                          </w:pPr>
                          <w:r>
                            <w:rPr>
                              <w:rStyle w:val="CharStyle1131"/>
                            </w:rPr>
                            <w:t>114 649</w:t>
                          </w:r>
                        </w:p>
                      </w:tc>
                      <w:tc>
                        <w:tcPr>
                          <w:tcW w:w="492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Ztížené výrobní podmínky</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30"/>
                            <w:rPr>
                              <w:sz w:val="18"/>
                              <w:szCs w:val="18"/>
                            </w:rPr>
                          </w:pPr>
                          <w:r>
                            <w:rPr>
                              <w:rStyle w:val="CharStyle1131"/>
                            </w:rPr>
                            <w:t>0</w:t>
                          </w:r>
                        </w:p>
                      </w:tc>
                    </w:tr>
                    <w:tr w:rsidR="006E31AA">
                      <w:tblPrEx>
                        <w:tblCellMar>
                          <w:top w:w="0" w:type="dxa"/>
                          <w:bottom w:w="0" w:type="dxa"/>
                        </w:tblCellMar>
                      </w:tblPrEx>
                      <w:tc>
                        <w:tcPr>
                          <w:tcW w:w="274"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661"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PSV celkem</w:t>
                          </w:r>
                        </w:p>
                      </w:tc>
                      <w:tc>
                        <w:tcPr>
                          <w:tcW w:w="171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094"/>
                            <w:rPr>
                              <w:sz w:val="18"/>
                              <w:szCs w:val="18"/>
                            </w:rPr>
                          </w:pPr>
                          <w:r>
                            <w:rPr>
                              <w:rStyle w:val="CharStyle1131"/>
                            </w:rPr>
                            <w:t>7 481</w:t>
                          </w:r>
                        </w:p>
                      </w:tc>
                      <w:tc>
                        <w:tcPr>
                          <w:tcW w:w="492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Oborová přirážka</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26"/>
                            <w:rPr>
                              <w:sz w:val="18"/>
                              <w:szCs w:val="18"/>
                            </w:rPr>
                          </w:pPr>
                          <w:r>
                            <w:rPr>
                              <w:rStyle w:val="CharStyle1131"/>
                            </w:rPr>
                            <w:t>0</w:t>
                          </w:r>
                        </w:p>
                      </w:tc>
                    </w:tr>
                    <w:tr w:rsidR="006E31AA">
                      <w:tblPrEx>
                        <w:tblCellMar>
                          <w:top w:w="0" w:type="dxa"/>
                          <w:bottom w:w="0" w:type="dxa"/>
                        </w:tblCellMar>
                      </w:tblPrEx>
                      <w:tc>
                        <w:tcPr>
                          <w:tcW w:w="274"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661"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 práce celkem</w:t>
                          </w:r>
                        </w:p>
                      </w:tc>
                      <w:tc>
                        <w:tcPr>
                          <w:tcW w:w="171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83"/>
                            <w:rPr>
                              <w:sz w:val="18"/>
                              <w:szCs w:val="18"/>
                            </w:rPr>
                          </w:pPr>
                          <w:r>
                            <w:rPr>
                              <w:rStyle w:val="CharStyle1131"/>
                            </w:rPr>
                            <w:t>0</w:t>
                          </w:r>
                        </w:p>
                      </w:tc>
                      <w:tc>
                        <w:tcPr>
                          <w:tcW w:w="492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Přesun stavebních kapacit</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26"/>
                            <w:rPr>
                              <w:sz w:val="18"/>
                              <w:szCs w:val="18"/>
                            </w:rPr>
                          </w:pPr>
                          <w:r>
                            <w:rPr>
                              <w:rStyle w:val="CharStyle1131"/>
                            </w:rPr>
                            <w:t>0</w:t>
                          </w:r>
                        </w:p>
                      </w:tc>
                    </w:tr>
                    <w:tr w:rsidR="006E31AA">
                      <w:tblPrEx>
                        <w:tblCellMar>
                          <w:top w:w="0" w:type="dxa"/>
                          <w:bottom w:w="0" w:type="dxa"/>
                        </w:tblCellMar>
                      </w:tblPrEx>
                      <w:tc>
                        <w:tcPr>
                          <w:tcW w:w="274"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661"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 dodávky celkem</w:t>
                          </w:r>
                        </w:p>
                      </w:tc>
                      <w:tc>
                        <w:tcPr>
                          <w:tcW w:w="171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78"/>
                            <w:rPr>
                              <w:sz w:val="18"/>
                              <w:szCs w:val="18"/>
                            </w:rPr>
                          </w:pPr>
                          <w:r>
                            <w:rPr>
                              <w:rStyle w:val="CharStyle1131"/>
                            </w:rPr>
                            <w:t>0</w:t>
                          </w:r>
                        </w:p>
                      </w:tc>
                      <w:tc>
                        <w:tcPr>
                          <w:tcW w:w="492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Mimostaveništní doprava</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21"/>
                            <w:rPr>
                              <w:sz w:val="18"/>
                              <w:szCs w:val="18"/>
                            </w:rPr>
                          </w:pPr>
                          <w:r>
                            <w:rPr>
                              <w:rStyle w:val="CharStyle1131"/>
                            </w:rPr>
                            <w:t>0</w:t>
                          </w: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ZRN celkem</w:t>
                          </w:r>
                        </w:p>
                      </w:tc>
                      <w:tc>
                        <w:tcPr>
                          <w:tcW w:w="171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83"/>
                            <w:rPr>
                              <w:sz w:val="18"/>
                              <w:szCs w:val="18"/>
                            </w:rPr>
                          </w:pPr>
                          <w:r>
                            <w:rPr>
                              <w:rStyle w:val="CharStyle1131"/>
                            </w:rPr>
                            <w:t>122 130</w:t>
                          </w:r>
                        </w:p>
                      </w:tc>
                      <w:tc>
                        <w:tcPr>
                          <w:tcW w:w="492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Zařízení staveniště</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21"/>
                            <w:rPr>
                              <w:sz w:val="18"/>
                              <w:szCs w:val="18"/>
                            </w:rPr>
                          </w:pPr>
                          <w:r>
                            <w:rPr>
                              <w:rStyle w:val="CharStyle1131"/>
                            </w:rPr>
                            <w:t>0</w:t>
                          </w: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14"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492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Provoz investora</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16"/>
                            <w:rPr>
                              <w:sz w:val="18"/>
                              <w:szCs w:val="18"/>
                            </w:rPr>
                          </w:pPr>
                          <w:r>
                            <w:rPr>
                              <w:rStyle w:val="CharStyle1131"/>
                            </w:rPr>
                            <w:t>0</w:t>
                          </w: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HZS</w:t>
                          </w:r>
                        </w:p>
                      </w:tc>
                      <w:tc>
                        <w:tcPr>
                          <w:tcW w:w="171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74"/>
                            <w:rPr>
                              <w:sz w:val="18"/>
                              <w:szCs w:val="18"/>
                            </w:rPr>
                          </w:pPr>
                          <w:r>
                            <w:rPr>
                              <w:rStyle w:val="CharStyle1131"/>
                            </w:rPr>
                            <w:t>0</w:t>
                          </w:r>
                        </w:p>
                      </w:tc>
                      <w:tc>
                        <w:tcPr>
                          <w:tcW w:w="492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Kompletační činnost (IČD)</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16"/>
                            <w:rPr>
                              <w:sz w:val="18"/>
                              <w:szCs w:val="18"/>
                            </w:rPr>
                          </w:pPr>
                          <w:r>
                            <w:rPr>
                              <w:rStyle w:val="CharStyle1131"/>
                            </w:rPr>
                            <w:t>0</w:t>
                          </w: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ZRN+HZS</w:t>
                          </w:r>
                        </w:p>
                      </w:tc>
                      <w:tc>
                        <w:tcPr>
                          <w:tcW w:w="171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78"/>
                            <w:rPr>
                              <w:sz w:val="18"/>
                              <w:szCs w:val="18"/>
                            </w:rPr>
                          </w:pPr>
                          <w:r>
                            <w:rPr>
                              <w:rStyle w:val="CharStyle1131"/>
                            </w:rPr>
                            <w:t>122 130</w:t>
                          </w:r>
                        </w:p>
                      </w:tc>
                      <w:tc>
                        <w:tcPr>
                          <w:tcW w:w="492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Ostatní náklady neuvedené</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16"/>
                            <w:rPr>
                              <w:sz w:val="18"/>
                              <w:szCs w:val="18"/>
                            </w:rPr>
                          </w:pPr>
                          <w:r>
                            <w:rPr>
                              <w:rStyle w:val="CharStyle1131"/>
                            </w:rPr>
                            <w:t>0</w:t>
                          </w:r>
                        </w:p>
                      </w:tc>
                    </w:tr>
                    <w:tr w:rsidR="006E31AA">
                      <w:tblPrEx>
                        <w:tblCellMar>
                          <w:top w:w="0" w:type="dxa"/>
                          <w:bottom w:w="0" w:type="dxa"/>
                        </w:tblCellMar>
                      </w:tblPrEx>
                      <w:tc>
                        <w:tcPr>
                          <w:tcW w:w="193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ZRN+ost.náklady+HZS</w:t>
                          </w:r>
                        </w:p>
                      </w:tc>
                      <w:tc>
                        <w:tcPr>
                          <w:tcW w:w="1714"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78"/>
                            <w:rPr>
                              <w:sz w:val="18"/>
                              <w:szCs w:val="18"/>
                            </w:rPr>
                          </w:pPr>
                          <w:r>
                            <w:rPr>
                              <w:rStyle w:val="CharStyle1131"/>
                            </w:rPr>
                            <w:t>122 130</w:t>
                          </w:r>
                        </w:p>
                      </w:tc>
                      <w:tc>
                        <w:tcPr>
                          <w:tcW w:w="4925"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Ostatní náklady celkem</w:t>
                          </w:r>
                        </w:p>
                      </w:tc>
                      <w:tc>
                        <w:tcPr>
                          <w:tcW w:w="174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11"/>
                            <w:rPr>
                              <w:sz w:val="18"/>
                              <w:szCs w:val="18"/>
                            </w:rPr>
                          </w:pPr>
                          <w:r>
                            <w:rPr>
                              <w:rStyle w:val="CharStyle1131"/>
                            </w:rPr>
                            <w:t>0</w:t>
                          </w:r>
                        </w:p>
                      </w:tc>
                    </w:tr>
                    <w:tr w:rsidR="006E31AA">
                      <w:tblPrEx>
                        <w:tblCellMar>
                          <w:top w:w="0" w:type="dxa"/>
                          <w:bottom w:w="0" w:type="dxa"/>
                        </w:tblCellMar>
                      </w:tblPrEx>
                      <w:tc>
                        <w:tcPr>
                          <w:tcW w:w="3649"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Vypracoval</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Za zhotovitele</w:t>
                          </w:r>
                        </w:p>
                      </w:tc>
                      <w:tc>
                        <w:tcPr>
                          <w:tcW w:w="357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Za objednatele</w:t>
                          </w:r>
                        </w:p>
                      </w:tc>
                    </w:tr>
                    <w:tr w:rsidR="006E31AA">
                      <w:tblPrEx>
                        <w:tblCellMar>
                          <w:top w:w="0" w:type="dxa"/>
                          <w:bottom w:w="0" w:type="dxa"/>
                        </w:tblCellMar>
                      </w:tblPrEx>
                      <w:tc>
                        <w:tcPr>
                          <w:tcW w:w="3649"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Jméno : Jan Hejna</w:t>
                          </w:r>
                        </w:p>
                        <w:p w:rsidR="006E31AA" w:rsidRDefault="006E31AA">
                          <w:pPr>
                            <w:pStyle w:val="Style307"/>
                            <w:spacing w:line="499" w:lineRule="exact"/>
                            <w:ind w:left="14" w:right="1805" w:hanging="14"/>
                            <w:rPr>
                              <w:sz w:val="18"/>
                              <w:szCs w:val="18"/>
                            </w:rPr>
                          </w:pPr>
                          <w:r>
                            <w:rPr>
                              <w:rStyle w:val="CharStyle1131"/>
                            </w:rPr>
                            <w:t>Datum : 13.4.2015 Podpis:</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Jméno :</w:t>
                          </w:r>
                        </w:p>
                        <w:p w:rsidR="006E31AA" w:rsidRDefault="006E31AA">
                          <w:pPr>
                            <w:pStyle w:val="Style307"/>
                            <w:spacing w:line="494" w:lineRule="exact"/>
                            <w:ind w:right="2256"/>
                            <w:rPr>
                              <w:sz w:val="18"/>
                              <w:szCs w:val="18"/>
                            </w:rPr>
                          </w:pPr>
                          <w:r>
                            <w:rPr>
                              <w:rStyle w:val="CharStyle1131"/>
                            </w:rPr>
                            <w:t>Datum : Podpis:</w:t>
                          </w:r>
                        </w:p>
                      </w:tc>
                      <w:tc>
                        <w:tcPr>
                          <w:tcW w:w="357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Jméno:</w:t>
                          </w:r>
                        </w:p>
                        <w:p w:rsidR="006E31AA" w:rsidRDefault="006E31AA">
                          <w:pPr>
                            <w:pStyle w:val="Style307"/>
                            <w:spacing w:line="494" w:lineRule="exact"/>
                            <w:ind w:right="2741"/>
                            <w:rPr>
                              <w:sz w:val="18"/>
                              <w:szCs w:val="18"/>
                            </w:rPr>
                          </w:pPr>
                          <w:r>
                            <w:rPr>
                              <w:rStyle w:val="CharStyle1131"/>
                            </w:rPr>
                            <w:t>Datum : Podpis:</w:t>
                          </w:r>
                        </w:p>
                      </w:tc>
                    </w:tr>
                    <w:tr w:rsidR="006E31AA">
                      <w:tblPrEx>
                        <w:tblCellMar>
                          <w:top w:w="0" w:type="dxa"/>
                          <w:bottom w:w="0" w:type="dxa"/>
                        </w:tblCellMar>
                      </w:tblPrEx>
                      <w:tc>
                        <w:tcPr>
                          <w:tcW w:w="3649"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Základ pro DPH 21,0</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5358"/>
                            <w:rPr>
                              <w:sz w:val="18"/>
                              <w:szCs w:val="18"/>
                            </w:rPr>
                          </w:pPr>
                          <w:r>
                            <w:rPr>
                              <w:rStyle w:val="CharStyle583"/>
                            </w:rPr>
                            <w:t>%</w:t>
                          </w:r>
                        </w:p>
                      </w:tc>
                      <w:tc>
                        <w:tcPr>
                          <w:tcW w:w="357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002"/>
                            <w:rPr>
                              <w:sz w:val="18"/>
                              <w:szCs w:val="18"/>
                            </w:rPr>
                          </w:pPr>
                          <w:r>
                            <w:rPr>
                              <w:rStyle w:val="CharStyle1131"/>
                            </w:rPr>
                            <w:t>122 130 Kč</w:t>
                          </w:r>
                        </w:p>
                      </w:tc>
                    </w:tr>
                    <w:tr w:rsidR="006E31AA">
                      <w:tblPrEx>
                        <w:tblCellMar>
                          <w:top w:w="0" w:type="dxa"/>
                          <w:bottom w:w="0" w:type="dxa"/>
                        </w:tblCellMar>
                      </w:tblPrEx>
                      <w:tc>
                        <w:tcPr>
                          <w:tcW w:w="3649"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DPH 21,0</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5358"/>
                            <w:rPr>
                              <w:sz w:val="18"/>
                              <w:szCs w:val="18"/>
                            </w:rPr>
                          </w:pPr>
                          <w:r>
                            <w:rPr>
                              <w:rStyle w:val="CharStyle583"/>
                            </w:rPr>
                            <w:t>%</w:t>
                          </w:r>
                        </w:p>
                      </w:tc>
                      <w:tc>
                        <w:tcPr>
                          <w:tcW w:w="357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093"/>
                            <w:rPr>
                              <w:sz w:val="18"/>
                              <w:szCs w:val="18"/>
                            </w:rPr>
                          </w:pPr>
                          <w:r>
                            <w:rPr>
                              <w:rStyle w:val="CharStyle1131"/>
                            </w:rPr>
                            <w:t>25 647 Kč</w:t>
                          </w:r>
                        </w:p>
                      </w:tc>
                    </w:tr>
                    <w:tr w:rsidR="006E31AA">
                      <w:tblPrEx>
                        <w:tblCellMar>
                          <w:top w:w="0" w:type="dxa"/>
                          <w:bottom w:w="0" w:type="dxa"/>
                        </w:tblCellMar>
                      </w:tblPrEx>
                      <w:tc>
                        <w:tcPr>
                          <w:tcW w:w="3649"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Základ pro DPH 0,0</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5358"/>
                            <w:rPr>
                              <w:sz w:val="18"/>
                              <w:szCs w:val="18"/>
                            </w:rPr>
                          </w:pPr>
                          <w:r>
                            <w:rPr>
                              <w:rStyle w:val="CharStyle583"/>
                            </w:rPr>
                            <w:t>%</w:t>
                          </w:r>
                        </w:p>
                      </w:tc>
                      <w:tc>
                        <w:tcPr>
                          <w:tcW w:w="357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592"/>
                            <w:rPr>
                              <w:sz w:val="18"/>
                              <w:szCs w:val="18"/>
                            </w:rPr>
                          </w:pPr>
                          <w:r>
                            <w:rPr>
                              <w:rStyle w:val="CharStyle1131"/>
                            </w:rPr>
                            <w:t>0 Kč</w:t>
                          </w:r>
                        </w:p>
                      </w:tc>
                    </w:tr>
                    <w:tr w:rsidR="006E31AA">
                      <w:tblPrEx>
                        <w:tblCellMar>
                          <w:top w:w="0" w:type="dxa"/>
                          <w:bottom w:w="0" w:type="dxa"/>
                        </w:tblCellMar>
                      </w:tblPrEx>
                      <w:tc>
                        <w:tcPr>
                          <w:tcW w:w="3649"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DPH 0,0</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5358"/>
                            <w:rPr>
                              <w:sz w:val="18"/>
                              <w:szCs w:val="18"/>
                            </w:rPr>
                          </w:pPr>
                          <w:r>
                            <w:rPr>
                              <w:rStyle w:val="CharStyle583"/>
                            </w:rPr>
                            <w:t>%</w:t>
                          </w:r>
                        </w:p>
                      </w:tc>
                      <w:tc>
                        <w:tcPr>
                          <w:tcW w:w="357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592"/>
                            <w:rPr>
                              <w:sz w:val="18"/>
                              <w:szCs w:val="18"/>
                            </w:rPr>
                          </w:pPr>
                          <w:r>
                            <w:rPr>
                              <w:rStyle w:val="CharStyle1131"/>
                            </w:rPr>
                            <w:t>0 Kč</w:t>
                          </w:r>
                        </w:p>
                      </w:tc>
                    </w:tr>
                    <w:tr w:rsidR="006E31AA">
                      <w:tblPrEx>
                        <w:tblCellMar>
                          <w:top w:w="0" w:type="dxa"/>
                          <w:bottom w:w="0" w:type="dxa"/>
                        </w:tblCellMar>
                      </w:tblPrEx>
                      <w:tc>
                        <w:tcPr>
                          <w:tcW w:w="6750" w:type="dxa"/>
                          <w:gridSpan w:val="4"/>
                          <w:tcBorders>
                            <w:top w:val="single" w:sz="6" w:space="0" w:color="auto"/>
                            <w:left w:val="single" w:sz="6" w:space="0" w:color="auto"/>
                            <w:bottom w:val="single" w:sz="6" w:space="0" w:color="auto"/>
                            <w:right w:val="single" w:sz="6" w:space="0" w:color="auto"/>
                          </w:tcBorders>
                        </w:tcPr>
                        <w:p w:rsidR="006E31AA" w:rsidRDefault="006E31AA">
                          <w:pPr>
                            <w:pStyle w:val="Style5361"/>
                            <w:rPr>
                              <w:sz w:val="24"/>
                              <w:szCs w:val="24"/>
                            </w:rPr>
                          </w:pPr>
                          <w:r>
                            <w:rPr>
                              <w:rStyle w:val="CharStyle706"/>
                            </w:rPr>
                            <w:t>CENA ZA OBJEKT CELKEM</w:t>
                          </w:r>
                        </w:p>
                      </w:tc>
                      <w:tc>
                        <w:tcPr>
                          <w:tcW w:w="357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5361"/>
                            <w:ind w:left="1747"/>
                            <w:rPr>
                              <w:sz w:val="24"/>
                              <w:szCs w:val="24"/>
                            </w:rPr>
                          </w:pPr>
                          <w:r>
                            <w:rPr>
                              <w:rStyle w:val="CharStyle706"/>
                            </w:rPr>
                            <w:t>147 777 Kč</w:t>
                          </w:r>
                        </w:p>
                      </w:tc>
                    </w:tr>
                  </w:tbl>
                  <w:p w:rsidR="006E31AA" w:rsidRDefault="006E31AA"/>
                </w:txbxContent>
              </v:textbox>
            </v:shape>
            <v:shape id="_x0000_s1043" type="#_x0000_t202" style="position:absolute;left:716;top:13320;width:6888;height:413" filled="f" strokecolor="white" strokeweight="0">
              <v:textbox inset="0,0,0,0">
                <w:txbxContent>
                  <w:p w:rsidR="006E31AA" w:rsidRDefault="006E31AA">
                    <w:pPr>
                      <w:pStyle w:val="Style239"/>
                      <w:spacing w:line="240" w:lineRule="auto"/>
                      <w:jc w:val="left"/>
                      <w:rPr>
                        <w:sz w:val="18"/>
                        <w:szCs w:val="18"/>
                      </w:rPr>
                    </w:pPr>
                    <w:r>
                      <w:rPr>
                        <w:rStyle w:val="CharStyle1131"/>
                      </w:rPr>
                      <w:t>Poznámka:</w:t>
                    </w:r>
                  </w:p>
                  <w:p w:rsidR="006E31AA" w:rsidRDefault="006E31AA">
                    <w:pPr>
                      <w:pStyle w:val="Style4"/>
                      <w:spacing w:before="10" w:line="240" w:lineRule="auto"/>
                      <w:jc w:val="right"/>
                      <w:rPr>
                        <w:sz w:val="16"/>
                        <w:szCs w:val="16"/>
                      </w:rPr>
                    </w:pPr>
                    <w:r>
                      <w:rPr>
                        <w:rStyle w:val="CharStyle1167"/>
                      </w:rPr>
                      <w:t>Položkový rozpočet byl zpracován programem BUlLDpower, RTS a.s., v cenové soustavě RTS</w:t>
                    </w:r>
                  </w:p>
                </w:txbxContent>
              </v:textbox>
            </v:shape>
            <w10:wrap type="topAndBottom" anchorx="margin"/>
          </v:group>
        </w:pict>
      </w:r>
      <w:r w:rsidRPr="006E31AA">
        <w:rPr>
          <w:rFonts w:ascii="Arial" w:eastAsia="Arial" w:hAnsi="Arial" w:cs="Arial"/>
          <w:b/>
          <w:bCs/>
          <w:sz w:val="26"/>
        </w:rPr>
        <w:t>POLOŽKOVÝ ROZPOČET - v souladu s vyhláškami 230/2012 Sb.</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16"/>
        </w:rPr>
        <w:t>Z projektové dokumentace, dle výkresu Č.D109 vč. TZ.</w:t>
      </w:r>
    </w:p>
    <w:p w:rsidR="006E31AA" w:rsidRPr="006E31AA" w:rsidRDefault="006E31AA" w:rsidP="006E31AA">
      <w:pPr>
        <w:spacing w:before="34" w:after="0" w:line="240" w:lineRule="auto"/>
        <w:rPr>
          <w:rFonts w:ascii="Arial" w:eastAsia="Arial" w:hAnsi="Arial" w:cs="Arial"/>
          <w:sz w:val="20"/>
          <w:szCs w:val="20"/>
        </w:rPr>
        <w:sectPr w:rsidR="006E31AA" w:rsidRPr="006E31AA">
          <w:headerReference w:type="even" r:id="rId210"/>
          <w:headerReference w:type="default" r:id="rId211"/>
          <w:footerReference w:type="even" r:id="rId212"/>
          <w:footerReference w:type="default" r:id="rId213"/>
          <w:pgSz w:w="12240" w:h="18720"/>
          <w:pgMar w:top="1690" w:right="2837" w:bottom="1440" w:left="979" w:header="708" w:footer="708" w:gutter="0"/>
          <w:cols w:space="708"/>
        </w:sectPr>
      </w:pPr>
    </w:p>
    <w:p w:rsidR="006E31AA" w:rsidRPr="006E31AA" w:rsidRDefault="006E31AA" w:rsidP="006E31AA">
      <w:pPr>
        <w:spacing w:after="0" w:line="245"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after="0" w:line="245"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w:t>
      </w:r>
      <w:r w:rsidRPr="006E31AA">
        <w:rPr>
          <w:rFonts w:ascii="Arial" w:eastAsia="Arial" w:hAnsi="Arial" w:cs="Arial"/>
          <w:b/>
          <w:bCs/>
          <w:sz w:val="16"/>
        </w:rPr>
        <w:t xml:space="preserve">v </w:t>
      </w:r>
      <w:r w:rsidRPr="006E31AA">
        <w:rPr>
          <w:rFonts w:ascii="Arial" w:eastAsia="Arial" w:hAnsi="Arial" w:cs="Arial"/>
          <w:b/>
          <w:bCs/>
          <w:sz w:val="20"/>
        </w:rPr>
        <w:t xml:space="preserve">Litoměřicí </w:t>
      </w:r>
      <w:r w:rsidRPr="006E31AA">
        <w:rPr>
          <w:rFonts w:ascii="Arial" w:eastAsia="Arial" w:hAnsi="Arial" w:cs="Arial"/>
          <w:b/>
          <w:bCs/>
          <w:sz w:val="20"/>
          <w:u w:val="single"/>
        </w:rPr>
        <w:t xml:space="preserve">01 Rekonstrukce </w:t>
      </w:r>
      <w:r w:rsidRPr="006E31AA">
        <w:rPr>
          <w:rFonts w:ascii="Arial" w:eastAsia="Arial" w:hAnsi="Arial" w:cs="Arial"/>
          <w:b/>
          <w:bCs/>
          <w:sz w:val="16"/>
          <w:u w:val="single"/>
        </w:rPr>
        <w:t xml:space="preserve">objektu </w:t>
      </w:r>
      <w:r w:rsidRPr="006E31AA">
        <w:rPr>
          <w:rFonts w:ascii="Arial" w:eastAsia="Arial" w:hAnsi="Arial" w:cs="Arial"/>
          <w:b/>
          <w:bCs/>
          <w:sz w:val="20"/>
          <w:u w:val="single"/>
        </w:rPr>
        <w:t xml:space="preserve">Michalská 260/14 </w:t>
      </w:r>
      <w:r w:rsidRPr="006E31AA">
        <w:rPr>
          <w:rFonts w:ascii="Arial" w:eastAsia="Arial" w:hAnsi="Arial" w:cs="Arial"/>
          <w:b/>
          <w:bCs/>
          <w:sz w:val="16"/>
          <w:u w:val="single"/>
        </w:rPr>
        <w:t xml:space="preserve">v </w:t>
      </w:r>
      <w:r w:rsidRPr="006E31AA">
        <w:rPr>
          <w:rFonts w:ascii="Arial" w:eastAsia="Arial" w:hAnsi="Arial" w:cs="Arial"/>
          <w:b/>
          <w:bCs/>
          <w:sz w:val="20"/>
          <w:u w:val="single"/>
        </w:rPr>
        <w:t>Litoměřicí</w:t>
      </w:r>
    </w:p>
    <w:p w:rsidR="006E31AA" w:rsidRPr="006E31AA" w:rsidRDefault="006E31AA" w:rsidP="006E31AA">
      <w:pPr>
        <w:spacing w:before="29"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Rozpočet: 02</w:t>
      </w:r>
    </w:p>
    <w:p w:rsidR="006E31AA" w:rsidRPr="006E31AA" w:rsidRDefault="006E31AA" w:rsidP="006E31AA">
      <w:pPr>
        <w:spacing w:before="34" w:after="0" w:line="240" w:lineRule="auto"/>
        <w:jc w:val="both"/>
        <w:rPr>
          <w:rFonts w:ascii="Arial" w:eastAsia="Arial" w:hAnsi="Arial" w:cs="Arial"/>
          <w:sz w:val="18"/>
          <w:szCs w:val="18"/>
        </w:rPr>
      </w:pPr>
      <w:r w:rsidRPr="006E31AA">
        <w:rPr>
          <w:rFonts w:ascii="Arial" w:eastAsia="Arial" w:hAnsi="Arial" w:cs="Arial"/>
          <w:sz w:val="18"/>
        </w:rPr>
        <w:t>Drenáž a odvodnění suterénu</w:t>
      </w:r>
    </w:p>
    <w:p w:rsidR="006E31AA" w:rsidRPr="006E31AA" w:rsidRDefault="006E31AA" w:rsidP="006E31AA">
      <w:pPr>
        <w:spacing w:before="254" w:after="0" w:line="240" w:lineRule="auto"/>
        <w:rPr>
          <w:rFonts w:ascii="Arial" w:eastAsia="Arial" w:hAnsi="Arial" w:cs="Arial"/>
          <w:sz w:val="20"/>
          <w:szCs w:val="20"/>
        </w:rPr>
        <w:sectPr w:rsidR="006E31AA" w:rsidRPr="006E31AA">
          <w:headerReference w:type="even" r:id="rId214"/>
          <w:headerReference w:type="default" r:id="rId215"/>
          <w:footerReference w:type="even" r:id="rId216"/>
          <w:footerReference w:type="default" r:id="rId217"/>
          <w:pgSz w:w="12240" w:h="18720"/>
          <w:pgMar w:top="1389" w:right="1978" w:bottom="1440" w:left="1229" w:header="708" w:footer="708" w:gutter="0"/>
          <w:cols w:num="3" w:space="708" w:equalWidth="0">
            <w:col w:w="720" w:space="322"/>
            <w:col w:w="5361" w:space="77"/>
            <w:col w:w="2553"/>
          </w:cols>
        </w:sectPr>
      </w:pPr>
    </w:p>
    <w:p w:rsidR="006E31AA" w:rsidRPr="006E31AA" w:rsidRDefault="006E31AA" w:rsidP="006E31AA">
      <w:pPr>
        <w:spacing w:after="0" w:line="240" w:lineRule="exact"/>
        <w:ind w:left="2832"/>
        <w:jc w:val="both"/>
        <w:rPr>
          <w:rFonts w:ascii="Arial" w:eastAsia="Arial" w:hAnsi="Arial" w:cs="Arial"/>
          <w:sz w:val="20"/>
          <w:szCs w:val="20"/>
        </w:rPr>
      </w:pPr>
    </w:p>
    <w:p w:rsidR="006E31AA" w:rsidRPr="006E31AA" w:rsidRDefault="006E31AA" w:rsidP="006E31AA">
      <w:pPr>
        <w:spacing w:before="110" w:after="0" w:line="240" w:lineRule="auto"/>
        <w:ind w:left="2832"/>
        <w:jc w:val="both"/>
        <w:rPr>
          <w:rFonts w:ascii="Arial" w:eastAsia="Arial" w:hAnsi="Arial" w:cs="Arial"/>
          <w:sz w:val="26"/>
          <w:szCs w:val="26"/>
        </w:rPr>
      </w:pPr>
      <w:r w:rsidRPr="006E31AA">
        <w:rPr>
          <w:rFonts w:ascii="Arial" w:eastAsia="Arial" w:hAnsi="Arial" w:cs="Arial"/>
          <w:b/>
          <w:bCs/>
          <w:sz w:val="26"/>
        </w:rPr>
        <w:t>REKAPITULACE STAVEBNÍCH DILU</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5"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37"/>
        <w:gridCol w:w="3917"/>
        <w:gridCol w:w="1229"/>
        <w:gridCol w:w="1195"/>
        <w:gridCol w:w="1210"/>
        <w:gridCol w:w="1219"/>
        <w:gridCol w:w="1243"/>
      </w:tblGrid>
      <w:tr w:rsidR="006E31AA" w:rsidRPr="006E31AA">
        <w:tblPrEx>
          <w:tblCellMar>
            <w:top w:w="0" w:type="dxa"/>
            <w:bottom w:w="0" w:type="dxa"/>
          </w:tblCellMar>
        </w:tblPrEx>
        <w:tc>
          <w:tcPr>
            <w:tcW w:w="435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4"/>
              <w:rPr>
                <w:rFonts w:ascii="Arial" w:eastAsia="Arial" w:hAnsi="Arial" w:cs="Arial"/>
                <w:sz w:val="20"/>
                <w:szCs w:val="20"/>
              </w:rPr>
            </w:pPr>
            <w:r w:rsidRPr="006E31AA">
              <w:rPr>
                <w:rFonts w:ascii="Arial" w:eastAsia="Arial" w:hAnsi="Arial" w:cs="Arial"/>
                <w:b/>
                <w:bCs/>
                <w:sz w:val="20"/>
              </w:rPr>
              <w:t>Stavební díl</w:t>
            </w:r>
          </w:p>
        </w:tc>
        <w:tc>
          <w:tcPr>
            <w:tcW w:w="12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20"/>
                <w:szCs w:val="20"/>
              </w:rPr>
            </w:pPr>
            <w:r w:rsidRPr="006E31AA">
              <w:rPr>
                <w:rFonts w:ascii="Arial" w:eastAsia="Arial" w:hAnsi="Arial" w:cs="Arial"/>
                <w:b/>
                <w:bCs/>
                <w:sz w:val="20"/>
                <w:lang w:val="de-DE" w:eastAsia="de-DE"/>
              </w:rPr>
              <w:t>HSV</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2"/>
              <w:rPr>
                <w:rFonts w:ascii="Arial" w:eastAsia="Arial" w:hAnsi="Arial" w:cs="Arial"/>
                <w:sz w:val="20"/>
                <w:szCs w:val="20"/>
              </w:rPr>
            </w:pPr>
            <w:r w:rsidRPr="006E31AA">
              <w:rPr>
                <w:rFonts w:ascii="Arial" w:eastAsia="Arial" w:hAnsi="Arial" w:cs="Arial"/>
                <w:b/>
                <w:bCs/>
                <w:sz w:val="20"/>
              </w:rPr>
              <w:t>PSV</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Dodávka</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Montáž</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20"/>
                <w:szCs w:val="20"/>
              </w:rPr>
            </w:pPr>
            <w:r w:rsidRPr="006E31AA">
              <w:rPr>
                <w:rFonts w:ascii="Arial" w:eastAsia="Arial" w:hAnsi="Arial" w:cs="Arial"/>
                <w:b/>
                <w:bCs/>
                <w:sz w:val="20"/>
              </w:rPr>
              <w:t>HZS</w:t>
            </w:r>
          </w:p>
        </w:tc>
      </w:tr>
      <w:tr w:rsidR="006E31AA" w:rsidRPr="006E31AA">
        <w:tblPrEx>
          <w:tblCellMar>
            <w:top w:w="0" w:type="dxa"/>
            <w:bottom w:w="0" w:type="dxa"/>
          </w:tblCellMar>
        </w:tblPrEx>
        <w:tc>
          <w:tcPr>
            <w:tcW w:w="437"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917"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Zemní práce</w:t>
            </w:r>
          </w:p>
        </w:tc>
        <w:tc>
          <w:tcPr>
            <w:tcW w:w="122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53 972</w:t>
            </w:r>
          </w:p>
        </w:tc>
        <w:tc>
          <w:tcPr>
            <w:tcW w:w="11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1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974"/>
              <w:rPr>
                <w:rFonts w:ascii="Arial" w:eastAsia="Arial" w:hAnsi="Arial" w:cs="Arial"/>
                <w:sz w:val="18"/>
                <w:szCs w:val="18"/>
              </w:rPr>
            </w:pPr>
            <w:r w:rsidRPr="006E31AA">
              <w:rPr>
                <w:rFonts w:ascii="Arial" w:eastAsia="Arial" w:hAnsi="Arial" w:cs="Arial"/>
                <w:sz w:val="18"/>
              </w:rPr>
              <w:t>0</w:t>
            </w:r>
          </w:p>
        </w:tc>
        <w:tc>
          <w:tcPr>
            <w:tcW w:w="121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984"/>
              <w:rPr>
                <w:rFonts w:ascii="Arial" w:eastAsia="Arial" w:hAnsi="Arial" w:cs="Arial"/>
                <w:sz w:val="18"/>
                <w:szCs w:val="18"/>
              </w:rPr>
            </w:pPr>
            <w:r w:rsidRPr="006E31AA">
              <w:rPr>
                <w:rFonts w:ascii="Arial" w:eastAsia="Arial" w:hAnsi="Arial" w:cs="Arial"/>
                <w:sz w:val="18"/>
              </w:rPr>
              <w:t>0</w:t>
            </w:r>
          </w:p>
        </w:tc>
        <w:tc>
          <w:tcPr>
            <w:tcW w:w="124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97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917"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Základy a zvláštní zakládání</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7 391</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ind w:left="970"/>
              <w:rPr>
                <w:rFonts w:ascii="Arial" w:eastAsia="Arial" w:hAnsi="Arial" w:cs="Arial"/>
                <w:sz w:val="18"/>
                <w:szCs w:val="18"/>
              </w:rPr>
            </w:pPr>
            <w:r w:rsidRPr="006E31AA">
              <w:rPr>
                <w:rFonts w:ascii="Arial" w:eastAsia="Arial" w:hAnsi="Arial" w:cs="Arial"/>
                <w:sz w:val="18"/>
              </w:rPr>
              <w:t>0</w:t>
            </w:r>
          </w:p>
        </w:tc>
        <w:tc>
          <w:tcPr>
            <w:tcW w:w="1219" w:type="dxa"/>
            <w:tcBorders>
              <w:left w:val="single" w:sz="6" w:space="0" w:color="auto"/>
              <w:right w:val="single" w:sz="6" w:space="0" w:color="auto"/>
            </w:tcBorders>
          </w:tcPr>
          <w:p w:rsidR="006E31AA" w:rsidRPr="006E31AA" w:rsidRDefault="006E31AA" w:rsidP="006E31AA">
            <w:pPr>
              <w:spacing w:after="0" w:line="240" w:lineRule="auto"/>
              <w:ind w:left="979"/>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7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3</w:t>
            </w:r>
          </w:p>
        </w:tc>
        <w:tc>
          <w:tcPr>
            <w:tcW w:w="3917"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Svislé a kompletní konstrukce</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414</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ind w:left="970"/>
              <w:rPr>
                <w:rFonts w:ascii="Arial" w:eastAsia="Arial" w:hAnsi="Arial" w:cs="Arial"/>
                <w:sz w:val="18"/>
                <w:szCs w:val="18"/>
              </w:rPr>
            </w:pPr>
            <w:r w:rsidRPr="006E31AA">
              <w:rPr>
                <w:rFonts w:ascii="Arial" w:eastAsia="Arial" w:hAnsi="Arial" w:cs="Arial"/>
                <w:sz w:val="18"/>
              </w:rPr>
              <w:t>0</w:t>
            </w:r>
          </w:p>
        </w:tc>
        <w:tc>
          <w:tcPr>
            <w:tcW w:w="1219" w:type="dxa"/>
            <w:tcBorders>
              <w:left w:val="single" w:sz="6" w:space="0" w:color="auto"/>
              <w:right w:val="single" w:sz="6" w:space="0" w:color="auto"/>
            </w:tcBorders>
          </w:tcPr>
          <w:p w:rsidR="006E31AA" w:rsidRPr="006E31AA" w:rsidRDefault="006E31AA" w:rsidP="006E31AA">
            <w:pPr>
              <w:spacing w:after="0" w:line="240" w:lineRule="auto"/>
              <w:ind w:left="979"/>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65"/>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4</w:t>
            </w:r>
          </w:p>
        </w:tc>
        <w:tc>
          <w:tcPr>
            <w:tcW w:w="3917"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Vodorovné konstrukce</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622</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ind w:left="970"/>
              <w:rPr>
                <w:rFonts w:ascii="Arial" w:eastAsia="Arial" w:hAnsi="Arial" w:cs="Arial"/>
                <w:sz w:val="18"/>
                <w:szCs w:val="18"/>
              </w:rPr>
            </w:pPr>
            <w:r w:rsidRPr="006E31AA">
              <w:rPr>
                <w:rFonts w:ascii="Arial" w:eastAsia="Arial" w:hAnsi="Arial" w:cs="Arial"/>
                <w:sz w:val="18"/>
              </w:rPr>
              <w:t>0</w:t>
            </w:r>
          </w:p>
        </w:tc>
        <w:tc>
          <w:tcPr>
            <w:tcW w:w="1219" w:type="dxa"/>
            <w:tcBorders>
              <w:left w:val="single" w:sz="6" w:space="0" w:color="auto"/>
              <w:right w:val="single" w:sz="6" w:space="0" w:color="auto"/>
            </w:tcBorders>
          </w:tcPr>
          <w:p w:rsidR="006E31AA" w:rsidRPr="006E31AA" w:rsidRDefault="006E31AA" w:rsidP="006E31AA">
            <w:pPr>
              <w:spacing w:after="0" w:line="240" w:lineRule="auto"/>
              <w:ind w:left="979"/>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65"/>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62</w:t>
            </w:r>
          </w:p>
        </w:tc>
        <w:tc>
          <w:tcPr>
            <w:tcW w:w="3917"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Úpravy povrchů vnější</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10 924</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ind w:left="965"/>
              <w:rPr>
                <w:rFonts w:ascii="Arial" w:eastAsia="Arial" w:hAnsi="Arial" w:cs="Arial"/>
                <w:sz w:val="18"/>
                <w:szCs w:val="18"/>
              </w:rPr>
            </w:pPr>
            <w:r w:rsidRPr="006E31AA">
              <w:rPr>
                <w:rFonts w:ascii="Arial" w:eastAsia="Arial" w:hAnsi="Arial" w:cs="Arial"/>
                <w:sz w:val="18"/>
              </w:rPr>
              <w:t>0</w:t>
            </w:r>
          </w:p>
        </w:tc>
        <w:tc>
          <w:tcPr>
            <w:tcW w:w="1219" w:type="dxa"/>
            <w:tcBorders>
              <w:left w:val="single" w:sz="6" w:space="0" w:color="auto"/>
              <w:right w:val="single" w:sz="6" w:space="0" w:color="auto"/>
            </w:tcBorders>
          </w:tcPr>
          <w:p w:rsidR="006E31AA" w:rsidRPr="006E31AA" w:rsidRDefault="006E31AA" w:rsidP="006E31AA">
            <w:pPr>
              <w:spacing w:after="0" w:line="240" w:lineRule="auto"/>
              <w:ind w:left="974"/>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63</w:t>
            </w:r>
          </w:p>
        </w:tc>
        <w:tc>
          <w:tcPr>
            <w:tcW w:w="3917"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Podlahy a podlahové konstrukce</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3 859</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ind w:left="965"/>
              <w:rPr>
                <w:rFonts w:ascii="Arial" w:eastAsia="Arial" w:hAnsi="Arial" w:cs="Arial"/>
                <w:sz w:val="18"/>
                <w:szCs w:val="18"/>
              </w:rPr>
            </w:pPr>
            <w:r w:rsidRPr="006E31AA">
              <w:rPr>
                <w:rFonts w:ascii="Arial" w:eastAsia="Arial" w:hAnsi="Arial" w:cs="Arial"/>
                <w:sz w:val="18"/>
              </w:rPr>
              <w:t>0</w:t>
            </w:r>
          </w:p>
        </w:tc>
        <w:tc>
          <w:tcPr>
            <w:tcW w:w="1219" w:type="dxa"/>
            <w:tcBorders>
              <w:left w:val="single" w:sz="6" w:space="0" w:color="auto"/>
              <w:right w:val="single" w:sz="6" w:space="0" w:color="auto"/>
            </w:tcBorders>
          </w:tcPr>
          <w:p w:rsidR="006E31AA" w:rsidRPr="006E31AA" w:rsidRDefault="006E31AA" w:rsidP="006E31AA">
            <w:pPr>
              <w:spacing w:after="0" w:line="240" w:lineRule="auto"/>
              <w:ind w:left="974"/>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8</w:t>
            </w:r>
          </w:p>
        </w:tc>
        <w:tc>
          <w:tcPr>
            <w:tcW w:w="3917"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Trubní vedení</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32 975</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1219" w:type="dxa"/>
            <w:tcBorders>
              <w:left w:val="single" w:sz="6" w:space="0" w:color="auto"/>
              <w:right w:val="single" w:sz="6" w:space="0" w:color="auto"/>
            </w:tcBorders>
          </w:tcPr>
          <w:p w:rsidR="006E31AA" w:rsidRPr="006E31AA" w:rsidRDefault="006E31AA" w:rsidP="006E31AA">
            <w:pPr>
              <w:spacing w:after="0" w:line="240" w:lineRule="auto"/>
              <w:ind w:left="970"/>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97</w:t>
            </w:r>
          </w:p>
        </w:tc>
        <w:tc>
          <w:tcPr>
            <w:tcW w:w="3917"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Prorážení otvorů</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824</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1219" w:type="dxa"/>
            <w:tcBorders>
              <w:left w:val="single" w:sz="6" w:space="0" w:color="auto"/>
              <w:right w:val="single" w:sz="6" w:space="0" w:color="auto"/>
            </w:tcBorders>
          </w:tcPr>
          <w:p w:rsidR="006E31AA" w:rsidRPr="006E31AA" w:rsidRDefault="006E31AA" w:rsidP="006E31AA">
            <w:pPr>
              <w:spacing w:after="0" w:line="240" w:lineRule="auto"/>
              <w:ind w:left="970"/>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99</w:t>
            </w:r>
          </w:p>
        </w:tc>
        <w:tc>
          <w:tcPr>
            <w:tcW w:w="3917"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Staveništní přesun hmot</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3 447</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1219" w:type="dxa"/>
            <w:tcBorders>
              <w:left w:val="single" w:sz="6" w:space="0" w:color="auto"/>
              <w:right w:val="single" w:sz="6" w:space="0" w:color="auto"/>
            </w:tcBorders>
          </w:tcPr>
          <w:p w:rsidR="006E31AA" w:rsidRPr="006E31AA" w:rsidRDefault="006E31AA" w:rsidP="006E31AA">
            <w:pPr>
              <w:spacing w:after="0" w:line="240" w:lineRule="auto"/>
              <w:ind w:left="965"/>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711</w:t>
            </w:r>
          </w:p>
        </w:tc>
        <w:tc>
          <w:tcPr>
            <w:tcW w:w="3917"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Izolace proti vodě</w:t>
            </w:r>
          </w:p>
        </w:tc>
        <w:tc>
          <w:tcPr>
            <w:tcW w:w="122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7 481</w:t>
            </w:r>
          </w:p>
        </w:tc>
        <w:tc>
          <w:tcPr>
            <w:tcW w:w="1210" w:type="dxa"/>
            <w:tcBorders>
              <w:left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1219" w:type="dxa"/>
            <w:tcBorders>
              <w:left w:val="single" w:sz="6" w:space="0" w:color="auto"/>
              <w:right w:val="single" w:sz="6" w:space="0" w:color="auto"/>
            </w:tcBorders>
          </w:tcPr>
          <w:p w:rsidR="006E31AA" w:rsidRPr="006E31AA" w:rsidRDefault="006E31AA" w:rsidP="006E31AA">
            <w:pPr>
              <w:spacing w:after="0" w:line="240" w:lineRule="auto"/>
              <w:ind w:left="965"/>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7"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D96</w:t>
            </w:r>
          </w:p>
        </w:tc>
        <w:tc>
          <w:tcPr>
            <w:tcW w:w="3917"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 xml:space="preserve">Přesuny suti a </w:t>
            </w:r>
            <w:r w:rsidRPr="006E31AA">
              <w:rPr>
                <w:rFonts w:ascii="Arial" w:eastAsia="Arial" w:hAnsi="Arial" w:cs="Arial"/>
                <w:sz w:val="16"/>
              </w:rPr>
              <w:t xml:space="preserve">vybouraných </w:t>
            </w:r>
            <w:r w:rsidRPr="006E31AA">
              <w:rPr>
                <w:rFonts w:ascii="Arial" w:eastAsia="Arial" w:hAnsi="Arial" w:cs="Arial"/>
                <w:sz w:val="18"/>
              </w:rPr>
              <w:t>hmot</w:t>
            </w:r>
          </w:p>
        </w:tc>
        <w:tc>
          <w:tcPr>
            <w:tcW w:w="122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220</w:t>
            </w:r>
          </w:p>
        </w:tc>
        <w:tc>
          <w:tcPr>
            <w:tcW w:w="11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c>
          <w:tcPr>
            <w:tcW w:w="121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65"/>
              <w:rPr>
                <w:rFonts w:ascii="Arial" w:eastAsia="Arial" w:hAnsi="Arial" w:cs="Arial"/>
                <w:sz w:val="18"/>
                <w:szCs w:val="18"/>
              </w:rPr>
            </w:pPr>
            <w:r w:rsidRPr="006E31AA">
              <w:rPr>
                <w:rFonts w:ascii="Arial" w:eastAsia="Arial" w:hAnsi="Arial" w:cs="Arial"/>
                <w:sz w:val="18"/>
              </w:rPr>
              <w:t>0</w:t>
            </w:r>
          </w:p>
        </w:tc>
        <w:tc>
          <w:tcPr>
            <w:tcW w:w="124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5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00"/>
              <w:rPr>
                <w:rFonts w:ascii="Arial" w:eastAsia="Arial" w:hAnsi="Arial" w:cs="Arial"/>
                <w:sz w:val="20"/>
                <w:szCs w:val="20"/>
              </w:rPr>
            </w:pPr>
            <w:r w:rsidRPr="006E31AA">
              <w:rPr>
                <w:rFonts w:ascii="Arial" w:eastAsia="Arial" w:hAnsi="Arial" w:cs="Arial"/>
                <w:b/>
                <w:bCs/>
                <w:sz w:val="20"/>
              </w:rPr>
              <w:t>CELKEM OBJEKT</w:t>
            </w:r>
          </w:p>
        </w:tc>
        <w:tc>
          <w:tcPr>
            <w:tcW w:w="12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114 649</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7 481</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20"/>
                <w:szCs w:val="20"/>
              </w:rPr>
            </w:pPr>
            <w:r w:rsidRPr="006E31AA">
              <w:rPr>
                <w:rFonts w:ascii="Arial" w:eastAsia="Arial" w:hAnsi="Arial" w:cs="Arial"/>
                <w:b/>
                <w:bCs/>
                <w:sz w:val="20"/>
              </w:rPr>
              <w:t>0</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20"/>
                <w:szCs w:val="20"/>
              </w:rPr>
            </w:pPr>
            <w:r w:rsidRPr="006E31AA">
              <w:rPr>
                <w:rFonts w:ascii="Arial" w:eastAsia="Arial" w:hAnsi="Arial" w:cs="Arial"/>
                <w:b/>
                <w:bCs/>
                <w:sz w:val="20"/>
              </w:rPr>
              <w:t>0</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36"/>
              <w:rPr>
                <w:rFonts w:ascii="Arial" w:eastAsia="Arial" w:hAnsi="Arial" w:cs="Arial"/>
                <w:sz w:val="20"/>
                <w:szCs w:val="20"/>
              </w:rPr>
            </w:pPr>
            <w:r w:rsidRPr="006E31AA">
              <w:rPr>
                <w:rFonts w:ascii="Arial" w:eastAsia="Arial" w:hAnsi="Arial" w:cs="Arial"/>
                <w:b/>
                <w:bCs/>
                <w:sz w:val="20"/>
              </w:rPr>
              <w:t>0</w:t>
            </w:r>
          </w:p>
        </w:tc>
      </w:tr>
    </w:tbl>
    <w:p w:rsidR="006E31AA" w:rsidRPr="006E31AA" w:rsidRDefault="006E31AA" w:rsidP="006E31AA">
      <w:pPr>
        <w:spacing w:after="0" w:line="240" w:lineRule="exact"/>
        <w:ind w:left="2798"/>
        <w:jc w:val="both"/>
        <w:rPr>
          <w:rFonts w:ascii="Arial" w:eastAsia="Arial" w:hAnsi="Arial" w:cs="Arial"/>
          <w:sz w:val="20"/>
          <w:szCs w:val="20"/>
        </w:rPr>
      </w:pPr>
    </w:p>
    <w:p w:rsidR="006E31AA" w:rsidRPr="006E31AA" w:rsidRDefault="006E31AA" w:rsidP="006E31AA">
      <w:pPr>
        <w:spacing w:before="14" w:after="0" w:line="240" w:lineRule="auto"/>
        <w:ind w:left="2798"/>
        <w:jc w:val="both"/>
        <w:rPr>
          <w:rFonts w:ascii="Arial" w:eastAsia="Arial" w:hAnsi="Arial" w:cs="Arial"/>
          <w:sz w:val="26"/>
          <w:szCs w:val="26"/>
        </w:rPr>
      </w:pPr>
      <w:r w:rsidRPr="006E31AA">
        <w:rPr>
          <w:rFonts w:ascii="Arial" w:eastAsia="Arial" w:hAnsi="Arial" w:cs="Arial"/>
          <w:b/>
          <w:bCs/>
          <w:sz w:val="26"/>
        </w:rPr>
        <w:t>VEDLEJŠÍ ROZPOČTOVÉ NÁKLADY</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4"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349"/>
        <w:gridCol w:w="1234"/>
        <w:gridCol w:w="1190"/>
        <w:gridCol w:w="1214"/>
        <w:gridCol w:w="2443"/>
      </w:tblGrid>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Název VRN</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Kč</w:t>
            </w:r>
          </w:p>
        </w:tc>
        <w:tc>
          <w:tcPr>
            <w:tcW w:w="240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78"/>
              <w:rPr>
                <w:rFonts w:ascii="Arial" w:eastAsia="Arial" w:hAnsi="Arial" w:cs="Arial"/>
                <w:sz w:val="20"/>
                <w:szCs w:val="20"/>
              </w:rPr>
            </w:pPr>
            <w:r w:rsidRPr="006E31AA">
              <w:rPr>
                <w:rFonts w:ascii="Arial" w:eastAsia="Arial" w:hAnsi="Arial" w:cs="Arial"/>
                <w:b/>
                <w:bCs/>
                <w:sz w:val="20"/>
              </w:rPr>
              <w:t>% Základna</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Kč</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Ztížené výrobní podmínky</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8"/>
              <w:rPr>
                <w:rFonts w:ascii="Arial" w:eastAsia="Arial" w:hAnsi="Arial" w:cs="Arial"/>
                <w:sz w:val="18"/>
                <w:szCs w:val="18"/>
              </w:rPr>
            </w:pPr>
            <w:r w:rsidRPr="006E31AA">
              <w:rPr>
                <w:rFonts w:ascii="Arial" w:eastAsia="Arial" w:hAnsi="Arial" w:cs="Arial"/>
                <w:sz w:val="18"/>
              </w:rPr>
              <w:t>0,0</w:t>
            </w:r>
          </w:p>
        </w:tc>
        <w:tc>
          <w:tcPr>
            <w:tcW w:w="12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Oborová přirážka</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8"/>
              <w:rPr>
                <w:rFonts w:ascii="Arial" w:eastAsia="Arial" w:hAnsi="Arial" w:cs="Arial"/>
                <w:sz w:val="18"/>
                <w:szCs w:val="18"/>
              </w:rPr>
            </w:pPr>
            <w:r w:rsidRPr="006E31AA">
              <w:rPr>
                <w:rFonts w:ascii="Arial" w:eastAsia="Arial" w:hAnsi="Arial" w:cs="Arial"/>
                <w:sz w:val="18"/>
              </w:rPr>
              <w:t>0,0</w:t>
            </w:r>
          </w:p>
        </w:tc>
        <w:tc>
          <w:tcPr>
            <w:tcW w:w="12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Přesun stavebních kapacit</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Mimostaveništní doprava</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Zařízení staveniště</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Provoz investora</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Kompletační činnost (ICD)</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Rezerva rozpočtu</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90"/>
              <w:rPr>
                <w:rFonts w:ascii="Arial" w:eastAsia="Arial" w:hAnsi="Arial" w:cs="Arial"/>
                <w:sz w:val="20"/>
                <w:szCs w:val="20"/>
              </w:rPr>
            </w:pPr>
            <w:r w:rsidRPr="006E31AA">
              <w:rPr>
                <w:rFonts w:ascii="Arial" w:eastAsia="Arial" w:hAnsi="Arial" w:cs="Arial"/>
                <w:b/>
                <w:bCs/>
                <w:sz w:val="20"/>
              </w:rPr>
              <w:t>CELKEM VRN</w:t>
            </w:r>
          </w:p>
        </w:tc>
        <w:tc>
          <w:tcPr>
            <w:tcW w:w="6081"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18"/>
          <w:headerReference w:type="default" r:id="rId219"/>
          <w:footerReference w:type="even" r:id="rId220"/>
          <w:footerReference w:type="default" r:id="rId221"/>
          <w:type w:val="continuous"/>
          <w:pgSz w:w="12240" w:h="18720"/>
          <w:pgMar w:top="1389" w:right="946" w:bottom="1440" w:left="821" w:header="708" w:footer="708" w:gutter="0"/>
          <w:cols w:space="708"/>
        </w:sectPr>
      </w:pPr>
    </w:p>
    <w:tbl>
      <w:tblPr>
        <w:tblW w:w="0" w:type="auto"/>
        <w:tblInd w:w="40" w:type="dxa"/>
        <w:tblLayout w:type="fixed"/>
        <w:tblCellMar>
          <w:left w:w="40" w:type="dxa"/>
          <w:right w:w="40" w:type="dxa"/>
        </w:tblCellMar>
        <w:tblLook w:val="0000"/>
      </w:tblPr>
      <w:tblGrid>
        <w:gridCol w:w="1795"/>
        <w:gridCol w:w="5045"/>
        <w:gridCol w:w="3610"/>
      </w:tblGrid>
      <w:tr w:rsidR="006E31AA" w:rsidRPr="006E31AA">
        <w:tblPrEx>
          <w:tblCellMar>
            <w:top w:w="0" w:type="dxa"/>
            <w:bottom w:w="0" w:type="dxa"/>
          </w:tblCellMar>
        </w:tblPrEx>
        <w:tc>
          <w:tcPr>
            <w:tcW w:w="17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8"/>
                <w:szCs w:val="18"/>
              </w:rPr>
            </w:pPr>
            <w:r w:rsidRPr="006E31AA">
              <w:rPr>
                <w:rFonts w:ascii="Arial" w:eastAsia="Arial" w:hAnsi="Arial" w:cs="Arial"/>
                <w:sz w:val="18"/>
              </w:rPr>
              <w:lastRenderedPageBreak/>
              <w:t>Stavba:</w:t>
            </w:r>
          </w:p>
        </w:tc>
        <w:tc>
          <w:tcPr>
            <w:tcW w:w="504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1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02</w:t>
            </w:r>
          </w:p>
        </w:tc>
      </w:tr>
      <w:tr w:rsidR="006E31AA" w:rsidRPr="006E31AA">
        <w:tblPrEx>
          <w:tblCellMar>
            <w:top w:w="0" w:type="dxa"/>
            <w:bottom w:w="0" w:type="dxa"/>
          </w:tblCellMar>
        </w:tblPrEx>
        <w:tc>
          <w:tcPr>
            <w:tcW w:w="17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8"/>
                <w:szCs w:val="18"/>
              </w:rPr>
            </w:pPr>
            <w:r w:rsidRPr="006E31AA">
              <w:rPr>
                <w:rFonts w:ascii="Arial" w:eastAsia="Arial" w:hAnsi="Arial" w:cs="Arial"/>
                <w:sz w:val="18"/>
              </w:rPr>
              <w:t>Objekt:</w:t>
            </w:r>
          </w:p>
        </w:tc>
        <w:tc>
          <w:tcPr>
            <w:tcW w:w="504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01 Rekonstrukce </w:t>
            </w:r>
            <w:r w:rsidRPr="006E31AA">
              <w:rPr>
                <w:rFonts w:ascii="Arial" w:eastAsia="Arial" w:hAnsi="Arial" w:cs="Arial"/>
                <w:sz w:val="20"/>
              </w:rPr>
              <w:t xml:space="preserve">objektu </w:t>
            </w:r>
            <w:r w:rsidRPr="006E31AA">
              <w:rPr>
                <w:rFonts w:ascii="Arial" w:eastAsia="Arial" w:hAnsi="Arial" w:cs="Arial"/>
                <w:b/>
                <w:bCs/>
                <w:sz w:val="20"/>
              </w:rPr>
              <w:t>Michalská 260/14 v Litoměři</w:t>
            </w:r>
          </w:p>
        </w:tc>
        <w:tc>
          <w:tcPr>
            <w:tcW w:w="361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89"/>
              <w:rPr>
                <w:rFonts w:ascii="Arial" w:eastAsia="Arial" w:hAnsi="Arial" w:cs="Arial"/>
                <w:sz w:val="18"/>
                <w:szCs w:val="18"/>
              </w:rPr>
            </w:pPr>
            <w:r w:rsidRPr="006E31AA">
              <w:rPr>
                <w:rFonts w:ascii="Arial" w:eastAsia="Arial" w:hAnsi="Arial" w:cs="Arial"/>
                <w:sz w:val="20"/>
              </w:rPr>
              <w:t xml:space="preserve">Drenáž </w:t>
            </w:r>
            <w:r w:rsidRPr="006E31AA">
              <w:rPr>
                <w:rFonts w:ascii="Arial" w:eastAsia="Arial" w:hAnsi="Arial" w:cs="Arial"/>
                <w:sz w:val="18"/>
              </w:rPr>
              <w:t>a odvodnění suterénu</w:t>
            </w:r>
          </w:p>
        </w:tc>
      </w:tr>
    </w:tbl>
    <w:p w:rsidR="006E31AA" w:rsidRPr="006E31AA" w:rsidRDefault="006E31AA" w:rsidP="006E31AA">
      <w:pPr>
        <w:spacing w:before="18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57"/>
        <w:gridCol w:w="1272"/>
        <w:gridCol w:w="4464"/>
        <w:gridCol w:w="600"/>
        <w:gridCol w:w="950"/>
        <w:gridCol w:w="1075"/>
        <w:gridCol w:w="1613"/>
      </w:tblGrid>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P.č.</w:t>
            </w:r>
          </w:p>
        </w:tc>
        <w:tc>
          <w:tcPr>
            <w:tcW w:w="127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6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608"/>
              <w:rPr>
                <w:rFonts w:ascii="Arial" w:eastAsia="Arial" w:hAnsi="Arial" w:cs="Arial"/>
                <w:sz w:val="16"/>
                <w:szCs w:val="16"/>
              </w:rPr>
            </w:pPr>
            <w:r w:rsidRPr="006E31AA">
              <w:rPr>
                <w:rFonts w:ascii="Arial" w:eastAsia="Arial" w:hAnsi="Arial" w:cs="Arial"/>
                <w:sz w:val="16"/>
              </w:rPr>
              <w:t>Název položky</w:t>
            </w:r>
          </w:p>
        </w:tc>
        <w:tc>
          <w:tcPr>
            <w:tcW w:w="60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5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7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MJ</w:t>
            </w:r>
          </w:p>
        </w:tc>
        <w:tc>
          <w:tcPr>
            <w:tcW w:w="1613"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35"/>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w:t>
            </w:r>
          </w:p>
        </w:tc>
        <w:tc>
          <w:tcPr>
            <w:tcW w:w="8702"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Zemní práce</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35"/>
              <w:rPr>
                <w:rFonts w:ascii="Arial" w:eastAsia="Arial" w:hAnsi="Arial" w:cs="Arial"/>
                <w:sz w:val="16"/>
                <w:szCs w:val="16"/>
              </w:rPr>
            </w:pPr>
            <w:r w:rsidRPr="006E31AA">
              <w:rPr>
                <w:rFonts w:ascii="Arial" w:eastAsia="Arial" w:hAnsi="Arial" w:cs="Arial"/>
                <w:sz w:val="16"/>
              </w:rPr>
              <w:t>1</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113106121R00</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158"/>
              <w:rPr>
                <w:rFonts w:ascii="Arial" w:eastAsia="Arial" w:hAnsi="Arial" w:cs="Arial"/>
                <w:sz w:val="16"/>
                <w:szCs w:val="16"/>
              </w:rPr>
            </w:pPr>
            <w:r w:rsidRPr="006E31AA">
              <w:rPr>
                <w:rFonts w:ascii="Arial" w:eastAsia="Arial" w:hAnsi="Arial" w:cs="Arial"/>
                <w:sz w:val="16"/>
              </w:rPr>
              <w:t>Rozebrání dlažeb z betonových dlaždic na sucho stávající okap. chodníček</w:t>
            </w:r>
          </w:p>
          <w:p w:rsidR="006E31AA" w:rsidRPr="006E31AA" w:rsidRDefault="006E31AA" w:rsidP="006E31AA">
            <w:pPr>
              <w:spacing w:after="0" w:line="494" w:lineRule="exact"/>
              <w:ind w:right="158"/>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Drenážea odvodnění suterénu</w:t>
            </w:r>
          </w:p>
        </w:tc>
        <w:tc>
          <w:tcPr>
            <w:tcW w:w="60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8,50</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31,10</w:t>
            </w: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26"/>
              <w:rPr>
                <w:rFonts w:ascii="Arial" w:eastAsia="Arial" w:hAnsi="Arial" w:cs="Arial"/>
                <w:sz w:val="16"/>
                <w:szCs w:val="16"/>
              </w:rPr>
            </w:pPr>
            <w:r w:rsidRPr="006E31AA">
              <w:rPr>
                <w:rFonts w:ascii="Arial" w:eastAsia="Arial" w:hAnsi="Arial" w:cs="Arial"/>
                <w:sz w:val="16"/>
              </w:rPr>
              <w:t>264,35</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Rozebrání stávajícího </w:t>
            </w:r>
            <w:r w:rsidRPr="006E31AA">
              <w:rPr>
                <w:rFonts w:ascii="Arial" w:eastAsia="Arial" w:hAnsi="Arial" w:cs="Arial"/>
                <w:color w:val="020A58"/>
                <w:sz w:val="16"/>
              </w:rPr>
              <w:t xml:space="preserve">okap </w:t>
            </w:r>
            <w:r w:rsidRPr="006E31AA">
              <w:rPr>
                <w:rFonts w:ascii="Arial" w:eastAsia="Arial" w:hAnsi="Arial" w:cs="Arial"/>
                <w:color w:val="1538A4"/>
                <w:sz w:val="16"/>
              </w:rPr>
              <w:t>chod.:17*0,5</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8,50</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02"/>
              <w:rPr>
                <w:rFonts w:ascii="Arial" w:eastAsia="Arial" w:hAnsi="Arial" w:cs="Arial"/>
                <w:sz w:val="16"/>
                <w:szCs w:val="16"/>
              </w:rPr>
            </w:pPr>
            <w:r w:rsidRPr="006E31AA">
              <w:rPr>
                <w:rFonts w:ascii="Arial" w:eastAsia="Arial" w:hAnsi="Arial" w:cs="Arial"/>
                <w:sz w:val="16"/>
              </w:rPr>
              <w:t>2</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131303119R00</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Příplatek za lepivost - hloubení jam v hor.3 20% výkopku</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Dl09 - Drenáže </w:t>
            </w:r>
            <w:r w:rsidRPr="006E31AA">
              <w:rPr>
                <w:rFonts w:ascii="Arial" w:eastAsia="Arial" w:hAnsi="Arial" w:cs="Arial"/>
                <w:spacing w:val="-20"/>
                <w:sz w:val="16"/>
              </w:rPr>
              <w:t>-,</w:t>
            </w:r>
            <w:r w:rsidRPr="006E31AA">
              <w:rPr>
                <w:rFonts w:ascii="Arial" w:eastAsia="Arial" w:hAnsi="Arial" w:cs="Arial"/>
                <w:sz w:val="16"/>
              </w:rPr>
              <w:t xml:space="preserve"> odvodně." í suterénu</w:t>
            </w:r>
          </w:p>
        </w:tc>
        <w:tc>
          <w:tcPr>
            <w:tcW w:w="60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9,06</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43,50</w:t>
            </w: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17"/>
              <w:rPr>
                <w:rFonts w:ascii="Arial" w:eastAsia="Arial" w:hAnsi="Arial" w:cs="Arial"/>
                <w:sz w:val="16"/>
                <w:szCs w:val="16"/>
              </w:rPr>
            </w:pPr>
            <w:r w:rsidRPr="006E31AA">
              <w:rPr>
                <w:rFonts w:ascii="Arial" w:eastAsia="Arial" w:hAnsi="Arial" w:cs="Arial"/>
                <w:sz w:val="16"/>
              </w:rPr>
              <w:t>394,11</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Příplatek za lepivost:0,2*45,3</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9,06</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139601102R00</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rPr>
                <w:rFonts w:ascii="Arial" w:eastAsia="Arial" w:hAnsi="Arial" w:cs="Arial"/>
                <w:sz w:val="16"/>
                <w:szCs w:val="16"/>
              </w:rPr>
            </w:pPr>
            <w:r w:rsidRPr="006E31AA">
              <w:rPr>
                <w:rFonts w:ascii="Arial" w:eastAsia="Arial" w:hAnsi="Arial" w:cs="Arial"/>
                <w:sz w:val="16"/>
              </w:rPr>
              <w:t>Ruční výkop jam, rýh a šachet v hornině tř. 3 šířka výkopu do 100cm</w:t>
            </w:r>
          </w:p>
          <w:p w:rsidR="006E31AA" w:rsidRPr="006E31AA" w:rsidRDefault="006E31AA" w:rsidP="006E31AA">
            <w:pPr>
              <w:spacing w:after="0" w:line="494" w:lineRule="exact"/>
              <w:rPr>
                <w:rFonts w:ascii="Arial" w:eastAsia="Arial" w:hAnsi="Arial" w:cs="Arial"/>
                <w:sz w:val="16"/>
                <w:szCs w:val="16"/>
              </w:rPr>
            </w:pPr>
            <w:r w:rsidRPr="006E31AA">
              <w:rPr>
                <w:rFonts w:ascii="Arial" w:eastAsia="Arial" w:hAnsi="Arial" w:cs="Arial"/>
                <w:sz w:val="16"/>
              </w:rPr>
              <w:t>Architektonicko - stavební řešení T</w:t>
            </w:r>
            <w:r w:rsidRPr="006E31AA">
              <w:rPr>
                <w:rFonts w:ascii="Arial" w:eastAsia="Arial" w:hAnsi="Arial" w:cs="Arial"/>
                <w:color w:val="4A7963"/>
                <w:sz w:val="16"/>
              </w:rPr>
              <w:t>ec</w:t>
            </w:r>
            <w:r w:rsidRPr="006E31AA">
              <w:rPr>
                <w:rFonts w:ascii="Arial" w:eastAsia="Arial" w:hAnsi="Arial" w:cs="Arial"/>
                <w:sz w:val="16"/>
              </w:rPr>
              <w:t>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45,36</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803,00</w:t>
            </w: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72"/>
              <w:rPr>
                <w:rFonts w:ascii="Arial" w:eastAsia="Arial" w:hAnsi="Arial" w:cs="Arial"/>
                <w:sz w:val="16"/>
                <w:szCs w:val="16"/>
              </w:rPr>
            </w:pPr>
            <w:r w:rsidRPr="006E31AA">
              <w:rPr>
                <w:rFonts w:ascii="Arial" w:eastAsia="Arial" w:hAnsi="Arial" w:cs="Arial"/>
                <w:sz w:val="16"/>
              </w:rPr>
              <w:t>36 424,08</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 xml:space="preserve">Ruční výkop kolem objektu vč. rev. </w:t>
            </w:r>
            <w:r w:rsidRPr="006E31AA">
              <w:rPr>
                <w:rFonts w:ascii="Arial" w:eastAsia="Arial" w:hAnsi="Arial" w:cs="Arial"/>
                <w:color w:val="3C487B"/>
                <w:sz w:val="16"/>
              </w:rPr>
              <w:t>šach.:16,8*2,7</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45,36</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1511011O2R00</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302"/>
              <w:rPr>
                <w:rFonts w:ascii="Arial" w:eastAsia="Arial" w:hAnsi="Arial" w:cs="Arial"/>
                <w:sz w:val="16"/>
                <w:szCs w:val="16"/>
              </w:rPr>
            </w:pPr>
            <w:r w:rsidRPr="006E31AA">
              <w:rPr>
                <w:rFonts w:ascii="Arial" w:eastAsia="Arial" w:hAnsi="Arial" w:cs="Arial"/>
                <w:sz w:val="16"/>
              </w:rPr>
              <w:t>Zřízení příložného pažení a rozepření stěn rýh hl do 4 m, jednostranné pažení</w:t>
            </w:r>
          </w:p>
          <w:p w:rsidR="006E31AA" w:rsidRPr="006E31AA" w:rsidRDefault="006E31AA" w:rsidP="006E31AA">
            <w:pPr>
              <w:spacing w:after="0" w:line="499" w:lineRule="exact"/>
              <w:ind w:right="302"/>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47,04</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137,00</w:t>
            </w: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16"/>
                <w:szCs w:val="16"/>
              </w:rPr>
            </w:pPr>
            <w:r w:rsidRPr="006E31AA">
              <w:rPr>
                <w:rFonts w:ascii="Arial" w:eastAsia="Arial" w:hAnsi="Arial" w:cs="Arial"/>
                <w:sz w:val="16"/>
              </w:rPr>
              <w:t>6 444,48</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Jednostranné </w:t>
            </w:r>
            <w:r w:rsidRPr="006E31AA">
              <w:rPr>
                <w:rFonts w:ascii="Arial" w:eastAsia="Arial" w:hAnsi="Arial" w:cs="Arial"/>
                <w:color w:val="020A58"/>
                <w:sz w:val="16"/>
              </w:rPr>
              <w:t>pažení výkopu:16,8*2</w:t>
            </w:r>
            <w:r w:rsidRPr="006E31AA">
              <w:rPr>
                <w:rFonts w:ascii="Arial" w:eastAsia="Arial" w:hAnsi="Arial" w:cs="Arial"/>
                <w:color w:val="3C487B"/>
                <w:sz w:val="16"/>
              </w:rPr>
              <w:t>,8</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47,04</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151101112R00</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19"/>
              <w:rPr>
                <w:rFonts w:ascii="Arial" w:eastAsia="Arial" w:hAnsi="Arial" w:cs="Arial"/>
                <w:sz w:val="16"/>
                <w:szCs w:val="16"/>
              </w:rPr>
            </w:pPr>
            <w:r w:rsidRPr="006E31AA">
              <w:rPr>
                <w:rFonts w:ascii="Arial" w:eastAsia="Arial" w:hAnsi="Arial" w:cs="Arial"/>
                <w:sz w:val="16"/>
              </w:rPr>
              <w:t>Odstranění příložného pažení a rozepření stěn rýh hl do 4 m, ednostranné pažení</w:t>
            </w:r>
          </w:p>
          <w:p w:rsidR="006E31AA" w:rsidRPr="006E31AA" w:rsidRDefault="006E31AA" w:rsidP="006E31AA">
            <w:pPr>
              <w:spacing w:after="0" w:line="494" w:lineRule="exact"/>
              <w:ind w:right="19"/>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47,04</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63,60</w:t>
            </w: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4"/>
              <w:rPr>
                <w:rFonts w:ascii="Arial" w:eastAsia="Arial" w:hAnsi="Arial" w:cs="Arial"/>
                <w:sz w:val="16"/>
                <w:szCs w:val="16"/>
              </w:rPr>
            </w:pPr>
            <w:r w:rsidRPr="006E31AA">
              <w:rPr>
                <w:rFonts w:ascii="Arial" w:eastAsia="Arial" w:hAnsi="Arial" w:cs="Arial"/>
                <w:sz w:val="16"/>
              </w:rPr>
              <w:t>2 991,74</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1627011O5R00</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437"/>
              <w:rPr>
                <w:rFonts w:ascii="Arial" w:eastAsia="Arial" w:hAnsi="Arial" w:cs="Arial"/>
                <w:sz w:val="16"/>
                <w:szCs w:val="16"/>
              </w:rPr>
            </w:pPr>
            <w:r w:rsidRPr="006E31AA">
              <w:rPr>
                <w:rFonts w:ascii="Arial" w:eastAsia="Arial" w:hAnsi="Arial" w:cs="Arial"/>
                <w:sz w:val="16"/>
              </w:rPr>
              <w:t>Vodorovné přemístění do 10000 m výkopku/sypaniny z horniny tř. 1 až 4</w:t>
            </w:r>
          </w:p>
          <w:p w:rsidR="006E31AA" w:rsidRPr="006E31AA" w:rsidRDefault="006E31AA" w:rsidP="006E31AA">
            <w:pPr>
              <w:spacing w:after="0" w:line="499" w:lineRule="exact"/>
              <w:ind w:right="437"/>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6"/>
                <w:szCs w:val="16"/>
              </w:rPr>
            </w:pPr>
            <w:r w:rsidRPr="006E31AA">
              <w:rPr>
                <w:rFonts w:ascii="Arial" w:eastAsia="Arial" w:hAnsi="Arial" w:cs="Arial"/>
                <w:sz w:val="16"/>
              </w:rPr>
              <w:t>1,51</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178,00</w:t>
            </w: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64"/>
              <w:rPr>
                <w:rFonts w:ascii="Arial" w:eastAsia="Arial" w:hAnsi="Arial" w:cs="Arial"/>
                <w:sz w:val="16"/>
                <w:szCs w:val="16"/>
              </w:rPr>
            </w:pPr>
            <w:r w:rsidRPr="006E31AA">
              <w:rPr>
                <w:rFonts w:ascii="Arial" w:eastAsia="Arial" w:hAnsi="Arial" w:cs="Arial"/>
                <w:sz w:val="16"/>
              </w:rPr>
              <w:t>268,78</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1627011O9R00</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83" w:lineRule="exact"/>
              <w:ind w:right="902"/>
              <w:rPr>
                <w:rFonts w:ascii="Arial" w:eastAsia="Arial" w:hAnsi="Arial" w:cs="Arial"/>
                <w:sz w:val="16"/>
                <w:szCs w:val="16"/>
              </w:rPr>
            </w:pPr>
            <w:r w:rsidRPr="006E31AA">
              <w:rPr>
                <w:rFonts w:ascii="Arial" w:eastAsia="Arial" w:hAnsi="Arial" w:cs="Arial"/>
                <w:sz w:val="16"/>
              </w:rPr>
              <w:t>Příplatek k vod. přemístění hor.1-4 za další 1 km 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 |</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7,55|</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13,80|</w:t>
            </w: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69"/>
              <w:rPr>
                <w:rFonts w:ascii="Arial" w:eastAsia="Arial" w:hAnsi="Arial" w:cs="Arial"/>
                <w:sz w:val="16"/>
                <w:szCs w:val="16"/>
              </w:rPr>
            </w:pPr>
            <w:r w:rsidRPr="006E31AA">
              <w:rPr>
                <w:rFonts w:ascii="Arial" w:eastAsia="Arial" w:hAnsi="Arial" w:cs="Arial"/>
                <w:sz w:val="16"/>
              </w:rPr>
              <w:t>104,19</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167101101R00</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83" w:lineRule="exact"/>
              <w:ind w:right="720"/>
              <w:rPr>
                <w:rFonts w:ascii="Arial" w:eastAsia="Arial" w:hAnsi="Arial" w:cs="Arial"/>
                <w:sz w:val="16"/>
                <w:szCs w:val="16"/>
              </w:rPr>
            </w:pPr>
            <w:r w:rsidRPr="006E31AA">
              <w:rPr>
                <w:rFonts w:ascii="Arial" w:eastAsia="Arial" w:hAnsi="Arial" w:cs="Arial"/>
                <w:sz w:val="16"/>
              </w:rPr>
              <w:t>Nakládání výkopku z hor.1-4 v množství do 100 m3 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r w:rsidRPr="006E31AA">
              <w:rPr>
                <w:rFonts w:ascii="Arial" w:eastAsia="Arial" w:hAnsi="Arial" w:cs="Arial"/>
                <w:color w:val="36654C"/>
                <w:sz w:val="16"/>
              </w:rPr>
              <w:t>e</w:t>
            </w:r>
            <w:r w:rsidRPr="006E31AA">
              <w:rPr>
                <w:rFonts w:ascii="Arial" w:eastAsia="Arial" w:hAnsi="Arial" w:cs="Arial"/>
                <w:sz w:val="16"/>
              </w:rPr>
              <w:t>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 |</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Narrow" w:eastAsia="Arial Narrow" w:hAnsi="Arial Narrow" w:cs="Arial Narrow"/>
                <w:sz w:val="28"/>
                <w:szCs w:val="28"/>
              </w:rPr>
            </w:pPr>
            <w:r w:rsidRPr="006E31AA">
              <w:rPr>
                <w:rFonts w:ascii="Arial" w:eastAsia="Arial" w:hAnsi="Arial" w:cs="Arial"/>
                <w:sz w:val="16"/>
              </w:rPr>
              <w:t>1.51</w:t>
            </w:r>
            <w:r w:rsidRPr="006E31AA">
              <w:rPr>
                <w:rFonts w:ascii="Arial Narrow" w:eastAsia="Arial Narrow" w:hAnsi="Arial Narrow" w:cs="Arial Narrow"/>
                <w:spacing w:val="-20"/>
                <w:sz w:val="28"/>
              </w:rPr>
              <w:t>1</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141,00|</w:t>
            </w: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50"/>
              <w:rPr>
                <w:rFonts w:ascii="Arial" w:eastAsia="Arial" w:hAnsi="Arial" w:cs="Arial"/>
                <w:sz w:val="16"/>
                <w:szCs w:val="16"/>
              </w:rPr>
            </w:pPr>
            <w:r w:rsidRPr="006E31AA">
              <w:rPr>
                <w:rFonts w:ascii="Arial" w:eastAsia="Arial" w:hAnsi="Arial" w:cs="Arial"/>
                <w:sz w:val="16"/>
              </w:rPr>
              <w:t>212,91</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171201201R00</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83" w:lineRule="exact"/>
              <w:ind w:right="1877"/>
              <w:rPr>
                <w:rFonts w:ascii="Arial" w:eastAsia="Arial" w:hAnsi="Arial" w:cs="Arial"/>
                <w:sz w:val="16"/>
                <w:szCs w:val="16"/>
              </w:rPr>
            </w:pPr>
            <w:r w:rsidRPr="006E31AA">
              <w:rPr>
                <w:rFonts w:ascii="Arial" w:eastAsia="Arial" w:hAnsi="Arial" w:cs="Arial"/>
                <w:sz w:val="16"/>
              </w:rPr>
              <w:t>Jložení sypaniny na skládky Architektonicko - stavební řešení</w:t>
            </w:r>
          </w:p>
        </w:tc>
        <w:tc>
          <w:tcPr>
            <w:tcW w:w="60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 |</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sz w:val="16"/>
              </w:rPr>
              <w:t>1.51</w:t>
            </w:r>
            <w:r w:rsidRPr="006E31AA">
              <w:rPr>
                <w:rFonts w:ascii="Arial" w:eastAsia="Arial" w:hAnsi="Arial" w:cs="Arial"/>
                <w:b/>
                <w:bCs/>
                <w:sz w:val="20"/>
              </w:rPr>
              <w:t>1</w:t>
            </w:r>
          </w:p>
        </w:tc>
        <w:tc>
          <w:tcPr>
            <w:tcW w:w="107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11,60|</w:t>
            </w:r>
          </w:p>
        </w:tc>
        <w:tc>
          <w:tcPr>
            <w:tcW w:w="161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31"/>
              <w:rPr>
                <w:rFonts w:ascii="Arial" w:eastAsia="Arial" w:hAnsi="Arial" w:cs="Arial"/>
                <w:sz w:val="16"/>
                <w:szCs w:val="16"/>
              </w:rPr>
            </w:pPr>
            <w:r w:rsidRPr="006E31AA">
              <w:rPr>
                <w:rFonts w:ascii="Arial" w:eastAsia="Arial" w:hAnsi="Arial" w:cs="Arial"/>
                <w:sz w:val="16"/>
              </w:rPr>
              <w:t>17,52</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22"/>
          <w:headerReference w:type="default" r:id="rId223"/>
          <w:footerReference w:type="even" r:id="rId224"/>
          <w:footerReference w:type="default" r:id="rId225"/>
          <w:pgSz w:w="12240" w:h="18720"/>
          <w:pgMar w:top="2827" w:right="970" w:bottom="1440" w:left="715" w:header="708" w:footer="708" w:gutter="0"/>
          <w:cols w:space="708"/>
        </w:sectPr>
      </w:pPr>
    </w:p>
    <w:tbl>
      <w:tblPr>
        <w:tblW w:w="0" w:type="auto"/>
        <w:tblInd w:w="40" w:type="dxa"/>
        <w:tblLayout w:type="fixed"/>
        <w:tblCellMar>
          <w:left w:w="40" w:type="dxa"/>
          <w:right w:w="40" w:type="dxa"/>
        </w:tblCellMar>
        <w:tblLook w:val="0000"/>
      </w:tblPr>
      <w:tblGrid>
        <w:gridCol w:w="1790"/>
        <w:gridCol w:w="5016"/>
        <w:gridCol w:w="3595"/>
      </w:tblGrid>
      <w:tr w:rsidR="006E31AA" w:rsidRPr="006E31AA">
        <w:tblPrEx>
          <w:tblCellMar>
            <w:top w:w="0" w:type="dxa"/>
            <w:bottom w:w="0" w:type="dxa"/>
          </w:tblCellMar>
        </w:tblPrEx>
        <w:tc>
          <w:tcPr>
            <w:tcW w:w="179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8"/>
                <w:szCs w:val="18"/>
              </w:rPr>
            </w:pPr>
            <w:r w:rsidRPr="006E31AA">
              <w:rPr>
                <w:rFonts w:ascii="Arial" w:eastAsia="Arial" w:hAnsi="Arial" w:cs="Arial"/>
                <w:sz w:val="18"/>
              </w:rPr>
              <w:lastRenderedPageBreak/>
              <w:t>Stavba:</w:t>
            </w:r>
          </w:p>
        </w:tc>
        <w:tc>
          <w:tcPr>
            <w:tcW w:w="501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5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02</w:t>
            </w:r>
          </w:p>
        </w:tc>
      </w:tr>
      <w:tr w:rsidR="006E31AA" w:rsidRPr="006E31AA">
        <w:tblPrEx>
          <w:tblCellMar>
            <w:top w:w="0" w:type="dxa"/>
            <w:bottom w:w="0" w:type="dxa"/>
          </w:tblCellMar>
        </w:tblPrEx>
        <w:tc>
          <w:tcPr>
            <w:tcW w:w="179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18"/>
                <w:szCs w:val="18"/>
              </w:rPr>
            </w:pPr>
            <w:r w:rsidRPr="006E31AA">
              <w:rPr>
                <w:rFonts w:ascii="Arial" w:eastAsia="Arial" w:hAnsi="Arial" w:cs="Arial"/>
                <w:sz w:val="18"/>
              </w:rPr>
              <w:t>Objekt: _j</w:t>
            </w:r>
          </w:p>
        </w:tc>
        <w:tc>
          <w:tcPr>
            <w:tcW w:w="501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5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89"/>
              <w:rPr>
                <w:rFonts w:ascii="Arial" w:eastAsia="Arial" w:hAnsi="Arial" w:cs="Arial"/>
                <w:sz w:val="18"/>
                <w:szCs w:val="18"/>
              </w:rPr>
            </w:pPr>
            <w:r w:rsidRPr="006E31AA">
              <w:rPr>
                <w:rFonts w:ascii="Arial" w:eastAsia="Arial" w:hAnsi="Arial" w:cs="Arial"/>
                <w:sz w:val="18"/>
              </w:rPr>
              <w:t>Drenáž a odvodnění suterénu</w:t>
            </w:r>
          </w:p>
        </w:tc>
      </w:tr>
    </w:tbl>
    <w:p w:rsidR="006E31AA" w:rsidRPr="006E31AA" w:rsidRDefault="006E31AA" w:rsidP="006E31AA">
      <w:pPr>
        <w:spacing w:before="20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38"/>
        <w:gridCol w:w="1272"/>
        <w:gridCol w:w="4416"/>
        <w:gridCol w:w="614"/>
        <w:gridCol w:w="936"/>
        <w:gridCol w:w="1085"/>
        <w:gridCol w:w="1589"/>
      </w:tblGrid>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P.č.</w:t>
            </w:r>
          </w:p>
        </w:tc>
        <w:tc>
          <w:tcPr>
            <w:tcW w:w="127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1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4"/>
              <w:rPr>
                <w:rFonts w:ascii="Arial" w:eastAsia="Arial" w:hAnsi="Arial" w:cs="Arial"/>
                <w:sz w:val="16"/>
                <w:szCs w:val="16"/>
              </w:rPr>
            </w:pPr>
            <w:r w:rsidRPr="006E31AA">
              <w:rPr>
                <w:rFonts w:ascii="Arial" w:eastAsia="Arial" w:hAnsi="Arial" w:cs="Arial"/>
                <w:b/>
                <w:bCs/>
                <w:sz w:val="16"/>
              </w:rPr>
              <w:t>Název položky</w:t>
            </w:r>
          </w:p>
        </w:tc>
        <w:tc>
          <w:tcPr>
            <w:tcW w:w="61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8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MJ</w:t>
            </w:r>
          </w:p>
        </w:tc>
        <w:tc>
          <w:tcPr>
            <w:tcW w:w="158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30"/>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40"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sz w:val="16"/>
              </w:rPr>
              <w:t>10</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174101101R00</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Zásyp jam, rýh, šachet se zhutněním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m3</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43,85</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70,30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3 082,66</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Ruční </w:t>
            </w:r>
            <w:r w:rsidRPr="006E31AA">
              <w:rPr>
                <w:rFonts w:ascii="Arial" w:eastAsia="Arial" w:hAnsi="Arial" w:cs="Arial"/>
                <w:color w:val="072093"/>
                <w:sz w:val="16"/>
              </w:rPr>
              <w:t xml:space="preserve">výkop </w:t>
            </w:r>
            <w:r w:rsidRPr="006E31AA">
              <w:rPr>
                <w:rFonts w:ascii="Arial" w:eastAsia="Arial" w:hAnsi="Arial" w:cs="Arial"/>
                <w:color w:val="1538A4"/>
                <w:sz w:val="16"/>
              </w:rPr>
              <w:t xml:space="preserve">kolem </w:t>
            </w:r>
            <w:r w:rsidRPr="006E31AA">
              <w:rPr>
                <w:rFonts w:ascii="Arial" w:eastAsia="Arial" w:hAnsi="Arial" w:cs="Arial"/>
                <w:color w:val="072093"/>
                <w:sz w:val="16"/>
              </w:rPr>
              <w:t xml:space="preserve">objektu </w:t>
            </w:r>
            <w:r w:rsidRPr="006E31AA">
              <w:rPr>
                <w:rFonts w:ascii="Arial" w:eastAsia="Arial" w:hAnsi="Arial" w:cs="Arial"/>
                <w:color w:val="1538A4"/>
                <w:sz w:val="16"/>
              </w:rPr>
              <w:t xml:space="preserve">vč, řev. </w:t>
            </w:r>
            <w:r w:rsidRPr="006E31AA">
              <w:rPr>
                <w:rFonts w:ascii="Arial" w:eastAsia="Arial" w:hAnsi="Arial" w:cs="Arial"/>
                <w:color w:val="072093"/>
                <w:sz w:val="16"/>
              </w:rPr>
              <w:t>šach.:16,8*2,7</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3C487B"/>
                <w:sz w:val="16"/>
              </w:rPr>
              <w:t>45,36</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Obsyp </w:t>
            </w:r>
            <w:r w:rsidRPr="006E31AA">
              <w:rPr>
                <w:rFonts w:ascii="Arial" w:eastAsia="Arial" w:hAnsi="Arial" w:cs="Arial"/>
                <w:color w:val="072093"/>
                <w:sz w:val="16"/>
              </w:rPr>
              <w:t>:-1,51</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-1,51</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11</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175101101R0O</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Obsyp potrubí bez prohození sypaniny obsyp DN 110</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1,51</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378,00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93"/>
              <w:rPr>
                <w:rFonts w:ascii="Arial" w:eastAsia="Arial" w:hAnsi="Arial" w:cs="Arial"/>
                <w:sz w:val="16"/>
                <w:szCs w:val="16"/>
              </w:rPr>
            </w:pPr>
            <w:r w:rsidRPr="006E31AA">
              <w:rPr>
                <w:rFonts w:ascii="Arial" w:eastAsia="Arial" w:hAnsi="Arial" w:cs="Arial"/>
                <w:sz w:val="16"/>
              </w:rPr>
              <w:t>571,54</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Obyp potrubí </w:t>
            </w:r>
            <w:r w:rsidRPr="006E31AA">
              <w:rPr>
                <w:rFonts w:ascii="Arial" w:eastAsia="Arial" w:hAnsi="Arial" w:cs="Arial"/>
                <w:color w:val="324CAF"/>
                <w:sz w:val="16"/>
              </w:rPr>
              <w:t xml:space="preserve">DN </w:t>
            </w:r>
            <w:r w:rsidRPr="006E31AA">
              <w:rPr>
                <w:rFonts w:ascii="Arial" w:eastAsia="Arial" w:hAnsi="Arial" w:cs="Arial"/>
                <w:color w:val="020A58"/>
                <w:sz w:val="16"/>
              </w:rPr>
              <w:t>110:16,8*0,3*0,3</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1,51</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9"/>
              <w:jc w:val="right"/>
              <w:rPr>
                <w:rFonts w:ascii="Arial" w:eastAsia="Arial" w:hAnsi="Arial" w:cs="Arial"/>
                <w:sz w:val="16"/>
                <w:szCs w:val="16"/>
              </w:rPr>
            </w:pPr>
            <w:r w:rsidRPr="006E31AA">
              <w:rPr>
                <w:rFonts w:ascii="Arial" w:eastAsia="Arial" w:hAnsi="Arial" w:cs="Arial"/>
                <w:sz w:val="16"/>
              </w:rPr>
              <w:t>12</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180402112R00</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Založení trávníku parkového výsevem svah do 1:2</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25,30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78"/>
              <w:rPr>
                <w:rFonts w:ascii="Arial" w:eastAsia="Arial" w:hAnsi="Arial" w:cs="Arial"/>
                <w:sz w:val="16"/>
                <w:szCs w:val="16"/>
              </w:rPr>
            </w:pPr>
            <w:r w:rsidRPr="006E31AA">
              <w:rPr>
                <w:rFonts w:ascii="Arial" w:eastAsia="Arial" w:hAnsi="Arial" w:cs="Arial"/>
                <w:sz w:val="16"/>
              </w:rPr>
              <w:t>430,10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
              <w:jc w:val="right"/>
              <w:rPr>
                <w:rFonts w:ascii="Arial" w:eastAsia="Arial" w:hAnsi="Arial" w:cs="Arial"/>
                <w:sz w:val="16"/>
                <w:szCs w:val="16"/>
              </w:rPr>
            </w:pPr>
            <w:r w:rsidRPr="006E31AA">
              <w:rPr>
                <w:rFonts w:ascii="Arial" w:eastAsia="Arial" w:hAnsi="Arial" w:cs="Arial"/>
                <w:sz w:val="16"/>
              </w:rPr>
              <w:t>13</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181006113R00</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74" w:lineRule="exact"/>
              <w:ind w:left="154" w:hanging="154"/>
              <w:rPr>
                <w:rFonts w:ascii="Arial" w:eastAsia="Arial" w:hAnsi="Arial" w:cs="Arial"/>
                <w:sz w:val="16"/>
                <w:szCs w:val="16"/>
              </w:rPr>
            </w:pPr>
            <w:r w:rsidRPr="006E31AA">
              <w:rPr>
                <w:rFonts w:ascii="Arial" w:eastAsia="Arial" w:hAnsi="Arial" w:cs="Arial"/>
                <w:sz w:val="16"/>
              </w:rPr>
              <w:t>Rozprostření zemin v rov./sklonu 1:5, tl. do 20 cm 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D10Q - Drenáže a odvodnění suterénu</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8,22</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88"/>
              <w:rPr>
                <w:rFonts w:ascii="Arial" w:eastAsia="Arial" w:hAnsi="Arial" w:cs="Arial"/>
                <w:sz w:val="16"/>
                <w:szCs w:val="16"/>
              </w:rPr>
            </w:pPr>
            <w:r w:rsidRPr="006E31AA">
              <w:rPr>
                <w:rFonts w:ascii="Arial" w:eastAsia="Arial" w:hAnsi="Arial" w:cs="Arial"/>
                <w:sz w:val="16"/>
              </w:rPr>
              <w:t>139,74</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14</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182001112R00</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Plošná úprava terénu, nerovnosti do 10 cm svah 1:2</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řešeni</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44,80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69"/>
              <w:rPr>
                <w:rFonts w:ascii="Arial" w:eastAsia="Arial" w:hAnsi="Arial" w:cs="Arial"/>
                <w:sz w:val="16"/>
                <w:szCs w:val="16"/>
              </w:rPr>
            </w:pPr>
            <w:r w:rsidRPr="006E31AA">
              <w:rPr>
                <w:rFonts w:ascii="Arial" w:eastAsia="Arial" w:hAnsi="Arial" w:cs="Arial"/>
                <w:sz w:val="16"/>
              </w:rPr>
              <w:t>761,60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6"/>
                <w:szCs w:val="16"/>
              </w:rPr>
            </w:pPr>
            <w:r w:rsidRPr="006E31AA">
              <w:rPr>
                <w:rFonts w:ascii="Arial" w:eastAsia="Arial" w:hAnsi="Arial" w:cs="Arial"/>
                <w:sz w:val="16"/>
              </w:rPr>
              <w:t>15</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997221855U00</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11" w:lineRule="exact"/>
              <w:ind w:right="672" w:firstLine="5"/>
              <w:rPr>
                <w:rFonts w:ascii="Arial" w:eastAsia="Arial" w:hAnsi="Arial" w:cs="Arial"/>
                <w:sz w:val="16"/>
                <w:szCs w:val="16"/>
              </w:rPr>
            </w:pPr>
            <w:r w:rsidRPr="006E31AA">
              <w:rPr>
                <w:rFonts w:ascii="Arial" w:eastAsia="Arial" w:hAnsi="Arial" w:cs="Arial"/>
                <w:sz w:val="16"/>
              </w:rPr>
              <w:t>Poplatek za uložení odpadu z kameniva na skládce (skládkovné), výkopek</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odvodněni suterénu</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2,57</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158,00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64"/>
              <w:rPr>
                <w:rFonts w:ascii="Arial" w:eastAsia="Arial" w:hAnsi="Arial" w:cs="Arial"/>
                <w:sz w:val="16"/>
                <w:szCs w:val="16"/>
              </w:rPr>
            </w:pPr>
            <w:r w:rsidRPr="006E31AA">
              <w:rPr>
                <w:rFonts w:ascii="Arial" w:eastAsia="Arial" w:hAnsi="Arial" w:cs="Arial"/>
                <w:sz w:val="16"/>
              </w:rPr>
              <w:t>405,59</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2"/>
              <w:jc w:val="right"/>
              <w:rPr>
                <w:rFonts w:ascii="Arial" w:eastAsia="Arial" w:hAnsi="Arial" w:cs="Arial"/>
                <w:sz w:val="16"/>
                <w:szCs w:val="16"/>
              </w:rPr>
            </w:pPr>
            <w:r w:rsidRPr="006E31AA">
              <w:rPr>
                <w:rFonts w:ascii="Arial" w:eastAsia="Arial" w:hAnsi="Arial" w:cs="Arial"/>
                <w:sz w:val="16"/>
              </w:rPr>
              <w:t>16</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00572400</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78" w:lineRule="exact"/>
              <w:ind w:left="178" w:right="1277" w:hanging="178"/>
              <w:rPr>
                <w:rFonts w:ascii="Arial" w:eastAsia="Arial" w:hAnsi="Arial" w:cs="Arial"/>
                <w:sz w:val="16"/>
                <w:szCs w:val="16"/>
              </w:rPr>
            </w:pPr>
            <w:r w:rsidRPr="006E31AA">
              <w:rPr>
                <w:rFonts w:ascii="Arial" w:eastAsia="Arial" w:hAnsi="Arial" w:cs="Arial"/>
                <w:sz w:val="16"/>
              </w:rPr>
              <w:t>Směs travní parková I. běžná zátěž PROFI 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kg |</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0,35</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110,60|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6"/>
                <w:szCs w:val="16"/>
              </w:rPr>
            </w:pPr>
            <w:r w:rsidRPr="006E31AA">
              <w:rPr>
                <w:rFonts w:ascii="Arial" w:eastAsia="Arial" w:hAnsi="Arial" w:cs="Arial"/>
                <w:sz w:val="16"/>
              </w:rPr>
              <w:t>38,71</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72"/>
              <w:jc w:val="right"/>
              <w:rPr>
                <w:rFonts w:ascii="Arial" w:eastAsia="Arial" w:hAnsi="Arial" w:cs="Arial"/>
                <w:sz w:val="16"/>
                <w:szCs w:val="16"/>
              </w:rPr>
            </w:pPr>
            <w:r w:rsidRPr="006E31AA">
              <w:rPr>
                <w:rFonts w:ascii="Arial" w:eastAsia="Arial" w:hAnsi="Arial" w:cs="Arial"/>
                <w:sz w:val="16"/>
              </w:rPr>
              <w:t>17</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583418004</w:t>
            </w:r>
          </w:p>
        </w:tc>
        <w:tc>
          <w:tcPr>
            <w:tcW w:w="4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480" w:lineRule="exact"/>
              <w:ind w:left="187" w:hanging="187"/>
              <w:rPr>
                <w:rFonts w:ascii="Arial" w:eastAsia="Arial" w:hAnsi="Arial" w:cs="Arial"/>
                <w:sz w:val="16"/>
                <w:szCs w:val="16"/>
              </w:rPr>
            </w:pPr>
            <w:r w:rsidRPr="006E31AA">
              <w:rPr>
                <w:rFonts w:ascii="Arial" w:eastAsia="Arial" w:hAnsi="Arial" w:cs="Arial"/>
                <w:sz w:val="16"/>
              </w:rPr>
              <w:t xml:space="preserve">Kamenivo drcené frakce 16/32 pro obsyp drenážního potrubí Architektonicko </w:t>
            </w:r>
            <w:r w:rsidRPr="006E31AA">
              <w:rPr>
                <w:rFonts w:ascii="Arial" w:eastAsia="Arial" w:hAnsi="Arial" w:cs="Arial"/>
                <w:color w:val="36654C"/>
                <w:sz w:val="16"/>
              </w:rPr>
              <w:t xml:space="preserve">- </w:t>
            </w:r>
            <w:r w:rsidRPr="006E31AA">
              <w:rPr>
                <w:rFonts w:ascii="Arial" w:eastAsia="Arial" w:hAnsi="Arial" w:cs="Arial"/>
                <w:sz w:val="16"/>
              </w:rPr>
              <w:t>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2,87</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494,40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1 420,31</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Obyp potrubí </w:t>
            </w:r>
            <w:r w:rsidRPr="006E31AA">
              <w:rPr>
                <w:rFonts w:ascii="Arial" w:eastAsia="Arial" w:hAnsi="Arial" w:cs="Arial"/>
                <w:color w:val="072093"/>
                <w:sz w:val="16"/>
              </w:rPr>
              <w:t xml:space="preserve">DN </w:t>
            </w:r>
            <w:r w:rsidRPr="006E31AA">
              <w:rPr>
                <w:rFonts w:ascii="Arial" w:eastAsia="Arial" w:hAnsi="Arial" w:cs="Arial"/>
                <w:color w:val="020A58"/>
                <w:sz w:val="16"/>
              </w:rPr>
              <w:t>110:16,8*0,3*0,3*1,9</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2,87]</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51"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1 Zemní práce</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20"/>
                <w:szCs w:val="20"/>
              </w:rPr>
            </w:pPr>
            <w:r w:rsidRPr="006E31AA">
              <w:rPr>
                <w:rFonts w:ascii="Arial" w:eastAsia="Arial" w:hAnsi="Arial" w:cs="Arial"/>
                <w:b/>
                <w:bCs/>
                <w:sz w:val="20"/>
              </w:rPr>
              <w:t>53 972,40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26"/>
          <w:headerReference w:type="default" r:id="rId227"/>
          <w:footerReference w:type="even" r:id="rId228"/>
          <w:footerReference w:type="default" r:id="rId229"/>
          <w:pgSz w:w="12240" w:h="18720"/>
          <w:pgMar w:top="2991" w:right="885" w:bottom="1440" w:left="880" w:header="708" w:footer="708" w:gutter="0"/>
          <w:cols w:space="708"/>
        </w:sectPr>
      </w:pPr>
    </w:p>
    <w:tbl>
      <w:tblPr>
        <w:tblW w:w="0" w:type="auto"/>
        <w:tblInd w:w="40" w:type="dxa"/>
        <w:tblLayout w:type="fixed"/>
        <w:tblCellMar>
          <w:left w:w="40" w:type="dxa"/>
          <w:right w:w="40" w:type="dxa"/>
        </w:tblCellMar>
        <w:tblLook w:val="0000"/>
      </w:tblPr>
      <w:tblGrid>
        <w:gridCol w:w="1795"/>
        <w:gridCol w:w="5045"/>
        <w:gridCol w:w="3605"/>
      </w:tblGrid>
      <w:tr w:rsidR="006E31AA" w:rsidRPr="006E31AA">
        <w:tblPrEx>
          <w:tblCellMar>
            <w:top w:w="0" w:type="dxa"/>
            <w:bottom w:w="0" w:type="dxa"/>
          </w:tblCellMar>
        </w:tblPrEx>
        <w:tc>
          <w:tcPr>
            <w:tcW w:w="17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6"/>
                <w:szCs w:val="16"/>
              </w:rPr>
            </w:pPr>
            <w:r w:rsidRPr="006E31AA">
              <w:rPr>
                <w:rFonts w:ascii="Arial" w:eastAsia="Arial" w:hAnsi="Arial" w:cs="Arial"/>
                <w:b/>
                <w:bCs/>
                <w:sz w:val="16"/>
              </w:rPr>
              <w:lastRenderedPageBreak/>
              <w:t>Stavba:</w:t>
            </w:r>
          </w:p>
        </w:tc>
        <w:tc>
          <w:tcPr>
            <w:tcW w:w="504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b/>
                <w:bCs/>
                <w:sz w:val="16"/>
              </w:rPr>
              <w:t xml:space="preserve">Rozpočet: </w:t>
            </w:r>
            <w:r w:rsidRPr="006E31AA">
              <w:rPr>
                <w:rFonts w:ascii="Arial" w:eastAsia="Arial" w:hAnsi="Arial" w:cs="Arial"/>
                <w:sz w:val="18"/>
              </w:rPr>
              <w:t>02</w:t>
            </w:r>
          </w:p>
        </w:tc>
      </w:tr>
      <w:tr w:rsidR="006E31AA" w:rsidRPr="006E31AA">
        <w:tblPrEx>
          <w:tblCellMar>
            <w:top w:w="0" w:type="dxa"/>
            <w:bottom w:w="0" w:type="dxa"/>
          </w:tblCellMar>
        </w:tblPrEx>
        <w:tc>
          <w:tcPr>
            <w:tcW w:w="17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18"/>
                <w:szCs w:val="18"/>
              </w:rPr>
            </w:pPr>
            <w:r w:rsidRPr="006E31AA">
              <w:rPr>
                <w:rFonts w:ascii="Arial" w:eastAsia="Arial" w:hAnsi="Arial" w:cs="Arial"/>
                <w:sz w:val="18"/>
              </w:rPr>
              <w:t>Objekt:</w:t>
            </w:r>
          </w:p>
        </w:tc>
        <w:tc>
          <w:tcPr>
            <w:tcW w:w="504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84"/>
              <w:rPr>
                <w:rFonts w:ascii="Arial" w:eastAsia="Arial" w:hAnsi="Arial" w:cs="Arial"/>
                <w:sz w:val="16"/>
                <w:szCs w:val="16"/>
              </w:rPr>
            </w:pPr>
            <w:r w:rsidRPr="006E31AA">
              <w:rPr>
                <w:rFonts w:ascii="Arial" w:eastAsia="Arial" w:hAnsi="Arial" w:cs="Arial"/>
                <w:b/>
                <w:bCs/>
                <w:sz w:val="16"/>
              </w:rPr>
              <w:t>Drenáž a odvodnění suterénu</w:t>
            </w:r>
          </w:p>
        </w:tc>
      </w:tr>
    </w:tbl>
    <w:p w:rsidR="006E31AA" w:rsidRPr="006E31AA" w:rsidRDefault="006E31AA" w:rsidP="006E31AA">
      <w:pPr>
        <w:spacing w:before="20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33"/>
        <w:gridCol w:w="1277"/>
        <w:gridCol w:w="4450"/>
        <w:gridCol w:w="619"/>
        <w:gridCol w:w="936"/>
        <w:gridCol w:w="1070"/>
        <w:gridCol w:w="1608"/>
      </w:tblGrid>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P.c.</w:t>
            </w:r>
          </w:p>
        </w:tc>
        <w:tc>
          <w:tcPr>
            <w:tcW w:w="127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5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84"/>
              <w:rPr>
                <w:rFonts w:ascii="Arial" w:eastAsia="Arial" w:hAnsi="Arial" w:cs="Arial"/>
                <w:sz w:val="16"/>
                <w:szCs w:val="16"/>
              </w:rPr>
            </w:pPr>
            <w:r w:rsidRPr="006E31AA">
              <w:rPr>
                <w:rFonts w:ascii="Arial" w:eastAsia="Arial" w:hAnsi="Arial" w:cs="Arial"/>
                <w:b/>
                <w:bCs/>
                <w:sz w:val="16"/>
              </w:rPr>
              <w:t>Název položky</w:t>
            </w:r>
          </w:p>
        </w:tc>
        <w:tc>
          <w:tcPr>
            <w:tcW w:w="61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7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MJ</w:t>
            </w:r>
          </w:p>
        </w:tc>
        <w:tc>
          <w:tcPr>
            <w:tcW w:w="160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21"/>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2</w:t>
            </w:r>
          </w:p>
        </w:tc>
        <w:tc>
          <w:tcPr>
            <w:tcW w:w="8683"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Základy a zvláštní zakládání</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212755114RX1</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4A7963"/>
                <w:sz w:val="16"/>
              </w:rPr>
              <w:t xml:space="preserve">Trativody </w:t>
            </w:r>
            <w:r w:rsidRPr="006E31AA">
              <w:rPr>
                <w:rFonts w:ascii="Arial" w:eastAsia="Arial" w:hAnsi="Arial" w:cs="Arial"/>
                <w:sz w:val="16"/>
              </w:rPr>
              <w:t>z drenážních trubek DN 110 mm bez lože PVC</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řešeni</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D109 - Drenáže </w:t>
            </w:r>
            <w:r w:rsidRPr="006E31AA">
              <w:rPr>
                <w:rFonts w:ascii="Arial" w:eastAsia="Arial" w:hAnsi="Arial" w:cs="Arial"/>
                <w:color w:val="4A7963"/>
                <w:sz w:val="16"/>
              </w:rPr>
              <w:t xml:space="preserve">a </w:t>
            </w:r>
            <w:r w:rsidRPr="006E31AA">
              <w:rPr>
                <w:rFonts w:ascii="Arial" w:eastAsia="Arial" w:hAnsi="Arial" w:cs="Arial"/>
                <w:sz w:val="16"/>
              </w:rPr>
              <w:t xml:space="preserve">odvodnění </w:t>
            </w:r>
            <w:r w:rsidRPr="006E31AA">
              <w:rPr>
                <w:rFonts w:ascii="Arial" w:eastAsia="Arial" w:hAnsi="Arial" w:cs="Arial"/>
                <w:color w:val="4A7963"/>
                <w:sz w:val="16"/>
              </w:rPr>
              <w:t>s</w:t>
            </w:r>
            <w:r w:rsidRPr="006E31AA">
              <w:rPr>
                <w:rFonts w:ascii="Arial" w:eastAsia="Arial" w:hAnsi="Arial" w:cs="Arial"/>
                <w:sz w:val="16"/>
              </w:rPr>
              <w:t>uterénu</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Georgia" w:eastAsia="Georgia" w:hAnsi="Georgia" w:cs="Georgia"/>
                <w:w w:val="20"/>
                <w:sz w:val="30"/>
              </w:rPr>
              <w:t xml:space="preserve">I </w:t>
            </w: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18,48</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71"/>
              <w:rPr>
                <w:rFonts w:ascii="Arial" w:eastAsia="Arial" w:hAnsi="Arial" w:cs="Arial"/>
                <w:sz w:val="16"/>
                <w:szCs w:val="16"/>
              </w:rPr>
            </w:pPr>
            <w:r w:rsidRPr="006E31AA">
              <w:rPr>
                <w:rFonts w:ascii="Arial" w:eastAsia="Arial" w:hAnsi="Arial" w:cs="Arial"/>
                <w:sz w:val="16"/>
              </w:rPr>
              <w:t>88,20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02"/>
              <w:rPr>
                <w:rFonts w:ascii="Arial" w:eastAsia="Arial" w:hAnsi="Arial" w:cs="Arial"/>
                <w:sz w:val="16"/>
                <w:szCs w:val="16"/>
              </w:rPr>
            </w:pPr>
            <w:r w:rsidRPr="006E31AA">
              <w:rPr>
                <w:rFonts w:ascii="Arial" w:eastAsia="Arial" w:hAnsi="Arial" w:cs="Arial"/>
                <w:sz w:val="16"/>
              </w:rPr>
              <w:t>1 629,94</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color w:val="324CAF"/>
                <w:sz w:val="16"/>
              </w:rPr>
              <w:t xml:space="preserve">Potrubí vč. montáže </w:t>
            </w:r>
            <w:r w:rsidRPr="006E31AA">
              <w:rPr>
                <w:rFonts w:ascii="Arial" w:eastAsia="Arial" w:hAnsi="Arial" w:cs="Arial"/>
                <w:color w:val="324CAF"/>
                <w:sz w:val="16"/>
              </w:rPr>
              <w:t>DN 110:16,</w:t>
            </w:r>
            <w:r w:rsidRPr="006E31AA">
              <w:rPr>
                <w:rFonts w:ascii="Arial" w:eastAsia="Arial" w:hAnsi="Arial" w:cs="Arial"/>
                <w:color w:val="020A58"/>
                <w:sz w:val="16"/>
              </w:rPr>
              <w:t>8*1,1</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18,48</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6"/>
                <w:szCs w:val="16"/>
              </w:rPr>
            </w:pPr>
            <w:r w:rsidRPr="006E31AA">
              <w:rPr>
                <w:rFonts w:ascii="Arial" w:eastAsia="Arial" w:hAnsi="Arial" w:cs="Arial"/>
                <w:sz w:val="16"/>
              </w:rPr>
              <w:t>19</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212971110R00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Opláštění drenáž. potrubí z geotextílie</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20,16</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57"/>
              <w:rPr>
                <w:rFonts w:ascii="Arial" w:eastAsia="Arial" w:hAnsi="Arial" w:cs="Arial"/>
                <w:sz w:val="16"/>
                <w:szCs w:val="16"/>
              </w:rPr>
            </w:pPr>
            <w:r w:rsidRPr="006E31AA">
              <w:rPr>
                <w:rFonts w:ascii="Arial" w:eastAsia="Arial" w:hAnsi="Arial" w:cs="Arial"/>
                <w:sz w:val="16"/>
              </w:rPr>
              <w:t>32,40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12"/>
              <w:rPr>
                <w:rFonts w:ascii="Arial" w:eastAsia="Arial" w:hAnsi="Arial" w:cs="Arial"/>
                <w:sz w:val="16"/>
                <w:szCs w:val="16"/>
              </w:rPr>
            </w:pPr>
            <w:r w:rsidRPr="006E31AA">
              <w:rPr>
                <w:rFonts w:ascii="Arial" w:eastAsia="Arial" w:hAnsi="Arial" w:cs="Arial"/>
                <w:sz w:val="16"/>
              </w:rPr>
              <w:t>653,18</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 xml:space="preserve">Opláštění drenážního potrubí </w:t>
            </w:r>
            <w:r w:rsidRPr="006E31AA">
              <w:rPr>
                <w:rFonts w:ascii="Arial" w:eastAsia="Arial" w:hAnsi="Arial" w:cs="Arial"/>
                <w:color w:val="3C487B"/>
                <w:sz w:val="16"/>
              </w:rPr>
              <w:t>:0,3*4*16,8</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20,16</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20</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216904112R00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83" w:lineRule="exact"/>
              <w:ind w:left="144" w:right="1426" w:hanging="144"/>
              <w:rPr>
                <w:rFonts w:ascii="Arial" w:eastAsia="Arial" w:hAnsi="Arial" w:cs="Arial"/>
                <w:sz w:val="16"/>
                <w:szCs w:val="16"/>
              </w:rPr>
            </w:pPr>
            <w:r w:rsidRPr="006E31AA">
              <w:rPr>
                <w:rFonts w:ascii="Arial" w:eastAsia="Arial" w:hAnsi="Arial" w:cs="Arial"/>
                <w:sz w:val="16"/>
              </w:rPr>
              <w:t>Očištění zdiva stěn, ruční 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42,00</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66"/>
              <w:rPr>
                <w:rFonts w:ascii="Arial" w:eastAsia="Arial" w:hAnsi="Arial" w:cs="Arial"/>
                <w:sz w:val="16"/>
                <w:szCs w:val="16"/>
              </w:rPr>
            </w:pPr>
            <w:r w:rsidRPr="006E31AA">
              <w:rPr>
                <w:rFonts w:ascii="Arial" w:eastAsia="Arial" w:hAnsi="Arial" w:cs="Arial"/>
                <w:sz w:val="16"/>
              </w:rPr>
              <w:t>106,00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6"/>
                <w:szCs w:val="16"/>
              </w:rPr>
            </w:pPr>
            <w:r w:rsidRPr="006E31AA">
              <w:rPr>
                <w:rFonts w:ascii="Arial" w:eastAsia="Arial" w:hAnsi="Arial" w:cs="Arial"/>
                <w:sz w:val="16"/>
              </w:rPr>
              <w:t>4 452,00</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color w:val="324CAF"/>
                <w:sz w:val="16"/>
              </w:rPr>
              <w:t xml:space="preserve">Očištění </w:t>
            </w:r>
            <w:r w:rsidRPr="006E31AA">
              <w:rPr>
                <w:rFonts w:ascii="Arial" w:eastAsia="Arial" w:hAnsi="Arial" w:cs="Arial"/>
                <w:color w:val="324CAF"/>
                <w:sz w:val="16"/>
              </w:rPr>
              <w:t xml:space="preserve">stěny pro </w:t>
            </w:r>
            <w:r w:rsidRPr="006E31AA">
              <w:rPr>
                <w:rFonts w:ascii="Arial" w:eastAsia="Arial" w:hAnsi="Arial" w:cs="Arial"/>
                <w:color w:val="072093"/>
                <w:sz w:val="16"/>
              </w:rPr>
              <w:t xml:space="preserve">nopovou </w:t>
            </w:r>
            <w:r w:rsidRPr="006E31AA">
              <w:rPr>
                <w:rFonts w:ascii="Arial" w:eastAsia="Arial" w:hAnsi="Arial" w:cs="Arial"/>
                <w:b/>
                <w:bCs/>
                <w:color w:val="324CAF"/>
                <w:sz w:val="16"/>
              </w:rPr>
              <w:t>fólii</w:t>
            </w:r>
            <w:r w:rsidRPr="006E31AA">
              <w:rPr>
                <w:rFonts w:ascii="Arial" w:eastAsia="Arial" w:hAnsi="Arial" w:cs="Arial"/>
                <w:color w:val="324CAF"/>
                <w:sz w:val="16"/>
              </w:rPr>
              <w:t>:16</w:t>
            </w:r>
            <w:r w:rsidRPr="006E31AA">
              <w:rPr>
                <w:rFonts w:ascii="Arial" w:eastAsia="Arial" w:hAnsi="Arial" w:cs="Arial"/>
                <w:color w:val="072093"/>
                <w:sz w:val="16"/>
              </w:rPr>
              <w:t>,8*2,5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1538A4"/>
                <w:sz w:val="16"/>
              </w:rPr>
              <w:t>42,00</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3"/>
              <w:jc w:val="right"/>
              <w:rPr>
                <w:rFonts w:ascii="Arial" w:eastAsia="Arial" w:hAnsi="Arial" w:cs="Arial"/>
                <w:sz w:val="16"/>
                <w:szCs w:val="16"/>
              </w:rPr>
            </w:pPr>
            <w:r w:rsidRPr="006E31AA">
              <w:rPr>
                <w:rFonts w:ascii="Arial" w:eastAsia="Arial" w:hAnsi="Arial" w:cs="Arial"/>
                <w:sz w:val="16"/>
              </w:rPr>
              <w:t>21</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28697933</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Geotextílie 300 g/m2</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23,18</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38"/>
              <w:rPr>
                <w:rFonts w:ascii="Arial" w:eastAsia="Arial" w:hAnsi="Arial" w:cs="Arial"/>
                <w:sz w:val="16"/>
                <w:szCs w:val="16"/>
              </w:rPr>
            </w:pPr>
            <w:r w:rsidRPr="006E31AA">
              <w:rPr>
                <w:rFonts w:ascii="Arial" w:eastAsia="Arial" w:hAnsi="Arial" w:cs="Arial"/>
                <w:sz w:val="16"/>
              </w:rPr>
              <w:t>28,30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98"/>
              <w:rPr>
                <w:rFonts w:ascii="Arial" w:eastAsia="Arial" w:hAnsi="Arial" w:cs="Arial"/>
                <w:sz w:val="16"/>
                <w:szCs w:val="16"/>
              </w:rPr>
            </w:pPr>
            <w:r w:rsidRPr="006E31AA">
              <w:rPr>
                <w:rFonts w:ascii="Arial" w:eastAsia="Arial" w:hAnsi="Arial" w:cs="Arial"/>
                <w:sz w:val="16"/>
              </w:rPr>
              <w:t>656,11</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 xml:space="preserve">Opláštění drenážního </w:t>
            </w:r>
            <w:r w:rsidRPr="006E31AA">
              <w:rPr>
                <w:rFonts w:ascii="Arial" w:eastAsia="Arial" w:hAnsi="Arial" w:cs="Arial"/>
                <w:color w:val="020A58"/>
                <w:sz w:val="16"/>
              </w:rPr>
              <w:t>potrubí :0,3</w:t>
            </w:r>
            <w:r w:rsidRPr="006E31AA">
              <w:rPr>
                <w:rFonts w:ascii="Arial" w:eastAsia="Arial" w:hAnsi="Arial" w:cs="Arial"/>
                <w:color w:val="3C487B"/>
                <w:sz w:val="16"/>
              </w:rPr>
              <w:t>*4*16,8*1.15</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23,18</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75"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2 </w:t>
            </w:r>
            <w:r w:rsidRPr="006E31AA">
              <w:rPr>
                <w:rFonts w:ascii="Arial" w:eastAsia="Arial" w:hAnsi="Arial" w:cs="Arial"/>
                <w:b/>
                <w:bCs/>
                <w:i/>
                <w:iCs/>
                <w:sz w:val="20"/>
              </w:rPr>
              <w:t>Základy a zvláštní zakládání</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05"/>
              <w:rPr>
                <w:rFonts w:ascii="Arial" w:eastAsia="Arial" w:hAnsi="Arial" w:cs="Arial"/>
                <w:sz w:val="20"/>
                <w:szCs w:val="20"/>
              </w:rPr>
            </w:pPr>
            <w:r w:rsidRPr="006E31AA">
              <w:rPr>
                <w:rFonts w:ascii="Arial" w:eastAsia="Arial" w:hAnsi="Arial" w:cs="Arial"/>
                <w:b/>
                <w:bCs/>
                <w:sz w:val="20"/>
              </w:rPr>
              <w:t>7 391,23</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sz w:val="20"/>
              </w:rPr>
              <w:t>3</w:t>
            </w:r>
          </w:p>
        </w:tc>
        <w:tc>
          <w:tcPr>
            <w:tcW w:w="8683"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Svislé a kompletní konstrukce</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22</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310237251RT1</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62"/>
              <w:rPr>
                <w:rFonts w:ascii="Arial" w:eastAsia="Arial" w:hAnsi="Arial" w:cs="Arial"/>
                <w:sz w:val="16"/>
                <w:szCs w:val="16"/>
              </w:rPr>
            </w:pPr>
            <w:r w:rsidRPr="006E31AA">
              <w:rPr>
                <w:rFonts w:ascii="Arial" w:eastAsia="Arial" w:hAnsi="Arial" w:cs="Arial"/>
                <w:sz w:val="16"/>
              </w:rPr>
              <w:t>Zazdívka otvorů pl. 0,25 m2 cihlami, ti. zdi 45 cm s použitím suché maltové směsi</w:t>
            </w:r>
          </w:p>
          <w:p w:rsidR="006E31AA" w:rsidRPr="006E31AA" w:rsidRDefault="006E31AA" w:rsidP="006E31AA">
            <w:pPr>
              <w:spacing w:after="0" w:line="494" w:lineRule="exact"/>
              <w:ind w:left="19" w:hanging="19"/>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16"/>
                <w:szCs w:val="16"/>
              </w:rPr>
            </w:pPr>
            <w:r w:rsidRPr="006E31AA">
              <w:rPr>
                <w:rFonts w:ascii="Arial" w:eastAsia="Arial" w:hAnsi="Arial" w:cs="Arial"/>
                <w:sz w:val="16"/>
              </w:rPr>
              <w:t>414,00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83"/>
              <w:rPr>
                <w:rFonts w:ascii="Arial" w:eastAsia="Arial" w:hAnsi="Arial" w:cs="Arial"/>
                <w:sz w:val="16"/>
                <w:szCs w:val="16"/>
              </w:rPr>
            </w:pPr>
            <w:r w:rsidRPr="006E31AA">
              <w:rPr>
                <w:rFonts w:ascii="Arial" w:eastAsia="Arial" w:hAnsi="Arial" w:cs="Arial"/>
                <w:sz w:val="16"/>
              </w:rPr>
              <w:t>414,00</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75"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3 Svislé a kompletní konstrukce</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54"/>
              <w:rPr>
                <w:rFonts w:ascii="Arial" w:eastAsia="Arial" w:hAnsi="Arial" w:cs="Arial"/>
                <w:sz w:val="20"/>
                <w:szCs w:val="20"/>
              </w:rPr>
            </w:pPr>
            <w:r w:rsidRPr="006E31AA">
              <w:rPr>
                <w:rFonts w:ascii="Arial" w:eastAsia="Arial" w:hAnsi="Arial" w:cs="Arial"/>
                <w:b/>
                <w:bCs/>
                <w:sz w:val="20"/>
              </w:rPr>
              <w:t>414,00</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Díl:</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4</w:t>
            </w:r>
          </w:p>
        </w:tc>
        <w:tc>
          <w:tcPr>
            <w:tcW w:w="8683"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Vodorovné konstrukce</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3"/>
              <w:jc w:val="right"/>
              <w:rPr>
                <w:rFonts w:ascii="Arial" w:eastAsia="Arial" w:hAnsi="Arial" w:cs="Arial"/>
                <w:sz w:val="16"/>
                <w:szCs w:val="16"/>
              </w:rPr>
            </w:pPr>
            <w:r w:rsidRPr="006E31AA">
              <w:rPr>
                <w:rFonts w:ascii="Arial" w:eastAsia="Arial" w:hAnsi="Arial" w:cs="Arial"/>
                <w:sz w:val="16"/>
              </w:rPr>
              <w:t>23</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452311131R00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485" w:lineRule="exact"/>
              <w:ind w:left="178" w:hanging="178"/>
              <w:rPr>
                <w:rFonts w:ascii="Arial" w:eastAsia="Arial" w:hAnsi="Arial" w:cs="Arial"/>
                <w:sz w:val="16"/>
                <w:szCs w:val="16"/>
              </w:rPr>
            </w:pPr>
            <w:r w:rsidRPr="006E31AA">
              <w:rPr>
                <w:rFonts w:ascii="Arial" w:eastAsia="Arial" w:hAnsi="Arial" w:cs="Arial"/>
                <w:sz w:val="16"/>
              </w:rPr>
              <w:t>Betonové lože pod drenážní potrubí v tl. 5cm otevřený výkop Architektonicko - stavební řešeni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0,25</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98"/>
              <w:rPr>
                <w:rFonts w:ascii="Arial" w:eastAsia="Arial" w:hAnsi="Arial" w:cs="Arial"/>
                <w:sz w:val="16"/>
                <w:szCs w:val="16"/>
              </w:rPr>
            </w:pPr>
            <w:r w:rsidRPr="006E31AA">
              <w:rPr>
                <w:rFonts w:ascii="Arial" w:eastAsia="Arial" w:hAnsi="Arial" w:cs="Arial"/>
                <w:sz w:val="16"/>
              </w:rPr>
              <w:t>2 470,00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78"/>
              <w:rPr>
                <w:rFonts w:ascii="Arial" w:eastAsia="Arial" w:hAnsi="Arial" w:cs="Arial"/>
                <w:sz w:val="16"/>
                <w:szCs w:val="16"/>
              </w:rPr>
            </w:pPr>
            <w:r w:rsidRPr="006E31AA">
              <w:rPr>
                <w:rFonts w:ascii="Arial" w:eastAsia="Arial" w:hAnsi="Arial" w:cs="Arial"/>
                <w:sz w:val="16"/>
              </w:rPr>
              <w:t>622,44</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Betonové lože </w:t>
            </w:r>
            <w:r w:rsidRPr="006E31AA">
              <w:rPr>
                <w:rFonts w:ascii="Arial" w:eastAsia="Arial" w:hAnsi="Arial" w:cs="Arial"/>
                <w:color w:val="020A58"/>
                <w:sz w:val="16"/>
              </w:rPr>
              <w:t xml:space="preserve">pod </w:t>
            </w:r>
            <w:r w:rsidRPr="006E31AA">
              <w:rPr>
                <w:rFonts w:ascii="Arial" w:eastAsia="Arial" w:hAnsi="Arial" w:cs="Arial"/>
                <w:color w:val="1538A4"/>
                <w:sz w:val="16"/>
              </w:rPr>
              <w:t>potrubí v tl. 5cm:0,05*16,8*0,3</w:t>
            </w:r>
          </w:p>
        </w:tc>
        <w:tc>
          <w:tcPr>
            <w:tcW w:w="619"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ind w:left="470"/>
              <w:rPr>
                <w:rFonts w:ascii="Arial Narrow" w:eastAsia="Arial Narrow" w:hAnsi="Arial Narrow" w:cs="Arial Narrow"/>
                <w:sz w:val="28"/>
                <w:szCs w:val="28"/>
              </w:rPr>
            </w:pPr>
            <w:r w:rsidRPr="006E31AA">
              <w:rPr>
                <w:rFonts w:ascii="Arial Narrow" w:eastAsia="Arial Narrow" w:hAnsi="Arial Narrow" w:cs="Arial Narrow"/>
                <w:spacing w:val="-20"/>
                <w:sz w:val="28"/>
              </w:rPr>
              <w:t>I</w:t>
            </w:r>
          </w:p>
        </w:tc>
        <w:tc>
          <w:tcPr>
            <w:tcW w:w="936"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0,25]</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75"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4 </w:t>
            </w:r>
            <w:r w:rsidRPr="006E31AA">
              <w:rPr>
                <w:rFonts w:ascii="Arial" w:eastAsia="Arial" w:hAnsi="Arial" w:cs="Arial"/>
                <w:b/>
                <w:bCs/>
                <w:i/>
                <w:iCs/>
                <w:sz w:val="20"/>
              </w:rPr>
              <w:t>Vodorovné konstrukce</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20"/>
                <w:szCs w:val="20"/>
              </w:rPr>
            </w:pPr>
            <w:r w:rsidRPr="006E31AA">
              <w:rPr>
                <w:rFonts w:ascii="Arial" w:eastAsia="Arial" w:hAnsi="Arial" w:cs="Arial"/>
                <w:b/>
                <w:bCs/>
                <w:sz w:val="20"/>
              </w:rPr>
              <w:t>622,44</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Díl:</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62</w:t>
            </w:r>
          </w:p>
        </w:tc>
        <w:tc>
          <w:tcPr>
            <w:tcW w:w="8683"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Úpravy povrchů vnější</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24</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622422511R00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83" w:lineRule="exact"/>
              <w:ind w:left="192" w:hanging="192"/>
              <w:rPr>
                <w:rFonts w:ascii="Arial" w:eastAsia="Arial" w:hAnsi="Arial" w:cs="Arial"/>
                <w:sz w:val="16"/>
                <w:szCs w:val="16"/>
              </w:rPr>
            </w:pPr>
            <w:r w:rsidRPr="006E31AA">
              <w:rPr>
                <w:rFonts w:ascii="Arial" w:eastAsia="Arial" w:hAnsi="Arial" w:cs="Arial"/>
                <w:sz w:val="16"/>
              </w:rPr>
              <w:t>Oprava vnějších omítek vápen, hladk. II, do 50 % 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 [</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45,90|</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18"/>
              <w:rPr>
                <w:rFonts w:ascii="Arial" w:eastAsia="Arial" w:hAnsi="Arial" w:cs="Arial"/>
                <w:sz w:val="16"/>
                <w:szCs w:val="16"/>
              </w:rPr>
            </w:pPr>
            <w:r w:rsidRPr="006E31AA">
              <w:rPr>
                <w:rFonts w:ascii="Arial" w:eastAsia="Arial" w:hAnsi="Arial" w:cs="Arial"/>
                <w:sz w:val="16"/>
              </w:rPr>
              <w:t>238,00</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58"/>
              <w:rPr>
                <w:rFonts w:ascii="Arial" w:eastAsia="Arial" w:hAnsi="Arial" w:cs="Arial"/>
                <w:sz w:val="16"/>
                <w:szCs w:val="16"/>
              </w:rPr>
            </w:pPr>
            <w:r w:rsidRPr="006E31AA">
              <w:rPr>
                <w:rFonts w:ascii="Arial" w:eastAsia="Arial" w:hAnsi="Arial" w:cs="Arial"/>
                <w:sz w:val="16"/>
              </w:rPr>
              <w:t>10 924,20</w:t>
            </w: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6"/>
              </w:rPr>
              <w:t xml:space="preserve">Oprava </w:t>
            </w:r>
            <w:r w:rsidRPr="006E31AA">
              <w:rPr>
                <w:rFonts w:ascii="Arial" w:eastAsia="Arial" w:hAnsi="Arial" w:cs="Arial"/>
                <w:color w:val="3C487B"/>
                <w:sz w:val="16"/>
              </w:rPr>
              <w:t xml:space="preserve">omítky </w:t>
            </w:r>
            <w:r w:rsidRPr="006E31AA">
              <w:rPr>
                <w:rFonts w:ascii="Arial" w:eastAsia="Arial" w:hAnsi="Arial" w:cs="Arial"/>
                <w:color w:val="324CAF"/>
                <w:sz w:val="16"/>
              </w:rPr>
              <w:t xml:space="preserve">pod nop. </w:t>
            </w:r>
            <w:r w:rsidRPr="006E31AA">
              <w:rPr>
                <w:rFonts w:ascii="Arial" w:eastAsia="Arial" w:hAnsi="Arial" w:cs="Arial"/>
                <w:color w:val="3C487B"/>
                <w:sz w:val="16"/>
              </w:rPr>
              <w:t>fólii: 17*2,7</w:t>
            </w:r>
          </w:p>
        </w:tc>
        <w:tc>
          <w:tcPr>
            <w:tcW w:w="619"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ind w:left="456"/>
              <w:rPr>
                <w:rFonts w:ascii="Arial Narrow" w:eastAsia="Arial Narrow" w:hAnsi="Arial Narrow" w:cs="Arial Narrow"/>
                <w:sz w:val="24"/>
                <w:szCs w:val="24"/>
              </w:rPr>
            </w:pPr>
            <w:r w:rsidRPr="006E31AA">
              <w:rPr>
                <w:rFonts w:ascii="Arial Narrow" w:eastAsia="Arial Narrow" w:hAnsi="Arial Narrow" w:cs="Arial Narrow"/>
                <w:b/>
                <w:bCs/>
                <w:sz w:val="24"/>
              </w:rPr>
              <w:t>I</w:t>
            </w:r>
          </w:p>
        </w:tc>
        <w:tc>
          <w:tcPr>
            <w:tcW w:w="936"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45,90</w:t>
            </w:r>
            <w:r w:rsidRPr="006E31AA">
              <w:rPr>
                <w:rFonts w:ascii="Arial" w:eastAsia="Arial" w:hAnsi="Arial" w:cs="Arial"/>
                <w:sz w:val="16"/>
              </w:rPr>
              <w:t>]</w:t>
            </w:r>
          </w:p>
        </w:tc>
        <w:tc>
          <w:tcPr>
            <w:tcW w:w="10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75"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62 Úpravy povrchů vnější</w:t>
            </w:r>
          </w:p>
        </w:tc>
        <w:tc>
          <w:tcPr>
            <w:tcW w:w="160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20"/>
                <w:szCs w:val="20"/>
              </w:rPr>
            </w:pPr>
            <w:r w:rsidRPr="006E31AA">
              <w:rPr>
                <w:rFonts w:ascii="Arial" w:eastAsia="Arial" w:hAnsi="Arial" w:cs="Arial"/>
                <w:b/>
                <w:bCs/>
                <w:sz w:val="20"/>
              </w:rPr>
              <w:t>10 924,20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30"/>
          <w:headerReference w:type="default" r:id="rId231"/>
          <w:footerReference w:type="even" r:id="rId232"/>
          <w:footerReference w:type="default" r:id="rId233"/>
          <w:pgSz w:w="12240" w:h="18720"/>
          <w:pgMar w:top="2766" w:right="924" w:bottom="1440" w:left="804" w:header="708" w:footer="708" w:gutter="0"/>
          <w:cols w:space="708"/>
        </w:sectPr>
      </w:pPr>
    </w:p>
    <w:tbl>
      <w:tblPr>
        <w:tblW w:w="0" w:type="auto"/>
        <w:tblInd w:w="40" w:type="dxa"/>
        <w:tblLayout w:type="fixed"/>
        <w:tblCellMar>
          <w:left w:w="40" w:type="dxa"/>
          <w:right w:w="40" w:type="dxa"/>
        </w:tblCellMar>
        <w:tblLook w:val="0000"/>
      </w:tblPr>
      <w:tblGrid>
        <w:gridCol w:w="1790"/>
        <w:gridCol w:w="5016"/>
        <w:gridCol w:w="3590"/>
      </w:tblGrid>
      <w:tr w:rsidR="006E31AA" w:rsidRPr="006E31AA">
        <w:tblPrEx>
          <w:tblCellMar>
            <w:top w:w="0" w:type="dxa"/>
            <w:bottom w:w="0" w:type="dxa"/>
          </w:tblCellMar>
        </w:tblPrEx>
        <w:tc>
          <w:tcPr>
            <w:tcW w:w="179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8"/>
                <w:szCs w:val="18"/>
              </w:rPr>
            </w:pPr>
            <w:r w:rsidRPr="006E31AA">
              <w:rPr>
                <w:rFonts w:ascii="Arial" w:eastAsia="Arial" w:hAnsi="Arial" w:cs="Arial"/>
                <w:sz w:val="18"/>
              </w:rPr>
              <w:lastRenderedPageBreak/>
              <w:t>Stavba:</w:t>
            </w:r>
          </w:p>
        </w:tc>
        <w:tc>
          <w:tcPr>
            <w:tcW w:w="501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59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02</w:t>
            </w:r>
          </w:p>
        </w:tc>
      </w:tr>
      <w:tr w:rsidR="006E31AA" w:rsidRPr="006E31AA">
        <w:tblPrEx>
          <w:tblCellMar>
            <w:top w:w="0" w:type="dxa"/>
            <w:bottom w:w="0" w:type="dxa"/>
          </w:tblCellMar>
        </w:tblPrEx>
        <w:tc>
          <w:tcPr>
            <w:tcW w:w="179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8"/>
                <w:szCs w:val="18"/>
              </w:rPr>
            </w:pPr>
            <w:r w:rsidRPr="006E31AA">
              <w:rPr>
                <w:rFonts w:ascii="Arial" w:eastAsia="Arial" w:hAnsi="Arial" w:cs="Arial"/>
                <w:sz w:val="18"/>
              </w:rPr>
              <w:t>Objekt:</w:t>
            </w:r>
          </w:p>
        </w:tc>
        <w:tc>
          <w:tcPr>
            <w:tcW w:w="501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59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84"/>
              <w:rPr>
                <w:rFonts w:ascii="Arial" w:eastAsia="Arial" w:hAnsi="Arial" w:cs="Arial"/>
                <w:sz w:val="18"/>
                <w:szCs w:val="18"/>
              </w:rPr>
            </w:pPr>
            <w:r w:rsidRPr="006E31AA">
              <w:rPr>
                <w:rFonts w:ascii="Arial" w:eastAsia="Arial" w:hAnsi="Arial" w:cs="Arial"/>
                <w:sz w:val="18"/>
              </w:rPr>
              <w:t>Drenáž a odvodnění suterénu</w:t>
            </w:r>
          </w:p>
        </w:tc>
      </w:tr>
    </w:tbl>
    <w:p w:rsidR="006E31AA" w:rsidRPr="006E31AA" w:rsidRDefault="006E31AA" w:rsidP="006E31AA">
      <w:pPr>
        <w:spacing w:before="197"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7"/>
        <w:gridCol w:w="1272"/>
        <w:gridCol w:w="4421"/>
        <w:gridCol w:w="610"/>
        <w:gridCol w:w="936"/>
        <w:gridCol w:w="1085"/>
        <w:gridCol w:w="1589"/>
      </w:tblGrid>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8"/>
              </w:rPr>
              <w:t>P</w:t>
            </w:r>
            <w:r w:rsidRPr="006E31AA">
              <w:rPr>
                <w:rFonts w:ascii="Arial" w:eastAsia="Arial" w:hAnsi="Arial" w:cs="Arial"/>
                <w:b/>
                <w:bCs/>
                <w:sz w:val="16"/>
              </w:rPr>
              <w:t>.c.</w:t>
            </w:r>
          </w:p>
        </w:tc>
        <w:tc>
          <w:tcPr>
            <w:tcW w:w="127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2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4"/>
              <w:rPr>
                <w:rFonts w:ascii="Arial" w:eastAsia="Arial" w:hAnsi="Arial" w:cs="Arial"/>
                <w:sz w:val="16"/>
                <w:szCs w:val="16"/>
              </w:rPr>
            </w:pPr>
            <w:r w:rsidRPr="006E31AA">
              <w:rPr>
                <w:rFonts w:ascii="Arial" w:eastAsia="Arial" w:hAnsi="Arial" w:cs="Arial"/>
                <w:b/>
                <w:bCs/>
                <w:sz w:val="16"/>
              </w:rPr>
              <w:t>Název položky</w:t>
            </w:r>
          </w:p>
        </w:tc>
        <w:tc>
          <w:tcPr>
            <w:tcW w:w="6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8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 MJ</w:t>
            </w:r>
          </w:p>
        </w:tc>
        <w:tc>
          <w:tcPr>
            <w:tcW w:w="158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35"/>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63</w:t>
            </w:r>
          </w:p>
        </w:tc>
        <w:tc>
          <w:tcPr>
            <w:tcW w:w="8641"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Podlahy </w:t>
            </w:r>
            <w:r w:rsidRPr="006E31AA">
              <w:rPr>
                <w:rFonts w:ascii="Arial" w:eastAsia="Arial" w:hAnsi="Arial" w:cs="Arial"/>
                <w:b/>
                <w:bCs/>
                <w:sz w:val="16"/>
              </w:rPr>
              <w:t xml:space="preserve">a </w:t>
            </w:r>
            <w:r w:rsidRPr="006E31AA">
              <w:rPr>
                <w:rFonts w:ascii="Arial" w:eastAsia="Arial" w:hAnsi="Arial" w:cs="Arial"/>
                <w:b/>
                <w:bCs/>
                <w:sz w:val="20"/>
              </w:rPr>
              <w:t>podlahové konstrukce</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25</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637211121UO0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rPr>
                <w:rFonts w:ascii="Arial" w:eastAsia="Arial" w:hAnsi="Arial" w:cs="Arial"/>
                <w:sz w:val="16"/>
                <w:szCs w:val="16"/>
              </w:rPr>
            </w:pPr>
            <w:r w:rsidRPr="006E31AA">
              <w:rPr>
                <w:rFonts w:ascii="Arial" w:eastAsia="Arial" w:hAnsi="Arial" w:cs="Arial"/>
                <w:sz w:val="16"/>
              </w:rPr>
              <w:t>Okapový chodník z betonových dlaždic tl 50 mm vč. podsypu, bez dodávky bet. dlaždic</w:t>
            </w:r>
          </w:p>
          <w:p w:rsidR="006E31AA" w:rsidRPr="006E31AA" w:rsidRDefault="006E31AA" w:rsidP="006E31AA">
            <w:pPr>
              <w:spacing w:after="0" w:line="494" w:lineRule="exact"/>
              <w:rPr>
                <w:rFonts w:ascii="Arial" w:eastAsia="Arial" w:hAnsi="Arial" w:cs="Arial"/>
                <w:sz w:val="16"/>
                <w:szCs w:val="16"/>
              </w:rPr>
            </w:pPr>
            <w:r w:rsidRPr="006E31AA">
              <w:rPr>
                <w:rFonts w:ascii="Arial" w:eastAsia="Arial" w:hAnsi="Arial" w:cs="Arial"/>
                <w:sz w:val="16"/>
              </w:rPr>
              <w:t>vrácení původních dlaždic 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8,50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454,00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6"/>
                <w:szCs w:val="16"/>
              </w:rPr>
            </w:pPr>
            <w:r w:rsidRPr="006E31AA">
              <w:rPr>
                <w:rFonts w:ascii="Arial" w:eastAsia="Arial" w:hAnsi="Arial" w:cs="Arial"/>
                <w:sz w:val="16"/>
              </w:rPr>
              <w:t>3 859,00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63 Podlahy a podlahové konstrukce</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14"/>
              <w:rPr>
                <w:rFonts w:ascii="Arial" w:eastAsia="Arial" w:hAnsi="Arial" w:cs="Arial"/>
                <w:sz w:val="20"/>
                <w:szCs w:val="20"/>
              </w:rPr>
            </w:pPr>
            <w:r w:rsidRPr="006E31AA">
              <w:rPr>
                <w:rFonts w:ascii="Arial" w:eastAsia="Arial" w:hAnsi="Arial" w:cs="Arial"/>
                <w:b/>
                <w:bCs/>
                <w:sz w:val="20"/>
              </w:rPr>
              <w:t>3 859,00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8</w:t>
            </w:r>
          </w:p>
        </w:tc>
        <w:tc>
          <w:tcPr>
            <w:tcW w:w="8641"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Trubní vedení</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26</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851601104RT2</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398"/>
              <w:rPr>
                <w:rFonts w:ascii="Arial" w:eastAsia="Arial" w:hAnsi="Arial" w:cs="Arial"/>
                <w:sz w:val="16"/>
                <w:szCs w:val="16"/>
              </w:rPr>
            </w:pPr>
            <w:r w:rsidRPr="006E31AA">
              <w:rPr>
                <w:rFonts w:ascii="Arial" w:eastAsia="Arial" w:hAnsi="Arial" w:cs="Arial"/>
                <w:sz w:val="16"/>
              </w:rPr>
              <w:t>Montáž potrubí tlakového, tvárná litina DN 110 hrdlové, pružný spoj těsněný fólií, ve výkopu</w:t>
            </w:r>
          </w:p>
          <w:p w:rsidR="006E31AA" w:rsidRPr="006E31AA" w:rsidRDefault="006E31AA" w:rsidP="006E31AA">
            <w:pPr>
              <w:spacing w:after="0" w:line="490" w:lineRule="exact"/>
              <w:ind w:right="398"/>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2 990,00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58"/>
              <w:rPr>
                <w:rFonts w:ascii="Arial" w:eastAsia="Arial" w:hAnsi="Arial" w:cs="Arial"/>
                <w:sz w:val="16"/>
                <w:szCs w:val="16"/>
              </w:rPr>
            </w:pPr>
            <w:r w:rsidRPr="006E31AA">
              <w:rPr>
                <w:rFonts w:ascii="Arial" w:eastAsia="Arial" w:hAnsi="Arial" w:cs="Arial"/>
                <w:sz w:val="16"/>
              </w:rPr>
              <w:t>2 990,00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27</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871313121R00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5"/>
              <w:rPr>
                <w:rFonts w:ascii="Arial" w:eastAsia="Arial" w:hAnsi="Arial" w:cs="Arial"/>
                <w:sz w:val="16"/>
                <w:szCs w:val="16"/>
              </w:rPr>
            </w:pPr>
            <w:r w:rsidRPr="006E31AA">
              <w:rPr>
                <w:rFonts w:ascii="Arial" w:eastAsia="Arial" w:hAnsi="Arial" w:cs="Arial"/>
                <w:sz w:val="16"/>
              </w:rPr>
              <w:t>Montáž potrubí z kanalizačních trub z PVC otevřený DN 110, větrací potrubí u revizní šachty</w:t>
            </w:r>
          </w:p>
          <w:p w:rsidR="006E31AA" w:rsidRPr="006E31AA" w:rsidRDefault="006E31AA" w:rsidP="006E31AA">
            <w:pPr>
              <w:spacing w:after="0" w:line="494" w:lineRule="exact"/>
              <w:ind w:right="5"/>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569,00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83"/>
              <w:rPr>
                <w:rFonts w:ascii="Arial" w:eastAsia="Arial" w:hAnsi="Arial" w:cs="Arial"/>
                <w:sz w:val="16"/>
                <w:szCs w:val="16"/>
              </w:rPr>
            </w:pPr>
            <w:r w:rsidRPr="006E31AA">
              <w:rPr>
                <w:rFonts w:ascii="Arial" w:eastAsia="Arial" w:hAnsi="Arial" w:cs="Arial"/>
                <w:sz w:val="16"/>
              </w:rPr>
              <w:t>569,00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877275211U00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370"/>
              <w:rPr>
                <w:rFonts w:ascii="Arial" w:eastAsia="Arial" w:hAnsi="Arial" w:cs="Arial"/>
                <w:sz w:val="16"/>
                <w:szCs w:val="16"/>
              </w:rPr>
            </w:pPr>
            <w:r w:rsidRPr="006E31AA">
              <w:rPr>
                <w:rFonts w:ascii="Arial" w:eastAsia="Arial" w:hAnsi="Arial" w:cs="Arial"/>
                <w:sz w:val="16"/>
              </w:rPr>
              <w:t>MTŽ tvar PVC-syst KG jednoos DN110 větrací potrubí -koleno</w:t>
            </w:r>
          </w:p>
          <w:p w:rsidR="006E31AA" w:rsidRPr="006E31AA" w:rsidRDefault="006E31AA" w:rsidP="006E31AA">
            <w:pPr>
              <w:spacing w:after="0" w:line="494" w:lineRule="exact"/>
              <w:ind w:right="370"/>
              <w:rPr>
                <w:rFonts w:ascii="Arial" w:eastAsia="Arial" w:hAnsi="Arial" w:cs="Arial"/>
                <w:sz w:val="16"/>
                <w:szCs w:val="16"/>
              </w:rPr>
            </w:pPr>
            <w:r w:rsidRPr="006E31AA">
              <w:rPr>
                <w:rFonts w:ascii="Arial" w:eastAsia="Arial" w:hAnsi="Arial" w:cs="Arial"/>
                <w:sz w:val="16"/>
              </w:rPr>
              <w:t xml:space="preserve">Architektonicko </w:t>
            </w:r>
            <w:r w:rsidRPr="006E31AA">
              <w:rPr>
                <w:rFonts w:ascii="Arial" w:eastAsia="Arial" w:hAnsi="Arial" w:cs="Arial"/>
                <w:color w:val="36654C"/>
                <w:sz w:val="16"/>
              </w:rPr>
              <w:t xml:space="preserve">- </w:t>
            </w:r>
            <w:r w:rsidRPr="006E31AA">
              <w:rPr>
                <w:rFonts w:ascii="Arial" w:eastAsia="Arial" w:hAnsi="Arial" w:cs="Arial"/>
                <w:sz w:val="16"/>
              </w:rPr>
              <w:t>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425,00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69"/>
              <w:rPr>
                <w:rFonts w:ascii="Arial" w:eastAsia="Arial" w:hAnsi="Arial" w:cs="Arial"/>
                <w:sz w:val="16"/>
                <w:szCs w:val="16"/>
              </w:rPr>
            </w:pPr>
            <w:r w:rsidRPr="006E31AA">
              <w:rPr>
                <w:rFonts w:ascii="Arial" w:eastAsia="Arial" w:hAnsi="Arial" w:cs="Arial"/>
                <w:sz w:val="16"/>
              </w:rPr>
              <w:t>425,00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29</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877313126R00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538"/>
              <w:rPr>
                <w:rFonts w:ascii="Arial" w:eastAsia="Arial" w:hAnsi="Arial" w:cs="Arial"/>
                <w:sz w:val="16"/>
                <w:szCs w:val="16"/>
              </w:rPr>
            </w:pPr>
            <w:r w:rsidRPr="006E31AA">
              <w:rPr>
                <w:rFonts w:ascii="Arial" w:eastAsia="Arial" w:hAnsi="Arial" w:cs="Arial"/>
                <w:sz w:val="16"/>
              </w:rPr>
              <w:t>Montáž víčka nebo zátky plast. gum. kroužek DN 110 zaslepení potrubí</w:t>
            </w:r>
          </w:p>
          <w:p w:rsidR="006E31AA" w:rsidRPr="006E31AA" w:rsidRDefault="006E31AA" w:rsidP="006E31AA">
            <w:pPr>
              <w:spacing w:after="0" w:line="499" w:lineRule="exact"/>
              <w:ind w:right="538"/>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680,00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64"/>
              <w:rPr>
                <w:rFonts w:ascii="Arial" w:eastAsia="Arial" w:hAnsi="Arial" w:cs="Arial"/>
                <w:sz w:val="16"/>
                <w:szCs w:val="16"/>
              </w:rPr>
            </w:pPr>
            <w:r w:rsidRPr="006E31AA">
              <w:rPr>
                <w:rFonts w:ascii="Arial" w:eastAsia="Arial" w:hAnsi="Arial" w:cs="Arial"/>
                <w:sz w:val="16"/>
              </w:rPr>
              <w:t>680,00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30</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892855112R00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Kontrola kanalizace kamerou do 50 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odvodněni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 |</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15,00|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547,00|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8 205,00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31</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893151111R00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right="288"/>
              <w:rPr>
                <w:rFonts w:ascii="Arial" w:eastAsia="Arial" w:hAnsi="Arial" w:cs="Arial"/>
                <w:sz w:val="16"/>
                <w:szCs w:val="16"/>
              </w:rPr>
            </w:pPr>
            <w:r w:rsidRPr="006E31AA">
              <w:rPr>
                <w:rFonts w:ascii="Arial" w:eastAsia="Arial" w:hAnsi="Arial" w:cs="Arial"/>
                <w:sz w:val="16"/>
              </w:rPr>
              <w:t>Montáž šachty vodoměrné a revizní plastové kruhové DN 315, pouze montáž</w:t>
            </w:r>
          </w:p>
          <w:p w:rsidR="006E31AA" w:rsidRPr="006E31AA" w:rsidRDefault="006E31AA" w:rsidP="006E31AA">
            <w:pPr>
              <w:spacing w:after="0" w:line="490" w:lineRule="exact"/>
              <w:ind w:right="288"/>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2 000,00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15"/>
              <w:rPr>
                <w:rFonts w:ascii="Arial" w:eastAsia="Arial" w:hAnsi="Arial" w:cs="Arial"/>
                <w:sz w:val="16"/>
                <w:szCs w:val="16"/>
              </w:rPr>
            </w:pPr>
            <w:r w:rsidRPr="006E31AA">
              <w:rPr>
                <w:rFonts w:ascii="Arial" w:eastAsia="Arial" w:hAnsi="Arial" w:cs="Arial"/>
                <w:sz w:val="16"/>
              </w:rPr>
              <w:t>2 000,00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32</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899102111R00</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78" w:lineRule="exact"/>
              <w:ind w:right="1469"/>
              <w:rPr>
                <w:rFonts w:ascii="Arial" w:eastAsia="Arial" w:hAnsi="Arial" w:cs="Arial"/>
                <w:sz w:val="16"/>
                <w:szCs w:val="16"/>
              </w:rPr>
            </w:pPr>
            <w:r w:rsidRPr="006E31AA">
              <w:rPr>
                <w:rFonts w:ascii="Arial" w:eastAsia="Arial" w:hAnsi="Arial" w:cs="Arial"/>
                <w:sz w:val="16"/>
              </w:rPr>
              <w:t>Osazení poklopu s rámem do 100 kg Architek</w:t>
            </w:r>
            <w:r w:rsidRPr="006E31AA">
              <w:rPr>
                <w:rFonts w:ascii="Arial" w:eastAsia="Arial" w:hAnsi="Arial" w:cs="Arial"/>
                <w:color w:val="4A7963"/>
                <w:sz w:val="16"/>
              </w:rPr>
              <w:t>t</w:t>
            </w:r>
            <w:r w:rsidRPr="006E31AA">
              <w:rPr>
                <w:rFonts w:ascii="Arial" w:eastAsia="Arial" w:hAnsi="Arial" w:cs="Arial"/>
                <w:sz w:val="16"/>
              </w:rPr>
              <w: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Narrow" w:eastAsia="Arial Narrow" w:hAnsi="Arial Narrow" w:cs="Arial Narrow"/>
                <w:sz w:val="24"/>
                <w:szCs w:val="24"/>
              </w:rPr>
            </w:pPr>
            <w:r w:rsidRPr="006E31AA">
              <w:rPr>
                <w:rFonts w:ascii="Arial" w:eastAsia="Arial" w:hAnsi="Arial" w:cs="Arial"/>
                <w:sz w:val="16"/>
              </w:rPr>
              <w:t xml:space="preserve">kus </w:t>
            </w:r>
            <w:r w:rsidRPr="006E31AA">
              <w:rPr>
                <w:rFonts w:ascii="Arial Narrow" w:eastAsia="Arial Narrow" w:hAnsi="Arial Narrow" w:cs="Arial Narrow"/>
                <w:b/>
                <w:bCs/>
                <w:sz w:val="24"/>
              </w:rPr>
              <w:t>I</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Narrow" w:eastAsia="Arial Narrow" w:hAnsi="Arial Narrow" w:cs="Arial Narrow"/>
                <w:sz w:val="24"/>
                <w:szCs w:val="24"/>
              </w:rPr>
            </w:pPr>
            <w:r w:rsidRPr="006E31AA">
              <w:rPr>
                <w:rFonts w:ascii="Arial Narrow" w:eastAsia="Arial Narrow" w:hAnsi="Arial Narrow" w:cs="Arial Narrow"/>
                <w:b/>
                <w:bCs/>
                <w:sz w:val="24"/>
              </w:rPr>
              <w:t>i,oo|</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790,00|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35"/>
              <w:rPr>
                <w:rFonts w:ascii="Arial" w:eastAsia="Arial" w:hAnsi="Arial" w:cs="Arial"/>
                <w:sz w:val="16"/>
                <w:szCs w:val="16"/>
              </w:rPr>
            </w:pPr>
            <w:r w:rsidRPr="006E31AA">
              <w:rPr>
                <w:rFonts w:ascii="Arial" w:eastAsia="Arial" w:hAnsi="Arial" w:cs="Arial"/>
                <w:sz w:val="16"/>
              </w:rPr>
              <w:t>790,00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33</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301</w:t>
            </w:r>
          </w:p>
        </w:tc>
        <w:tc>
          <w:tcPr>
            <w:tcW w:w="4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D+M spojky IN-SITU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565,00|</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30"/>
              <w:rPr>
                <w:rFonts w:ascii="Arial" w:eastAsia="Arial" w:hAnsi="Arial" w:cs="Arial"/>
                <w:sz w:val="16"/>
                <w:szCs w:val="16"/>
              </w:rPr>
            </w:pPr>
            <w:r w:rsidRPr="006E31AA">
              <w:rPr>
                <w:rFonts w:ascii="Arial" w:eastAsia="Arial" w:hAnsi="Arial" w:cs="Arial"/>
                <w:sz w:val="16"/>
              </w:rPr>
              <w:t>565,00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34"/>
          <w:headerReference w:type="default" r:id="rId235"/>
          <w:footerReference w:type="even" r:id="rId236"/>
          <w:footerReference w:type="default" r:id="rId237"/>
          <w:pgSz w:w="12240" w:h="18720"/>
          <w:pgMar w:top="2940" w:right="905" w:bottom="1440" w:left="852" w:header="708" w:footer="708" w:gutter="0"/>
          <w:cols w:space="708"/>
        </w:sectPr>
      </w:pPr>
    </w:p>
    <w:tbl>
      <w:tblPr>
        <w:tblW w:w="0" w:type="auto"/>
        <w:tblInd w:w="40" w:type="dxa"/>
        <w:tblLayout w:type="fixed"/>
        <w:tblCellMar>
          <w:left w:w="40" w:type="dxa"/>
          <w:right w:w="40" w:type="dxa"/>
        </w:tblCellMar>
        <w:tblLook w:val="0000"/>
      </w:tblPr>
      <w:tblGrid>
        <w:gridCol w:w="1800"/>
        <w:gridCol w:w="5050"/>
        <w:gridCol w:w="3595"/>
      </w:tblGrid>
      <w:tr w:rsidR="006E31AA" w:rsidRPr="006E31AA">
        <w:tblPrEx>
          <w:tblCellMar>
            <w:top w:w="0" w:type="dxa"/>
            <w:bottom w:w="0" w:type="dxa"/>
          </w:tblCellMar>
        </w:tblPrEx>
        <w:tc>
          <w:tcPr>
            <w:tcW w:w="180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8"/>
                <w:szCs w:val="18"/>
              </w:rPr>
            </w:pPr>
            <w:r w:rsidRPr="006E31AA">
              <w:rPr>
                <w:rFonts w:ascii="Arial" w:eastAsia="Arial" w:hAnsi="Arial" w:cs="Arial"/>
                <w:sz w:val="18"/>
              </w:rPr>
              <w:lastRenderedPageBreak/>
              <w:t>Stavba:</w:t>
            </w:r>
          </w:p>
        </w:tc>
        <w:tc>
          <w:tcPr>
            <w:tcW w:w="505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5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02</w:t>
            </w:r>
          </w:p>
        </w:tc>
      </w:tr>
      <w:tr w:rsidR="006E31AA" w:rsidRPr="006E31AA">
        <w:tblPrEx>
          <w:tblCellMar>
            <w:top w:w="0" w:type="dxa"/>
            <w:bottom w:w="0" w:type="dxa"/>
          </w:tblCellMar>
        </w:tblPrEx>
        <w:tc>
          <w:tcPr>
            <w:tcW w:w="180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18"/>
                <w:szCs w:val="18"/>
              </w:rPr>
            </w:pPr>
            <w:r w:rsidRPr="006E31AA">
              <w:rPr>
                <w:rFonts w:ascii="Arial" w:eastAsia="Arial" w:hAnsi="Arial" w:cs="Arial"/>
                <w:sz w:val="18"/>
              </w:rPr>
              <w:t>Objekt:</w:t>
            </w:r>
          </w:p>
        </w:tc>
        <w:tc>
          <w:tcPr>
            <w:tcW w:w="505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5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89"/>
              <w:rPr>
                <w:rFonts w:ascii="Arial" w:eastAsia="Arial" w:hAnsi="Arial" w:cs="Arial"/>
                <w:sz w:val="18"/>
                <w:szCs w:val="18"/>
              </w:rPr>
            </w:pPr>
            <w:r w:rsidRPr="006E31AA">
              <w:rPr>
                <w:rFonts w:ascii="Arial" w:eastAsia="Arial" w:hAnsi="Arial" w:cs="Arial"/>
                <w:sz w:val="18"/>
              </w:rPr>
              <w:t>Drenáž a odvodnění suterénu</w:t>
            </w:r>
          </w:p>
        </w:tc>
      </w:tr>
    </w:tbl>
    <w:p w:rsidR="006E31AA" w:rsidRPr="006E31AA" w:rsidRDefault="006E31AA" w:rsidP="006E31AA">
      <w:pPr>
        <w:spacing w:before="197"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38"/>
        <w:gridCol w:w="1286"/>
        <w:gridCol w:w="4450"/>
        <w:gridCol w:w="610"/>
        <w:gridCol w:w="946"/>
        <w:gridCol w:w="1080"/>
        <w:gridCol w:w="1594"/>
      </w:tblGrid>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P.č.</w:t>
            </w:r>
          </w:p>
        </w:tc>
        <w:tc>
          <w:tcPr>
            <w:tcW w:w="128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5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94"/>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MJ</w:t>
            </w:r>
          </w:p>
        </w:tc>
        <w:tc>
          <w:tcPr>
            <w:tcW w:w="94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množství</w:t>
            </w:r>
          </w:p>
        </w:tc>
        <w:tc>
          <w:tcPr>
            <w:tcW w:w="108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MJ</w:t>
            </w:r>
          </w:p>
        </w:tc>
        <w:tc>
          <w:tcPr>
            <w:tcW w:w="159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21"/>
              <w:rPr>
                <w:rFonts w:ascii="Arial" w:eastAsia="Arial" w:hAnsi="Arial" w:cs="Arial"/>
                <w:sz w:val="20"/>
                <w:szCs w:val="20"/>
              </w:rPr>
            </w:pPr>
            <w:r w:rsidRPr="006E31AA">
              <w:rPr>
                <w:rFonts w:ascii="Arial" w:eastAsia="Arial" w:hAnsi="Arial" w:cs="Arial"/>
                <w:b/>
                <w:bCs/>
                <w:sz w:val="16"/>
              </w:rPr>
              <w:t xml:space="preserve">celkem </w:t>
            </w:r>
            <w:r w:rsidRPr="006E31AA">
              <w:rPr>
                <w:rFonts w:ascii="Arial" w:eastAsia="Arial" w:hAnsi="Arial" w:cs="Arial"/>
                <w:sz w:val="20"/>
              </w:rPr>
              <w:t>(K6)</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80"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499" w:lineRule="exact"/>
              <w:ind w:right="5626" w:firstLine="5"/>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34</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002</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78" w:lineRule="exact"/>
              <w:ind w:left="106" w:hanging="106"/>
              <w:rPr>
                <w:rFonts w:ascii="Arial" w:eastAsia="Arial" w:hAnsi="Arial" w:cs="Arial"/>
                <w:sz w:val="16"/>
                <w:szCs w:val="16"/>
              </w:rPr>
            </w:pPr>
            <w:r w:rsidRPr="006E31AA">
              <w:rPr>
                <w:rFonts w:ascii="Arial" w:eastAsia="Arial" w:hAnsi="Arial" w:cs="Arial"/>
                <w:sz w:val="16"/>
              </w:rPr>
              <w:t xml:space="preserve">D+M větrací hlavice ukončení větracího potrubí Architektonicko </w:t>
            </w:r>
            <w:r w:rsidRPr="006E31AA">
              <w:rPr>
                <w:rFonts w:ascii="Arial" w:eastAsia="Arial" w:hAnsi="Arial" w:cs="Arial"/>
                <w:color w:val="4A7963"/>
                <w:sz w:val="16"/>
              </w:rPr>
              <w:t xml:space="preserve">- </w:t>
            </w:r>
            <w:r w:rsidRPr="006E31AA">
              <w:rPr>
                <w:rFonts w:ascii="Arial" w:eastAsia="Arial" w:hAnsi="Arial" w:cs="Arial"/>
                <w:sz w:val="16"/>
              </w:rPr>
              <w:t>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D109 </w:t>
            </w:r>
            <w:r w:rsidRPr="006E31AA">
              <w:rPr>
                <w:rFonts w:ascii="Arial" w:eastAsia="Arial" w:hAnsi="Arial" w:cs="Arial"/>
                <w:color w:val="4A7963"/>
                <w:sz w:val="16"/>
              </w:rPr>
              <w:t xml:space="preserve">- </w:t>
            </w:r>
            <w:r w:rsidRPr="006E31AA">
              <w:rPr>
                <w:rFonts w:ascii="Arial" w:eastAsia="Arial" w:hAnsi="Arial" w:cs="Arial"/>
                <w:sz w:val="16"/>
              </w:rPr>
              <w:t>Drenáže a odvodněn</w:t>
            </w:r>
            <w:r w:rsidRPr="006E31AA">
              <w:rPr>
                <w:rFonts w:ascii="Arial" w:eastAsia="Arial" w:hAnsi="Arial" w:cs="Arial"/>
                <w:color w:val="4A7963"/>
                <w:sz w:val="16"/>
              </w:rPr>
              <w:t xml:space="preserve">í </w:t>
            </w:r>
            <w:r w:rsidRPr="006E31AA">
              <w:rPr>
                <w:rFonts w:ascii="Arial" w:eastAsia="Arial" w:hAnsi="Arial" w:cs="Arial"/>
                <w:sz w:val="16"/>
              </w:rPr>
              <w:t>suterénu</w:t>
            </w:r>
          </w:p>
        </w:tc>
        <w:tc>
          <w:tcPr>
            <w:tcW w:w="155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xml:space="preserve">kus </w:t>
            </w:r>
            <w:r w:rsidRPr="006E31AA">
              <w:rPr>
                <w:rFonts w:ascii="Georgia" w:eastAsia="Georgia" w:hAnsi="Georgia" w:cs="Georgia"/>
                <w:w w:val="20"/>
                <w:sz w:val="30"/>
              </w:rPr>
              <w:t xml:space="preserve">I </w:t>
            </w:r>
            <w:r w:rsidRPr="006E31AA">
              <w:rPr>
                <w:rFonts w:ascii="Arial" w:eastAsia="Arial" w:hAnsi="Arial" w:cs="Arial"/>
                <w:sz w:val="16"/>
              </w:rPr>
              <w:t>1,00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1 530,00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8"/>
              <w:rPr>
                <w:rFonts w:ascii="Arial" w:eastAsia="Arial" w:hAnsi="Arial" w:cs="Arial"/>
                <w:sz w:val="16"/>
                <w:szCs w:val="16"/>
              </w:rPr>
            </w:pPr>
            <w:r w:rsidRPr="006E31AA">
              <w:rPr>
                <w:rFonts w:ascii="Arial" w:eastAsia="Arial" w:hAnsi="Arial" w:cs="Arial"/>
                <w:sz w:val="16"/>
              </w:rPr>
              <w:t>1 530,00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35</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003</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130" w:firstLine="14"/>
              <w:rPr>
                <w:rFonts w:ascii="Arial" w:eastAsia="Arial" w:hAnsi="Arial" w:cs="Arial"/>
                <w:sz w:val="16"/>
                <w:szCs w:val="16"/>
              </w:rPr>
            </w:pPr>
            <w:r w:rsidRPr="006E31AA">
              <w:rPr>
                <w:rFonts w:ascii="Arial" w:eastAsia="Arial" w:hAnsi="Arial" w:cs="Arial"/>
                <w:sz w:val="16"/>
              </w:rPr>
              <w:t>Demontáž, přemístění a zpětná montáž mikroštěrbinového žlabu</w:t>
            </w:r>
          </w:p>
          <w:p w:rsidR="006E31AA" w:rsidRPr="006E31AA" w:rsidRDefault="006E31AA" w:rsidP="006E31AA">
            <w:pPr>
              <w:spacing w:after="0" w:line="494" w:lineRule="exact"/>
              <w:ind w:right="130" w:firstLine="29"/>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1 520,00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6"/>
                <w:szCs w:val="16"/>
              </w:rPr>
            </w:pPr>
            <w:r w:rsidRPr="006E31AA">
              <w:rPr>
                <w:rFonts w:ascii="Arial" w:eastAsia="Arial" w:hAnsi="Arial" w:cs="Arial"/>
                <w:sz w:val="16"/>
              </w:rPr>
              <w:t>1 520,00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36</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28611140.A</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11" w:lineRule="exact"/>
              <w:ind w:right="302"/>
              <w:rPr>
                <w:rFonts w:ascii="Arial" w:eastAsia="Arial" w:hAnsi="Arial" w:cs="Arial"/>
                <w:sz w:val="16"/>
                <w:szCs w:val="16"/>
              </w:rPr>
            </w:pPr>
            <w:r w:rsidRPr="006E31AA">
              <w:rPr>
                <w:rFonts w:ascii="Arial" w:eastAsia="Arial" w:hAnsi="Arial" w:cs="Arial"/>
                <w:sz w:val="16"/>
              </w:rPr>
              <w:t>Trubka PVC kanalizační hladká d 110x3,2x 500mm SN4 větrací potrubí</w:t>
            </w:r>
          </w:p>
          <w:p w:rsidR="006E31AA" w:rsidRPr="006E31AA" w:rsidRDefault="006E31AA" w:rsidP="006E31AA">
            <w:pPr>
              <w:spacing w:after="0" w:line="494" w:lineRule="exact"/>
              <w:ind w:right="302" w:firstLine="14"/>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916,00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3"/>
              <w:rPr>
                <w:rFonts w:ascii="Arial" w:eastAsia="Arial" w:hAnsi="Arial" w:cs="Arial"/>
                <w:sz w:val="16"/>
                <w:szCs w:val="16"/>
              </w:rPr>
            </w:pPr>
            <w:r w:rsidRPr="006E31AA">
              <w:rPr>
                <w:rFonts w:ascii="Arial" w:eastAsia="Arial" w:hAnsi="Arial" w:cs="Arial"/>
                <w:sz w:val="16"/>
              </w:rPr>
              <w:t>1 832,00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37</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28651654.A</w:t>
            </w:r>
          </w:p>
        </w:tc>
        <w:tc>
          <w:tcPr>
            <w:tcW w:w="506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Koleno kanalizační KGB 110/ 87° PVC větrací potrubí         </w:t>
            </w:r>
            <w:r w:rsidRPr="006E31AA">
              <w:rPr>
                <w:rFonts w:ascii="Georgia" w:eastAsia="Georgia" w:hAnsi="Georgia" w:cs="Georgia"/>
                <w:w w:val="20"/>
                <w:sz w:val="30"/>
              </w:rPr>
              <w:t xml:space="preserve">j </w:t>
            </w:r>
            <w:r w:rsidRPr="006E31AA">
              <w:rPr>
                <w:rFonts w:ascii="Arial" w:eastAsia="Arial" w:hAnsi="Arial" w:cs="Arial"/>
                <w:sz w:val="16"/>
              </w:rPr>
              <w:t>kus</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267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46"/>
              <w:rPr>
                <w:rFonts w:ascii="Arial" w:eastAsia="Arial" w:hAnsi="Arial" w:cs="Arial"/>
                <w:sz w:val="16"/>
                <w:szCs w:val="16"/>
              </w:rPr>
            </w:pPr>
            <w:r w:rsidRPr="006E31AA">
              <w:rPr>
                <w:rFonts w:ascii="Arial" w:eastAsia="Arial" w:hAnsi="Arial" w:cs="Arial"/>
                <w:sz w:val="16"/>
              </w:rPr>
              <w:t>230,80| 230,80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38</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28651790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Záslepka kanalizační DN 110 PVC</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267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46"/>
              <w:rPr>
                <w:rFonts w:ascii="Arial" w:eastAsia="Arial" w:hAnsi="Arial" w:cs="Arial"/>
                <w:sz w:val="16"/>
                <w:szCs w:val="16"/>
              </w:rPr>
            </w:pPr>
            <w:r w:rsidRPr="006E31AA">
              <w:rPr>
                <w:rFonts w:ascii="Arial" w:eastAsia="Arial" w:hAnsi="Arial" w:cs="Arial"/>
                <w:sz w:val="16"/>
              </w:rPr>
              <w:t>164,00| 164,00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39</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28697041 .A</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firstLine="5"/>
              <w:rPr>
                <w:rFonts w:ascii="Arial" w:eastAsia="Arial" w:hAnsi="Arial" w:cs="Arial"/>
                <w:sz w:val="16"/>
                <w:szCs w:val="16"/>
              </w:rPr>
            </w:pPr>
            <w:r w:rsidRPr="006E31AA">
              <w:rPr>
                <w:rFonts w:ascii="Arial" w:eastAsia="Arial" w:hAnsi="Arial" w:cs="Arial"/>
                <w:sz w:val="16"/>
              </w:rPr>
              <w:t>Revizní šachta DN 315 (přímé šachtové dno, potrubí DN 315, bez poklopu)</w:t>
            </w:r>
          </w:p>
          <w:p w:rsidR="006E31AA" w:rsidRPr="006E31AA" w:rsidRDefault="006E31AA" w:rsidP="006E31AA">
            <w:pPr>
              <w:spacing w:after="0" w:line="499" w:lineRule="exact"/>
              <w:ind w:left="14" w:hanging="14"/>
              <w:rPr>
                <w:rFonts w:ascii="Arial" w:eastAsia="Arial" w:hAnsi="Arial" w:cs="Arial"/>
                <w:sz w:val="16"/>
                <w:szCs w:val="16"/>
              </w:rPr>
            </w:pPr>
            <w:r w:rsidRPr="006E31AA">
              <w:rPr>
                <w:rFonts w:ascii="Arial" w:eastAsia="Arial" w:hAnsi="Arial" w:cs="Arial"/>
                <w:sz w:val="16"/>
              </w:rPr>
              <w:t>Architektonicko - stavební řešení 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5 163,10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9"/>
              <w:rPr>
                <w:rFonts w:ascii="Arial" w:eastAsia="Arial" w:hAnsi="Arial" w:cs="Arial"/>
                <w:sz w:val="16"/>
                <w:szCs w:val="16"/>
              </w:rPr>
            </w:pPr>
            <w:r w:rsidRPr="006E31AA">
              <w:rPr>
                <w:rFonts w:ascii="Arial" w:eastAsia="Arial" w:hAnsi="Arial" w:cs="Arial"/>
                <w:sz w:val="16"/>
              </w:rPr>
              <w:t>5 163,10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40</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55240586</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Trouba litinová odpadní DN 110</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2 848,80|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2 848,80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41</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55243080.A</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Poklop litinový pochůzný DN 315</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2 259,60|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20"/>
              <w:rPr>
                <w:rFonts w:ascii="Arial" w:eastAsia="Arial" w:hAnsi="Arial" w:cs="Arial"/>
                <w:sz w:val="16"/>
                <w:szCs w:val="16"/>
              </w:rPr>
            </w:pPr>
            <w:r w:rsidRPr="006E31AA">
              <w:rPr>
                <w:rFonts w:ascii="Arial" w:eastAsia="Arial" w:hAnsi="Arial" w:cs="Arial"/>
                <w:sz w:val="16"/>
              </w:rPr>
              <w:t>2 259,60</w:t>
            </w:r>
          </w:p>
        </w:tc>
      </w:tr>
      <w:tr w:rsidR="006E31AA" w:rsidRPr="006E31AA">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42</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55340382</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78" w:lineRule="exact"/>
              <w:ind w:left="187" w:right="1488" w:hanging="187"/>
              <w:rPr>
                <w:rFonts w:ascii="Arial" w:eastAsia="Arial" w:hAnsi="Arial" w:cs="Arial"/>
                <w:sz w:val="16"/>
                <w:szCs w:val="16"/>
              </w:rPr>
            </w:pPr>
            <w:r w:rsidRPr="006E31AA">
              <w:rPr>
                <w:rFonts w:ascii="Arial" w:eastAsia="Arial" w:hAnsi="Arial" w:cs="Arial"/>
                <w:sz w:val="16"/>
              </w:rPr>
              <w:t>Rám pro litinový pochozí poklop DN 315 Architektonicko - stavební řešení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i,oo|</w:t>
            </w:r>
          </w:p>
        </w:tc>
        <w:tc>
          <w:tcPr>
            <w:tcW w:w="267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8"/>
              <w:rPr>
                <w:rFonts w:ascii="Arial" w:eastAsia="Arial" w:hAnsi="Arial" w:cs="Arial"/>
                <w:sz w:val="16"/>
                <w:szCs w:val="16"/>
              </w:rPr>
            </w:pPr>
            <w:r w:rsidRPr="006E31AA">
              <w:rPr>
                <w:rFonts w:ascii="Arial" w:eastAsia="Arial" w:hAnsi="Arial" w:cs="Arial"/>
                <w:sz w:val="16"/>
              </w:rPr>
              <w:t>1 202,70|               1 202,70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38"/>
          <w:headerReference w:type="default" r:id="rId239"/>
          <w:footerReference w:type="even" r:id="rId240"/>
          <w:footerReference w:type="default" r:id="rId241"/>
          <w:pgSz w:w="12240" w:h="18720"/>
          <w:pgMar w:top="2737" w:right="909" w:bottom="1440" w:left="804" w:header="708" w:footer="708" w:gutter="0"/>
          <w:cols w:space="708"/>
        </w:sectPr>
      </w:pPr>
    </w:p>
    <w:tbl>
      <w:tblPr>
        <w:tblW w:w="0" w:type="auto"/>
        <w:tblInd w:w="40" w:type="dxa"/>
        <w:tblLayout w:type="fixed"/>
        <w:tblCellMar>
          <w:left w:w="40" w:type="dxa"/>
          <w:right w:w="40" w:type="dxa"/>
        </w:tblCellMar>
        <w:tblLook w:val="0000"/>
      </w:tblPr>
      <w:tblGrid>
        <w:gridCol w:w="1795"/>
        <w:gridCol w:w="5011"/>
        <w:gridCol w:w="3595"/>
      </w:tblGrid>
      <w:tr w:rsidR="006E31AA" w:rsidRPr="006E31AA">
        <w:tblPrEx>
          <w:tblCellMar>
            <w:top w:w="0" w:type="dxa"/>
            <w:bottom w:w="0" w:type="dxa"/>
          </w:tblCellMar>
        </w:tblPrEx>
        <w:tc>
          <w:tcPr>
            <w:tcW w:w="17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66"/>
              <w:rPr>
                <w:rFonts w:ascii="Arial" w:eastAsia="Arial" w:hAnsi="Arial" w:cs="Arial"/>
                <w:sz w:val="18"/>
                <w:szCs w:val="18"/>
              </w:rPr>
            </w:pPr>
            <w:r w:rsidRPr="006E31AA">
              <w:rPr>
                <w:rFonts w:ascii="Arial" w:eastAsia="Arial" w:hAnsi="Arial" w:cs="Arial"/>
                <w:sz w:val="18"/>
              </w:rPr>
              <w:lastRenderedPageBreak/>
              <w:t>Stavba:</w:t>
            </w:r>
          </w:p>
        </w:tc>
        <w:tc>
          <w:tcPr>
            <w:tcW w:w="501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5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02</w:t>
            </w:r>
          </w:p>
        </w:tc>
      </w:tr>
      <w:tr w:rsidR="006E31AA" w:rsidRPr="006E31AA">
        <w:tblPrEx>
          <w:tblCellMar>
            <w:top w:w="0" w:type="dxa"/>
            <w:bottom w:w="0" w:type="dxa"/>
          </w:tblCellMar>
        </w:tblPrEx>
        <w:tc>
          <w:tcPr>
            <w:tcW w:w="17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85"/>
              <w:rPr>
                <w:rFonts w:ascii="Arial" w:eastAsia="Arial" w:hAnsi="Arial" w:cs="Arial"/>
                <w:sz w:val="18"/>
                <w:szCs w:val="18"/>
              </w:rPr>
            </w:pPr>
            <w:r w:rsidRPr="006E31AA">
              <w:rPr>
                <w:rFonts w:ascii="Arial" w:eastAsia="Arial" w:hAnsi="Arial" w:cs="Arial"/>
                <w:sz w:val="18"/>
              </w:rPr>
              <w:t>Objekt :</w:t>
            </w:r>
          </w:p>
        </w:tc>
        <w:tc>
          <w:tcPr>
            <w:tcW w:w="501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5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84"/>
              <w:rPr>
                <w:rFonts w:ascii="Arial" w:eastAsia="Arial" w:hAnsi="Arial" w:cs="Arial"/>
                <w:sz w:val="18"/>
                <w:szCs w:val="18"/>
              </w:rPr>
            </w:pPr>
            <w:r w:rsidRPr="006E31AA">
              <w:rPr>
                <w:rFonts w:ascii="Arial" w:eastAsia="Arial" w:hAnsi="Arial" w:cs="Arial"/>
                <w:sz w:val="18"/>
              </w:rPr>
              <w:t>Drenáž a odvodnění suterénu</w:t>
            </w:r>
          </w:p>
        </w:tc>
      </w:tr>
    </w:tbl>
    <w:p w:rsidR="006E31AA" w:rsidRPr="006E31AA" w:rsidRDefault="006E31AA" w:rsidP="006E31AA">
      <w:pPr>
        <w:spacing w:before="19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57"/>
        <w:gridCol w:w="1258"/>
        <w:gridCol w:w="4430"/>
        <w:gridCol w:w="605"/>
        <w:gridCol w:w="936"/>
        <w:gridCol w:w="1090"/>
        <w:gridCol w:w="1589"/>
      </w:tblGrid>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P.c.</w:t>
            </w:r>
          </w:p>
        </w:tc>
        <w:tc>
          <w:tcPr>
            <w:tcW w:w="125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3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89"/>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0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9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cena/MJ</w:t>
            </w:r>
          </w:p>
        </w:tc>
        <w:tc>
          <w:tcPr>
            <w:tcW w:w="158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26"/>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50"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8 Trubní vedení</w:t>
            </w:r>
          </w:p>
        </w:tc>
        <w:tc>
          <w:tcPr>
            <w:tcW w:w="605"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23"/>
              <w:rPr>
                <w:rFonts w:ascii="Arial" w:eastAsia="Arial" w:hAnsi="Arial" w:cs="Arial"/>
                <w:sz w:val="20"/>
                <w:szCs w:val="20"/>
              </w:rPr>
            </w:pPr>
            <w:r w:rsidRPr="006E31AA">
              <w:rPr>
                <w:rFonts w:ascii="Arial" w:eastAsia="Arial" w:hAnsi="Arial" w:cs="Arial"/>
                <w:b/>
                <w:bCs/>
                <w:sz w:val="20"/>
              </w:rPr>
              <w:t>32 975,00</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97</w:t>
            </w:r>
          </w:p>
        </w:tc>
        <w:tc>
          <w:tcPr>
            <w:tcW w:w="8650"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Prorážení otvorů</w:t>
            </w: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43</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971033451R00</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Vybourání otv. zeď cihel, pl.0,25 m2, tl.45cm, MVC</w:t>
            </w:r>
          </w:p>
        </w:tc>
        <w:tc>
          <w:tcPr>
            <w:tcW w:w="605"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kus</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[ 1,00</w:t>
            </w:r>
          </w:p>
        </w:tc>
        <w:tc>
          <w:tcPr>
            <w:tcW w:w="1090" w:type="dxa"/>
            <w:tcBorders>
              <w:top w:val="single" w:sz="6" w:space="0" w:color="auto"/>
            </w:tcBorders>
          </w:tcPr>
          <w:p w:rsidR="006E31AA" w:rsidRPr="006E31AA" w:rsidRDefault="006E31AA" w:rsidP="006E31AA">
            <w:pPr>
              <w:spacing w:after="0" w:line="240" w:lineRule="auto"/>
              <w:ind w:left="485"/>
              <w:rPr>
                <w:rFonts w:ascii="Arial" w:eastAsia="Arial" w:hAnsi="Arial" w:cs="Arial"/>
                <w:sz w:val="16"/>
                <w:szCs w:val="16"/>
              </w:rPr>
            </w:pPr>
            <w:r w:rsidRPr="006E31AA">
              <w:rPr>
                <w:rFonts w:ascii="Arial" w:eastAsia="Arial" w:hAnsi="Arial" w:cs="Arial"/>
                <w:sz w:val="16"/>
              </w:rPr>
              <w:t>299,00</w:t>
            </w:r>
          </w:p>
        </w:tc>
        <w:tc>
          <w:tcPr>
            <w:tcW w:w="1589"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299,00</w:t>
            </w: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w:t>
            </w:r>
            <w:r w:rsidRPr="006E31AA">
              <w:rPr>
                <w:rFonts w:ascii="Arial" w:eastAsia="Arial" w:hAnsi="Arial" w:cs="Arial"/>
                <w:color w:val="36654C"/>
                <w:sz w:val="16"/>
              </w:rPr>
              <w:t>c</w:t>
            </w:r>
            <w:r w:rsidRPr="006E31AA">
              <w:rPr>
                <w:rFonts w:ascii="Arial" w:eastAsia="Arial" w:hAnsi="Arial" w:cs="Arial"/>
                <w:sz w:val="16"/>
              </w:rPr>
              <w:t>hitektonicko -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Vybourání </w:t>
            </w:r>
            <w:r w:rsidRPr="006E31AA">
              <w:rPr>
                <w:rFonts w:ascii="Arial" w:eastAsia="Arial" w:hAnsi="Arial" w:cs="Arial"/>
                <w:color w:val="324CAF"/>
                <w:sz w:val="16"/>
              </w:rPr>
              <w:t xml:space="preserve">otvoru </w:t>
            </w:r>
            <w:r w:rsidRPr="006E31AA">
              <w:rPr>
                <w:rFonts w:ascii="Arial" w:eastAsia="Arial" w:hAnsi="Arial" w:cs="Arial"/>
                <w:color w:val="020A58"/>
                <w:sz w:val="16"/>
              </w:rPr>
              <w:t xml:space="preserve">pro </w:t>
            </w:r>
            <w:r w:rsidRPr="006E31AA">
              <w:rPr>
                <w:rFonts w:ascii="Arial" w:eastAsia="Arial" w:hAnsi="Arial" w:cs="Arial"/>
                <w:color w:val="324CAF"/>
                <w:sz w:val="16"/>
              </w:rPr>
              <w:t>litinové potrubí:1</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1538A4"/>
                <w:sz w:val="16"/>
              </w:rPr>
              <w:t>1,00</w:t>
            </w:r>
          </w:p>
        </w:tc>
        <w:tc>
          <w:tcPr>
            <w:tcW w:w="109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44</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979054941U00</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Očištění beton dlaždice z okapového chodníčku</w:t>
            </w:r>
          </w:p>
        </w:tc>
        <w:tc>
          <w:tcPr>
            <w:tcW w:w="605"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8,50</w:t>
            </w:r>
          </w:p>
        </w:tc>
        <w:tc>
          <w:tcPr>
            <w:tcW w:w="1090" w:type="dxa"/>
            <w:tcBorders>
              <w:top w:val="single" w:sz="6" w:space="0" w:color="auto"/>
              <w:left w:val="single" w:sz="6" w:space="0" w:color="auto"/>
            </w:tcBorders>
          </w:tcPr>
          <w:p w:rsidR="006E31AA" w:rsidRPr="006E31AA" w:rsidRDefault="006E31AA" w:rsidP="006E31AA">
            <w:pPr>
              <w:spacing w:after="0" w:line="240" w:lineRule="auto"/>
              <w:ind w:left="562"/>
              <w:rPr>
                <w:rFonts w:ascii="Arial" w:eastAsia="Arial" w:hAnsi="Arial" w:cs="Arial"/>
                <w:sz w:val="16"/>
                <w:szCs w:val="16"/>
              </w:rPr>
            </w:pPr>
            <w:r w:rsidRPr="006E31AA">
              <w:rPr>
                <w:rFonts w:ascii="Arial" w:eastAsia="Arial" w:hAnsi="Arial" w:cs="Arial"/>
                <w:sz w:val="16"/>
              </w:rPr>
              <w:t>61,80</w:t>
            </w:r>
          </w:p>
        </w:tc>
        <w:tc>
          <w:tcPr>
            <w:tcW w:w="1589" w:type="dxa"/>
            <w:tcBorders>
              <w:top w:val="single" w:sz="6" w:space="0" w:color="auto"/>
              <w:right w:val="single" w:sz="6" w:space="0" w:color="auto"/>
            </w:tcBorders>
          </w:tcPr>
          <w:p w:rsidR="006E31AA" w:rsidRPr="006E31AA" w:rsidRDefault="006E31AA" w:rsidP="006E31AA">
            <w:pPr>
              <w:spacing w:after="0" w:line="240" w:lineRule="auto"/>
              <w:ind w:left="893"/>
              <w:rPr>
                <w:rFonts w:ascii="Arial" w:eastAsia="Arial" w:hAnsi="Arial" w:cs="Arial"/>
                <w:sz w:val="16"/>
                <w:szCs w:val="16"/>
              </w:rPr>
            </w:pPr>
            <w:r w:rsidRPr="006E31AA">
              <w:rPr>
                <w:rFonts w:ascii="Arial" w:eastAsia="Arial" w:hAnsi="Arial" w:cs="Arial"/>
                <w:sz w:val="16"/>
              </w:rPr>
              <w:t>525,30</w:t>
            </w: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61"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97 Prorážení otvorů</w:t>
            </w: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3"/>
              <w:rPr>
                <w:rFonts w:ascii="Arial" w:eastAsia="Arial" w:hAnsi="Arial" w:cs="Arial"/>
                <w:sz w:val="20"/>
                <w:szCs w:val="20"/>
              </w:rPr>
            </w:pPr>
            <w:r w:rsidRPr="006E31AA">
              <w:rPr>
                <w:rFonts w:ascii="Arial" w:eastAsia="Arial" w:hAnsi="Arial" w:cs="Arial"/>
                <w:b/>
                <w:bCs/>
                <w:sz w:val="20"/>
              </w:rPr>
              <w:t>824,30</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sz w:val="20"/>
              </w:rPr>
              <w:t>99</w:t>
            </w:r>
          </w:p>
        </w:tc>
        <w:tc>
          <w:tcPr>
            <w:tcW w:w="8650"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staveništní přesun hmot</w:t>
            </w: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45</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998276101R00</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Přesun hmot, trubní vedení plastová, otevř. výkop</w:t>
            </w:r>
          </w:p>
        </w:tc>
        <w:tc>
          <w:tcPr>
            <w:tcW w:w="605"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5,84</w:t>
            </w:r>
          </w:p>
        </w:tc>
        <w:tc>
          <w:tcPr>
            <w:tcW w:w="2679" w:type="dxa"/>
            <w:gridSpan w:val="2"/>
            <w:tcBorders>
              <w:top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6"/>
                <w:szCs w:val="16"/>
              </w:rPr>
            </w:pPr>
            <w:r w:rsidRPr="006E31AA">
              <w:rPr>
                <w:rFonts w:ascii="Arial" w:eastAsia="Arial" w:hAnsi="Arial" w:cs="Arial"/>
                <w:sz w:val="16"/>
              </w:rPr>
              <w:t>590,00!              3 447.10</w:t>
            </w: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99 Staveništní přesun hmot</w:t>
            </w:r>
          </w:p>
        </w:tc>
        <w:tc>
          <w:tcPr>
            <w:tcW w:w="605"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90"/>
              <w:rPr>
                <w:rFonts w:ascii="Arial" w:eastAsia="Arial" w:hAnsi="Arial" w:cs="Arial"/>
                <w:sz w:val="20"/>
                <w:szCs w:val="20"/>
              </w:rPr>
            </w:pPr>
            <w:r w:rsidRPr="006E31AA">
              <w:rPr>
                <w:rFonts w:ascii="Arial" w:eastAsia="Arial" w:hAnsi="Arial" w:cs="Arial"/>
                <w:b/>
                <w:bCs/>
                <w:sz w:val="20"/>
              </w:rPr>
              <w:t>3 447,10</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711</w:t>
            </w:r>
          </w:p>
        </w:tc>
        <w:tc>
          <w:tcPr>
            <w:tcW w:w="8650"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Izolace proti vodě</w:t>
            </w: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46</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711132311R00</w:t>
            </w:r>
          </w:p>
        </w:tc>
        <w:tc>
          <w:tcPr>
            <w:tcW w:w="443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Prov. izolace nopovou fólií svisle, vč.uchyc.prvků vč. větrací</w:t>
            </w:r>
          </w:p>
        </w:tc>
        <w:tc>
          <w:tcPr>
            <w:tcW w:w="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lišty</w:t>
            </w:r>
          </w:p>
        </w:tc>
        <w:tc>
          <w:tcPr>
            <w:tcW w:w="605"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42,00</w:t>
            </w:r>
          </w:p>
        </w:tc>
        <w:tc>
          <w:tcPr>
            <w:tcW w:w="1090" w:type="dxa"/>
            <w:tcBorders>
              <w:left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6"/>
                <w:szCs w:val="16"/>
              </w:rPr>
            </w:pPr>
            <w:r w:rsidRPr="006E31AA">
              <w:rPr>
                <w:rFonts w:ascii="Arial" w:eastAsia="Arial" w:hAnsi="Arial" w:cs="Arial"/>
                <w:sz w:val="16"/>
              </w:rPr>
              <w:t>122,00</w:t>
            </w:r>
          </w:p>
        </w:tc>
        <w:tc>
          <w:tcPr>
            <w:tcW w:w="1589" w:type="dxa"/>
            <w:tcBorders>
              <w:left w:val="single" w:sz="6" w:space="0" w:color="auto"/>
              <w:right w:val="single" w:sz="6" w:space="0" w:color="auto"/>
            </w:tcBorders>
          </w:tcPr>
          <w:p w:rsidR="006E31AA" w:rsidRPr="006E31AA" w:rsidRDefault="006E31AA" w:rsidP="006E31AA">
            <w:pPr>
              <w:spacing w:after="0" w:line="240" w:lineRule="auto"/>
              <w:ind w:left="739"/>
              <w:rPr>
                <w:rFonts w:ascii="Arial" w:eastAsia="Arial" w:hAnsi="Arial" w:cs="Arial"/>
                <w:sz w:val="16"/>
                <w:szCs w:val="16"/>
              </w:rPr>
            </w:pPr>
            <w:r w:rsidRPr="006E31AA">
              <w:rPr>
                <w:rFonts w:ascii="Arial" w:eastAsia="Arial" w:hAnsi="Arial" w:cs="Arial"/>
                <w:sz w:val="16"/>
              </w:rPr>
              <w:t>5 124,00</w:t>
            </w: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položka obsahuje montáž nopové fólie vč. uchycení a větrací lišty</w:t>
            </w: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 xml:space="preserve">Provedení </w:t>
            </w:r>
            <w:r w:rsidRPr="006E31AA">
              <w:rPr>
                <w:rFonts w:ascii="Arial" w:eastAsia="Arial" w:hAnsi="Arial" w:cs="Arial"/>
                <w:color w:val="020A58"/>
                <w:sz w:val="16"/>
              </w:rPr>
              <w:t xml:space="preserve">nopové </w:t>
            </w:r>
            <w:r w:rsidRPr="006E31AA">
              <w:rPr>
                <w:rFonts w:ascii="Arial" w:eastAsia="Arial" w:hAnsi="Arial" w:cs="Arial"/>
                <w:color w:val="1538A4"/>
                <w:sz w:val="16"/>
              </w:rPr>
              <w:t xml:space="preserve">fólie v. </w:t>
            </w:r>
            <w:r w:rsidRPr="006E31AA">
              <w:rPr>
                <w:rFonts w:ascii="Arial" w:eastAsia="Arial" w:hAnsi="Arial" w:cs="Arial"/>
                <w:color w:val="020A58"/>
                <w:sz w:val="16"/>
              </w:rPr>
              <w:t>nop. 20mm:16,8*2,5</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42,00</w:t>
            </w:r>
          </w:p>
        </w:tc>
        <w:tc>
          <w:tcPr>
            <w:tcW w:w="109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47</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28324274.A</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Fólie nopová, nopy 20 mm</w:t>
            </w:r>
          </w:p>
        </w:tc>
        <w:tc>
          <w:tcPr>
            <w:tcW w:w="605"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46,20</w:t>
            </w:r>
          </w:p>
        </w:tc>
        <w:tc>
          <w:tcPr>
            <w:tcW w:w="1090" w:type="dxa"/>
            <w:tcBorders>
              <w:top w:val="single" w:sz="6" w:space="0" w:color="auto"/>
              <w:left w:val="single" w:sz="6" w:space="0" w:color="auto"/>
            </w:tcBorders>
          </w:tcPr>
          <w:p w:rsidR="006E31AA" w:rsidRPr="006E31AA" w:rsidRDefault="006E31AA" w:rsidP="006E31AA">
            <w:pPr>
              <w:spacing w:after="0" w:line="240" w:lineRule="auto"/>
              <w:ind w:left="523"/>
              <w:rPr>
                <w:rFonts w:ascii="Arial" w:eastAsia="Arial" w:hAnsi="Arial" w:cs="Arial"/>
                <w:sz w:val="16"/>
                <w:szCs w:val="16"/>
              </w:rPr>
            </w:pPr>
            <w:r w:rsidRPr="006E31AA">
              <w:rPr>
                <w:rFonts w:ascii="Arial" w:eastAsia="Arial" w:hAnsi="Arial" w:cs="Arial"/>
                <w:sz w:val="16"/>
              </w:rPr>
              <w:t>50,50</w:t>
            </w:r>
          </w:p>
        </w:tc>
        <w:tc>
          <w:tcPr>
            <w:tcW w:w="1589" w:type="dxa"/>
            <w:tcBorders>
              <w:top w:val="single" w:sz="6" w:space="0" w:color="auto"/>
              <w:right w:val="single" w:sz="6" w:space="0" w:color="auto"/>
            </w:tcBorders>
          </w:tcPr>
          <w:p w:rsidR="006E31AA" w:rsidRPr="006E31AA" w:rsidRDefault="006E31AA" w:rsidP="006E31AA">
            <w:pPr>
              <w:spacing w:after="0" w:line="240" w:lineRule="auto"/>
              <w:ind w:left="730"/>
              <w:rPr>
                <w:rFonts w:ascii="Arial" w:eastAsia="Arial" w:hAnsi="Arial" w:cs="Arial"/>
                <w:sz w:val="16"/>
                <w:szCs w:val="16"/>
              </w:rPr>
            </w:pPr>
            <w:r w:rsidRPr="006E31AA">
              <w:rPr>
                <w:rFonts w:ascii="Arial" w:eastAsia="Arial" w:hAnsi="Arial" w:cs="Arial"/>
                <w:sz w:val="16"/>
              </w:rPr>
              <w:t>2 333,10</w:t>
            </w: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5"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 xml:space="preserve">Provedení </w:t>
            </w:r>
            <w:r w:rsidRPr="006E31AA">
              <w:rPr>
                <w:rFonts w:ascii="Arial" w:eastAsia="Arial" w:hAnsi="Arial" w:cs="Arial"/>
                <w:color w:val="020A58"/>
                <w:sz w:val="16"/>
              </w:rPr>
              <w:t xml:space="preserve">nopové </w:t>
            </w:r>
            <w:r w:rsidRPr="006E31AA">
              <w:rPr>
                <w:rFonts w:ascii="Arial" w:eastAsia="Arial" w:hAnsi="Arial" w:cs="Arial"/>
                <w:color w:val="072093"/>
                <w:sz w:val="16"/>
              </w:rPr>
              <w:t xml:space="preserve">fólie v. </w:t>
            </w:r>
            <w:r w:rsidRPr="006E31AA">
              <w:rPr>
                <w:rFonts w:ascii="Arial" w:eastAsia="Arial" w:hAnsi="Arial" w:cs="Arial"/>
                <w:color w:val="020A58"/>
                <w:sz w:val="16"/>
              </w:rPr>
              <w:t xml:space="preserve">nop, </w:t>
            </w:r>
            <w:r w:rsidRPr="006E31AA">
              <w:rPr>
                <w:rFonts w:ascii="Arial" w:eastAsia="Arial" w:hAnsi="Arial" w:cs="Arial"/>
                <w:color w:val="072093"/>
                <w:sz w:val="16"/>
              </w:rPr>
              <w:t>20mm:16,8*2,5*1,1</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46,20</w:t>
            </w:r>
          </w:p>
        </w:tc>
        <w:tc>
          <w:tcPr>
            <w:tcW w:w="109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48</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998711101R00</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Přesun hmot pro izolace proti vodě, výšky do 6 m</w:t>
            </w:r>
          </w:p>
        </w:tc>
        <w:tc>
          <w:tcPr>
            <w:tcW w:w="605"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0,05</w:t>
            </w:r>
          </w:p>
        </w:tc>
        <w:tc>
          <w:tcPr>
            <w:tcW w:w="1090" w:type="dxa"/>
            <w:tcBorders>
              <w:top w:val="single" w:sz="6" w:space="0" w:color="auto"/>
              <w:left w:val="single" w:sz="6" w:space="0" w:color="auto"/>
            </w:tcBorders>
          </w:tcPr>
          <w:p w:rsidR="006E31AA" w:rsidRPr="006E31AA" w:rsidRDefault="006E31AA" w:rsidP="006E31AA">
            <w:pPr>
              <w:spacing w:after="0" w:line="240" w:lineRule="auto"/>
              <w:ind w:left="418"/>
              <w:rPr>
                <w:rFonts w:ascii="Arial" w:eastAsia="Arial" w:hAnsi="Arial" w:cs="Arial"/>
                <w:sz w:val="16"/>
                <w:szCs w:val="16"/>
              </w:rPr>
            </w:pPr>
            <w:r w:rsidRPr="006E31AA">
              <w:rPr>
                <w:rFonts w:ascii="Arial" w:eastAsia="Arial" w:hAnsi="Arial" w:cs="Arial"/>
                <w:sz w:val="16"/>
              </w:rPr>
              <w:t>505,00|</w:t>
            </w:r>
          </w:p>
        </w:tc>
        <w:tc>
          <w:tcPr>
            <w:tcW w:w="1589" w:type="dxa"/>
            <w:tcBorders>
              <w:top w:val="single" w:sz="6" w:space="0" w:color="auto"/>
              <w:right w:val="single" w:sz="6" w:space="0" w:color="auto"/>
            </w:tcBorders>
          </w:tcPr>
          <w:p w:rsidR="006E31AA" w:rsidRPr="006E31AA" w:rsidRDefault="006E31AA" w:rsidP="006E31AA">
            <w:pPr>
              <w:spacing w:after="0" w:line="240" w:lineRule="auto"/>
              <w:ind w:left="931"/>
              <w:rPr>
                <w:rFonts w:ascii="Arial" w:eastAsia="Arial" w:hAnsi="Arial" w:cs="Arial"/>
                <w:sz w:val="16"/>
                <w:szCs w:val="16"/>
              </w:rPr>
            </w:pPr>
            <w:r w:rsidRPr="006E31AA">
              <w:rPr>
                <w:rFonts w:ascii="Arial" w:eastAsia="Arial" w:hAnsi="Arial" w:cs="Arial"/>
                <w:sz w:val="16"/>
              </w:rPr>
              <w:t>23,63</w:t>
            </w: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řešeni</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7111zolace proti vodě</w:t>
            </w:r>
          </w:p>
        </w:tc>
        <w:tc>
          <w:tcPr>
            <w:tcW w:w="605"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57"/>
              <w:rPr>
                <w:rFonts w:ascii="Arial" w:eastAsia="Arial" w:hAnsi="Arial" w:cs="Arial"/>
                <w:sz w:val="20"/>
                <w:szCs w:val="20"/>
              </w:rPr>
            </w:pPr>
            <w:r w:rsidRPr="006E31AA">
              <w:rPr>
                <w:rFonts w:ascii="Arial" w:eastAsia="Arial" w:hAnsi="Arial" w:cs="Arial"/>
                <w:b/>
                <w:bCs/>
                <w:sz w:val="20"/>
              </w:rPr>
              <w:t>7 480,73</w:t>
            </w:r>
          </w:p>
        </w:tc>
      </w:tr>
      <w:tr w:rsidR="006E31AA" w:rsidRPr="006E31A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5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D96</w:t>
            </w:r>
          </w:p>
        </w:tc>
        <w:tc>
          <w:tcPr>
            <w:tcW w:w="8650"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Přesuny suti a vybouraných hmot</w:t>
            </w: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49</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979081111R00</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Odvoz suti a vybour. hmot na skládku do 1 km</w:t>
            </w:r>
          </w:p>
        </w:tc>
        <w:tc>
          <w:tcPr>
            <w:tcW w:w="605" w:type="dxa"/>
            <w:tcBorders>
              <w:top w:val="single" w:sz="6" w:space="0" w:color="auto"/>
            </w:tcBorders>
            <w:vAlign w:val="center"/>
          </w:tcPr>
          <w:p w:rsidR="006E31AA" w:rsidRPr="006E31AA" w:rsidRDefault="006E31AA" w:rsidP="006E31AA">
            <w:pPr>
              <w:spacing w:after="0" w:line="240" w:lineRule="auto"/>
              <w:rPr>
                <w:rFonts w:ascii="Georgia" w:eastAsia="Georgia" w:hAnsi="Georgia" w:cs="Georgia"/>
                <w:sz w:val="30"/>
                <w:szCs w:val="30"/>
              </w:rPr>
            </w:pPr>
            <w:r w:rsidRPr="006E31AA">
              <w:rPr>
                <w:rFonts w:ascii="Arial" w:eastAsia="Arial" w:hAnsi="Arial" w:cs="Arial"/>
                <w:sz w:val="16"/>
              </w:rPr>
              <w:t xml:space="preserve">t </w:t>
            </w:r>
            <w:r w:rsidRPr="006E31AA">
              <w:rPr>
                <w:rFonts w:ascii="Georgia" w:eastAsia="Georgia" w:hAnsi="Georgia" w:cs="Georgia"/>
                <w:w w:val="20"/>
                <w:sz w:val="30"/>
              </w:rPr>
              <w:t>I</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0,21 ]</w:t>
            </w:r>
          </w:p>
        </w:tc>
        <w:tc>
          <w:tcPr>
            <w:tcW w:w="1090" w:type="dxa"/>
            <w:tcBorders>
              <w:top w:val="single" w:sz="6" w:space="0" w:color="auto"/>
            </w:tcBorders>
          </w:tcPr>
          <w:p w:rsidR="006E31AA" w:rsidRPr="006E31AA" w:rsidRDefault="006E31AA" w:rsidP="006E31AA">
            <w:pPr>
              <w:spacing w:after="0" w:line="240" w:lineRule="auto"/>
              <w:ind w:left="408"/>
              <w:rPr>
                <w:rFonts w:ascii="Arial" w:eastAsia="Arial" w:hAnsi="Arial" w:cs="Arial"/>
                <w:sz w:val="16"/>
                <w:szCs w:val="16"/>
              </w:rPr>
            </w:pPr>
            <w:r w:rsidRPr="006E31AA">
              <w:rPr>
                <w:rFonts w:ascii="Arial" w:eastAsia="Arial" w:hAnsi="Arial" w:cs="Arial"/>
                <w:sz w:val="16"/>
              </w:rPr>
              <w:t>272,00|</w:t>
            </w:r>
          </w:p>
        </w:tc>
        <w:tc>
          <w:tcPr>
            <w:tcW w:w="1589" w:type="dxa"/>
            <w:tcBorders>
              <w:top w:val="single" w:sz="6" w:space="0" w:color="auto"/>
              <w:right w:val="single" w:sz="6" w:space="0" w:color="auto"/>
            </w:tcBorders>
          </w:tcPr>
          <w:p w:rsidR="006E31AA" w:rsidRPr="006E31AA" w:rsidRDefault="006E31AA" w:rsidP="006E31AA">
            <w:pPr>
              <w:spacing w:after="0" w:line="240" w:lineRule="auto"/>
              <w:ind w:left="922"/>
              <w:rPr>
                <w:rFonts w:ascii="Arial" w:eastAsia="Arial" w:hAnsi="Arial" w:cs="Arial"/>
                <w:sz w:val="16"/>
                <w:szCs w:val="16"/>
              </w:rPr>
            </w:pPr>
            <w:r w:rsidRPr="006E31AA">
              <w:rPr>
                <w:rFonts w:ascii="Arial" w:eastAsia="Arial" w:hAnsi="Arial" w:cs="Arial"/>
                <w:sz w:val="16"/>
              </w:rPr>
              <w:t>56,30</w:t>
            </w: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5" w:type="dxa"/>
          </w:tcPr>
          <w:p w:rsidR="006E31AA" w:rsidRPr="006E31AA" w:rsidRDefault="006E31AA" w:rsidP="006E31AA">
            <w:pPr>
              <w:spacing w:after="0" w:line="240" w:lineRule="auto"/>
              <w:rPr>
                <w:rFonts w:ascii="Arial" w:eastAsia="Arial" w:hAnsi="Arial" w:cs="Arial"/>
                <w:sz w:val="20"/>
                <w:szCs w:val="20"/>
              </w:rPr>
            </w:pPr>
          </w:p>
        </w:tc>
        <w:tc>
          <w:tcPr>
            <w:tcW w:w="936" w:type="dxa"/>
          </w:tcPr>
          <w:p w:rsidR="006E31AA" w:rsidRPr="006E31AA" w:rsidRDefault="006E31AA" w:rsidP="006E31AA">
            <w:pPr>
              <w:spacing w:after="0" w:line="240" w:lineRule="auto"/>
              <w:rPr>
                <w:rFonts w:ascii="Arial" w:eastAsia="Arial" w:hAnsi="Arial" w:cs="Arial"/>
                <w:sz w:val="20"/>
                <w:szCs w:val="20"/>
              </w:rPr>
            </w:pPr>
          </w:p>
        </w:tc>
        <w:tc>
          <w:tcPr>
            <w:tcW w:w="1090" w:type="dxa"/>
          </w:tcPr>
          <w:p w:rsidR="006E31AA" w:rsidRPr="006E31AA" w:rsidRDefault="006E31AA" w:rsidP="006E31AA">
            <w:pPr>
              <w:spacing w:after="0" w:line="240" w:lineRule="auto"/>
              <w:rPr>
                <w:rFonts w:ascii="Arial" w:eastAsia="Arial" w:hAnsi="Arial" w:cs="Arial"/>
                <w:sz w:val="20"/>
                <w:szCs w:val="20"/>
              </w:rPr>
            </w:pPr>
          </w:p>
        </w:tc>
        <w:tc>
          <w:tcPr>
            <w:tcW w:w="158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5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05"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9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50</w:t>
            </w:r>
          </w:p>
        </w:tc>
        <w:tc>
          <w:tcPr>
            <w:tcW w:w="125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979081121R00</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Příplatek k odvozu za každý další 1 km</w:t>
            </w:r>
          </w:p>
        </w:tc>
        <w:tc>
          <w:tcPr>
            <w:tcW w:w="605"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 |</w:t>
            </w:r>
          </w:p>
        </w:tc>
        <w:tc>
          <w:tcPr>
            <w:tcW w:w="936" w:type="dxa"/>
            <w:tcBorders>
              <w:top w:val="single" w:sz="6" w:space="0" w:color="auto"/>
            </w:tcBorders>
            <w:vAlign w:val="bottom"/>
          </w:tcPr>
          <w:p w:rsidR="006E31AA" w:rsidRPr="006E31AA" w:rsidRDefault="006E31AA" w:rsidP="006E31AA">
            <w:pPr>
              <w:spacing w:after="0" w:line="240" w:lineRule="auto"/>
              <w:jc w:val="right"/>
              <w:rPr>
                <w:rFonts w:ascii="Arial Narrow" w:eastAsia="Arial Narrow" w:hAnsi="Arial Narrow" w:cs="Arial Narrow"/>
                <w:sz w:val="28"/>
                <w:szCs w:val="28"/>
              </w:rPr>
            </w:pPr>
            <w:r w:rsidRPr="006E31AA">
              <w:rPr>
                <w:rFonts w:ascii="Arial" w:eastAsia="Arial" w:hAnsi="Arial" w:cs="Arial"/>
                <w:sz w:val="16"/>
              </w:rPr>
              <w:t>3.11</w:t>
            </w:r>
            <w:r w:rsidRPr="006E31AA">
              <w:rPr>
                <w:rFonts w:ascii="Arial Narrow" w:eastAsia="Arial Narrow" w:hAnsi="Arial Narrow" w:cs="Arial Narrow"/>
                <w:spacing w:val="-20"/>
                <w:sz w:val="28"/>
              </w:rPr>
              <w:t>1</w:t>
            </w:r>
          </w:p>
        </w:tc>
        <w:tc>
          <w:tcPr>
            <w:tcW w:w="1090" w:type="dxa"/>
            <w:tcBorders>
              <w:top w:val="single" w:sz="6" w:space="0" w:color="auto"/>
            </w:tcBorders>
          </w:tcPr>
          <w:p w:rsidR="006E31AA" w:rsidRPr="006E31AA" w:rsidRDefault="006E31AA" w:rsidP="006E31AA">
            <w:pPr>
              <w:spacing w:after="0" w:line="240" w:lineRule="auto"/>
              <w:ind w:left="504"/>
              <w:rPr>
                <w:rFonts w:ascii="Arial" w:eastAsia="Arial" w:hAnsi="Arial" w:cs="Arial"/>
                <w:sz w:val="16"/>
                <w:szCs w:val="16"/>
              </w:rPr>
            </w:pPr>
            <w:r w:rsidRPr="006E31AA">
              <w:rPr>
                <w:rFonts w:ascii="Arial" w:eastAsia="Arial" w:hAnsi="Arial" w:cs="Arial"/>
                <w:sz w:val="16"/>
              </w:rPr>
              <w:t>11,80|</w:t>
            </w:r>
          </w:p>
        </w:tc>
        <w:tc>
          <w:tcPr>
            <w:tcW w:w="1589" w:type="dxa"/>
            <w:tcBorders>
              <w:top w:val="single" w:sz="6" w:space="0" w:color="auto"/>
              <w:right w:val="single" w:sz="6" w:space="0" w:color="auto"/>
            </w:tcBorders>
          </w:tcPr>
          <w:p w:rsidR="006E31AA" w:rsidRPr="006E31AA" w:rsidRDefault="006E31AA" w:rsidP="006E31AA">
            <w:pPr>
              <w:spacing w:after="0" w:line="240" w:lineRule="auto"/>
              <w:ind w:left="912"/>
              <w:rPr>
                <w:rFonts w:ascii="Arial" w:eastAsia="Arial" w:hAnsi="Arial" w:cs="Arial"/>
                <w:sz w:val="16"/>
                <w:szCs w:val="16"/>
              </w:rPr>
            </w:pPr>
            <w:r w:rsidRPr="006E31AA">
              <w:rPr>
                <w:rFonts w:ascii="Arial" w:eastAsia="Arial" w:hAnsi="Arial" w:cs="Arial"/>
                <w:sz w:val="16"/>
              </w:rPr>
              <w:t>36,64</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42"/>
          <w:headerReference w:type="default" r:id="rId243"/>
          <w:footerReference w:type="even" r:id="rId244"/>
          <w:footerReference w:type="default" r:id="rId245"/>
          <w:pgSz w:w="12240" w:h="18720"/>
          <w:pgMar w:top="2963" w:right="914" w:bottom="1440" w:left="837" w:header="708" w:footer="708" w:gutter="0"/>
          <w:cols w:space="708"/>
        </w:sectPr>
      </w:pPr>
    </w:p>
    <w:tbl>
      <w:tblPr>
        <w:tblW w:w="0" w:type="auto"/>
        <w:tblInd w:w="40" w:type="dxa"/>
        <w:tblLayout w:type="fixed"/>
        <w:tblCellMar>
          <w:left w:w="40" w:type="dxa"/>
          <w:right w:w="40" w:type="dxa"/>
        </w:tblCellMar>
        <w:tblLook w:val="0000"/>
      </w:tblPr>
      <w:tblGrid>
        <w:gridCol w:w="509"/>
        <w:gridCol w:w="1267"/>
        <w:gridCol w:w="4435"/>
        <w:gridCol w:w="619"/>
        <w:gridCol w:w="936"/>
        <w:gridCol w:w="1080"/>
        <w:gridCol w:w="1584"/>
      </w:tblGrid>
      <w:tr w:rsidR="006E31AA" w:rsidRPr="006E31AA">
        <w:tblPrEx>
          <w:tblCellMar>
            <w:top w:w="0" w:type="dxa"/>
            <w:bottom w:w="0" w:type="dxa"/>
          </w:tblCellMar>
        </w:tblPrEx>
        <w:tc>
          <w:tcPr>
            <w:tcW w:w="177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5" w:lineRule="exact"/>
              <w:ind w:left="461"/>
              <w:rPr>
                <w:rFonts w:ascii="Arial" w:eastAsia="Arial" w:hAnsi="Arial" w:cs="Arial"/>
                <w:sz w:val="18"/>
                <w:szCs w:val="18"/>
              </w:rPr>
            </w:pPr>
            <w:r w:rsidRPr="006E31AA">
              <w:rPr>
                <w:rFonts w:ascii="Arial" w:eastAsia="Arial" w:hAnsi="Arial" w:cs="Arial"/>
                <w:sz w:val="18"/>
              </w:rPr>
              <w:lastRenderedPageBreak/>
              <w:t>Stavba: Objekt:</w:t>
            </w:r>
          </w:p>
        </w:tc>
        <w:tc>
          <w:tcPr>
            <w:tcW w:w="505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5" w:lineRule="exact"/>
              <w:ind w:firstLine="10"/>
              <w:rPr>
                <w:rFonts w:ascii="Arial" w:eastAsia="Arial" w:hAnsi="Arial" w:cs="Arial"/>
                <w:sz w:val="20"/>
                <w:szCs w:val="20"/>
              </w:rPr>
            </w:pPr>
            <w:r w:rsidRPr="006E31AA">
              <w:rPr>
                <w:rFonts w:ascii="Arial" w:eastAsia="Arial" w:hAnsi="Arial" w:cs="Arial"/>
                <w:b/>
                <w:bCs/>
                <w:sz w:val="20"/>
              </w:rPr>
              <w:t>1042 Rekonstrukce objektu Michalská 260/14 v Litom 01 Rekonstrukce objektu Michalská 260/14 v Litoměři</w:t>
            </w:r>
          </w:p>
        </w:tc>
        <w:tc>
          <w:tcPr>
            <w:tcW w:w="3600" w:type="dxa"/>
            <w:gridSpan w:val="3"/>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6"/>
              </w:rPr>
              <w:t xml:space="preserve">Rozpočet: </w:t>
            </w:r>
            <w:r w:rsidRPr="006E31AA">
              <w:rPr>
                <w:rFonts w:ascii="Arial" w:eastAsia="Arial" w:hAnsi="Arial" w:cs="Arial"/>
                <w:sz w:val="18"/>
              </w:rPr>
              <w:t>02</w:t>
            </w:r>
          </w:p>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Drenáž a odvodnění suterénu</w:t>
            </w:r>
          </w:p>
        </w:tc>
      </w:tr>
      <w:tr w:rsidR="006E31AA" w:rsidRPr="006E31AA">
        <w:tblPrEx>
          <w:tblCellMar>
            <w:top w:w="0" w:type="dxa"/>
            <w:bottom w:w="0" w:type="dxa"/>
          </w:tblCellMar>
        </w:tblPrEx>
        <w:tc>
          <w:tcPr>
            <w:tcW w:w="10430" w:type="dxa"/>
            <w:gridSpan w:val="7"/>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8"/>
                <w:szCs w:val="18"/>
              </w:rPr>
            </w:pPr>
            <w:r w:rsidRPr="006E31AA">
              <w:rPr>
                <w:rFonts w:ascii="Arial" w:eastAsia="Arial" w:hAnsi="Arial" w:cs="Arial"/>
                <w:sz w:val="18"/>
              </w:rPr>
              <w:t>P.c.</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Číslo položky</w:t>
            </w:r>
          </w:p>
        </w:tc>
        <w:tc>
          <w:tcPr>
            <w:tcW w:w="44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1550"/>
              <w:rPr>
                <w:rFonts w:ascii="Arial" w:eastAsia="Arial" w:hAnsi="Arial" w:cs="Arial"/>
                <w:sz w:val="18"/>
                <w:szCs w:val="18"/>
              </w:rPr>
            </w:pPr>
            <w:r w:rsidRPr="006E31AA">
              <w:rPr>
                <w:rFonts w:ascii="Arial" w:eastAsia="Arial" w:hAnsi="Arial" w:cs="Arial"/>
                <w:sz w:val="18"/>
              </w:rPr>
              <w:t>Název položky</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3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množství</w:t>
            </w:r>
          </w:p>
        </w:tc>
        <w:tc>
          <w:tcPr>
            <w:tcW w:w="108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cena / MJ</w:t>
            </w:r>
          </w:p>
        </w:tc>
        <w:tc>
          <w:tcPr>
            <w:tcW w:w="15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celkem (Kč)</w:t>
            </w:r>
          </w:p>
        </w:tc>
      </w:tr>
      <w:tr w:rsidR="006E31AA" w:rsidRPr="006E31AA">
        <w:tblPrEx>
          <w:tblCellMar>
            <w:top w:w="0" w:type="dxa"/>
            <w:bottom w:w="0" w:type="dxa"/>
          </w:tblCellMar>
        </w:tblPrEx>
        <w:tc>
          <w:tcPr>
            <w:tcW w:w="50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A3C2E"/>
                <w:sz w:val="16"/>
              </w:rPr>
              <w:t>A</w:t>
            </w:r>
            <w:r w:rsidRPr="006E31AA">
              <w:rPr>
                <w:rFonts w:ascii="Arial" w:eastAsia="Arial" w:hAnsi="Arial" w:cs="Arial"/>
                <w:sz w:val="16"/>
              </w:rPr>
              <w:t>rchitekton</w:t>
            </w:r>
            <w:r w:rsidRPr="006E31AA">
              <w:rPr>
                <w:rFonts w:ascii="Arial" w:eastAsia="Arial" w:hAnsi="Arial" w:cs="Arial"/>
                <w:color w:val="0A3C2E"/>
                <w:sz w:val="16"/>
              </w:rPr>
              <w:t>i</w:t>
            </w:r>
            <w:r w:rsidRPr="006E31AA">
              <w:rPr>
                <w:rFonts w:ascii="Arial" w:eastAsia="Arial" w:hAnsi="Arial" w:cs="Arial"/>
                <w:sz w:val="16"/>
              </w:rPr>
              <w:t>cko - stavební řešení</w:t>
            </w:r>
          </w:p>
        </w:tc>
        <w:tc>
          <w:tcPr>
            <w:tcW w:w="619" w:type="dxa"/>
            <w:tcBorders>
              <w:top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0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5"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Technická </w:t>
            </w:r>
            <w:r w:rsidRPr="006E31AA">
              <w:rPr>
                <w:rFonts w:ascii="Arial" w:eastAsia="Arial" w:hAnsi="Arial" w:cs="Arial"/>
                <w:color w:val="0A3C2E"/>
                <w:sz w:val="16"/>
              </w:rPr>
              <w:t>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9"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6"/>
                <w:szCs w:val="16"/>
              </w:rPr>
            </w:pPr>
            <w:r w:rsidRPr="006E31AA">
              <w:rPr>
                <w:rFonts w:ascii="Arial" w:eastAsia="Arial" w:hAnsi="Arial" w:cs="Arial"/>
                <w:sz w:val="16"/>
              </w:rPr>
              <w:t>51</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979086112R00</w:t>
            </w:r>
          </w:p>
        </w:tc>
        <w:tc>
          <w:tcPr>
            <w:tcW w:w="443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Nakládání nebo překládání suti a vybouraných hmot</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w:t>
            </w:r>
            <w:r w:rsidRPr="006E31AA">
              <w:rPr>
                <w:rFonts w:ascii="Arial" w:eastAsia="Arial" w:hAnsi="Arial" w:cs="Arial"/>
                <w:color w:val="36654C"/>
                <w:sz w:val="16"/>
              </w:rPr>
              <w:t>ení</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0,21</w:t>
            </w:r>
          </w:p>
        </w:tc>
        <w:tc>
          <w:tcPr>
            <w:tcW w:w="1080" w:type="dxa"/>
            <w:tcBorders>
              <w:top w:val="single" w:sz="6" w:space="0" w:color="auto"/>
              <w:bottom w:val="single" w:sz="6" w:space="0" w:color="auto"/>
            </w:tcBorders>
          </w:tcPr>
          <w:p w:rsidR="006E31AA" w:rsidRPr="006E31AA" w:rsidRDefault="006E31AA" w:rsidP="006E31AA">
            <w:pPr>
              <w:spacing w:after="0" w:line="240" w:lineRule="auto"/>
              <w:ind w:left="456"/>
              <w:rPr>
                <w:rFonts w:ascii="Arial" w:eastAsia="Arial" w:hAnsi="Arial" w:cs="Arial"/>
                <w:sz w:val="16"/>
                <w:szCs w:val="16"/>
              </w:rPr>
            </w:pPr>
            <w:r w:rsidRPr="006E31AA">
              <w:rPr>
                <w:rFonts w:ascii="Arial" w:eastAsia="Arial" w:hAnsi="Arial" w:cs="Arial"/>
                <w:sz w:val="16"/>
              </w:rPr>
              <w:t>187,00</w:t>
            </w:r>
          </w:p>
        </w:tc>
        <w:tc>
          <w:tcPr>
            <w:tcW w:w="158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979"/>
              <w:rPr>
                <w:rFonts w:ascii="Arial" w:eastAsia="Arial" w:hAnsi="Arial" w:cs="Arial"/>
                <w:sz w:val="16"/>
                <w:szCs w:val="16"/>
              </w:rPr>
            </w:pPr>
            <w:r w:rsidRPr="006E31AA">
              <w:rPr>
                <w:rFonts w:ascii="Arial" w:eastAsia="Arial" w:hAnsi="Arial" w:cs="Arial"/>
                <w:sz w:val="16"/>
              </w:rPr>
              <w:t>38,71</w:t>
            </w:r>
          </w:p>
        </w:tc>
      </w:tr>
      <w:tr w:rsidR="006E31AA" w:rsidRPr="006E31AA">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52</w:t>
            </w: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979990001R00</w:t>
            </w:r>
          </w:p>
        </w:tc>
        <w:tc>
          <w:tcPr>
            <w:tcW w:w="443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Poplatek za skládku stavební suti</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řešeni</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D109 - Drenáže a odvodnění suterénu</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0,21</w:t>
            </w:r>
          </w:p>
        </w:tc>
        <w:tc>
          <w:tcPr>
            <w:tcW w:w="1080" w:type="dxa"/>
            <w:tcBorders>
              <w:top w:val="single" w:sz="6" w:space="0" w:color="auto"/>
              <w:bottom w:val="single" w:sz="6" w:space="0" w:color="auto"/>
            </w:tcBorders>
          </w:tcPr>
          <w:p w:rsidR="006E31AA" w:rsidRPr="006E31AA" w:rsidRDefault="006E31AA" w:rsidP="006E31AA">
            <w:pPr>
              <w:spacing w:after="0" w:line="240" w:lineRule="auto"/>
              <w:ind w:left="437"/>
              <w:rPr>
                <w:rFonts w:ascii="Arial" w:eastAsia="Arial" w:hAnsi="Arial" w:cs="Arial"/>
                <w:sz w:val="16"/>
                <w:szCs w:val="16"/>
              </w:rPr>
            </w:pPr>
            <w:r w:rsidRPr="006E31AA">
              <w:rPr>
                <w:rFonts w:ascii="Arial" w:eastAsia="Arial" w:hAnsi="Arial" w:cs="Arial"/>
                <w:sz w:val="16"/>
              </w:rPr>
              <w:t>425,00</w:t>
            </w:r>
          </w:p>
        </w:tc>
        <w:tc>
          <w:tcPr>
            <w:tcW w:w="158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974"/>
              <w:rPr>
                <w:rFonts w:ascii="Arial" w:eastAsia="Arial" w:hAnsi="Arial" w:cs="Arial"/>
                <w:sz w:val="16"/>
                <w:szCs w:val="16"/>
              </w:rPr>
            </w:pPr>
            <w:r w:rsidRPr="006E31AA">
              <w:rPr>
                <w:rFonts w:ascii="Arial" w:eastAsia="Arial" w:hAnsi="Arial" w:cs="Arial"/>
                <w:sz w:val="16"/>
              </w:rPr>
              <w:t>87,98</w:t>
            </w:r>
          </w:p>
        </w:tc>
      </w:tr>
      <w:tr w:rsidR="006E31AA" w:rsidRPr="006E31AA">
        <w:tblPrEx>
          <w:tblCellMar>
            <w:top w:w="0" w:type="dxa"/>
            <w:bottom w:w="0" w:type="dxa"/>
          </w:tblCellMar>
        </w:tblPrEx>
        <w:tc>
          <w:tcPr>
            <w:tcW w:w="50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D96 Přesuny suti a vybouraných hmot</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20"/>
                <w:szCs w:val="20"/>
              </w:rPr>
            </w:pPr>
            <w:r w:rsidRPr="006E31AA">
              <w:rPr>
                <w:rFonts w:ascii="Arial" w:eastAsia="Arial" w:hAnsi="Arial" w:cs="Arial"/>
                <w:b/>
                <w:bCs/>
                <w:sz w:val="20"/>
              </w:rPr>
              <w:t>219,63</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46"/>
          <w:headerReference w:type="default" r:id="rId247"/>
          <w:footerReference w:type="even" r:id="rId248"/>
          <w:footerReference w:type="default" r:id="rId249"/>
          <w:pgSz w:w="12240" w:h="18720"/>
          <w:pgMar w:top="1944" w:right="941" w:bottom="1440" w:left="869" w:header="708" w:footer="708" w:gutter="0"/>
          <w:cols w:space="708"/>
        </w:sectPr>
      </w:pPr>
    </w:p>
    <w:p w:rsidR="006E31AA" w:rsidRPr="006E31AA" w:rsidRDefault="006E31AA" w:rsidP="006E31AA">
      <w:pPr>
        <w:spacing w:after="0" w:line="240" w:lineRule="auto"/>
        <w:jc w:val="both"/>
        <w:rPr>
          <w:rFonts w:ascii="Arial" w:eastAsia="Arial" w:hAnsi="Arial" w:cs="Arial"/>
          <w:sz w:val="26"/>
          <w:szCs w:val="26"/>
        </w:rPr>
      </w:pPr>
      <w:r w:rsidRPr="006E31AA">
        <w:rPr>
          <w:rFonts w:ascii="Arial" w:eastAsia="Arial" w:hAnsi="Arial" w:cs="Arial"/>
          <w:sz w:val="20"/>
          <w:szCs w:val="20"/>
        </w:rPr>
        <w:lastRenderedPageBreak/>
        <w:pict>
          <v:group id="_x0000_s1044" style="position:absolute;left:0;text-align:left;margin-left:-8.15pt;margin-top:21.1pt;width:525.85pt;height:8in;z-index:251670528;mso-wrap-distance-left:1.9pt;mso-wrap-distance-top:.25pt;mso-wrap-distance-right:1.9pt;mso-wrap-distance-bottom:15.85pt;mso-position-horizontal-relative:margin" coordorigin="691,1622" coordsize="10517,11520">
            <v:shape id="_x0000_s1045" type="#_x0000_t202" style="position:absolute;left:691;top:1622;width:10517;height:10882" filled="f" strokecolor="white" strokeweight="0">
              <v:textbox inset="0,0,0,0">
                <w:txbxContent>
                  <w:tbl>
                    <w:tblPr>
                      <w:tblW w:w="0" w:type="auto"/>
                      <w:tblInd w:w="40" w:type="dxa"/>
                      <w:tblLayout w:type="fixed"/>
                      <w:tblCellMar>
                        <w:left w:w="40" w:type="dxa"/>
                        <w:right w:w="40" w:type="dxa"/>
                      </w:tblCellMar>
                      <w:tblLook w:val="0000"/>
                    </w:tblPr>
                    <w:tblGrid>
                      <w:gridCol w:w="259"/>
                      <w:gridCol w:w="1608"/>
                      <w:gridCol w:w="1637"/>
                      <w:gridCol w:w="3586"/>
                      <w:gridCol w:w="1752"/>
                      <w:gridCol w:w="1675"/>
                    </w:tblGrid>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Rozpočet</w:t>
                          </w:r>
                        </w:p>
                      </w:tc>
                      <w:tc>
                        <w:tcPr>
                          <w:tcW w:w="5223"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03                     Oprava zdí oplocení, oprava ul. oploc.</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JKSO</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Objekt</w:t>
                          </w:r>
                        </w:p>
                      </w:tc>
                      <w:tc>
                        <w:tcPr>
                          <w:tcW w:w="5223"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SKP</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40" w:lineRule="auto"/>
                          </w:pPr>
                          <w:r>
                            <w:rPr>
                              <w:rStyle w:val="CharStyle1366"/>
                            </w:rPr>
                            <w:t>01</w:t>
                          </w:r>
                        </w:p>
                      </w:tc>
                      <w:tc>
                        <w:tcPr>
                          <w:tcW w:w="5223"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50" w:lineRule="exact"/>
                            <w:ind w:right="360"/>
                          </w:pPr>
                          <w:r>
                            <w:rPr>
                              <w:rStyle w:val="CharStyle1366"/>
                            </w:rPr>
                            <w:t>Rekonstrukce objektu Michalská 260/14 v Litoměřicí (SCHKO České středohoří)</w:t>
                          </w:r>
                        </w:p>
                      </w:tc>
                      <w:tc>
                        <w:tcPr>
                          <w:tcW w:w="1752"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Měrná jednotka</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Stavba</w:t>
                          </w:r>
                        </w:p>
                      </w:tc>
                      <w:tc>
                        <w:tcPr>
                          <w:tcW w:w="5223"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Počet jednotek</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0</w:t>
                          </w: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40" w:lineRule="auto"/>
                          </w:pPr>
                          <w:r>
                            <w:rPr>
                              <w:rStyle w:val="CharStyle1366"/>
                            </w:rPr>
                            <w:t>1042</w:t>
                          </w:r>
                        </w:p>
                      </w:tc>
                      <w:tc>
                        <w:tcPr>
                          <w:tcW w:w="5223"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50" w:lineRule="exact"/>
                            <w:ind w:right="370"/>
                          </w:pPr>
                          <w:r>
                            <w:rPr>
                              <w:rStyle w:val="CharStyle1366"/>
                            </w:rPr>
                            <w:t>Rekonstrukce objektu Michalská 260/14 v Litoměřicí (SCHKO České středohoří)</w:t>
                          </w:r>
                        </w:p>
                      </w:tc>
                      <w:tc>
                        <w:tcPr>
                          <w:tcW w:w="1752"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Náklady na m.j.</w:t>
                          </w:r>
                        </w:p>
                      </w:tc>
                      <w:tc>
                        <w:tcPr>
                          <w:tcW w:w="1675"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0</w:t>
                          </w: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Projektant</w:t>
                          </w:r>
                        </w:p>
                      </w:tc>
                      <w:tc>
                        <w:tcPr>
                          <w:tcW w:w="5223"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RYBÁŘ stavební s.r.o., Náměstí Míru 50, 276 01 Mělník</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Typ rozpočtu</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Zpracovatel projektu</w:t>
                          </w:r>
                        </w:p>
                      </w:tc>
                      <w:tc>
                        <w:tcPr>
                          <w:tcW w:w="5223"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RYBÁŘ stavební s.r.o., Náměstí Míru 50, 276 01 Mělník</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Objednatel</w:t>
                          </w:r>
                        </w:p>
                      </w:tc>
                      <w:tc>
                        <w:tcPr>
                          <w:tcW w:w="5223"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16" w:lineRule="exact"/>
                            <w:ind w:right="158"/>
                            <w:rPr>
                              <w:sz w:val="18"/>
                              <w:szCs w:val="18"/>
                            </w:rPr>
                          </w:pPr>
                          <w:r>
                            <w:rPr>
                              <w:rStyle w:val="CharStyle1131"/>
                            </w:rPr>
                            <w:t xml:space="preserve">Agentura ochrany přírody a krajiny </w:t>
                          </w:r>
                          <w:r>
                            <w:rPr>
                              <w:rStyle w:val="CharStyle1366"/>
                            </w:rPr>
                            <w:t xml:space="preserve">CR, </w:t>
                          </w:r>
                          <w:r>
                            <w:rPr>
                              <w:rStyle w:val="CharStyle1131"/>
                            </w:rPr>
                            <w:t>Kaplanova 193/1, 148 00 Praha 11 - Chodov</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Stupeň projektu</w:t>
                          </w:r>
                        </w:p>
                      </w:tc>
                      <w:tc>
                        <w:tcPr>
                          <w:tcW w:w="5223"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Realizační projekt pro provedení stavby</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Zakázkové číslo</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Rozpočtoval</w:t>
                          </w:r>
                        </w:p>
                      </w:tc>
                      <w:tc>
                        <w:tcPr>
                          <w:tcW w:w="5223"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Počet listů</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0517" w:type="dxa"/>
                          <w:gridSpan w:val="6"/>
                          <w:tcBorders>
                            <w:top w:val="single" w:sz="6" w:space="0" w:color="auto"/>
                            <w:left w:val="single" w:sz="6" w:space="0" w:color="auto"/>
                            <w:bottom w:val="single" w:sz="6" w:space="0" w:color="auto"/>
                            <w:right w:val="single" w:sz="6" w:space="0" w:color="auto"/>
                          </w:tcBorders>
                        </w:tcPr>
                        <w:p w:rsidR="006E31AA" w:rsidRDefault="006E31AA">
                          <w:pPr>
                            <w:pStyle w:val="Style657"/>
                            <w:ind w:left="3552"/>
                            <w:rPr>
                              <w:sz w:val="26"/>
                              <w:szCs w:val="26"/>
                            </w:rPr>
                          </w:pPr>
                          <w:r>
                            <w:rPr>
                              <w:rStyle w:val="CharStyle77"/>
                            </w:rPr>
                            <w:t>ROZPOČTOVÉ NÁKLADY</w:t>
                          </w:r>
                        </w:p>
                      </w:tc>
                    </w:tr>
                    <w:tr w:rsidR="006E31AA">
                      <w:tblPrEx>
                        <w:tblCellMar>
                          <w:top w:w="0" w:type="dxa"/>
                          <w:bottom w:w="0" w:type="dxa"/>
                        </w:tblCellMar>
                      </w:tblPrEx>
                      <w:tc>
                        <w:tcPr>
                          <w:tcW w:w="3504"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Základní rozpočtové náklady</w:t>
                          </w:r>
                        </w:p>
                      </w:tc>
                      <w:tc>
                        <w:tcPr>
                          <w:tcW w:w="7013"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ind w:left="2150"/>
                          </w:pPr>
                          <w:r>
                            <w:rPr>
                              <w:rStyle w:val="CharStyle1366"/>
                            </w:rPr>
                            <w:t>Ostatní rozpočtové náklady</w:t>
                          </w:r>
                        </w:p>
                      </w:tc>
                    </w:tr>
                    <w:tr w:rsidR="006E31AA">
                      <w:tblPrEx>
                        <w:tblCellMar>
                          <w:top w:w="0" w:type="dxa"/>
                          <w:bottom w:w="0" w:type="dxa"/>
                        </w:tblCellMar>
                      </w:tblPrEx>
                      <w:tc>
                        <w:tcPr>
                          <w:tcW w:w="259" w:type="dxa"/>
                          <w:vMerge w:val="restart"/>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98" w:lineRule="exact"/>
                          </w:pPr>
                          <w:r>
                            <w:rPr>
                              <w:rStyle w:val="CharStyle1366"/>
                            </w:rPr>
                            <w:t xml:space="preserve">Z </w:t>
                          </w:r>
                          <w:r>
                            <w:rPr>
                              <w:rStyle w:val="CharStyle1131"/>
                            </w:rPr>
                            <w:t xml:space="preserve">R </w:t>
                          </w:r>
                          <w:r>
                            <w:rPr>
                              <w:rStyle w:val="CharStyle1366"/>
                            </w:rPr>
                            <w:t>N</w:t>
                          </w:r>
                        </w:p>
                      </w:tc>
                      <w:tc>
                        <w:tcPr>
                          <w:tcW w:w="160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366"/>
                            </w:rPr>
                            <w:t xml:space="preserve">HSV </w:t>
                          </w:r>
                          <w:r>
                            <w:rPr>
                              <w:rStyle w:val="CharStyle1131"/>
                            </w:rPr>
                            <w:t>celkem</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35"/>
                            <w:rPr>
                              <w:sz w:val="18"/>
                              <w:szCs w:val="18"/>
                            </w:rPr>
                          </w:pPr>
                          <w:r>
                            <w:rPr>
                              <w:rStyle w:val="CharStyle1131"/>
                            </w:rPr>
                            <w:t>302 770</w:t>
                          </w:r>
                        </w:p>
                      </w:tc>
                      <w:tc>
                        <w:tcPr>
                          <w:tcW w:w="533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Ztížené výrobní podmínky</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387"/>
                            <w:rPr>
                              <w:sz w:val="18"/>
                              <w:szCs w:val="18"/>
                            </w:rPr>
                          </w:pPr>
                          <w:r>
                            <w:rPr>
                              <w:rStyle w:val="CharStyle1131"/>
                            </w:rPr>
                            <w:t>0</w:t>
                          </w:r>
                        </w:p>
                      </w:tc>
                    </w:tr>
                    <w:tr w:rsidR="006E31AA">
                      <w:tblPrEx>
                        <w:tblCellMar>
                          <w:top w:w="0" w:type="dxa"/>
                          <w:bottom w:w="0" w:type="dxa"/>
                        </w:tblCellMar>
                      </w:tblPrEx>
                      <w:tc>
                        <w:tcPr>
                          <w:tcW w:w="259"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60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366"/>
                            </w:rPr>
                            <w:t xml:space="preserve">PSV </w:t>
                          </w:r>
                          <w:r>
                            <w:rPr>
                              <w:rStyle w:val="CharStyle1131"/>
                            </w:rPr>
                            <w:t>celkem</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946"/>
                            <w:rPr>
                              <w:sz w:val="18"/>
                              <w:szCs w:val="18"/>
                            </w:rPr>
                          </w:pPr>
                          <w:r>
                            <w:rPr>
                              <w:rStyle w:val="CharStyle1131"/>
                            </w:rPr>
                            <w:t>14 876</w:t>
                          </w:r>
                        </w:p>
                      </w:tc>
                      <w:tc>
                        <w:tcPr>
                          <w:tcW w:w="533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Oborová přirážka</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382"/>
                            <w:rPr>
                              <w:sz w:val="18"/>
                              <w:szCs w:val="18"/>
                            </w:rPr>
                          </w:pPr>
                          <w:r>
                            <w:rPr>
                              <w:rStyle w:val="CharStyle1131"/>
                            </w:rPr>
                            <w:t>0</w:t>
                          </w:r>
                        </w:p>
                      </w:tc>
                    </w:tr>
                    <w:tr w:rsidR="006E31AA">
                      <w:tblPrEx>
                        <w:tblCellMar>
                          <w:top w:w="0" w:type="dxa"/>
                          <w:bottom w:w="0" w:type="dxa"/>
                        </w:tblCellMar>
                      </w:tblPrEx>
                      <w:tc>
                        <w:tcPr>
                          <w:tcW w:w="259"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60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 práce celkem</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11"/>
                            <w:rPr>
                              <w:sz w:val="18"/>
                              <w:szCs w:val="18"/>
                            </w:rPr>
                          </w:pPr>
                          <w:r>
                            <w:rPr>
                              <w:rStyle w:val="CharStyle1131"/>
                            </w:rPr>
                            <w:t>0</w:t>
                          </w:r>
                        </w:p>
                      </w:tc>
                      <w:tc>
                        <w:tcPr>
                          <w:tcW w:w="533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Přesun stavebních kapacit</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382"/>
                            <w:rPr>
                              <w:sz w:val="18"/>
                              <w:szCs w:val="18"/>
                            </w:rPr>
                          </w:pPr>
                          <w:r>
                            <w:rPr>
                              <w:rStyle w:val="CharStyle1131"/>
                            </w:rPr>
                            <w:t>0</w:t>
                          </w:r>
                        </w:p>
                      </w:tc>
                    </w:tr>
                    <w:tr w:rsidR="006E31AA">
                      <w:tblPrEx>
                        <w:tblCellMar>
                          <w:top w:w="0" w:type="dxa"/>
                          <w:bottom w:w="0" w:type="dxa"/>
                        </w:tblCellMar>
                      </w:tblPrEx>
                      <w:tc>
                        <w:tcPr>
                          <w:tcW w:w="259"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608"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 dodávky celkem</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11"/>
                            <w:rPr>
                              <w:sz w:val="18"/>
                              <w:szCs w:val="18"/>
                            </w:rPr>
                          </w:pPr>
                          <w:r>
                            <w:rPr>
                              <w:rStyle w:val="CharStyle1131"/>
                            </w:rPr>
                            <w:t>0</w:t>
                          </w:r>
                        </w:p>
                      </w:tc>
                      <w:tc>
                        <w:tcPr>
                          <w:tcW w:w="533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Mimostaveništní doprava</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382"/>
                            <w:rPr>
                              <w:sz w:val="18"/>
                              <w:szCs w:val="18"/>
                            </w:rPr>
                          </w:pPr>
                          <w:r>
                            <w:rPr>
                              <w:rStyle w:val="CharStyle1131"/>
                            </w:rPr>
                            <w:t>0</w:t>
                          </w: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ZRN celkem</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26"/>
                            <w:rPr>
                              <w:sz w:val="18"/>
                              <w:szCs w:val="18"/>
                            </w:rPr>
                          </w:pPr>
                          <w:r>
                            <w:rPr>
                              <w:rStyle w:val="CharStyle1131"/>
                            </w:rPr>
                            <w:t>317 646</w:t>
                          </w:r>
                        </w:p>
                      </w:tc>
                      <w:tc>
                        <w:tcPr>
                          <w:tcW w:w="533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Zařízení staveniště</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378"/>
                            <w:rPr>
                              <w:sz w:val="18"/>
                              <w:szCs w:val="18"/>
                            </w:rPr>
                          </w:pPr>
                          <w:r>
                            <w:rPr>
                              <w:rStyle w:val="CharStyle1131"/>
                            </w:rPr>
                            <w:t>0</w:t>
                          </w: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533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366"/>
                            </w:rPr>
                            <w:t xml:space="preserve">Provoz </w:t>
                          </w:r>
                          <w:r>
                            <w:rPr>
                              <w:rStyle w:val="CharStyle1131"/>
                            </w:rPr>
                            <w:t>investora</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373"/>
                            <w:rPr>
                              <w:sz w:val="18"/>
                              <w:szCs w:val="18"/>
                            </w:rPr>
                          </w:pPr>
                          <w:r>
                            <w:rPr>
                              <w:rStyle w:val="CharStyle1131"/>
                            </w:rPr>
                            <w:t>0</w:t>
                          </w: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HZS</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06"/>
                            <w:rPr>
                              <w:sz w:val="18"/>
                              <w:szCs w:val="18"/>
                            </w:rPr>
                          </w:pPr>
                          <w:r>
                            <w:rPr>
                              <w:rStyle w:val="CharStyle1131"/>
                            </w:rPr>
                            <w:t>0</w:t>
                          </w:r>
                        </w:p>
                      </w:tc>
                      <w:tc>
                        <w:tcPr>
                          <w:tcW w:w="533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Kompletační činnost (IČD)</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373"/>
                            <w:rPr>
                              <w:sz w:val="18"/>
                              <w:szCs w:val="18"/>
                            </w:rPr>
                          </w:pPr>
                          <w:r>
                            <w:rPr>
                              <w:rStyle w:val="CharStyle1131"/>
                            </w:rPr>
                            <w:t>0</w:t>
                          </w: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ZRN+HZS</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26"/>
                            <w:rPr>
                              <w:sz w:val="18"/>
                              <w:szCs w:val="18"/>
                            </w:rPr>
                          </w:pPr>
                          <w:r>
                            <w:rPr>
                              <w:rStyle w:val="CharStyle1131"/>
                            </w:rPr>
                            <w:t>317 646</w:t>
                          </w:r>
                        </w:p>
                      </w:tc>
                      <w:tc>
                        <w:tcPr>
                          <w:tcW w:w="533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Ostatní náklady neuvedené</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373"/>
                            <w:rPr>
                              <w:sz w:val="18"/>
                              <w:szCs w:val="18"/>
                            </w:rPr>
                          </w:pPr>
                          <w:r>
                            <w:rPr>
                              <w:rStyle w:val="CharStyle1131"/>
                            </w:rPr>
                            <w:t>0</w:t>
                          </w:r>
                        </w:p>
                      </w:tc>
                    </w:tr>
                    <w:tr w:rsidR="006E31AA">
                      <w:tblPrEx>
                        <w:tblCellMar>
                          <w:top w:w="0" w:type="dxa"/>
                          <w:bottom w:w="0" w:type="dxa"/>
                        </w:tblCellMar>
                      </w:tblPrEx>
                      <w:tc>
                        <w:tcPr>
                          <w:tcW w:w="186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ZRN+ost.náklady+HZS</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21"/>
                            <w:rPr>
                              <w:sz w:val="18"/>
                              <w:szCs w:val="18"/>
                            </w:rPr>
                          </w:pPr>
                          <w:r>
                            <w:rPr>
                              <w:rStyle w:val="CharStyle1131"/>
                            </w:rPr>
                            <w:t>317 646</w:t>
                          </w:r>
                        </w:p>
                      </w:tc>
                      <w:tc>
                        <w:tcPr>
                          <w:tcW w:w="533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Ostatní náklady celkem</w:t>
                          </w:r>
                        </w:p>
                      </w:tc>
                      <w:tc>
                        <w:tcPr>
                          <w:tcW w:w="1675"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368"/>
                            <w:rPr>
                              <w:sz w:val="18"/>
                              <w:szCs w:val="18"/>
                            </w:rPr>
                          </w:pPr>
                          <w:r>
                            <w:rPr>
                              <w:rStyle w:val="CharStyle1131"/>
                            </w:rPr>
                            <w:t>0</w:t>
                          </w:r>
                        </w:p>
                      </w:tc>
                    </w:tr>
                    <w:tr w:rsidR="006E31AA">
                      <w:tblPrEx>
                        <w:tblCellMar>
                          <w:top w:w="0" w:type="dxa"/>
                          <w:bottom w:w="0" w:type="dxa"/>
                        </w:tblCellMar>
                      </w:tblPrEx>
                      <w:tc>
                        <w:tcPr>
                          <w:tcW w:w="3504"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Vypracoval</w:t>
                          </w:r>
                        </w:p>
                      </w:tc>
                      <w:tc>
                        <w:tcPr>
                          <w:tcW w:w="3586" w:type="dxa"/>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Za zhotovitele</w:t>
                          </w:r>
                        </w:p>
                      </w:tc>
                      <w:tc>
                        <w:tcPr>
                          <w:tcW w:w="342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Za objednatele</w:t>
                          </w:r>
                        </w:p>
                      </w:tc>
                    </w:tr>
                    <w:tr w:rsidR="006E31AA">
                      <w:tblPrEx>
                        <w:tblCellMar>
                          <w:top w:w="0" w:type="dxa"/>
                          <w:bottom w:w="0" w:type="dxa"/>
                        </w:tblCellMar>
                      </w:tblPrEx>
                      <w:tc>
                        <w:tcPr>
                          <w:tcW w:w="3504"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rPr>
                              <w:sz w:val="18"/>
                              <w:szCs w:val="18"/>
                            </w:rPr>
                          </w:pPr>
                          <w:r>
                            <w:rPr>
                              <w:rStyle w:val="CharStyle1366"/>
                            </w:rPr>
                            <w:t xml:space="preserve">Jméno : Jan </w:t>
                          </w:r>
                          <w:r>
                            <w:rPr>
                              <w:rStyle w:val="CharStyle1131"/>
                            </w:rPr>
                            <w:t>Hejna</w:t>
                          </w:r>
                        </w:p>
                        <w:p w:rsidR="006E31AA" w:rsidRDefault="006E31AA">
                          <w:pPr>
                            <w:pStyle w:val="Style307"/>
                            <w:spacing w:line="480" w:lineRule="exact"/>
                            <w:ind w:left="14" w:right="1723" w:hanging="14"/>
                            <w:rPr>
                              <w:sz w:val="18"/>
                              <w:szCs w:val="18"/>
                            </w:rPr>
                          </w:pPr>
                          <w:r>
                            <w:rPr>
                              <w:rStyle w:val="CharStyle1131"/>
                            </w:rPr>
                            <w:t>Datum : 13.4.2015 Podpis :</w:t>
                          </w:r>
                        </w:p>
                      </w:tc>
                      <w:tc>
                        <w:tcPr>
                          <w:tcW w:w="3586"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Jméno:</w:t>
                          </w:r>
                        </w:p>
                        <w:p w:rsidR="006E31AA" w:rsidRDefault="006E31AA">
                          <w:pPr>
                            <w:pStyle w:val="Style307"/>
                            <w:spacing w:line="475" w:lineRule="exact"/>
                            <w:ind w:right="2765"/>
                            <w:rPr>
                              <w:sz w:val="18"/>
                              <w:szCs w:val="18"/>
                            </w:rPr>
                          </w:pPr>
                          <w:r>
                            <w:rPr>
                              <w:rStyle w:val="CharStyle1131"/>
                            </w:rPr>
                            <w:t>Datum : Podpis:</w:t>
                          </w:r>
                        </w:p>
                      </w:tc>
                      <w:tc>
                        <w:tcPr>
                          <w:tcW w:w="342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Jméno:</w:t>
                          </w:r>
                        </w:p>
                        <w:p w:rsidR="006E31AA" w:rsidRDefault="006E31AA">
                          <w:pPr>
                            <w:pStyle w:val="Style307"/>
                            <w:spacing w:line="475" w:lineRule="exact"/>
                            <w:ind w:right="2630"/>
                            <w:rPr>
                              <w:sz w:val="18"/>
                              <w:szCs w:val="18"/>
                            </w:rPr>
                          </w:pPr>
                          <w:r>
                            <w:rPr>
                              <w:rStyle w:val="CharStyle1131"/>
                            </w:rPr>
                            <w:t>Datum : Podpis:</w:t>
                          </w:r>
                        </w:p>
                      </w:tc>
                    </w:tr>
                    <w:tr w:rsidR="006E31AA">
                      <w:tblPrEx>
                        <w:tblCellMar>
                          <w:top w:w="0" w:type="dxa"/>
                          <w:bottom w:w="0" w:type="dxa"/>
                        </w:tblCellMar>
                      </w:tblPrEx>
                      <w:tc>
                        <w:tcPr>
                          <w:tcW w:w="3504"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Základ pro DPH 21,0</w:t>
                          </w:r>
                        </w:p>
                      </w:tc>
                      <w:tc>
                        <w:tcPr>
                          <w:tcW w:w="3586" w:type="dxa"/>
                          <w:tcBorders>
                            <w:top w:val="single" w:sz="6" w:space="0" w:color="auto"/>
                            <w:left w:val="single" w:sz="6" w:space="0" w:color="auto"/>
                            <w:bottom w:val="single" w:sz="6" w:space="0" w:color="auto"/>
                            <w:right w:val="single" w:sz="6" w:space="0" w:color="auto"/>
                          </w:tcBorders>
                        </w:tcPr>
                        <w:p w:rsidR="006E31AA" w:rsidRDefault="006E31AA">
                          <w:pPr>
                            <w:pStyle w:val="Style6557"/>
                            <w:rPr>
                              <w:sz w:val="18"/>
                              <w:szCs w:val="18"/>
                            </w:rPr>
                          </w:pPr>
                          <w:r>
                            <w:rPr>
                              <w:rStyle w:val="CharStyle711"/>
                            </w:rPr>
                            <w:t>%</w:t>
                          </w:r>
                        </w:p>
                      </w:tc>
                      <w:tc>
                        <w:tcPr>
                          <w:tcW w:w="342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906"/>
                            <w:rPr>
                              <w:sz w:val="18"/>
                              <w:szCs w:val="18"/>
                            </w:rPr>
                          </w:pPr>
                          <w:r>
                            <w:rPr>
                              <w:rStyle w:val="CharStyle1131"/>
                            </w:rPr>
                            <w:t>317 646 Kč</w:t>
                          </w:r>
                        </w:p>
                      </w:tc>
                    </w:tr>
                    <w:tr w:rsidR="006E31AA">
                      <w:tblPrEx>
                        <w:tblCellMar>
                          <w:top w:w="0" w:type="dxa"/>
                          <w:bottom w:w="0" w:type="dxa"/>
                        </w:tblCellMar>
                      </w:tblPrEx>
                      <w:tc>
                        <w:tcPr>
                          <w:tcW w:w="3504"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DPH 21,0</w:t>
                          </w:r>
                        </w:p>
                      </w:tc>
                      <w:tc>
                        <w:tcPr>
                          <w:tcW w:w="3586" w:type="dxa"/>
                          <w:tcBorders>
                            <w:top w:val="single" w:sz="6" w:space="0" w:color="auto"/>
                            <w:left w:val="single" w:sz="6" w:space="0" w:color="auto"/>
                            <w:bottom w:val="single" w:sz="6" w:space="0" w:color="auto"/>
                            <w:right w:val="single" w:sz="6" w:space="0" w:color="auto"/>
                          </w:tcBorders>
                        </w:tcPr>
                        <w:p w:rsidR="006E31AA" w:rsidRDefault="006E31AA">
                          <w:pPr>
                            <w:pStyle w:val="Style6557"/>
                            <w:rPr>
                              <w:sz w:val="18"/>
                              <w:szCs w:val="18"/>
                            </w:rPr>
                          </w:pPr>
                          <w:r>
                            <w:rPr>
                              <w:rStyle w:val="CharStyle711"/>
                            </w:rPr>
                            <w:t>%</w:t>
                          </w:r>
                        </w:p>
                      </w:tc>
                      <w:tc>
                        <w:tcPr>
                          <w:tcW w:w="342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002"/>
                            <w:rPr>
                              <w:sz w:val="18"/>
                              <w:szCs w:val="18"/>
                            </w:rPr>
                          </w:pPr>
                          <w:r>
                            <w:rPr>
                              <w:rStyle w:val="CharStyle1131"/>
                            </w:rPr>
                            <w:t>66 706 Kč</w:t>
                          </w:r>
                        </w:p>
                      </w:tc>
                    </w:tr>
                    <w:tr w:rsidR="006E31AA">
                      <w:tblPrEx>
                        <w:tblCellMar>
                          <w:top w:w="0" w:type="dxa"/>
                          <w:bottom w:w="0" w:type="dxa"/>
                        </w:tblCellMar>
                      </w:tblPrEx>
                      <w:tc>
                        <w:tcPr>
                          <w:tcW w:w="3504"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Základ pro DPH 0,0</w:t>
                          </w:r>
                        </w:p>
                      </w:tc>
                      <w:tc>
                        <w:tcPr>
                          <w:tcW w:w="3586" w:type="dxa"/>
                          <w:tcBorders>
                            <w:top w:val="single" w:sz="6" w:space="0" w:color="auto"/>
                            <w:left w:val="single" w:sz="6" w:space="0" w:color="auto"/>
                            <w:bottom w:val="single" w:sz="6" w:space="0" w:color="auto"/>
                            <w:right w:val="single" w:sz="6" w:space="0" w:color="auto"/>
                          </w:tcBorders>
                        </w:tcPr>
                        <w:p w:rsidR="006E31AA" w:rsidRDefault="006E31AA">
                          <w:pPr>
                            <w:pStyle w:val="Style6557"/>
                            <w:rPr>
                              <w:sz w:val="18"/>
                              <w:szCs w:val="18"/>
                            </w:rPr>
                          </w:pPr>
                          <w:r>
                            <w:rPr>
                              <w:rStyle w:val="CharStyle711"/>
                            </w:rPr>
                            <w:t>%</w:t>
                          </w:r>
                        </w:p>
                      </w:tc>
                      <w:tc>
                        <w:tcPr>
                          <w:tcW w:w="342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477"/>
                            <w:rPr>
                              <w:sz w:val="18"/>
                              <w:szCs w:val="18"/>
                            </w:rPr>
                          </w:pPr>
                          <w:r>
                            <w:rPr>
                              <w:rStyle w:val="CharStyle1131"/>
                            </w:rPr>
                            <w:t>0 Kč</w:t>
                          </w:r>
                        </w:p>
                      </w:tc>
                    </w:tr>
                    <w:tr w:rsidR="006E31AA">
                      <w:tblPrEx>
                        <w:tblCellMar>
                          <w:top w:w="0" w:type="dxa"/>
                          <w:bottom w:w="0" w:type="dxa"/>
                        </w:tblCellMar>
                      </w:tblPrEx>
                      <w:tc>
                        <w:tcPr>
                          <w:tcW w:w="3504"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DPH 0,0</w:t>
                          </w:r>
                        </w:p>
                      </w:tc>
                      <w:tc>
                        <w:tcPr>
                          <w:tcW w:w="3586" w:type="dxa"/>
                          <w:tcBorders>
                            <w:top w:val="single" w:sz="6" w:space="0" w:color="auto"/>
                            <w:left w:val="single" w:sz="6" w:space="0" w:color="auto"/>
                            <w:bottom w:val="single" w:sz="6" w:space="0" w:color="auto"/>
                            <w:right w:val="single" w:sz="6" w:space="0" w:color="auto"/>
                          </w:tcBorders>
                        </w:tcPr>
                        <w:p w:rsidR="006E31AA" w:rsidRDefault="006E31AA">
                          <w:pPr>
                            <w:pStyle w:val="Style6557"/>
                            <w:rPr>
                              <w:sz w:val="18"/>
                              <w:szCs w:val="18"/>
                            </w:rPr>
                          </w:pPr>
                          <w:r>
                            <w:rPr>
                              <w:rStyle w:val="CharStyle711"/>
                            </w:rPr>
                            <w:t>%</w:t>
                          </w:r>
                        </w:p>
                      </w:tc>
                      <w:tc>
                        <w:tcPr>
                          <w:tcW w:w="342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472"/>
                            <w:rPr>
                              <w:sz w:val="18"/>
                              <w:szCs w:val="18"/>
                            </w:rPr>
                          </w:pPr>
                          <w:r>
                            <w:rPr>
                              <w:rStyle w:val="CharStyle1131"/>
                            </w:rPr>
                            <w:t>0 Kč</w:t>
                          </w:r>
                        </w:p>
                      </w:tc>
                    </w:tr>
                    <w:tr w:rsidR="006E31AA">
                      <w:tblPrEx>
                        <w:tblCellMar>
                          <w:top w:w="0" w:type="dxa"/>
                          <w:bottom w:w="0" w:type="dxa"/>
                        </w:tblCellMar>
                      </w:tblPrEx>
                      <w:tc>
                        <w:tcPr>
                          <w:tcW w:w="7090" w:type="dxa"/>
                          <w:gridSpan w:val="4"/>
                          <w:tcBorders>
                            <w:top w:val="single" w:sz="6" w:space="0" w:color="auto"/>
                            <w:left w:val="single" w:sz="6" w:space="0" w:color="auto"/>
                            <w:bottom w:val="single" w:sz="6" w:space="0" w:color="auto"/>
                            <w:right w:val="single" w:sz="6" w:space="0" w:color="auto"/>
                          </w:tcBorders>
                        </w:tcPr>
                        <w:p w:rsidR="006E31AA" w:rsidRDefault="006E31AA">
                          <w:pPr>
                            <w:pStyle w:val="Style5361"/>
                            <w:rPr>
                              <w:sz w:val="24"/>
                              <w:szCs w:val="24"/>
                            </w:rPr>
                          </w:pPr>
                          <w:r>
                            <w:rPr>
                              <w:rStyle w:val="CharStyle706"/>
                            </w:rPr>
                            <w:t>CENA ZA OBJEKT CELKEM</w:t>
                          </w:r>
                        </w:p>
                      </w:tc>
                      <w:tc>
                        <w:tcPr>
                          <w:tcW w:w="3427"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5361"/>
                            <w:ind w:left="1666"/>
                            <w:rPr>
                              <w:sz w:val="24"/>
                              <w:szCs w:val="24"/>
                            </w:rPr>
                          </w:pPr>
                          <w:r>
                            <w:rPr>
                              <w:rStyle w:val="CharStyle706"/>
                            </w:rPr>
                            <w:t>384 352 Kč</w:t>
                          </w:r>
                        </w:p>
                      </w:tc>
                    </w:tr>
                  </w:tbl>
                  <w:p w:rsidR="006E31AA" w:rsidRDefault="006E31AA"/>
                </w:txbxContent>
              </v:textbox>
            </v:shape>
            <v:shape id="_x0000_s1046" type="#_x0000_t202" style="position:absolute;left:758;top:12729;width:6668;height:412" filled="f" strokecolor="white" strokeweight="0">
              <v:textbox inset="0,0,0,0">
                <w:txbxContent>
                  <w:p w:rsidR="006E31AA" w:rsidRDefault="006E31AA">
                    <w:pPr>
                      <w:pStyle w:val="Style239"/>
                      <w:spacing w:line="240" w:lineRule="auto"/>
                      <w:jc w:val="left"/>
                      <w:rPr>
                        <w:sz w:val="18"/>
                        <w:szCs w:val="18"/>
                      </w:rPr>
                    </w:pPr>
                    <w:r>
                      <w:rPr>
                        <w:rStyle w:val="CharStyle1131"/>
                      </w:rPr>
                      <w:t>Poznámka:</w:t>
                    </w:r>
                  </w:p>
                  <w:p w:rsidR="006E31AA" w:rsidRDefault="006E31AA">
                    <w:pPr>
                      <w:pStyle w:val="Style4"/>
                      <w:spacing w:before="10" w:line="240" w:lineRule="auto"/>
                      <w:jc w:val="right"/>
                      <w:rPr>
                        <w:sz w:val="16"/>
                        <w:szCs w:val="16"/>
                      </w:rPr>
                    </w:pPr>
                    <w:r>
                      <w:rPr>
                        <w:rStyle w:val="CharStyle1167"/>
                      </w:rPr>
                      <w:t>Položkový rozpočet byl zpracován programem BUlLDpower, RTS a.s., v cenové soustavě RTS</w:t>
                    </w:r>
                  </w:p>
                </w:txbxContent>
              </v:textbox>
            </v:shape>
            <w10:wrap type="topAndBottom" anchorx="margin"/>
          </v:group>
        </w:pict>
      </w:r>
      <w:r w:rsidRPr="006E31AA">
        <w:rPr>
          <w:rFonts w:ascii="Arial" w:eastAsia="Arial" w:hAnsi="Arial" w:cs="Arial"/>
          <w:b/>
          <w:bCs/>
          <w:sz w:val="26"/>
        </w:rPr>
        <w:t>POLOŽKOVÝ ROZPOČET - v souladu s vyhláškami 230/2012 Sb.</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16"/>
        </w:rPr>
        <w:t>Z projektové dokumentace, dle výkresu č.D110, D111 vč. TZ.</w:t>
      </w:r>
    </w:p>
    <w:p w:rsidR="006E31AA" w:rsidRPr="006E31AA" w:rsidRDefault="006E31AA" w:rsidP="006E31AA">
      <w:pPr>
        <w:spacing w:before="5" w:after="0" w:line="240" w:lineRule="exact"/>
        <w:rPr>
          <w:rFonts w:ascii="Arial" w:eastAsia="Arial" w:hAnsi="Arial" w:cs="Arial"/>
          <w:sz w:val="20"/>
          <w:szCs w:val="20"/>
        </w:rPr>
        <w:sectPr w:rsidR="006E31AA" w:rsidRPr="006E31AA">
          <w:headerReference w:type="even" r:id="rId250"/>
          <w:headerReference w:type="default" r:id="rId251"/>
          <w:footerReference w:type="even" r:id="rId252"/>
          <w:footerReference w:type="default" r:id="rId253"/>
          <w:pgSz w:w="12240" w:h="18720"/>
          <w:pgMar w:top="1698" w:right="3182" w:bottom="1440" w:left="988" w:header="708" w:footer="708" w:gutter="0"/>
          <w:cols w:space="708"/>
        </w:sectPr>
      </w:pPr>
    </w:p>
    <w:p w:rsidR="006E31AA" w:rsidRPr="006E31AA" w:rsidRDefault="006E31AA" w:rsidP="006E31AA">
      <w:pPr>
        <w:spacing w:after="0" w:line="245"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before="5" w:after="0" w:line="240"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Litoměřic </w:t>
      </w:r>
      <w:r w:rsidRPr="006E31AA">
        <w:rPr>
          <w:rFonts w:ascii="Arial" w:eastAsia="Arial" w:hAnsi="Arial" w:cs="Arial"/>
          <w:b/>
          <w:bCs/>
          <w:sz w:val="20"/>
          <w:u w:val="single"/>
        </w:rPr>
        <w:t>01 Rekonstrukce objektu Michalská 260/14 v Litoměřicí</w:t>
      </w:r>
    </w:p>
    <w:p w:rsidR="006E31AA" w:rsidRPr="006E31AA" w:rsidRDefault="006E31AA" w:rsidP="006E31AA">
      <w:pPr>
        <w:spacing w:before="254" w:after="0" w:line="240" w:lineRule="auto"/>
        <w:rPr>
          <w:rFonts w:ascii="Arial" w:eastAsia="Arial" w:hAnsi="Arial" w:cs="Arial"/>
          <w:sz w:val="20"/>
          <w:szCs w:val="20"/>
        </w:rPr>
        <w:sectPr w:rsidR="006E31AA" w:rsidRPr="006E31AA">
          <w:headerReference w:type="even" r:id="rId254"/>
          <w:headerReference w:type="default" r:id="rId255"/>
          <w:footerReference w:type="even" r:id="rId256"/>
          <w:footerReference w:type="default" r:id="rId257"/>
          <w:pgSz w:w="12240" w:h="18720"/>
          <w:pgMar w:top="1423" w:right="4651" w:bottom="1440" w:left="1210" w:header="708" w:footer="708" w:gutter="0"/>
          <w:cols w:num="2" w:space="708" w:equalWidth="0">
            <w:col w:w="720" w:space="326"/>
            <w:col w:w="5332"/>
          </w:cols>
        </w:sectPr>
      </w:pPr>
    </w:p>
    <w:p w:rsidR="006E31AA" w:rsidRPr="006E31AA" w:rsidRDefault="006E31AA" w:rsidP="006E31AA">
      <w:pPr>
        <w:spacing w:after="0" w:line="240" w:lineRule="auto"/>
        <w:ind w:left="2822"/>
        <w:jc w:val="both"/>
        <w:rPr>
          <w:rFonts w:ascii="Arial" w:eastAsia="Arial" w:hAnsi="Arial" w:cs="Arial"/>
          <w:sz w:val="26"/>
          <w:szCs w:val="26"/>
        </w:rPr>
      </w:pPr>
      <w:r w:rsidRPr="006E31AA">
        <w:rPr>
          <w:rFonts w:ascii="Arial" w:eastAsia="Arial" w:hAnsi="Arial" w:cs="Arial"/>
          <w:b/>
          <w:bCs/>
          <w:sz w:val="26"/>
        </w:rPr>
        <w:lastRenderedPageBreak/>
        <w:t>REKAPITULACE STAVEBNÍCH DILU</w:t>
      </w:r>
    </w:p>
    <w:p w:rsidR="006E31AA" w:rsidRPr="006E31AA" w:rsidRDefault="006E31AA" w:rsidP="006E31AA">
      <w:pPr>
        <w:spacing w:before="24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27"/>
        <w:gridCol w:w="3922"/>
        <w:gridCol w:w="1243"/>
        <w:gridCol w:w="1186"/>
        <w:gridCol w:w="1205"/>
        <w:gridCol w:w="1234"/>
        <w:gridCol w:w="1224"/>
      </w:tblGrid>
      <w:tr w:rsidR="006E31AA" w:rsidRPr="006E31AA">
        <w:tblPrEx>
          <w:tblCellMar>
            <w:top w:w="0" w:type="dxa"/>
            <w:bottom w:w="0" w:type="dxa"/>
          </w:tblCellMar>
        </w:tblPrEx>
        <w:tc>
          <w:tcPr>
            <w:tcW w:w="43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65"/>
              <w:rPr>
                <w:rFonts w:ascii="Arial" w:eastAsia="Arial" w:hAnsi="Arial" w:cs="Arial"/>
                <w:sz w:val="20"/>
                <w:szCs w:val="20"/>
              </w:rPr>
            </w:pPr>
            <w:r w:rsidRPr="006E31AA">
              <w:rPr>
                <w:rFonts w:ascii="Arial" w:eastAsia="Arial" w:hAnsi="Arial" w:cs="Arial"/>
                <w:b/>
                <w:bCs/>
                <w:sz w:val="20"/>
              </w:rPr>
              <w:t>Stavební díl</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20"/>
                <w:szCs w:val="20"/>
              </w:rPr>
            </w:pPr>
            <w:r w:rsidRPr="006E31AA">
              <w:rPr>
                <w:rFonts w:ascii="Arial" w:eastAsia="Arial" w:hAnsi="Arial" w:cs="Arial"/>
                <w:b/>
                <w:bCs/>
                <w:sz w:val="20"/>
                <w:lang w:val="de-DE" w:eastAsia="de-DE"/>
              </w:rPr>
              <w:t>HSV</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7"/>
              <w:rPr>
                <w:rFonts w:ascii="Arial" w:eastAsia="Arial" w:hAnsi="Arial" w:cs="Arial"/>
                <w:sz w:val="20"/>
                <w:szCs w:val="20"/>
              </w:rPr>
            </w:pPr>
            <w:r w:rsidRPr="006E31AA">
              <w:rPr>
                <w:rFonts w:ascii="Arial" w:eastAsia="Arial" w:hAnsi="Arial" w:cs="Arial"/>
                <w:b/>
                <w:bCs/>
                <w:sz w:val="20"/>
              </w:rPr>
              <w:t>PSV</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Dodávka</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Montáž</w:t>
            </w:r>
          </w:p>
        </w:tc>
        <w:tc>
          <w:tcPr>
            <w:tcW w:w="12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93"/>
              <w:rPr>
                <w:rFonts w:ascii="Arial" w:eastAsia="Arial" w:hAnsi="Arial" w:cs="Arial"/>
                <w:sz w:val="20"/>
                <w:szCs w:val="20"/>
              </w:rPr>
            </w:pPr>
            <w:r w:rsidRPr="006E31AA">
              <w:rPr>
                <w:rFonts w:ascii="Arial" w:eastAsia="Arial" w:hAnsi="Arial" w:cs="Arial"/>
                <w:b/>
                <w:bCs/>
                <w:sz w:val="20"/>
              </w:rPr>
              <w:t>HZS</w:t>
            </w:r>
          </w:p>
        </w:tc>
      </w:tr>
      <w:tr w:rsidR="006E31AA" w:rsidRPr="006E31AA">
        <w:tblPrEx>
          <w:tblCellMar>
            <w:top w:w="0" w:type="dxa"/>
            <w:bottom w:w="0" w:type="dxa"/>
          </w:tblCellMar>
        </w:tblPrEx>
        <w:tc>
          <w:tcPr>
            <w:tcW w:w="427"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922"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Základy a zvláštní zakládání</w:t>
            </w:r>
          </w:p>
        </w:tc>
        <w:tc>
          <w:tcPr>
            <w:tcW w:w="124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15 259</w:t>
            </w:r>
          </w:p>
        </w:tc>
        <w:tc>
          <w:tcPr>
            <w:tcW w:w="118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123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989"/>
              <w:rPr>
                <w:rFonts w:ascii="Arial" w:eastAsia="Arial" w:hAnsi="Arial" w:cs="Arial"/>
                <w:sz w:val="18"/>
                <w:szCs w:val="18"/>
              </w:rPr>
            </w:pPr>
            <w:r w:rsidRPr="006E31AA">
              <w:rPr>
                <w:rFonts w:ascii="Arial" w:eastAsia="Arial" w:hAnsi="Arial" w:cs="Arial"/>
                <w:sz w:val="18"/>
              </w:rPr>
              <w:t>0</w:t>
            </w:r>
          </w:p>
        </w:tc>
        <w:tc>
          <w:tcPr>
            <w:tcW w:w="122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2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3</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Svislé a kompletní konstrukce</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11 026</w:t>
            </w:r>
          </w:p>
        </w:tc>
        <w:tc>
          <w:tcPr>
            <w:tcW w:w="118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89"/>
              <w:rPr>
                <w:rFonts w:ascii="Arial" w:eastAsia="Arial" w:hAnsi="Arial" w:cs="Arial"/>
                <w:sz w:val="18"/>
                <w:szCs w:val="18"/>
              </w:rPr>
            </w:pPr>
            <w:r w:rsidRPr="006E31AA">
              <w:rPr>
                <w:rFonts w:ascii="Arial" w:eastAsia="Arial" w:hAnsi="Arial" w:cs="Arial"/>
                <w:sz w:val="18"/>
              </w:rPr>
              <w:t>0</w:t>
            </w:r>
          </w:p>
        </w:tc>
        <w:tc>
          <w:tcPr>
            <w:tcW w:w="1224"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2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61</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Úpravy povrchů vnitřní</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2 481</w:t>
            </w:r>
          </w:p>
        </w:tc>
        <w:tc>
          <w:tcPr>
            <w:tcW w:w="118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84"/>
              <w:rPr>
                <w:rFonts w:ascii="Arial" w:eastAsia="Arial" w:hAnsi="Arial" w:cs="Arial"/>
                <w:sz w:val="18"/>
                <w:szCs w:val="18"/>
              </w:rPr>
            </w:pPr>
            <w:r w:rsidRPr="006E31AA">
              <w:rPr>
                <w:rFonts w:ascii="Arial" w:eastAsia="Arial" w:hAnsi="Arial" w:cs="Arial"/>
                <w:sz w:val="18"/>
              </w:rPr>
              <w:t>0</w:t>
            </w:r>
          </w:p>
        </w:tc>
        <w:tc>
          <w:tcPr>
            <w:tcW w:w="1224"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2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62</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Úpravy povrchů vnější</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216 197</w:t>
            </w:r>
          </w:p>
        </w:tc>
        <w:tc>
          <w:tcPr>
            <w:tcW w:w="118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84"/>
              <w:rPr>
                <w:rFonts w:ascii="Arial" w:eastAsia="Arial" w:hAnsi="Arial" w:cs="Arial"/>
                <w:sz w:val="18"/>
                <w:szCs w:val="18"/>
              </w:rPr>
            </w:pPr>
            <w:r w:rsidRPr="006E31AA">
              <w:rPr>
                <w:rFonts w:ascii="Arial" w:eastAsia="Arial" w:hAnsi="Arial" w:cs="Arial"/>
                <w:sz w:val="18"/>
              </w:rPr>
              <w:t>0</w:t>
            </w:r>
          </w:p>
        </w:tc>
        <w:tc>
          <w:tcPr>
            <w:tcW w:w="1224" w:type="dxa"/>
            <w:tcBorders>
              <w:left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2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94</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Lešení a stavební výtahy</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10 645</w:t>
            </w:r>
          </w:p>
        </w:tc>
        <w:tc>
          <w:tcPr>
            <w:tcW w:w="118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84"/>
              <w:rPr>
                <w:rFonts w:ascii="Arial" w:eastAsia="Arial" w:hAnsi="Arial" w:cs="Arial"/>
                <w:sz w:val="18"/>
                <w:szCs w:val="18"/>
              </w:rPr>
            </w:pPr>
            <w:r w:rsidRPr="006E31AA">
              <w:rPr>
                <w:rFonts w:ascii="Arial" w:eastAsia="Arial" w:hAnsi="Arial" w:cs="Arial"/>
                <w:sz w:val="18"/>
              </w:rPr>
              <w:t>0</w:t>
            </w:r>
          </w:p>
        </w:tc>
        <w:tc>
          <w:tcPr>
            <w:tcW w:w="1224" w:type="dxa"/>
            <w:tcBorders>
              <w:left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2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96</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Bourání konstrukcí</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4 265</w:t>
            </w:r>
          </w:p>
        </w:tc>
        <w:tc>
          <w:tcPr>
            <w:tcW w:w="118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79"/>
              <w:rPr>
                <w:rFonts w:ascii="Arial" w:eastAsia="Arial" w:hAnsi="Arial" w:cs="Arial"/>
                <w:sz w:val="18"/>
                <w:szCs w:val="18"/>
              </w:rPr>
            </w:pPr>
            <w:r w:rsidRPr="006E31AA">
              <w:rPr>
                <w:rFonts w:ascii="Arial" w:eastAsia="Arial" w:hAnsi="Arial" w:cs="Arial"/>
                <w:sz w:val="18"/>
              </w:rPr>
              <w:t>0</w:t>
            </w:r>
          </w:p>
        </w:tc>
        <w:tc>
          <w:tcPr>
            <w:tcW w:w="1224" w:type="dxa"/>
            <w:tcBorders>
              <w:left w:val="single" w:sz="6" w:space="0" w:color="auto"/>
              <w:right w:val="single" w:sz="6" w:space="0" w:color="auto"/>
            </w:tcBorders>
          </w:tcPr>
          <w:p w:rsidR="006E31AA" w:rsidRPr="006E31AA" w:rsidRDefault="006E31AA" w:rsidP="006E31AA">
            <w:pPr>
              <w:spacing w:after="0" w:line="240" w:lineRule="auto"/>
              <w:ind w:left="941"/>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2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97</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Prorážení otvorů</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13 396</w:t>
            </w:r>
          </w:p>
        </w:tc>
        <w:tc>
          <w:tcPr>
            <w:tcW w:w="118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79"/>
              <w:rPr>
                <w:rFonts w:ascii="Arial" w:eastAsia="Arial" w:hAnsi="Arial" w:cs="Arial"/>
                <w:sz w:val="18"/>
                <w:szCs w:val="18"/>
              </w:rPr>
            </w:pPr>
            <w:r w:rsidRPr="006E31AA">
              <w:rPr>
                <w:rFonts w:ascii="Arial" w:eastAsia="Arial" w:hAnsi="Arial" w:cs="Arial"/>
                <w:sz w:val="18"/>
              </w:rPr>
              <w:t>0</w:t>
            </w:r>
          </w:p>
        </w:tc>
        <w:tc>
          <w:tcPr>
            <w:tcW w:w="1224" w:type="dxa"/>
            <w:tcBorders>
              <w:left w:val="single" w:sz="6" w:space="0" w:color="auto"/>
              <w:right w:val="single" w:sz="6" w:space="0" w:color="auto"/>
            </w:tcBorders>
          </w:tcPr>
          <w:p w:rsidR="006E31AA" w:rsidRPr="006E31AA" w:rsidRDefault="006E31AA" w:rsidP="006E31AA">
            <w:pPr>
              <w:spacing w:after="0" w:line="240" w:lineRule="auto"/>
              <w:ind w:left="941"/>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2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99</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Staveništní přesun hmot</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9 336</w:t>
            </w:r>
          </w:p>
        </w:tc>
        <w:tc>
          <w:tcPr>
            <w:tcW w:w="118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79"/>
              <w:rPr>
                <w:rFonts w:ascii="Arial" w:eastAsia="Arial" w:hAnsi="Arial" w:cs="Arial"/>
                <w:sz w:val="18"/>
                <w:szCs w:val="18"/>
              </w:rPr>
            </w:pPr>
            <w:r w:rsidRPr="006E31AA">
              <w:rPr>
                <w:rFonts w:ascii="Arial" w:eastAsia="Arial" w:hAnsi="Arial" w:cs="Arial"/>
                <w:sz w:val="18"/>
              </w:rPr>
              <w:t>0</w:t>
            </w:r>
          </w:p>
        </w:tc>
        <w:tc>
          <w:tcPr>
            <w:tcW w:w="1224" w:type="dxa"/>
            <w:tcBorders>
              <w:left w:val="single" w:sz="6" w:space="0" w:color="auto"/>
              <w:right w:val="single" w:sz="6" w:space="0" w:color="auto"/>
            </w:tcBorders>
          </w:tcPr>
          <w:p w:rsidR="006E31AA" w:rsidRPr="006E31AA" w:rsidRDefault="006E31AA" w:rsidP="006E31AA">
            <w:pPr>
              <w:spacing w:after="0" w:line="240" w:lineRule="auto"/>
              <w:ind w:left="941"/>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27" w:type="dxa"/>
            <w:tcBorders>
              <w:lef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783</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Nátěry</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14 876</w:t>
            </w:r>
          </w:p>
        </w:tc>
        <w:tc>
          <w:tcPr>
            <w:tcW w:w="1205"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74"/>
              <w:rPr>
                <w:rFonts w:ascii="Arial" w:eastAsia="Arial" w:hAnsi="Arial" w:cs="Arial"/>
                <w:sz w:val="18"/>
                <w:szCs w:val="18"/>
              </w:rPr>
            </w:pPr>
            <w:r w:rsidRPr="006E31AA">
              <w:rPr>
                <w:rFonts w:ascii="Arial" w:eastAsia="Arial" w:hAnsi="Arial" w:cs="Arial"/>
                <w:sz w:val="18"/>
              </w:rPr>
              <w:t>0</w:t>
            </w:r>
          </w:p>
        </w:tc>
        <w:tc>
          <w:tcPr>
            <w:tcW w:w="1224" w:type="dxa"/>
            <w:tcBorders>
              <w:left w:val="single" w:sz="6" w:space="0" w:color="auto"/>
              <w:right w:val="single" w:sz="6" w:space="0" w:color="auto"/>
            </w:tcBorders>
          </w:tcPr>
          <w:p w:rsidR="006E31AA" w:rsidRPr="006E31AA" w:rsidRDefault="006E31AA" w:rsidP="006E31AA">
            <w:pPr>
              <w:spacing w:after="0" w:line="240" w:lineRule="auto"/>
              <w:ind w:left="93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27"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D96</w:t>
            </w:r>
          </w:p>
        </w:tc>
        <w:tc>
          <w:tcPr>
            <w:tcW w:w="3922"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Přesuny suti a vybouraných hmot</w:t>
            </w:r>
          </w:p>
        </w:tc>
        <w:tc>
          <w:tcPr>
            <w:tcW w:w="124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20 165</w:t>
            </w:r>
          </w:p>
        </w:tc>
        <w:tc>
          <w:tcPr>
            <w:tcW w:w="118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74"/>
              <w:rPr>
                <w:rFonts w:ascii="Arial" w:eastAsia="Arial" w:hAnsi="Arial" w:cs="Arial"/>
                <w:sz w:val="18"/>
                <w:szCs w:val="18"/>
              </w:rPr>
            </w:pPr>
            <w:r w:rsidRPr="006E31AA">
              <w:rPr>
                <w:rFonts w:ascii="Arial" w:eastAsia="Arial" w:hAnsi="Arial" w:cs="Arial"/>
                <w:sz w:val="18"/>
              </w:rPr>
              <w:t>0</w:t>
            </w:r>
          </w:p>
        </w:tc>
        <w:tc>
          <w:tcPr>
            <w:tcW w:w="122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3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05"/>
              <w:rPr>
                <w:rFonts w:ascii="Arial" w:eastAsia="Arial" w:hAnsi="Arial" w:cs="Arial"/>
                <w:sz w:val="20"/>
                <w:szCs w:val="20"/>
              </w:rPr>
            </w:pPr>
            <w:r w:rsidRPr="006E31AA">
              <w:rPr>
                <w:rFonts w:ascii="Arial" w:eastAsia="Arial" w:hAnsi="Arial" w:cs="Arial"/>
                <w:b/>
                <w:bCs/>
                <w:sz w:val="20"/>
              </w:rPr>
              <w:t>CELKEM OBJEKT</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302 770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14 876</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41"/>
              <w:rPr>
                <w:rFonts w:ascii="Arial" w:eastAsia="Arial" w:hAnsi="Arial" w:cs="Arial"/>
                <w:sz w:val="20"/>
                <w:szCs w:val="20"/>
              </w:rPr>
            </w:pPr>
            <w:r w:rsidRPr="006E31AA">
              <w:rPr>
                <w:rFonts w:ascii="Arial" w:eastAsia="Arial" w:hAnsi="Arial" w:cs="Arial"/>
                <w:b/>
                <w:bCs/>
                <w:sz w:val="20"/>
              </w:rPr>
              <w:t>0</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70"/>
              <w:rPr>
                <w:rFonts w:ascii="Arial" w:eastAsia="Arial" w:hAnsi="Arial" w:cs="Arial"/>
                <w:sz w:val="20"/>
                <w:szCs w:val="20"/>
              </w:rPr>
            </w:pPr>
            <w:r w:rsidRPr="006E31AA">
              <w:rPr>
                <w:rFonts w:ascii="Arial" w:eastAsia="Arial" w:hAnsi="Arial" w:cs="Arial"/>
                <w:b/>
                <w:bCs/>
                <w:sz w:val="20"/>
              </w:rPr>
              <w:t>0</w:t>
            </w:r>
          </w:p>
        </w:tc>
        <w:tc>
          <w:tcPr>
            <w:tcW w:w="12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31"/>
              <w:rPr>
                <w:rFonts w:ascii="Arial" w:eastAsia="Arial" w:hAnsi="Arial" w:cs="Arial"/>
                <w:sz w:val="20"/>
                <w:szCs w:val="20"/>
              </w:rPr>
            </w:pPr>
            <w:r w:rsidRPr="006E31AA">
              <w:rPr>
                <w:rFonts w:ascii="Arial" w:eastAsia="Arial" w:hAnsi="Arial" w:cs="Arial"/>
                <w:b/>
                <w:bCs/>
                <w:sz w:val="20"/>
              </w:rPr>
              <w:t>0</w:t>
            </w:r>
          </w:p>
        </w:tc>
      </w:tr>
    </w:tbl>
    <w:p w:rsidR="006E31AA" w:rsidRPr="006E31AA" w:rsidRDefault="006E31AA" w:rsidP="006E31AA">
      <w:pPr>
        <w:spacing w:after="0" w:line="240" w:lineRule="exact"/>
        <w:ind w:left="2798"/>
        <w:jc w:val="both"/>
        <w:rPr>
          <w:rFonts w:ascii="Arial" w:eastAsia="Arial" w:hAnsi="Arial" w:cs="Arial"/>
          <w:sz w:val="20"/>
          <w:szCs w:val="20"/>
        </w:rPr>
      </w:pPr>
    </w:p>
    <w:p w:rsidR="006E31AA" w:rsidRPr="006E31AA" w:rsidRDefault="006E31AA" w:rsidP="006E31AA">
      <w:pPr>
        <w:spacing w:before="14" w:after="0" w:line="240" w:lineRule="auto"/>
        <w:ind w:left="2798"/>
        <w:jc w:val="both"/>
        <w:rPr>
          <w:rFonts w:ascii="Arial" w:eastAsia="Arial" w:hAnsi="Arial" w:cs="Arial"/>
          <w:sz w:val="26"/>
          <w:szCs w:val="26"/>
        </w:rPr>
      </w:pPr>
      <w:r w:rsidRPr="006E31AA">
        <w:rPr>
          <w:rFonts w:ascii="Arial" w:eastAsia="Arial" w:hAnsi="Arial" w:cs="Arial"/>
          <w:b/>
          <w:bCs/>
          <w:sz w:val="26"/>
        </w:rPr>
        <w:t>VEDLEJŠÍ ROZPOČTOVÉ NÁKLADY</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5"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349"/>
        <w:gridCol w:w="1248"/>
        <w:gridCol w:w="1186"/>
        <w:gridCol w:w="1205"/>
        <w:gridCol w:w="2443"/>
      </w:tblGrid>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Název VRN</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Kč</w:t>
            </w:r>
          </w:p>
        </w:tc>
        <w:tc>
          <w:tcPr>
            <w:tcW w:w="239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74"/>
              <w:rPr>
                <w:rFonts w:ascii="Arial" w:eastAsia="Arial" w:hAnsi="Arial" w:cs="Arial"/>
                <w:sz w:val="20"/>
                <w:szCs w:val="20"/>
              </w:rPr>
            </w:pPr>
            <w:r w:rsidRPr="006E31AA">
              <w:rPr>
                <w:rFonts w:ascii="Arial" w:eastAsia="Arial" w:hAnsi="Arial" w:cs="Arial"/>
                <w:b/>
                <w:bCs/>
                <w:sz w:val="20"/>
              </w:rPr>
              <w:t>% Základna</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Kč</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Ztížené výrobní podmínky</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Oborová přirážka</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Přesun stavebních kapacit</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Mimostaveništní doprava</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Zařízení staveniště</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Provoz investora</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Kompletační činnost (ICD)</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Rezerva rozpočtu</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c>
          <w:tcPr>
            <w:tcW w:w="24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4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05"/>
              <w:rPr>
                <w:rFonts w:ascii="Arial" w:eastAsia="Arial" w:hAnsi="Arial" w:cs="Arial"/>
                <w:sz w:val="20"/>
                <w:szCs w:val="20"/>
              </w:rPr>
            </w:pPr>
            <w:r w:rsidRPr="006E31AA">
              <w:rPr>
                <w:rFonts w:ascii="Arial" w:eastAsia="Arial" w:hAnsi="Arial" w:cs="Arial"/>
                <w:b/>
                <w:bCs/>
                <w:sz w:val="20"/>
              </w:rPr>
              <w:t>CELKEM VRN</w:t>
            </w:r>
          </w:p>
        </w:tc>
        <w:tc>
          <w:tcPr>
            <w:tcW w:w="6082"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0</w:t>
            </w:r>
          </w:p>
        </w:tc>
      </w:tr>
    </w:tbl>
    <w:p w:rsidR="006E31AA" w:rsidRPr="006E31AA" w:rsidRDefault="006E31AA" w:rsidP="006E31AA">
      <w:pPr>
        <w:spacing w:after="0" w:line="245" w:lineRule="exact"/>
        <w:rPr>
          <w:rFonts w:ascii="Arial" w:eastAsia="Arial" w:hAnsi="Arial" w:cs="Arial"/>
          <w:sz w:val="20"/>
          <w:szCs w:val="20"/>
        </w:rPr>
        <w:sectPr w:rsidR="006E31AA" w:rsidRPr="006E31AA">
          <w:headerReference w:type="even" r:id="rId258"/>
          <w:headerReference w:type="default" r:id="rId259"/>
          <w:footerReference w:type="even" r:id="rId260"/>
          <w:footerReference w:type="default" r:id="rId261"/>
          <w:type w:val="continuous"/>
          <w:pgSz w:w="12240" w:h="18720"/>
          <w:pgMar w:top="1423" w:right="965" w:bottom="1440" w:left="811" w:header="708" w:footer="708" w:gutter="0"/>
          <w:cols w:space="708"/>
        </w:sectPr>
      </w:pPr>
    </w:p>
    <w:p w:rsidR="006E31AA" w:rsidRPr="006E31AA" w:rsidRDefault="006E31AA" w:rsidP="006E31AA">
      <w:pPr>
        <w:spacing w:before="10" w:after="0" w:line="245"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after="0" w:line="245"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62"/>
          <w:headerReference w:type="default" r:id="rId263"/>
          <w:footerReference w:type="even" r:id="rId264"/>
          <w:footerReference w:type="default" r:id="rId265"/>
          <w:pgSz w:w="12240" w:h="18720"/>
          <w:pgMar w:top="2945" w:right="4517" w:bottom="1440" w:left="1450" w:header="708" w:footer="708" w:gutter="0"/>
          <w:cols w:num="2" w:space="708" w:equalWidth="0">
            <w:col w:w="720" w:space="566"/>
            <w:col w:w="4987"/>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9"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18"/>
        <w:gridCol w:w="1291"/>
        <w:gridCol w:w="4445"/>
        <w:gridCol w:w="619"/>
        <w:gridCol w:w="931"/>
        <w:gridCol w:w="1080"/>
        <w:gridCol w:w="1594"/>
      </w:tblGrid>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center"/>
              <w:rPr>
                <w:rFonts w:ascii="Arial" w:eastAsia="Arial" w:hAnsi="Arial" w:cs="Arial"/>
                <w:sz w:val="18"/>
                <w:szCs w:val="18"/>
              </w:rPr>
            </w:pPr>
            <w:r w:rsidRPr="006E31AA">
              <w:rPr>
                <w:rFonts w:ascii="Arial" w:eastAsia="Arial" w:hAnsi="Arial" w:cs="Arial"/>
                <w:sz w:val="18"/>
              </w:rPr>
              <w:t>P.č.</w:t>
            </w:r>
          </w:p>
        </w:tc>
        <w:tc>
          <w:tcPr>
            <w:tcW w:w="129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4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4"/>
              <w:rPr>
                <w:rFonts w:ascii="Arial" w:eastAsia="Arial" w:hAnsi="Arial" w:cs="Arial"/>
                <w:sz w:val="18"/>
                <w:szCs w:val="18"/>
              </w:rPr>
            </w:pPr>
            <w:r w:rsidRPr="006E31AA">
              <w:rPr>
                <w:rFonts w:ascii="Arial" w:eastAsia="Arial" w:hAnsi="Arial" w:cs="Arial"/>
                <w:b/>
                <w:bCs/>
                <w:sz w:val="16"/>
              </w:rPr>
              <w:t xml:space="preserve">Název </w:t>
            </w:r>
            <w:r w:rsidRPr="006E31AA">
              <w:rPr>
                <w:rFonts w:ascii="Arial" w:eastAsia="Arial" w:hAnsi="Arial" w:cs="Arial"/>
                <w:sz w:val="18"/>
              </w:rPr>
              <w:t>položky</w:t>
            </w:r>
          </w:p>
        </w:tc>
        <w:tc>
          <w:tcPr>
            <w:tcW w:w="61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3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8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b/>
                <w:bCs/>
                <w:sz w:val="16"/>
              </w:rPr>
              <w:t xml:space="preserve">cena </w:t>
            </w:r>
            <w:r w:rsidRPr="006E31AA">
              <w:rPr>
                <w:rFonts w:ascii="Arial" w:eastAsia="Arial" w:hAnsi="Arial" w:cs="Arial"/>
                <w:sz w:val="18"/>
              </w:rPr>
              <w:t>/ MJ</w:t>
            </w:r>
          </w:p>
        </w:tc>
        <w:tc>
          <w:tcPr>
            <w:tcW w:w="159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26"/>
              <w:rPr>
                <w:rFonts w:ascii="Arial" w:eastAsia="Arial" w:hAnsi="Arial" w:cs="Arial"/>
                <w:sz w:val="18"/>
                <w:szCs w:val="18"/>
              </w:rPr>
            </w:pPr>
            <w:r w:rsidRPr="006E31AA">
              <w:rPr>
                <w:rFonts w:ascii="Arial" w:eastAsia="Arial" w:hAnsi="Arial" w:cs="Arial"/>
                <w:b/>
                <w:bCs/>
                <w:sz w:val="16"/>
              </w:rPr>
              <w:t xml:space="preserve">celkem </w:t>
            </w:r>
            <w:r w:rsidRPr="006E31AA">
              <w:rPr>
                <w:rFonts w:ascii="Arial" w:eastAsia="Arial" w:hAnsi="Arial" w:cs="Arial"/>
                <w:sz w:val="18"/>
              </w:rPr>
              <w:t>(Kč)</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2</w:t>
            </w:r>
          </w:p>
        </w:tc>
        <w:tc>
          <w:tcPr>
            <w:tcW w:w="8669"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Základy a zvláštní zakládání</w:t>
            </w:r>
          </w:p>
        </w:tc>
      </w:tr>
      <w:tr w:rsidR="006E31AA" w:rsidRPr="006E31AA">
        <w:tblPrEx>
          <w:tblCellMar>
            <w:top w:w="0" w:type="dxa"/>
            <w:bottom w:w="0" w:type="dxa"/>
          </w:tblCellMar>
        </w:tblPrEx>
        <w:tc>
          <w:tcPr>
            <w:tcW w:w="5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w:t>
            </w:r>
          </w:p>
        </w:tc>
        <w:tc>
          <w:tcPr>
            <w:tcW w:w="129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216904112R00</w:t>
            </w:r>
          </w:p>
        </w:tc>
        <w:tc>
          <w:tcPr>
            <w:tcW w:w="444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Očištění tlakovou vodou zdiva stěn</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w:t>
            </w:r>
            <w:r w:rsidRPr="006E31AA">
              <w:rPr>
                <w:rFonts w:ascii="Arial" w:eastAsia="Arial" w:hAnsi="Arial" w:cs="Arial"/>
                <w:color w:val="36654C"/>
                <w:sz w:val="16"/>
              </w:rPr>
              <w:t xml:space="preserve">icko </w:t>
            </w:r>
            <w:r w:rsidRPr="006E31AA">
              <w:rPr>
                <w:rFonts w:ascii="Arial" w:eastAsia="Arial" w:hAnsi="Arial" w:cs="Arial"/>
                <w:sz w:val="16"/>
              </w:rPr>
              <w:t xml:space="preserve">- stavební </w:t>
            </w:r>
            <w:r w:rsidRPr="006E31AA">
              <w:rPr>
                <w:rFonts w:ascii="Arial" w:eastAsia="Arial" w:hAnsi="Arial" w:cs="Arial"/>
                <w:color w:val="0A3C2E"/>
                <w:sz w:val="16"/>
              </w:rPr>
              <w:t>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 xml:space="preserve">Technická </w:t>
            </w:r>
            <w:r w:rsidRPr="006E31AA">
              <w:rPr>
                <w:rFonts w:ascii="Arial" w:eastAsia="Arial" w:hAnsi="Arial" w:cs="Arial"/>
                <w:color w:val="36654C"/>
                <w:sz w:val="16"/>
              </w:rPr>
              <w:t>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 xml:space="preserve">D110 - Oprava </w:t>
            </w:r>
            <w:r w:rsidRPr="006E31AA">
              <w:rPr>
                <w:rFonts w:ascii="Arial" w:eastAsia="Arial" w:hAnsi="Arial" w:cs="Arial"/>
                <w:color w:val="36654C"/>
                <w:sz w:val="16"/>
              </w:rPr>
              <w:t>zd</w:t>
            </w:r>
            <w:r w:rsidRPr="006E31AA">
              <w:rPr>
                <w:rFonts w:ascii="Arial" w:eastAsia="Arial" w:hAnsi="Arial" w:cs="Arial"/>
                <w:sz w:val="16"/>
              </w:rPr>
              <w:t>í oplocení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Dl 11 - Oprava uličníh</w:t>
            </w:r>
            <w:r w:rsidRPr="006E31AA">
              <w:rPr>
                <w:rFonts w:ascii="Arial" w:eastAsia="Arial" w:hAnsi="Arial" w:cs="Arial"/>
                <w:color w:val="36654C"/>
                <w:sz w:val="16"/>
              </w:rPr>
              <w:t xml:space="preserve">o </w:t>
            </w:r>
            <w:r w:rsidRPr="006E31AA">
              <w:rPr>
                <w:rFonts w:ascii="Arial" w:eastAsia="Arial" w:hAnsi="Arial" w:cs="Arial"/>
                <w:sz w:val="16"/>
              </w:rPr>
              <w:t>oplocení</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370,76</w:t>
            </w:r>
          </w:p>
        </w:tc>
        <w:tc>
          <w:tcPr>
            <w:tcW w:w="1080" w:type="dxa"/>
            <w:tcBorders>
              <w:top w:val="single" w:sz="6" w:space="0" w:color="auto"/>
            </w:tcBorders>
          </w:tcPr>
          <w:p w:rsidR="006E31AA" w:rsidRPr="006E31AA" w:rsidRDefault="006E31AA" w:rsidP="006E31AA">
            <w:pPr>
              <w:spacing w:after="0" w:line="240" w:lineRule="auto"/>
              <w:ind w:left="571"/>
              <w:rPr>
                <w:rFonts w:ascii="Arial" w:eastAsia="Arial" w:hAnsi="Arial" w:cs="Arial"/>
                <w:sz w:val="16"/>
                <w:szCs w:val="16"/>
              </w:rPr>
            </w:pPr>
            <w:r w:rsidRPr="006E31AA">
              <w:rPr>
                <w:rFonts w:ascii="Arial" w:eastAsia="Arial" w:hAnsi="Arial" w:cs="Arial"/>
                <w:sz w:val="16"/>
              </w:rPr>
              <w:t>36,20</w:t>
            </w:r>
          </w:p>
        </w:tc>
        <w:tc>
          <w:tcPr>
            <w:tcW w:w="1594"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Narrow" w:eastAsia="Arial Narrow" w:hAnsi="Arial Narrow" w:cs="Arial Narrow"/>
                <w:spacing w:val="-20"/>
                <w:sz w:val="28"/>
              </w:rPr>
              <w:t xml:space="preserve">I             </w:t>
            </w:r>
            <w:r w:rsidRPr="006E31AA">
              <w:rPr>
                <w:rFonts w:ascii="Arial" w:eastAsia="Arial" w:hAnsi="Arial" w:cs="Arial"/>
                <w:sz w:val="16"/>
              </w:rPr>
              <w:t>13 421,51</w:t>
            </w: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část "A":3,3*(4,9+16)</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68,97</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2,8*(4,4+17)</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55,64</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1,7*(4,9+5,7)</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18,02</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3*(4,8+15,9+4,3+0,45)</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76,35</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(17,3+5,3)*2,5</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56,50</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 xml:space="preserve">Ostění vrátka, </w:t>
            </w:r>
            <w:r w:rsidRPr="006E31AA">
              <w:rPr>
                <w:rFonts w:ascii="Arial" w:eastAsia="Arial" w:hAnsi="Arial" w:cs="Arial"/>
                <w:color w:val="020A58"/>
                <w:sz w:val="16"/>
              </w:rPr>
              <w:t>část A:0,45*(1,75+1,75+1,4)</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2,21</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část "B":21,8*2,65</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57,77</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část "C":3*1,55*0,5*4</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9,30</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0,6*1,2*2</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1,44</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2*0,5</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1,00</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4,2*0,35*2</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2,94</w:t>
            </w:r>
          </w:p>
        </w:tc>
        <w:tc>
          <w:tcPr>
            <w:tcW w:w="1080"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2*13,75*0,75</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20,63</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2</w:t>
            </w:r>
          </w:p>
        </w:tc>
        <w:tc>
          <w:tcPr>
            <w:tcW w:w="129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602016195R00</w:t>
            </w:r>
          </w:p>
        </w:tc>
        <w:tc>
          <w:tcPr>
            <w:tcW w:w="444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Penetrace zdi, část B</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w:t>
            </w:r>
            <w:r w:rsidRPr="006E31AA">
              <w:rPr>
                <w:rFonts w:ascii="Arial" w:eastAsia="Arial" w:hAnsi="Arial" w:cs="Arial"/>
                <w:color w:val="36654C"/>
                <w:sz w:val="16"/>
              </w:rPr>
              <w:t>1</w:t>
            </w:r>
            <w:r w:rsidRPr="006E31AA">
              <w:rPr>
                <w:rFonts w:ascii="Arial" w:eastAsia="Arial" w:hAnsi="Arial" w:cs="Arial"/>
                <w:sz w:val="16"/>
              </w:rPr>
              <w:t>10 - Oprava zdí oplocení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D111 - Oprava uličního oplocení</w:t>
            </w:r>
          </w:p>
        </w:tc>
        <w:tc>
          <w:tcPr>
            <w:tcW w:w="619"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57,77</w:t>
            </w:r>
          </w:p>
        </w:tc>
        <w:tc>
          <w:tcPr>
            <w:tcW w:w="1080" w:type="dxa"/>
            <w:tcBorders>
              <w:top w:val="single" w:sz="6" w:space="0" w:color="auto"/>
              <w:left w:val="single" w:sz="6" w:space="0" w:color="auto"/>
            </w:tcBorders>
          </w:tcPr>
          <w:p w:rsidR="006E31AA" w:rsidRPr="006E31AA" w:rsidRDefault="006E31AA" w:rsidP="006E31AA">
            <w:pPr>
              <w:spacing w:after="0" w:line="240" w:lineRule="auto"/>
              <w:ind w:left="542"/>
              <w:rPr>
                <w:rFonts w:ascii="Arial" w:eastAsia="Arial" w:hAnsi="Arial" w:cs="Arial"/>
                <w:sz w:val="16"/>
                <w:szCs w:val="16"/>
              </w:rPr>
            </w:pPr>
            <w:r w:rsidRPr="006E31AA">
              <w:rPr>
                <w:rFonts w:ascii="Arial" w:eastAsia="Arial" w:hAnsi="Arial" w:cs="Arial"/>
                <w:sz w:val="16"/>
              </w:rPr>
              <w:t>31,80</w:t>
            </w:r>
          </w:p>
        </w:tc>
        <w:tc>
          <w:tcPr>
            <w:tcW w:w="1594" w:type="dxa"/>
            <w:tcBorders>
              <w:top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6"/>
                <w:szCs w:val="16"/>
              </w:rPr>
            </w:pPr>
            <w:r w:rsidRPr="006E31AA">
              <w:rPr>
                <w:rFonts w:ascii="Arial" w:eastAsia="Arial" w:hAnsi="Arial" w:cs="Arial"/>
                <w:sz w:val="16"/>
              </w:rPr>
              <w:t>1 837,09</w:t>
            </w:r>
          </w:p>
        </w:tc>
      </w:tr>
      <w:tr w:rsidR="006E31AA" w:rsidRPr="006E31AA">
        <w:tblPrEx>
          <w:tblCellMar>
            <w:top w:w="0" w:type="dxa"/>
            <w:bottom w:w="0" w:type="dxa"/>
          </w:tblCellMar>
        </w:tblPrEx>
        <w:tc>
          <w:tcPr>
            <w:tcW w:w="51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4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 xml:space="preserve">část </w:t>
            </w:r>
            <w:r w:rsidRPr="006E31AA">
              <w:rPr>
                <w:rFonts w:ascii="Arial" w:eastAsia="Arial" w:hAnsi="Arial" w:cs="Arial"/>
                <w:color w:val="020A58"/>
                <w:sz w:val="16"/>
              </w:rPr>
              <w:t>"B":21,8*2,65</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57,77</w:t>
            </w:r>
          </w:p>
        </w:tc>
        <w:tc>
          <w:tcPr>
            <w:tcW w:w="108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75"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 xml:space="preserve">2 </w:t>
            </w:r>
            <w:r w:rsidRPr="006E31AA">
              <w:rPr>
                <w:rFonts w:ascii="Arial" w:eastAsia="Arial" w:hAnsi="Arial" w:cs="Arial"/>
                <w:b/>
                <w:bCs/>
                <w:i/>
                <w:iCs/>
                <w:sz w:val="20"/>
              </w:rPr>
              <w:t>Základy a zvláštní zakládání</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9"/>
              <w:rPr>
                <w:rFonts w:ascii="Arial" w:eastAsia="Arial" w:hAnsi="Arial" w:cs="Arial"/>
                <w:sz w:val="20"/>
                <w:szCs w:val="20"/>
              </w:rPr>
            </w:pPr>
            <w:r w:rsidRPr="006E31AA">
              <w:rPr>
                <w:rFonts w:ascii="Arial" w:eastAsia="Arial" w:hAnsi="Arial" w:cs="Arial"/>
                <w:b/>
                <w:bCs/>
                <w:sz w:val="20"/>
              </w:rPr>
              <w:t>15 258,60</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20"/>
                <w:szCs w:val="20"/>
              </w:rPr>
            </w:pPr>
            <w:r w:rsidRPr="006E31AA">
              <w:rPr>
                <w:rFonts w:ascii="Arial" w:eastAsia="Arial" w:hAnsi="Arial" w:cs="Arial"/>
                <w:b/>
                <w:bCs/>
                <w:sz w:val="20"/>
              </w:rPr>
              <w:t>Díl:</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3</w:t>
            </w:r>
          </w:p>
        </w:tc>
        <w:tc>
          <w:tcPr>
            <w:tcW w:w="8669"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Svislé a kompletní konstrukce</w:t>
            </w:r>
          </w:p>
        </w:tc>
      </w:tr>
      <w:tr w:rsidR="006E31AA" w:rsidRPr="006E31AA">
        <w:tblPrEx>
          <w:tblCellMar>
            <w:top w:w="0" w:type="dxa"/>
            <w:bottom w:w="0" w:type="dxa"/>
          </w:tblCellMar>
        </w:tblPrEx>
        <w:tc>
          <w:tcPr>
            <w:tcW w:w="5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3</w:t>
            </w:r>
          </w:p>
        </w:tc>
        <w:tc>
          <w:tcPr>
            <w:tcW w:w="129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331231134R00</w:t>
            </w:r>
          </w:p>
        </w:tc>
        <w:tc>
          <w:tcPr>
            <w:tcW w:w="44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11" w:lineRule="exact"/>
              <w:ind w:right="53"/>
              <w:rPr>
                <w:rFonts w:ascii="Arial" w:eastAsia="Arial" w:hAnsi="Arial" w:cs="Arial"/>
                <w:sz w:val="16"/>
                <w:szCs w:val="16"/>
              </w:rPr>
            </w:pPr>
            <w:r w:rsidRPr="006E31AA">
              <w:rPr>
                <w:rFonts w:ascii="Arial" w:eastAsia="Arial" w:hAnsi="Arial" w:cs="Arial"/>
                <w:sz w:val="16"/>
              </w:rPr>
              <w:t>Zdivo pilířů cihelné z CP 25 cm P15 na MVC vyzdění sloupů oplocení, část C</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D110 - Oprava zdí oploceni</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D111 - Oprava uličního oplocení</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1,71</w:t>
            </w:r>
          </w:p>
        </w:tc>
        <w:tc>
          <w:tcPr>
            <w:tcW w:w="108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317"/>
              <w:rPr>
                <w:rFonts w:ascii="Arial" w:eastAsia="Arial" w:hAnsi="Arial" w:cs="Arial"/>
                <w:sz w:val="16"/>
                <w:szCs w:val="16"/>
              </w:rPr>
            </w:pPr>
            <w:r w:rsidRPr="006E31AA">
              <w:rPr>
                <w:rFonts w:ascii="Arial" w:eastAsia="Arial" w:hAnsi="Arial" w:cs="Arial"/>
                <w:sz w:val="16"/>
              </w:rPr>
              <w:t>5 190,00</w:t>
            </w:r>
          </w:p>
        </w:tc>
        <w:tc>
          <w:tcPr>
            <w:tcW w:w="159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754"/>
              <w:rPr>
                <w:rFonts w:ascii="Arial" w:eastAsia="Arial" w:hAnsi="Arial" w:cs="Arial"/>
                <w:sz w:val="16"/>
                <w:szCs w:val="16"/>
              </w:rPr>
            </w:pPr>
            <w:r w:rsidRPr="006E31AA">
              <w:rPr>
                <w:rFonts w:ascii="Arial" w:eastAsia="Arial" w:hAnsi="Arial" w:cs="Arial"/>
                <w:sz w:val="16"/>
              </w:rPr>
              <w:t>8 857,77</w:t>
            </w:r>
          </w:p>
        </w:tc>
      </w:tr>
      <w:tr w:rsidR="006E31AA" w:rsidRPr="006E31AA">
        <w:tblPrEx>
          <w:tblCellMar>
            <w:top w:w="0" w:type="dxa"/>
            <w:bottom w:w="0" w:type="dxa"/>
          </w:tblCellMar>
        </w:tblPrEx>
        <w:tc>
          <w:tcPr>
            <w:tcW w:w="51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 xml:space="preserve">Vyzdění </w:t>
            </w:r>
            <w:r w:rsidRPr="006E31AA">
              <w:rPr>
                <w:rFonts w:ascii="Arial" w:eastAsia="Arial" w:hAnsi="Arial" w:cs="Arial"/>
                <w:color w:val="020A58"/>
                <w:sz w:val="16"/>
              </w:rPr>
              <w:t>sloupů oplocení:0,63*0,63*2,15*2</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1,71</w:t>
            </w:r>
          </w:p>
        </w:tc>
        <w:tc>
          <w:tcPr>
            <w:tcW w:w="108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94"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4</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348101240U0O</w:t>
            </w:r>
          </w:p>
        </w:tc>
        <w:tc>
          <w:tcPr>
            <w:tcW w:w="4445"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Osaz vrata plot ocel sloupek -8m2</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D111 - Oprava uličního oplocení</w:t>
            </w:r>
          </w:p>
        </w:tc>
        <w:tc>
          <w:tcPr>
            <w:tcW w:w="619"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427"/>
              <w:rPr>
                <w:rFonts w:ascii="Arial" w:eastAsia="Arial" w:hAnsi="Arial" w:cs="Arial"/>
                <w:sz w:val="16"/>
                <w:szCs w:val="16"/>
              </w:rPr>
            </w:pPr>
            <w:r w:rsidRPr="006E31AA">
              <w:rPr>
                <w:rFonts w:ascii="Arial" w:eastAsia="Arial" w:hAnsi="Arial" w:cs="Arial"/>
                <w:sz w:val="16"/>
              </w:rPr>
              <w:t>428,00</w:t>
            </w:r>
          </w:p>
        </w:tc>
        <w:tc>
          <w:tcPr>
            <w:tcW w:w="159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874"/>
              <w:rPr>
                <w:rFonts w:ascii="Arial" w:eastAsia="Arial" w:hAnsi="Arial" w:cs="Arial"/>
                <w:sz w:val="16"/>
                <w:szCs w:val="16"/>
              </w:rPr>
            </w:pPr>
            <w:r w:rsidRPr="006E31AA">
              <w:rPr>
                <w:rFonts w:ascii="Arial" w:eastAsia="Arial" w:hAnsi="Arial" w:cs="Arial"/>
                <w:sz w:val="16"/>
              </w:rPr>
              <w:t>428,00</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5</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348273911U00</w:t>
            </w:r>
          </w:p>
        </w:tc>
        <w:tc>
          <w:tcPr>
            <w:tcW w:w="4445" w:type="dxa"/>
            <w:tcBorders>
              <w:top w:val="single" w:sz="6" w:space="0" w:color="auto"/>
              <w:left w:val="single" w:sz="6" w:space="0" w:color="auto"/>
              <w:bottom w:val="single" w:sz="6" w:space="0" w:color="auto"/>
            </w:tcBorders>
          </w:tcPr>
          <w:p w:rsidR="006E31AA" w:rsidRPr="006E31AA" w:rsidRDefault="006E31AA" w:rsidP="006E31AA">
            <w:pPr>
              <w:spacing w:after="0" w:line="283" w:lineRule="exact"/>
              <w:ind w:right="1632"/>
              <w:rPr>
                <w:rFonts w:ascii="Arial" w:eastAsia="Arial" w:hAnsi="Arial" w:cs="Arial"/>
                <w:sz w:val="16"/>
                <w:szCs w:val="16"/>
              </w:rPr>
            </w:pPr>
            <w:r w:rsidRPr="006E31AA">
              <w:rPr>
                <w:rFonts w:ascii="Arial" w:eastAsia="Arial" w:hAnsi="Arial" w:cs="Arial"/>
                <w:sz w:val="16"/>
              </w:rPr>
              <w:t>D+M Pant vratový pro plotový sloupek Architektonicko - stavební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D111 - Oprava uličního oplocení</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 |</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80" w:type="dxa"/>
            <w:tcBorders>
              <w:top w:val="single" w:sz="6" w:space="0" w:color="auto"/>
              <w:bottom w:val="single" w:sz="6" w:space="0" w:color="auto"/>
            </w:tcBorders>
          </w:tcPr>
          <w:p w:rsidR="006E31AA" w:rsidRPr="006E31AA" w:rsidRDefault="006E31AA" w:rsidP="006E31AA">
            <w:pPr>
              <w:spacing w:after="0" w:line="240" w:lineRule="auto"/>
              <w:ind w:left="422"/>
              <w:rPr>
                <w:rFonts w:ascii="Arial" w:eastAsia="Arial" w:hAnsi="Arial" w:cs="Arial"/>
                <w:sz w:val="16"/>
                <w:szCs w:val="16"/>
              </w:rPr>
            </w:pPr>
            <w:r w:rsidRPr="006E31AA">
              <w:rPr>
                <w:rFonts w:ascii="Arial" w:eastAsia="Arial" w:hAnsi="Arial" w:cs="Arial"/>
                <w:sz w:val="16"/>
              </w:rPr>
              <w:t>435,00</w:t>
            </w:r>
          </w:p>
        </w:tc>
        <w:tc>
          <w:tcPr>
            <w:tcW w:w="159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16"/>
                <w:szCs w:val="16"/>
              </w:rPr>
            </w:pPr>
            <w:r w:rsidRPr="006E31AA">
              <w:rPr>
                <w:rFonts w:ascii="Arial" w:eastAsia="Arial" w:hAnsi="Arial" w:cs="Arial"/>
                <w:sz w:val="16"/>
              </w:rPr>
              <w:t>1 740,00</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75"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3 Svislé a kompletní konstrukce</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20"/>
                <w:szCs w:val="20"/>
              </w:rPr>
            </w:pPr>
            <w:r w:rsidRPr="006E31AA">
              <w:rPr>
                <w:rFonts w:ascii="Arial" w:eastAsia="Arial" w:hAnsi="Arial" w:cs="Arial"/>
                <w:b/>
                <w:bCs/>
                <w:sz w:val="20"/>
              </w:rPr>
              <w:t>11 025,77</w:t>
            </w:r>
          </w:p>
        </w:tc>
      </w:tr>
      <w:tr w:rsidR="006E31AA" w:rsidRPr="006E31AA">
        <w:tblPrEx>
          <w:tblCellMar>
            <w:top w:w="0" w:type="dxa"/>
            <w:bottom w:w="0" w:type="dxa"/>
          </w:tblCellMar>
        </w:tblPrEx>
        <w:tc>
          <w:tcPr>
            <w:tcW w:w="5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20"/>
                <w:szCs w:val="20"/>
              </w:rPr>
            </w:pPr>
            <w:r w:rsidRPr="006E31AA">
              <w:rPr>
                <w:rFonts w:ascii="Arial" w:eastAsia="Arial" w:hAnsi="Arial" w:cs="Arial"/>
                <w:b/>
                <w:bCs/>
                <w:sz w:val="20"/>
              </w:rPr>
              <w:t>Díl:</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61</w:t>
            </w:r>
          </w:p>
        </w:tc>
        <w:tc>
          <w:tcPr>
            <w:tcW w:w="8669"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Úpravy povrchů vnitřní</w:t>
            </w:r>
          </w:p>
        </w:tc>
      </w:tr>
      <w:tr w:rsidR="006E31AA" w:rsidRPr="006E31AA">
        <w:tblPrEx>
          <w:tblCellMar>
            <w:top w:w="0" w:type="dxa"/>
            <w:bottom w:w="0" w:type="dxa"/>
          </w:tblCellMar>
        </w:tblPrEx>
        <w:tc>
          <w:tcPr>
            <w:tcW w:w="518" w:type="dxa"/>
            <w:tcBorders>
              <w:top w:val="single" w:sz="6" w:space="0" w:color="auto"/>
              <w:left w:val="single" w:sz="6" w:space="0" w:color="auto"/>
              <w:right w:val="single" w:sz="6" w:space="0" w:color="auto"/>
            </w:tcBorders>
            <w:vAlign w:val="bottom"/>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6</w:t>
            </w:r>
          </w:p>
        </w:tc>
        <w:tc>
          <w:tcPr>
            <w:tcW w:w="1291" w:type="dxa"/>
            <w:tcBorders>
              <w:top w:val="single" w:sz="6" w:space="0" w:color="auto"/>
              <w:left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613421173RT2</w:t>
            </w:r>
          </w:p>
        </w:tc>
        <w:tc>
          <w:tcPr>
            <w:tcW w:w="4445" w:type="dxa"/>
            <w:tcBorders>
              <w:top w:val="single" w:sz="6" w:space="0" w:color="auto"/>
              <w:lef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Omítka sloupů, plocha rovná, MV, štuková</w:t>
            </w:r>
          </w:p>
        </w:tc>
        <w:tc>
          <w:tcPr>
            <w:tcW w:w="619" w:type="dxa"/>
            <w:tcBorders>
              <w:top w:val="single" w:sz="6" w:space="0" w:color="auto"/>
            </w:tcBorders>
            <w:vAlign w:val="bottom"/>
          </w:tcPr>
          <w:p w:rsidR="006E31AA" w:rsidRPr="006E31AA" w:rsidRDefault="006E31AA" w:rsidP="006E31AA">
            <w:pPr>
              <w:spacing w:after="0" w:line="240" w:lineRule="auto"/>
              <w:rPr>
                <w:rFonts w:ascii="Arial Narrow" w:eastAsia="Arial Narrow" w:hAnsi="Arial Narrow" w:cs="Arial Narrow"/>
                <w:sz w:val="28"/>
                <w:szCs w:val="28"/>
              </w:rPr>
            </w:pPr>
            <w:r w:rsidRPr="006E31AA">
              <w:rPr>
                <w:rFonts w:ascii="Arial" w:eastAsia="Arial" w:hAnsi="Arial" w:cs="Arial"/>
                <w:sz w:val="16"/>
              </w:rPr>
              <w:t xml:space="preserve">m2 </w:t>
            </w:r>
            <w:r w:rsidRPr="006E31AA">
              <w:rPr>
                <w:rFonts w:ascii="Arial Narrow" w:eastAsia="Arial Narrow" w:hAnsi="Arial Narrow" w:cs="Arial Narrow"/>
                <w:spacing w:val="-20"/>
                <w:sz w:val="28"/>
              </w:rPr>
              <w:t>I</w:t>
            </w:r>
          </w:p>
        </w:tc>
        <w:tc>
          <w:tcPr>
            <w:tcW w:w="931" w:type="dxa"/>
            <w:tcBorders>
              <w:top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10,84|</w:t>
            </w:r>
          </w:p>
        </w:tc>
        <w:tc>
          <w:tcPr>
            <w:tcW w:w="1080" w:type="dxa"/>
            <w:tcBorders>
              <w:top w:val="single" w:sz="6" w:space="0" w:color="auto"/>
            </w:tcBorders>
            <w:vAlign w:val="bottom"/>
          </w:tcPr>
          <w:p w:rsidR="006E31AA" w:rsidRPr="006E31AA" w:rsidRDefault="006E31AA" w:rsidP="006E31AA">
            <w:pPr>
              <w:spacing w:after="0" w:line="240" w:lineRule="auto"/>
              <w:ind w:left="422"/>
              <w:rPr>
                <w:rFonts w:ascii="Arial Narrow" w:eastAsia="Arial Narrow" w:hAnsi="Arial Narrow" w:cs="Arial Narrow"/>
                <w:sz w:val="28"/>
                <w:szCs w:val="28"/>
              </w:rPr>
            </w:pPr>
            <w:r w:rsidRPr="006E31AA">
              <w:rPr>
                <w:rFonts w:ascii="Arial" w:eastAsia="Arial" w:hAnsi="Arial" w:cs="Arial"/>
                <w:sz w:val="16"/>
              </w:rPr>
              <w:t>229,00</w:t>
            </w:r>
            <w:r w:rsidRPr="006E31AA">
              <w:rPr>
                <w:rFonts w:ascii="Arial Narrow" w:eastAsia="Arial Narrow" w:hAnsi="Arial Narrow" w:cs="Arial Narrow"/>
                <w:spacing w:val="-20"/>
                <w:sz w:val="28"/>
              </w:rPr>
              <w:t>1</w:t>
            </w:r>
          </w:p>
        </w:tc>
        <w:tc>
          <w:tcPr>
            <w:tcW w:w="1594" w:type="dxa"/>
            <w:tcBorders>
              <w:top w:val="single" w:sz="6" w:space="0" w:color="auto"/>
              <w:right w:val="single" w:sz="6" w:space="0" w:color="auto"/>
            </w:tcBorders>
            <w:vAlign w:val="bottom"/>
          </w:tcPr>
          <w:p w:rsidR="006E31AA" w:rsidRPr="006E31AA" w:rsidRDefault="006E31AA" w:rsidP="006E31AA">
            <w:pPr>
              <w:spacing w:after="0" w:line="240" w:lineRule="auto"/>
              <w:ind w:left="734"/>
              <w:rPr>
                <w:rFonts w:ascii="Arial" w:eastAsia="Arial" w:hAnsi="Arial" w:cs="Arial"/>
                <w:sz w:val="16"/>
                <w:szCs w:val="16"/>
              </w:rPr>
            </w:pPr>
            <w:r w:rsidRPr="006E31AA">
              <w:rPr>
                <w:rFonts w:ascii="Arial" w:eastAsia="Arial" w:hAnsi="Arial" w:cs="Arial"/>
                <w:sz w:val="16"/>
              </w:rPr>
              <w:t>2 481,44</w:t>
            </w:r>
          </w:p>
        </w:tc>
      </w:tr>
    </w:tbl>
    <w:p w:rsidR="006E31AA" w:rsidRPr="006E31AA" w:rsidRDefault="006E31AA" w:rsidP="006E31AA">
      <w:pPr>
        <w:spacing w:before="34" w:after="0" w:line="240" w:lineRule="auto"/>
        <w:rPr>
          <w:rFonts w:ascii="Arial" w:eastAsia="Arial" w:hAnsi="Arial" w:cs="Arial"/>
          <w:sz w:val="20"/>
          <w:szCs w:val="20"/>
        </w:rPr>
        <w:sectPr w:rsidR="006E31AA" w:rsidRPr="006E31AA">
          <w:headerReference w:type="even" r:id="rId266"/>
          <w:headerReference w:type="default" r:id="rId267"/>
          <w:footerReference w:type="even" r:id="rId268"/>
          <w:footerReference w:type="default" r:id="rId269"/>
          <w:type w:val="continuous"/>
          <w:pgSz w:w="12240" w:h="18720"/>
          <w:pgMar w:top="2945" w:right="926" w:bottom="1440" w:left="835" w:header="708" w:footer="708" w:gutter="0"/>
          <w:cols w:space="708"/>
        </w:sectPr>
      </w:pPr>
    </w:p>
    <w:p w:rsidR="006E31AA" w:rsidRPr="006E31AA" w:rsidRDefault="006E31AA" w:rsidP="006E31AA">
      <w:pPr>
        <w:spacing w:after="0" w:line="245" w:lineRule="exact"/>
        <w:jc w:val="both"/>
        <w:rPr>
          <w:rFonts w:ascii="Arial" w:eastAsia="Arial" w:hAnsi="Arial" w:cs="Arial"/>
          <w:sz w:val="18"/>
          <w:szCs w:val="18"/>
        </w:rPr>
      </w:pPr>
      <w:r w:rsidRPr="006E31AA">
        <w:rPr>
          <w:rFonts w:ascii="Arial" w:eastAsia="Arial" w:hAnsi="Arial" w:cs="Arial"/>
          <w:sz w:val="18"/>
        </w:rPr>
        <w:lastRenderedPageBreak/>
        <w:t>Stavba: Objekt:</w:t>
      </w:r>
    </w:p>
    <w:p w:rsidR="006E31AA" w:rsidRPr="006E31AA" w:rsidRDefault="006E31AA" w:rsidP="006E31AA">
      <w:pPr>
        <w:spacing w:after="0" w:line="240"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29" w:after="0" w:line="240" w:lineRule="auto"/>
        <w:rPr>
          <w:rFonts w:ascii="Arial" w:eastAsia="Arial" w:hAnsi="Arial" w:cs="Arial"/>
          <w:sz w:val="18"/>
          <w:szCs w:val="18"/>
        </w:rPr>
      </w:pPr>
      <w:r w:rsidRPr="006E31AA">
        <w:rPr>
          <w:rFonts w:ascii="Arial" w:eastAsia="Arial" w:hAnsi="Arial" w:cs="Arial"/>
          <w:sz w:val="18"/>
        </w:rPr>
        <w:t>Rozpočet: 03</w:t>
      </w:r>
    </w:p>
    <w:p w:rsidR="006E31AA" w:rsidRPr="006E31AA" w:rsidRDefault="006E31AA" w:rsidP="006E31AA">
      <w:pPr>
        <w:spacing w:before="34" w:after="0" w:line="240" w:lineRule="auto"/>
        <w:jc w:val="both"/>
        <w:rPr>
          <w:rFonts w:ascii="Arial" w:eastAsia="Arial" w:hAnsi="Arial" w:cs="Arial"/>
          <w:sz w:val="18"/>
          <w:szCs w:val="18"/>
        </w:rPr>
      </w:pPr>
      <w:r w:rsidRPr="006E31AA">
        <w:rPr>
          <w:rFonts w:ascii="Arial" w:eastAsia="Arial" w:hAnsi="Arial" w:cs="Arial"/>
          <w:sz w:val="18"/>
        </w:rPr>
        <w:t>Oprava zdí oplocení, oprava ul. oploc.</w:t>
      </w:r>
    </w:p>
    <w:p w:rsidR="006E31AA" w:rsidRPr="006E31AA" w:rsidRDefault="006E31AA" w:rsidP="006E31AA">
      <w:pPr>
        <w:spacing w:before="576" w:after="0" w:line="1" w:lineRule="exact"/>
        <w:rPr>
          <w:rFonts w:ascii="Arial" w:eastAsia="Arial" w:hAnsi="Arial" w:cs="Arial"/>
          <w:sz w:val="20"/>
          <w:szCs w:val="20"/>
        </w:rPr>
        <w:sectPr w:rsidR="006E31AA" w:rsidRPr="006E31AA">
          <w:headerReference w:type="even" r:id="rId270"/>
          <w:headerReference w:type="default" r:id="rId271"/>
          <w:footerReference w:type="even" r:id="rId272"/>
          <w:footerReference w:type="default" r:id="rId273"/>
          <w:pgSz w:w="12240" w:h="18720"/>
          <w:pgMar w:top="3100" w:right="1075" w:bottom="1440" w:left="1497" w:header="708" w:footer="708" w:gutter="0"/>
          <w:cols w:num="3" w:space="708" w:equalWidth="0">
            <w:col w:w="720" w:space="538"/>
            <w:col w:w="4948" w:space="134"/>
            <w:col w:w="3326"/>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96" w:after="0" w:line="1" w:lineRule="exact"/>
        <w:rPr>
          <w:rFonts w:ascii="Arial" w:eastAsia="Arial" w:hAnsi="Arial" w:cs="Arial"/>
          <w:sz w:val="20"/>
          <w:szCs w:val="20"/>
        </w:rPr>
      </w:pPr>
    </w:p>
    <w:p w:rsidR="006E31AA" w:rsidRPr="006E31AA" w:rsidRDefault="006E31AA" w:rsidP="006E31AA">
      <w:pPr>
        <w:spacing w:before="29" w:after="0" w:line="240" w:lineRule="auto"/>
        <w:rPr>
          <w:rFonts w:ascii="Arial" w:eastAsia="Arial" w:hAnsi="Arial" w:cs="Arial"/>
          <w:sz w:val="20"/>
          <w:szCs w:val="20"/>
        </w:rPr>
        <w:sectPr w:rsidR="006E31AA" w:rsidRPr="006E31AA">
          <w:type w:val="continuous"/>
          <w:pgSz w:w="12240" w:h="18720"/>
          <w:pgMar w:top="3100" w:right="1257" w:bottom="1440" w:left="993" w:header="708" w:footer="708" w:gutter="0"/>
          <w:cols w:space="708"/>
        </w:sectPr>
      </w:pPr>
    </w:p>
    <w:p w:rsidR="006E31AA" w:rsidRPr="006E31AA" w:rsidRDefault="006E31AA" w:rsidP="006E31AA">
      <w:pPr>
        <w:spacing w:before="5" w:after="0" w:line="240" w:lineRule="auto"/>
        <w:jc w:val="both"/>
        <w:rPr>
          <w:rFonts w:ascii="Arial" w:eastAsia="Arial" w:hAnsi="Arial" w:cs="Arial"/>
          <w:sz w:val="18"/>
          <w:szCs w:val="18"/>
        </w:rPr>
      </w:pPr>
      <w:r w:rsidRPr="006E31AA">
        <w:rPr>
          <w:rFonts w:ascii="Arial" w:eastAsia="Arial" w:hAnsi="Arial" w:cs="Arial"/>
          <w:sz w:val="18"/>
        </w:rPr>
        <w:lastRenderedPageBreak/>
        <w:t>P.č.</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Číslo položky</w:t>
      </w:r>
    </w:p>
    <w:p w:rsidR="006E31AA" w:rsidRPr="006E31AA" w:rsidRDefault="006E31AA" w:rsidP="006E31AA">
      <w:pPr>
        <w:spacing w:before="10" w:after="0" w:line="240" w:lineRule="auto"/>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 xml:space="preserve">Název </w:t>
      </w:r>
      <w:r w:rsidRPr="006E31AA">
        <w:rPr>
          <w:rFonts w:ascii="Arial" w:eastAsia="Arial" w:hAnsi="Arial" w:cs="Arial"/>
          <w:sz w:val="18"/>
          <w:u w:val="single"/>
        </w:rPr>
        <w:t>položky</w:t>
      </w:r>
    </w:p>
    <w:p w:rsidR="006E31AA" w:rsidRPr="006E31AA" w:rsidRDefault="006E31AA" w:rsidP="006E31AA">
      <w:pPr>
        <w:spacing w:before="29"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MJ    množství   cena / MJ     celkem (Kč)</w:t>
      </w:r>
    </w:p>
    <w:p w:rsidR="006E31AA" w:rsidRPr="006E31AA" w:rsidRDefault="006E31AA" w:rsidP="006E31AA">
      <w:pPr>
        <w:spacing w:before="1286" w:after="0" w:line="240" w:lineRule="auto"/>
        <w:rPr>
          <w:rFonts w:ascii="Arial" w:eastAsia="Arial" w:hAnsi="Arial" w:cs="Arial"/>
          <w:sz w:val="20"/>
          <w:szCs w:val="20"/>
        </w:rPr>
        <w:sectPr w:rsidR="006E31AA" w:rsidRPr="006E31AA">
          <w:type w:val="continuous"/>
          <w:pgSz w:w="12240" w:h="18720"/>
          <w:pgMar w:top="3100" w:right="1257" w:bottom="1440" w:left="993" w:header="708" w:footer="708" w:gutter="0"/>
          <w:cols w:num="4" w:space="708" w:equalWidth="0">
            <w:col w:w="720" w:space="5"/>
            <w:col w:w="1060" w:space="1738"/>
            <w:col w:w="1137" w:space="1824"/>
            <w:col w:w="3667"/>
          </w:cols>
        </w:sectPr>
      </w:pPr>
    </w:p>
    <w:p w:rsidR="006E31AA" w:rsidRPr="006E31AA" w:rsidRDefault="006E31AA" w:rsidP="006E31AA">
      <w:pPr>
        <w:spacing w:before="48" w:after="0" w:line="240" w:lineRule="auto"/>
        <w:rPr>
          <w:rFonts w:ascii="Arial" w:eastAsia="Arial" w:hAnsi="Arial" w:cs="Arial"/>
          <w:sz w:val="16"/>
          <w:szCs w:val="16"/>
        </w:rPr>
      </w:pPr>
      <w:r w:rsidRPr="006E31AA">
        <w:rPr>
          <w:rFonts w:ascii="Arial" w:eastAsia="Arial" w:hAnsi="Arial" w:cs="Arial"/>
          <w:sz w:val="16"/>
        </w:rPr>
        <w:lastRenderedPageBreak/>
        <w:t xml:space="preserve">Architektonicko </w:t>
      </w:r>
      <w:r w:rsidRPr="006E31AA">
        <w:rPr>
          <w:rFonts w:ascii="Arial" w:eastAsia="Arial" w:hAnsi="Arial" w:cs="Arial"/>
          <w:color w:val="36654C"/>
          <w:sz w:val="16"/>
        </w:rPr>
        <w:t xml:space="preserve">- </w:t>
      </w:r>
      <w:r w:rsidRPr="006E31AA">
        <w:rPr>
          <w:rFonts w:ascii="Arial" w:eastAsia="Arial" w:hAnsi="Arial" w:cs="Arial"/>
          <w:sz w:val="16"/>
        </w:rPr>
        <w:t>stavební řešení</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4" w:after="0" w:line="245" w:lineRule="exact"/>
        <w:rPr>
          <w:rFonts w:ascii="Arial" w:eastAsia="Arial" w:hAnsi="Arial" w:cs="Arial"/>
          <w:sz w:val="16"/>
          <w:szCs w:val="16"/>
        </w:rPr>
      </w:pPr>
      <w:r w:rsidRPr="006E31AA">
        <w:rPr>
          <w:rFonts w:ascii="Arial" w:eastAsia="Arial" w:hAnsi="Arial" w:cs="Arial"/>
          <w:sz w:val="16"/>
        </w:rPr>
        <w:t xml:space="preserve">Technická </w:t>
      </w:r>
      <w:r w:rsidRPr="006E31AA">
        <w:rPr>
          <w:rFonts w:ascii="Arial" w:eastAsia="Arial" w:hAnsi="Arial" w:cs="Arial"/>
          <w:color w:val="36654C"/>
          <w:sz w:val="16"/>
        </w:rPr>
        <w:t xml:space="preserve">zpráva </w:t>
      </w:r>
      <w:r w:rsidRPr="006E31AA">
        <w:rPr>
          <w:rFonts w:ascii="Arial" w:eastAsia="Arial" w:hAnsi="Arial" w:cs="Arial"/>
          <w:sz w:val="16"/>
        </w:rPr>
        <w:t xml:space="preserve">D110 - Oprava </w:t>
      </w:r>
      <w:r w:rsidRPr="006E31AA">
        <w:rPr>
          <w:rFonts w:ascii="Arial" w:eastAsia="Arial" w:hAnsi="Arial" w:cs="Arial"/>
          <w:color w:val="36654C"/>
          <w:sz w:val="16"/>
        </w:rPr>
        <w:t xml:space="preserve">zdí </w:t>
      </w:r>
      <w:r w:rsidRPr="006E31AA">
        <w:rPr>
          <w:rFonts w:ascii="Arial" w:eastAsia="Arial" w:hAnsi="Arial" w:cs="Arial"/>
          <w:sz w:val="16"/>
        </w:rPr>
        <w:t>oplocení D1</w:t>
      </w:r>
      <w:r w:rsidRPr="006E31AA">
        <w:rPr>
          <w:rFonts w:ascii="Candara" w:eastAsia="Candara" w:hAnsi="Candara" w:cs="Candara"/>
          <w:b/>
          <w:bCs/>
          <w:sz w:val="14"/>
        </w:rPr>
        <w:t xml:space="preserve">11 </w:t>
      </w:r>
      <w:r w:rsidRPr="006E31AA">
        <w:rPr>
          <w:rFonts w:ascii="Arial" w:eastAsia="Arial" w:hAnsi="Arial" w:cs="Arial"/>
          <w:sz w:val="16"/>
        </w:rPr>
        <w:t xml:space="preserve">- Oprava uličního oplocení </w:t>
      </w:r>
      <w:r w:rsidRPr="006E31AA">
        <w:rPr>
          <w:rFonts w:ascii="Arial" w:eastAsia="Arial" w:hAnsi="Arial" w:cs="Arial"/>
          <w:color w:val="020A58"/>
          <w:sz w:val="16"/>
        </w:rPr>
        <w:t>Omítka sloupu 2ks:0,63*2,15*8</w:t>
      </w: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86"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color w:val="072093"/>
          <w:sz w:val="16"/>
        </w:rPr>
        <w:lastRenderedPageBreak/>
        <w:t>10,84</w:t>
      </w:r>
    </w:p>
    <w:p w:rsidR="006E31AA" w:rsidRPr="006E31AA" w:rsidRDefault="006E31AA" w:rsidP="006E31AA">
      <w:pPr>
        <w:spacing w:before="34" w:after="0" w:line="240" w:lineRule="auto"/>
        <w:rPr>
          <w:rFonts w:ascii="Arial" w:eastAsia="Arial" w:hAnsi="Arial" w:cs="Arial"/>
          <w:sz w:val="20"/>
          <w:szCs w:val="20"/>
        </w:rPr>
        <w:sectPr w:rsidR="006E31AA" w:rsidRPr="006E31AA">
          <w:headerReference w:type="even" r:id="rId274"/>
          <w:headerReference w:type="default" r:id="rId275"/>
          <w:footerReference w:type="even" r:id="rId276"/>
          <w:footerReference w:type="default" r:id="rId277"/>
          <w:type w:val="continuous"/>
          <w:pgSz w:w="12240" w:h="18720"/>
          <w:pgMar w:top="3100" w:right="3273" w:bottom="1440" w:left="2736" w:header="708" w:footer="708" w:gutter="0"/>
          <w:cols w:num="2" w:space="708" w:equalWidth="0">
            <w:col w:w="2462" w:space="3048"/>
            <w:col w:w="720"/>
          </w:cols>
        </w:sectPr>
      </w:pPr>
    </w:p>
    <w:p w:rsidR="006E31AA" w:rsidRPr="006E31AA" w:rsidRDefault="006E31AA" w:rsidP="006E31AA">
      <w:pPr>
        <w:spacing w:before="19" w:after="0" w:line="240" w:lineRule="auto"/>
        <w:jc w:val="both"/>
        <w:rPr>
          <w:rFonts w:ascii="Arial" w:eastAsia="Arial" w:hAnsi="Arial" w:cs="Arial"/>
          <w:sz w:val="20"/>
          <w:szCs w:val="20"/>
        </w:rPr>
      </w:pPr>
      <w:r w:rsidRPr="006E31AA">
        <w:rPr>
          <w:rFonts w:ascii="Arial" w:eastAsia="Arial" w:hAnsi="Arial" w:cs="Arial"/>
          <w:b/>
          <w:bCs/>
          <w:i/>
          <w:iCs/>
          <w:sz w:val="20"/>
        </w:rPr>
        <w:lastRenderedPageBreak/>
        <w:t>Celkem za</w:t>
      </w:r>
    </w:p>
    <w:p w:rsidR="006E31AA" w:rsidRPr="006E31AA" w:rsidRDefault="006E31AA" w:rsidP="006E31AA">
      <w:pPr>
        <w:spacing w:before="10"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i/>
          <w:iCs/>
          <w:sz w:val="20"/>
          <w:u w:val="single"/>
        </w:rPr>
        <w:lastRenderedPageBreak/>
        <w:t>61 Úpravy povrchů vnitřní</w:t>
      </w:r>
    </w:p>
    <w:p w:rsidR="006E31AA" w:rsidRPr="006E31AA" w:rsidRDefault="006E31AA" w:rsidP="006E31AA">
      <w:pPr>
        <w:spacing w:before="34"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2 481,44</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78"/>
          <w:headerReference w:type="default" r:id="rId279"/>
          <w:footerReference w:type="even" r:id="rId280"/>
          <w:footerReference w:type="default" r:id="rId281"/>
          <w:type w:val="continuous"/>
          <w:pgSz w:w="12240" w:h="18720"/>
          <w:pgMar w:top="3100" w:right="1017" w:bottom="1440" w:left="1478" w:header="708" w:footer="708" w:gutter="0"/>
          <w:cols w:num="3" w:space="708" w:equalWidth="0">
            <w:col w:w="940" w:space="322"/>
            <w:col w:w="2433" w:space="5256"/>
            <w:col w:w="792"/>
          </w:cols>
        </w:sectPr>
      </w:pP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b/>
          <w:bCs/>
          <w:sz w:val="20"/>
        </w:rPr>
        <w:lastRenderedPageBreak/>
        <w:t>Díl</w:t>
      </w: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62</w:t>
      </w: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u w:val="single"/>
        </w:rPr>
        <w:lastRenderedPageBreak/>
        <w:t>Úpravy povrchů vnější</w:t>
      </w:r>
    </w:p>
    <w:p w:rsidR="006E31AA" w:rsidRPr="006E31AA" w:rsidRDefault="006E31AA" w:rsidP="006E31AA">
      <w:pPr>
        <w:spacing w:before="72" w:after="0" w:line="240" w:lineRule="auto"/>
        <w:rPr>
          <w:rFonts w:ascii="Arial" w:eastAsia="Arial" w:hAnsi="Arial" w:cs="Arial"/>
          <w:sz w:val="20"/>
          <w:szCs w:val="20"/>
        </w:rPr>
        <w:sectPr w:rsidR="006E31AA" w:rsidRPr="006E31AA">
          <w:headerReference w:type="even" r:id="rId282"/>
          <w:headerReference w:type="default" r:id="rId283"/>
          <w:footerReference w:type="even" r:id="rId284"/>
          <w:footerReference w:type="default" r:id="rId285"/>
          <w:type w:val="continuous"/>
          <w:pgSz w:w="12240" w:h="18720"/>
          <w:pgMar w:top="3100" w:right="7401" w:bottom="1440" w:left="1036" w:header="708" w:footer="708" w:gutter="0"/>
          <w:cols w:num="3" w:space="708" w:equalWidth="0">
            <w:col w:w="720" w:space="5"/>
            <w:col w:w="720" w:space="547"/>
            <w:col w:w="2102"/>
          </w:cols>
        </w:sectPr>
      </w:pP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16"/>
        </w:rPr>
        <w:lastRenderedPageBreak/>
        <w:t>602015103ROO</w:t>
      </w:r>
    </w:p>
    <w:p w:rsidR="006E31AA" w:rsidRPr="006E31AA" w:rsidRDefault="006E31AA" w:rsidP="006E31AA">
      <w:pPr>
        <w:spacing w:before="19" w:after="0" w:line="240" w:lineRule="auto"/>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Podhoz stěn vápenný ručně</w:t>
      </w:r>
    </w:p>
    <w:p w:rsidR="006E31AA" w:rsidRPr="006E31AA" w:rsidRDefault="006E31AA" w:rsidP="006E31AA">
      <w:pPr>
        <w:spacing w:before="96"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9" w:after="0" w:line="245" w:lineRule="exact"/>
        <w:rPr>
          <w:rFonts w:ascii="Arial" w:eastAsia="Arial" w:hAnsi="Arial" w:cs="Arial"/>
          <w:sz w:val="16"/>
          <w:szCs w:val="16"/>
        </w:rPr>
      </w:pPr>
      <w:r w:rsidRPr="006E31AA">
        <w:rPr>
          <w:rFonts w:ascii="Arial" w:eastAsia="Arial" w:hAnsi="Arial" w:cs="Arial"/>
          <w:sz w:val="16"/>
        </w:rPr>
        <w:t xml:space="preserve">Technická zpráva D110 - Oprava zdí oplocení D111 - Oprava uličního oplocení </w:t>
      </w:r>
      <w:r w:rsidRPr="006E31AA">
        <w:rPr>
          <w:rFonts w:ascii="Arial" w:eastAsia="Arial" w:hAnsi="Arial" w:cs="Arial"/>
          <w:color w:val="020A58"/>
          <w:sz w:val="16"/>
        </w:rPr>
        <w:t>část "C":3*1,55*0,5*4 0,6*1,2*2 2*0,5</w:t>
      </w:r>
    </w:p>
    <w:p w:rsidR="006E31AA" w:rsidRPr="006E31AA" w:rsidRDefault="006E31AA" w:rsidP="006E31AA">
      <w:pPr>
        <w:spacing w:after="0" w:line="245" w:lineRule="exact"/>
        <w:ind w:right="2074"/>
        <w:rPr>
          <w:rFonts w:ascii="Arial" w:eastAsia="Arial" w:hAnsi="Arial" w:cs="Arial"/>
          <w:sz w:val="16"/>
          <w:szCs w:val="16"/>
        </w:rPr>
      </w:pPr>
      <w:r w:rsidRPr="006E31AA">
        <w:rPr>
          <w:rFonts w:ascii="Arial" w:eastAsia="Arial" w:hAnsi="Arial" w:cs="Arial"/>
          <w:color w:val="020A58"/>
          <w:sz w:val="16"/>
        </w:rPr>
        <w:t>4,2*0,35*2 2*13,75*0,75</w:t>
      </w:r>
    </w:p>
    <w:p w:rsidR="006E31AA" w:rsidRPr="006E31AA" w:rsidRDefault="006E31AA" w:rsidP="006E31AA">
      <w:pPr>
        <w:spacing w:after="0" w:line="245" w:lineRule="exact"/>
        <w:jc w:val="both"/>
        <w:rPr>
          <w:rFonts w:ascii="Arial" w:eastAsia="Arial" w:hAnsi="Arial" w:cs="Arial"/>
          <w:sz w:val="16"/>
          <w:szCs w:val="16"/>
        </w:rPr>
      </w:pPr>
      <w:r w:rsidRPr="006E31AA">
        <w:rPr>
          <w:rFonts w:ascii="Arial" w:eastAsia="Arial" w:hAnsi="Arial" w:cs="Arial"/>
          <w:color w:val="1538A4"/>
          <w:sz w:val="16"/>
        </w:rPr>
        <w:t xml:space="preserve">Ostění </w:t>
      </w:r>
      <w:r w:rsidRPr="006E31AA">
        <w:rPr>
          <w:rFonts w:ascii="Arial" w:eastAsia="Arial" w:hAnsi="Arial" w:cs="Arial"/>
          <w:color w:val="020A58"/>
          <w:sz w:val="16"/>
        </w:rPr>
        <w:t>vrátka, část A:0,45*(1,75+1,75+1,4)</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20A58"/>
          <w:sz w:val="16"/>
        </w:rPr>
        <w:t xml:space="preserve">Omítky </w:t>
      </w:r>
      <w:r w:rsidRPr="006E31AA">
        <w:rPr>
          <w:rFonts w:ascii="Arial" w:eastAsia="Arial" w:hAnsi="Arial" w:cs="Arial"/>
          <w:color w:val="1538A4"/>
          <w:sz w:val="16"/>
        </w:rPr>
        <w:t xml:space="preserve">část </w:t>
      </w:r>
      <w:r w:rsidRPr="006E31AA">
        <w:rPr>
          <w:rFonts w:ascii="Arial" w:eastAsia="Arial" w:hAnsi="Arial" w:cs="Arial"/>
          <w:color w:val="020A58"/>
          <w:sz w:val="16"/>
          <w:vertAlign w:val="superscript"/>
        </w:rPr>
        <w:t>M</w:t>
      </w:r>
      <w:r w:rsidRPr="006E31AA">
        <w:rPr>
          <w:rFonts w:ascii="Arial" w:eastAsia="Arial" w:hAnsi="Arial" w:cs="Arial"/>
          <w:color w:val="020A58"/>
          <w:sz w:val="16"/>
        </w:rPr>
        <w:t>A":3,3*(4,9+16)</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20A58"/>
          <w:sz w:val="16"/>
        </w:rPr>
        <w:t>2,6*(4,4+_17_)___</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20A58"/>
          <w:sz w:val="16"/>
        </w:rPr>
        <w:t>1,7_*(4,9+5_,7)__</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20A58"/>
          <w:sz w:val="16"/>
        </w:rPr>
        <w:t>3*(4,8+15,9+4,3+0,45)</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20A58"/>
          <w:sz w:val="16"/>
        </w:rPr>
        <w:t>(17,3_+5,3)_*2,5</w:t>
      </w:r>
    </w:p>
    <w:p w:rsidR="006E31AA" w:rsidRPr="006E31AA" w:rsidRDefault="006E31AA" w:rsidP="006E31AA">
      <w:pPr>
        <w:tabs>
          <w:tab w:val="left" w:leader="underscore" w:pos="3101"/>
        </w:tabs>
        <w:spacing w:after="0" w:line="245" w:lineRule="exact"/>
        <w:jc w:val="both"/>
        <w:rPr>
          <w:rFonts w:ascii="Arial" w:eastAsia="Arial" w:hAnsi="Arial" w:cs="Arial"/>
          <w:sz w:val="16"/>
          <w:szCs w:val="16"/>
        </w:rPr>
      </w:pPr>
      <w:r w:rsidRPr="006E31AA">
        <w:rPr>
          <w:rFonts w:ascii="Arial" w:eastAsia="Arial" w:hAnsi="Arial" w:cs="Arial"/>
          <w:color w:val="020A58"/>
          <w:sz w:val="16"/>
          <w:u w:val="single"/>
        </w:rPr>
        <w:t>sloupky "C":2,15*0,63*8</w:t>
      </w:r>
      <w:r w:rsidRPr="006E31AA">
        <w:rPr>
          <w:rFonts w:ascii="Arial" w:eastAsia="Arial" w:hAnsi="Arial" w:cs="Arial"/>
          <w:sz w:val="16"/>
        </w:rPr>
        <w:tab/>
      </w:r>
    </w:p>
    <w:p w:rsidR="006E31AA" w:rsidRPr="006E31AA" w:rsidRDefault="006E31AA" w:rsidP="006E31AA">
      <w:pPr>
        <w:spacing w:before="53"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m2 323,83</w:t>
      </w:r>
    </w:p>
    <w:p w:rsidR="006E31AA" w:rsidRPr="006E31AA" w:rsidRDefault="006E31AA" w:rsidP="006E31AA">
      <w:pPr>
        <w:spacing w:after="0" w:line="240" w:lineRule="exact"/>
        <w:ind w:left="653"/>
        <w:jc w:val="right"/>
        <w:rPr>
          <w:rFonts w:ascii="Arial" w:eastAsia="Arial" w:hAnsi="Arial" w:cs="Arial"/>
          <w:sz w:val="20"/>
          <w:szCs w:val="20"/>
        </w:rPr>
      </w:pPr>
    </w:p>
    <w:p w:rsidR="006E31AA" w:rsidRPr="006E31AA" w:rsidRDefault="006E31AA" w:rsidP="006E31AA">
      <w:pPr>
        <w:spacing w:after="0" w:line="240" w:lineRule="exact"/>
        <w:ind w:left="653"/>
        <w:jc w:val="right"/>
        <w:rPr>
          <w:rFonts w:ascii="Arial" w:eastAsia="Arial" w:hAnsi="Arial" w:cs="Arial"/>
          <w:sz w:val="20"/>
          <w:szCs w:val="20"/>
        </w:rPr>
      </w:pPr>
    </w:p>
    <w:p w:rsidR="006E31AA" w:rsidRPr="006E31AA" w:rsidRDefault="006E31AA" w:rsidP="006E31AA">
      <w:pPr>
        <w:spacing w:after="0" w:line="240" w:lineRule="exact"/>
        <w:ind w:left="653"/>
        <w:jc w:val="right"/>
        <w:rPr>
          <w:rFonts w:ascii="Arial" w:eastAsia="Arial" w:hAnsi="Arial" w:cs="Arial"/>
          <w:sz w:val="20"/>
          <w:szCs w:val="20"/>
        </w:rPr>
      </w:pPr>
    </w:p>
    <w:p w:rsidR="006E31AA" w:rsidRPr="006E31AA" w:rsidRDefault="006E31AA" w:rsidP="006E31AA">
      <w:pPr>
        <w:spacing w:after="0" w:line="240" w:lineRule="exact"/>
        <w:ind w:left="653"/>
        <w:jc w:val="right"/>
        <w:rPr>
          <w:rFonts w:ascii="Arial" w:eastAsia="Arial" w:hAnsi="Arial" w:cs="Arial"/>
          <w:sz w:val="20"/>
          <w:szCs w:val="20"/>
        </w:rPr>
      </w:pPr>
    </w:p>
    <w:p w:rsidR="006E31AA" w:rsidRPr="006E31AA" w:rsidRDefault="006E31AA" w:rsidP="006E31AA">
      <w:pPr>
        <w:spacing w:after="0" w:line="240" w:lineRule="exact"/>
        <w:ind w:left="653"/>
        <w:jc w:val="right"/>
        <w:rPr>
          <w:rFonts w:ascii="Arial" w:eastAsia="Arial" w:hAnsi="Arial" w:cs="Arial"/>
          <w:sz w:val="20"/>
          <w:szCs w:val="20"/>
        </w:rPr>
      </w:pPr>
    </w:p>
    <w:p w:rsidR="006E31AA" w:rsidRPr="006E31AA" w:rsidRDefault="006E31AA" w:rsidP="006E31AA">
      <w:pPr>
        <w:spacing w:before="48" w:after="0" w:line="245" w:lineRule="exact"/>
        <w:ind w:left="653"/>
        <w:jc w:val="right"/>
        <w:rPr>
          <w:rFonts w:ascii="Arial" w:eastAsia="Arial" w:hAnsi="Arial" w:cs="Arial"/>
          <w:sz w:val="16"/>
          <w:szCs w:val="16"/>
        </w:rPr>
      </w:pPr>
      <w:r w:rsidRPr="006E31AA">
        <w:rPr>
          <w:rFonts w:ascii="Arial" w:eastAsia="Arial" w:hAnsi="Arial" w:cs="Arial"/>
          <w:color w:val="020A58"/>
          <w:sz w:val="16"/>
        </w:rPr>
        <w:t xml:space="preserve">9,30 </w:t>
      </w:r>
      <w:r w:rsidRPr="006E31AA">
        <w:rPr>
          <w:rFonts w:ascii="Arial" w:eastAsia="Arial" w:hAnsi="Arial" w:cs="Arial"/>
          <w:color w:val="020A58"/>
          <w:sz w:val="20"/>
        </w:rPr>
        <w:t>T</w:t>
      </w:r>
      <w:r w:rsidRPr="006E31AA">
        <w:rPr>
          <w:rFonts w:ascii="Arial" w:eastAsia="Arial" w:hAnsi="Arial" w:cs="Arial"/>
          <w:color w:val="020A58"/>
          <w:sz w:val="16"/>
        </w:rPr>
        <w:t xml:space="preserve">,44 1,00 "2,94 20,63 </w:t>
      </w:r>
      <w:r w:rsidRPr="006E31AA">
        <w:rPr>
          <w:rFonts w:ascii="Candara" w:eastAsia="Candara" w:hAnsi="Candara" w:cs="Candara"/>
          <w:b/>
          <w:bCs/>
          <w:sz w:val="14"/>
        </w:rPr>
        <w:t>'"</w:t>
      </w:r>
      <w:r w:rsidRPr="006E31AA">
        <w:rPr>
          <w:rFonts w:ascii="Candara" w:eastAsia="Candara" w:hAnsi="Candara" w:cs="Candara"/>
          <w:b/>
          <w:bCs/>
          <w:color w:val="1538A4"/>
          <w:sz w:val="14"/>
        </w:rPr>
        <w:t xml:space="preserve">2,21 </w:t>
      </w:r>
      <w:r w:rsidRPr="006E31AA">
        <w:rPr>
          <w:rFonts w:ascii="Arial" w:eastAsia="Arial" w:hAnsi="Arial" w:cs="Arial"/>
          <w:color w:val="020A58"/>
          <w:sz w:val="16"/>
        </w:rPr>
        <w:t>68,97 55,64 18,02 76,35 56,50 10,84</w:t>
      </w:r>
    </w:p>
    <w:p w:rsidR="006E31AA" w:rsidRPr="006E31AA" w:rsidRDefault="006E31AA" w:rsidP="006E31AA">
      <w:pPr>
        <w:spacing w:before="62"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60,20</w:t>
      </w:r>
    </w:p>
    <w:p w:rsidR="006E31AA" w:rsidRPr="006E31AA" w:rsidRDefault="006E31AA" w:rsidP="006E31AA">
      <w:pPr>
        <w:spacing w:before="72"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19 494,33</w:t>
      </w:r>
    </w:p>
    <w:p w:rsidR="006E31AA" w:rsidRPr="006E31AA" w:rsidRDefault="006E31AA" w:rsidP="006E31AA">
      <w:pPr>
        <w:spacing w:before="4267" w:after="0" w:line="240" w:lineRule="auto"/>
        <w:rPr>
          <w:rFonts w:ascii="Arial" w:eastAsia="Arial" w:hAnsi="Arial" w:cs="Arial"/>
          <w:sz w:val="20"/>
          <w:szCs w:val="20"/>
        </w:rPr>
        <w:sectPr w:rsidR="006E31AA" w:rsidRPr="006E31AA">
          <w:headerReference w:type="even" r:id="rId286"/>
          <w:headerReference w:type="default" r:id="rId287"/>
          <w:footerReference w:type="even" r:id="rId288"/>
          <w:footerReference w:type="default" r:id="rId289"/>
          <w:type w:val="continuous"/>
          <w:pgSz w:w="12240" w:h="18720"/>
          <w:pgMar w:top="3100" w:right="1017" w:bottom="1440" w:left="1459" w:header="708" w:footer="708" w:gutter="0"/>
          <w:cols w:num="5" w:space="708" w:equalWidth="0">
            <w:col w:w="1060" w:space="163"/>
            <w:col w:w="3100" w:space="1522"/>
            <w:col w:w="1300" w:space="696"/>
            <w:col w:w="720" w:space="480"/>
            <w:col w:w="720"/>
          </w:cols>
        </w:sectPr>
      </w:pP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20"/>
          <w:szCs w:val="20"/>
        </w:rPr>
        <w:lastRenderedPageBreak/>
        <w:pict>
          <v:group id="_x0000_s1049" style="position:absolute;left:0;text-align:left;margin-left:60.7pt;margin-top:83.3pt;width:300pt;height:173.3pt;z-index:251673600;mso-wrap-distance-left:1.9pt;mso-wrap-distance-right:1.9pt;mso-position-horizontal-relative:margin" coordorigin="2525,11366" coordsize="6000,3466">
            <v:shape id="_x0000_s1050" type="#_x0000_t202" style="position:absolute;left:2525;top:11366;width:6000;height:3279" filled="f" strokecolor="white" strokeweight="0">
              <v:textbox inset="0,0,0,0">
                <w:txbxContent>
                  <w:tbl>
                    <w:tblPr>
                      <w:tblW w:w="0" w:type="auto"/>
                      <w:tblInd w:w="40" w:type="dxa"/>
                      <w:tblLayout w:type="fixed"/>
                      <w:tblCellMar>
                        <w:left w:w="40" w:type="dxa"/>
                        <w:right w:w="40" w:type="dxa"/>
                      </w:tblCellMar>
                      <w:tblLook w:val="0000"/>
                    </w:tblPr>
                    <w:tblGrid>
                      <w:gridCol w:w="3950"/>
                      <w:gridCol w:w="1090"/>
                      <w:gridCol w:w="960"/>
                    </w:tblGrid>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1538A4"/>
                            </w:rPr>
                            <w:t xml:space="preserve">část </w:t>
                          </w:r>
                          <w:r>
                            <w:rPr>
                              <w:rStyle w:val="CharStyle1167"/>
                              <w:color w:val="020A58"/>
                            </w:rPr>
                            <w:t>"C":3*1,55*0,5*4</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9,30</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0,6*1,2*2</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1,44</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2*0,5</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1,00</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4,2*0,35*2</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2,94</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2*13,75*0,75</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20,63</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72093"/>
                            </w:rPr>
                            <w:t xml:space="preserve">Ostění </w:t>
                          </w:r>
                          <w:r>
                            <w:rPr>
                              <w:rStyle w:val="CharStyle1167"/>
                              <w:color w:val="020A58"/>
                            </w:rPr>
                            <w:t>vrátka, část A:0,45*(1,75+1,75+1,4)</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72093"/>
                            </w:rPr>
                            <w:t>2,21</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 xml:space="preserve">Omítky </w:t>
                          </w:r>
                          <w:r>
                            <w:rPr>
                              <w:rStyle w:val="CharStyle1167"/>
                              <w:color w:val="072093"/>
                            </w:rPr>
                            <w:t xml:space="preserve">část </w:t>
                          </w:r>
                          <w:r>
                            <w:rPr>
                              <w:rStyle w:val="CharStyle1167"/>
                              <w:color w:val="020A58"/>
                            </w:rPr>
                            <w:t>"B":21,8*2,65</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57,77</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 xml:space="preserve">Omítky </w:t>
                          </w:r>
                          <w:r>
                            <w:rPr>
                              <w:rStyle w:val="CharStyle1167"/>
                              <w:color w:val="072093"/>
                            </w:rPr>
                            <w:t xml:space="preserve">část </w:t>
                          </w:r>
                          <w:r>
                            <w:rPr>
                              <w:rStyle w:val="CharStyle1167"/>
                              <w:color w:val="020A58"/>
                              <w:vertAlign w:val="superscript"/>
                            </w:rPr>
                            <w:t>M</w:t>
                          </w:r>
                          <w:r>
                            <w:rPr>
                              <w:rStyle w:val="CharStyle1167"/>
                              <w:color w:val="020A58"/>
                            </w:rPr>
                            <w:t>A":3,3*(4,9+16)</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68,97</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2,6*(4,4+17)</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55,64</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1,7*(4,9+5,7)</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18,02</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^3*(4,8+15,9+4,3+0,45)</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76,35</w:t>
                          </w:r>
                        </w:p>
                      </w:tc>
                    </w:tr>
                    <w:tr w:rsidR="006E31AA">
                      <w:tblPrEx>
                        <w:tblCellMar>
                          <w:top w:w="0" w:type="dxa"/>
                          <w:bottom w:w="0" w:type="dxa"/>
                        </w:tblCellMar>
                      </w:tblPrEx>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(17,3+5,3)*2,5</w:t>
                          </w:r>
                        </w:p>
                      </w:tc>
                      <w:tc>
                        <w:tcPr>
                          <w:tcW w:w="960"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56,50</w:t>
                          </w:r>
                        </w:p>
                      </w:tc>
                    </w:tr>
                    <w:tr w:rsidR="006E31AA">
                      <w:tblPrEx>
                        <w:tblCellMar>
                          <w:top w:w="0" w:type="dxa"/>
                          <w:bottom w:w="0" w:type="dxa"/>
                        </w:tblCellMar>
                      </w:tblPrEx>
                      <w:tc>
                        <w:tcPr>
                          <w:tcW w:w="3950" w:type="dxa"/>
                          <w:tcBorders>
                            <w:top w:val="single" w:sz="6" w:space="0" w:color="auto"/>
                            <w:left w:val="single" w:sz="6" w:space="0" w:color="auto"/>
                          </w:tcBorders>
                        </w:tcPr>
                        <w:p w:rsidR="006E31AA" w:rsidRDefault="006E31AA">
                          <w:pPr>
                            <w:pStyle w:val="Style408"/>
                            <w:jc w:val="left"/>
                            <w:rPr>
                              <w:sz w:val="16"/>
                              <w:szCs w:val="16"/>
                            </w:rPr>
                          </w:pPr>
                          <w:r>
                            <w:rPr>
                              <w:rStyle w:val="CharStyle1167"/>
                            </w:rPr>
                            <w:t>Omítka vnější stěn, MV, štuková, složitost 1-2</w:t>
                          </w:r>
                        </w:p>
                      </w:tc>
                      <w:tc>
                        <w:tcPr>
                          <w:tcW w:w="1090" w:type="dxa"/>
                          <w:tcBorders>
                            <w:top w:val="single" w:sz="6" w:space="0" w:color="auto"/>
                            <w:right w:val="single" w:sz="6" w:space="0" w:color="auto"/>
                          </w:tcBorders>
                        </w:tcPr>
                        <w:p w:rsidR="006E31AA" w:rsidRDefault="006E31AA">
                          <w:pPr>
                            <w:pStyle w:val="Style408"/>
                            <w:ind w:left="571"/>
                            <w:jc w:val="left"/>
                            <w:rPr>
                              <w:sz w:val="16"/>
                              <w:szCs w:val="16"/>
                            </w:rPr>
                          </w:pPr>
                          <w:r>
                            <w:rPr>
                              <w:rStyle w:val="CharStyle1167"/>
                            </w:rPr>
                            <w:t>m2</w:t>
                          </w:r>
                        </w:p>
                      </w:tc>
                      <w:tc>
                        <w:tcPr>
                          <w:tcW w:w="960" w:type="dxa"/>
                          <w:tcBorders>
                            <w:top w:val="single" w:sz="6" w:space="0" w:color="auto"/>
                            <w:left w:val="single" w:sz="6" w:space="0" w:color="auto"/>
                            <w:right w:val="single" w:sz="6" w:space="0" w:color="auto"/>
                          </w:tcBorders>
                        </w:tcPr>
                        <w:p w:rsidR="006E31AA" w:rsidRDefault="006E31AA">
                          <w:pPr>
                            <w:pStyle w:val="Style408"/>
                            <w:rPr>
                              <w:sz w:val="16"/>
                              <w:szCs w:val="16"/>
                            </w:rPr>
                          </w:pPr>
                          <w:r>
                            <w:rPr>
                              <w:rStyle w:val="CharStyle1167"/>
                            </w:rPr>
                            <w:t>370,76</w:t>
                          </w:r>
                        </w:p>
                      </w:tc>
                    </w:tr>
                  </w:tbl>
                  <w:p w:rsidR="006E31AA" w:rsidRDefault="006E31AA"/>
                </w:txbxContent>
              </v:textbox>
            </v:shape>
            <v:shape id="_x0000_s1051" type="#_x0000_t202" style="position:absolute;left:2717;top:14644;width:2313;height:187" filled="f" strokecolor="white" strokeweight="0">
              <v:textbox inset="0,0,0,0">
                <w:txbxContent>
                  <w:p w:rsidR="006E31AA" w:rsidRDefault="006E31AA">
                    <w:pPr>
                      <w:pStyle w:val="Style108"/>
                      <w:jc w:val="both"/>
                      <w:rPr>
                        <w:sz w:val="16"/>
                        <w:szCs w:val="16"/>
                      </w:rPr>
                    </w:pPr>
                    <w:r>
                      <w:rPr>
                        <w:rStyle w:val="CharStyle1167"/>
                      </w:rPr>
                      <w:t>Architektonicko - stavební řešení</w:t>
                    </w:r>
                  </w:p>
                </w:txbxContent>
              </v:textbox>
            </v:shape>
            <w10:wrap type="square" side="largest" anchorx="margin"/>
          </v:group>
        </w:pict>
      </w:r>
      <w:r w:rsidRPr="006E31AA">
        <w:rPr>
          <w:rFonts w:ascii="Arial" w:eastAsia="Arial" w:hAnsi="Arial" w:cs="Arial"/>
          <w:sz w:val="20"/>
          <w:szCs w:val="20"/>
        </w:rPr>
        <w:pict>
          <v:shape id="_x0000_s1048" type="#_x0000_t202" style="position:absolute;left:0;text-align:left;margin-left:332.9pt;margin-top:12pt;width:27.85pt;height:9.35pt;z-index:251672576;mso-wrap-distance-left:1.9pt;mso-wrap-distance-right:1.9pt;mso-wrap-distance-bottom:61.9pt;mso-position-horizontal-relative:margin" filled="f" stroked="f">
            <v:textbox inset="0,0,0,0">
              <w:txbxContent>
                <w:p w:rsidR="006E31AA" w:rsidRDefault="006E31AA">
                  <w:pPr>
                    <w:pStyle w:val="Style4"/>
                    <w:spacing w:line="240" w:lineRule="auto"/>
                    <w:rPr>
                      <w:sz w:val="16"/>
                      <w:szCs w:val="16"/>
                    </w:rPr>
                  </w:pPr>
                  <w:r>
                    <w:rPr>
                      <w:rStyle w:val="CharStyle1167"/>
                    </w:rPr>
                    <w:t>370,76</w:t>
                  </w:r>
                </w:p>
              </w:txbxContent>
            </v:textbox>
            <w10:wrap type="topAndBottom" anchorx="margin"/>
          </v:shape>
        </w:pict>
      </w:r>
      <w:r w:rsidRPr="006E31AA">
        <w:rPr>
          <w:rFonts w:ascii="Arial" w:eastAsia="Arial" w:hAnsi="Arial" w:cs="Arial"/>
          <w:sz w:val="20"/>
          <w:szCs w:val="20"/>
        </w:rPr>
        <w:pict>
          <v:shape id="_x0000_s1047" type="#_x0000_t202" style="position:absolute;left:0;text-align:left;margin-left:293.05pt;margin-top:11.75pt;width:12pt;height:9.35pt;z-index:251671552;mso-wrap-distance-left:1.9pt;mso-wrap-distance-right:1.9pt;mso-wrap-distance-bottom:62.15pt;mso-position-horizontal-relative:margin" filled="f" stroked="f">
            <v:textbox inset="0,0,0,0">
              <w:txbxContent>
                <w:p w:rsidR="006E31AA" w:rsidRDefault="006E31AA">
                  <w:pPr>
                    <w:pStyle w:val="Style4"/>
                    <w:spacing w:line="240" w:lineRule="auto"/>
                    <w:rPr>
                      <w:sz w:val="16"/>
                      <w:szCs w:val="16"/>
                    </w:rPr>
                  </w:pPr>
                  <w:r>
                    <w:rPr>
                      <w:rStyle w:val="CharStyle1167"/>
                    </w:rPr>
                    <w:t>m2</w:t>
                  </w:r>
                </w:p>
              </w:txbxContent>
            </v:textbox>
            <w10:wrap type="topAndBottom" anchorx="margin"/>
          </v:shape>
        </w:pict>
      </w:r>
      <w:r w:rsidRPr="006E31AA">
        <w:rPr>
          <w:rFonts w:ascii="Arial" w:eastAsia="Arial" w:hAnsi="Arial" w:cs="Arial"/>
          <w:sz w:val="16"/>
        </w:rPr>
        <w:t>622412212R00</w:t>
      </w: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after="0" w:line="240" w:lineRule="exact"/>
        <w:ind w:right="29"/>
        <w:jc w:val="both"/>
        <w:rPr>
          <w:rFonts w:ascii="Arial" w:eastAsia="Arial" w:hAnsi="Arial" w:cs="Arial"/>
          <w:sz w:val="20"/>
          <w:szCs w:val="20"/>
        </w:rPr>
      </w:pPr>
    </w:p>
    <w:p w:rsidR="006E31AA" w:rsidRPr="006E31AA" w:rsidRDefault="006E31AA" w:rsidP="006E31AA">
      <w:pPr>
        <w:spacing w:before="139" w:after="0" w:line="240" w:lineRule="auto"/>
        <w:ind w:right="29"/>
        <w:jc w:val="both"/>
        <w:rPr>
          <w:rFonts w:ascii="Arial" w:eastAsia="Arial" w:hAnsi="Arial" w:cs="Arial"/>
          <w:sz w:val="16"/>
          <w:szCs w:val="16"/>
        </w:rPr>
      </w:pPr>
      <w:r w:rsidRPr="006E31AA">
        <w:rPr>
          <w:rFonts w:ascii="Arial" w:eastAsia="Arial" w:hAnsi="Arial" w:cs="Arial"/>
          <w:sz w:val="16"/>
        </w:rPr>
        <w:t>622421143R00</w:t>
      </w:r>
    </w:p>
    <w:p w:rsidR="006E31AA" w:rsidRPr="006E31AA" w:rsidRDefault="006E31AA" w:rsidP="006E31AA">
      <w:pPr>
        <w:spacing w:after="0" w:line="206" w:lineRule="exact"/>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Nátěr stěn vnějších, slož.1-2, silikátový vč. penetrace podkladu</w:t>
      </w:r>
    </w:p>
    <w:p w:rsidR="006E31AA" w:rsidRPr="006E31AA" w:rsidRDefault="006E31AA" w:rsidP="006E31AA">
      <w:pPr>
        <w:spacing w:before="67"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exact"/>
        <w:ind w:right="1037"/>
        <w:rPr>
          <w:rFonts w:ascii="Arial" w:eastAsia="Arial" w:hAnsi="Arial" w:cs="Arial"/>
          <w:sz w:val="20"/>
          <w:szCs w:val="20"/>
        </w:rPr>
      </w:pPr>
    </w:p>
    <w:p w:rsidR="006E31AA" w:rsidRPr="006E31AA" w:rsidRDefault="006E31AA" w:rsidP="006E31AA">
      <w:pPr>
        <w:spacing w:before="19" w:after="0" w:line="245" w:lineRule="exact"/>
        <w:ind w:right="1037"/>
        <w:rPr>
          <w:rFonts w:ascii="Arial" w:eastAsia="Arial" w:hAnsi="Arial" w:cs="Arial"/>
          <w:sz w:val="16"/>
          <w:szCs w:val="16"/>
        </w:rPr>
      </w:pPr>
      <w:r w:rsidRPr="006E31AA">
        <w:rPr>
          <w:rFonts w:ascii="Arial" w:eastAsia="Arial" w:hAnsi="Arial" w:cs="Arial"/>
          <w:sz w:val="16"/>
        </w:rPr>
        <w:t>Techn</w:t>
      </w:r>
      <w:r w:rsidRPr="006E31AA">
        <w:rPr>
          <w:rFonts w:ascii="Arial" w:eastAsia="Arial" w:hAnsi="Arial" w:cs="Arial"/>
          <w:sz w:val="16"/>
        </w:rPr>
        <w:lastRenderedPageBreak/>
        <w:t>ická zpráva D110</w:t>
      </w:r>
      <w:r w:rsidRPr="006E31AA">
        <w:rPr>
          <w:rFonts w:ascii="Arial" w:eastAsia="Arial" w:hAnsi="Arial" w:cs="Arial"/>
          <w:sz w:val="16"/>
        </w:rPr>
        <w:lastRenderedPageBreak/>
        <w:t xml:space="preserve"> - Oprava zdí oplocení D111 - Oprava uličního oplocení</w:t>
      </w:r>
    </w:p>
    <w:p w:rsidR="006E31AA" w:rsidRPr="006E31AA" w:rsidRDefault="006E31AA" w:rsidP="006E31AA">
      <w:pPr>
        <w:spacing w:before="17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125,00</w:t>
      </w: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187" w:after="0" w:line="240" w:lineRule="auto"/>
        <w:jc w:val="both"/>
        <w:rPr>
          <w:rFonts w:ascii="Arial" w:eastAsia="Arial" w:hAnsi="Arial" w:cs="Arial"/>
          <w:sz w:val="16"/>
          <w:szCs w:val="16"/>
        </w:rPr>
      </w:pPr>
      <w:r w:rsidRPr="006E31AA">
        <w:rPr>
          <w:rFonts w:ascii="Arial" w:eastAsia="Arial" w:hAnsi="Arial" w:cs="Arial"/>
          <w:sz w:val="16"/>
        </w:rPr>
        <w:t>295,00</w:t>
      </w:r>
    </w:p>
    <w:p w:rsidR="006E31AA" w:rsidRPr="006E31AA" w:rsidRDefault="006E31AA" w:rsidP="006E31AA">
      <w:pPr>
        <w:spacing w:before="182"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46 345,00</w:t>
      </w: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after="0" w:line="240" w:lineRule="exact"/>
        <w:ind w:right="38"/>
        <w:jc w:val="both"/>
        <w:rPr>
          <w:rFonts w:ascii="Arial" w:eastAsia="Arial" w:hAnsi="Arial" w:cs="Arial"/>
          <w:sz w:val="20"/>
          <w:szCs w:val="20"/>
        </w:rPr>
      </w:pPr>
    </w:p>
    <w:p w:rsidR="006E31AA" w:rsidRPr="006E31AA" w:rsidRDefault="006E31AA" w:rsidP="006E31AA">
      <w:pPr>
        <w:spacing w:before="187" w:after="0" w:line="240" w:lineRule="auto"/>
        <w:ind w:right="38"/>
        <w:jc w:val="both"/>
        <w:rPr>
          <w:rFonts w:ascii="Arial" w:eastAsia="Arial" w:hAnsi="Arial" w:cs="Arial"/>
          <w:sz w:val="16"/>
          <w:szCs w:val="16"/>
        </w:rPr>
      </w:pPr>
      <w:r w:rsidRPr="006E31AA">
        <w:rPr>
          <w:rFonts w:ascii="Arial" w:eastAsia="Arial" w:hAnsi="Arial" w:cs="Arial"/>
          <w:sz w:val="16"/>
        </w:rPr>
        <w:t>109 374,20</w:t>
      </w:r>
    </w:p>
    <w:p w:rsidR="006E31AA" w:rsidRPr="006E31AA" w:rsidRDefault="006E31AA" w:rsidP="006E31AA">
      <w:pPr>
        <w:spacing w:after="0" w:line="245" w:lineRule="exact"/>
        <w:rPr>
          <w:rFonts w:ascii="Arial" w:eastAsia="Arial" w:hAnsi="Arial" w:cs="Arial"/>
          <w:sz w:val="20"/>
          <w:szCs w:val="20"/>
        </w:rPr>
        <w:sectPr w:rsidR="006E31AA" w:rsidRPr="006E31AA">
          <w:type w:val="continuous"/>
          <w:pgSz w:w="12240" w:h="18720"/>
          <w:pgMar w:top="3100" w:right="1060" w:bottom="1440" w:left="1396" w:header="708" w:footer="708" w:gutter="0"/>
          <w:cols w:num="4" w:space="708" w:equalWidth="0">
            <w:col w:w="1084" w:space="206"/>
            <w:col w:w="3724" w:space="2736"/>
            <w:col w:w="720" w:space="499"/>
            <w:col w:w="811"/>
          </w:cols>
        </w:sectPr>
      </w:pPr>
    </w:p>
    <w:p w:rsidR="006E31AA" w:rsidRPr="006E31AA" w:rsidRDefault="006E31AA" w:rsidP="006E31AA">
      <w:pPr>
        <w:spacing w:after="0" w:line="240" w:lineRule="exact"/>
        <w:ind w:left="1810"/>
        <w:rPr>
          <w:rFonts w:ascii="Arial" w:eastAsia="Arial" w:hAnsi="Arial" w:cs="Arial"/>
          <w:sz w:val="20"/>
          <w:szCs w:val="20"/>
        </w:rPr>
      </w:pPr>
    </w:p>
    <w:p w:rsidR="006E31AA" w:rsidRPr="006E31AA" w:rsidRDefault="006E31AA" w:rsidP="006E31AA">
      <w:pPr>
        <w:spacing w:before="19" w:after="0" w:line="245" w:lineRule="exact"/>
        <w:ind w:left="1810"/>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ind w:left="1819"/>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0" w:line="245" w:lineRule="exact"/>
        <w:ind w:left="1814"/>
        <w:jc w:val="both"/>
        <w:rPr>
          <w:rFonts w:ascii="Arial" w:eastAsia="Arial" w:hAnsi="Arial" w:cs="Arial"/>
          <w:sz w:val="16"/>
          <w:szCs w:val="16"/>
        </w:rPr>
      </w:pPr>
      <w:r w:rsidRPr="006E31AA">
        <w:rPr>
          <w:rFonts w:ascii="Arial" w:eastAsia="Arial" w:hAnsi="Arial" w:cs="Arial"/>
          <w:sz w:val="16"/>
        </w:rPr>
        <w:t>D111 - Oprava uličního oploceni</w:t>
      </w:r>
    </w:p>
    <w:p w:rsidR="006E31AA" w:rsidRPr="006E31AA" w:rsidRDefault="006E31AA" w:rsidP="006E31AA">
      <w:pPr>
        <w:spacing w:after="0" w:line="240" w:lineRule="exact"/>
        <w:rPr>
          <w:rFonts w:ascii="Arial" w:eastAsia="Arial" w:hAnsi="Arial" w:cs="Arial"/>
          <w:sz w:val="20"/>
          <w:szCs w:val="20"/>
        </w:rPr>
        <w:sectPr w:rsidR="006E31AA" w:rsidRPr="006E31AA">
          <w:type w:val="continuous"/>
          <w:pgSz w:w="12240" w:h="18720"/>
          <w:pgMar w:top="3100" w:right="1017" w:bottom="1440" w:left="993" w:header="708" w:footer="708" w:gutter="0"/>
          <w:cols w:space="708"/>
        </w:sectPr>
      </w:pPr>
    </w:p>
    <w:p w:rsidR="006E31AA" w:rsidRPr="006E31AA" w:rsidRDefault="006E31AA" w:rsidP="006E31AA">
      <w:pPr>
        <w:spacing w:before="34" w:after="0" w:line="240" w:lineRule="auto"/>
        <w:ind w:right="43"/>
        <w:jc w:val="both"/>
        <w:rPr>
          <w:rFonts w:ascii="Arial" w:eastAsia="Arial" w:hAnsi="Arial" w:cs="Arial"/>
          <w:sz w:val="18"/>
          <w:szCs w:val="18"/>
        </w:rPr>
      </w:pPr>
      <w:r w:rsidRPr="006E31AA">
        <w:rPr>
          <w:rFonts w:ascii="Arial" w:eastAsia="Arial" w:hAnsi="Arial" w:cs="Arial"/>
          <w:sz w:val="18"/>
        </w:rPr>
        <w:lastRenderedPageBreak/>
        <w:t>Stavba</w:t>
      </w:r>
    </w:p>
    <w:p w:rsidR="006E31AA" w:rsidRPr="006E31AA" w:rsidRDefault="006E31AA" w:rsidP="006E31AA">
      <w:pPr>
        <w:spacing w:before="29" w:after="0" w:line="240" w:lineRule="auto"/>
        <w:jc w:val="both"/>
        <w:rPr>
          <w:rFonts w:ascii="Arial" w:eastAsia="Arial" w:hAnsi="Arial" w:cs="Arial"/>
          <w:sz w:val="18"/>
          <w:szCs w:val="18"/>
        </w:rPr>
      </w:pPr>
      <w:r w:rsidRPr="006E31AA">
        <w:rPr>
          <w:rFonts w:ascii="Arial" w:eastAsia="Arial" w:hAnsi="Arial" w:cs="Arial"/>
          <w:sz w:val="18"/>
          <w:u w:val="single"/>
        </w:rPr>
        <w:t>Objekt:</w:t>
      </w:r>
    </w:p>
    <w:p w:rsidR="006E31AA" w:rsidRPr="006E31AA" w:rsidRDefault="006E31AA" w:rsidP="006E31AA">
      <w:pPr>
        <w:spacing w:after="0" w:line="240"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552" w:after="0" w:line="1" w:lineRule="exact"/>
        <w:rPr>
          <w:rFonts w:ascii="Arial" w:eastAsia="Arial" w:hAnsi="Arial" w:cs="Arial"/>
          <w:sz w:val="20"/>
          <w:szCs w:val="20"/>
        </w:rPr>
        <w:sectPr w:rsidR="006E31AA" w:rsidRPr="006E31AA">
          <w:headerReference w:type="even" r:id="rId290"/>
          <w:headerReference w:type="default" r:id="rId291"/>
          <w:footerReference w:type="even" r:id="rId292"/>
          <w:footerReference w:type="default" r:id="rId293"/>
          <w:pgSz w:w="12240" w:h="18720"/>
          <w:pgMar w:top="2961" w:right="4555" w:bottom="1440" w:left="1416" w:header="708" w:footer="708" w:gutter="0"/>
          <w:cols w:num="2" w:space="708" w:equalWidth="0">
            <w:col w:w="720" w:space="562"/>
            <w:col w:w="4987"/>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72" w:after="0" w:line="1" w:lineRule="exact"/>
        <w:rPr>
          <w:rFonts w:ascii="Arial" w:eastAsia="Arial" w:hAnsi="Arial" w:cs="Arial"/>
          <w:sz w:val="20"/>
          <w:szCs w:val="20"/>
        </w:rPr>
      </w:pPr>
    </w:p>
    <w:p w:rsidR="006E31AA" w:rsidRPr="006E31AA" w:rsidRDefault="006E31AA" w:rsidP="006E31AA">
      <w:pPr>
        <w:spacing w:before="62" w:after="0" w:line="240" w:lineRule="auto"/>
        <w:rPr>
          <w:rFonts w:ascii="Arial" w:eastAsia="Arial" w:hAnsi="Arial" w:cs="Arial"/>
          <w:sz w:val="20"/>
          <w:szCs w:val="20"/>
        </w:rPr>
        <w:sectPr w:rsidR="006E31AA" w:rsidRPr="006E31AA">
          <w:headerReference w:type="even" r:id="rId294"/>
          <w:headerReference w:type="default" r:id="rId295"/>
          <w:footerReference w:type="even" r:id="rId296"/>
          <w:footerReference w:type="default" r:id="rId297"/>
          <w:type w:val="continuous"/>
          <w:pgSz w:w="12240" w:h="18720"/>
          <w:pgMar w:top="2961" w:right="1272" w:bottom="1440" w:left="917" w:header="708" w:footer="708" w:gutter="0"/>
          <w:cols w:space="708"/>
        </w:sectPr>
      </w:pPr>
    </w:p>
    <w:p w:rsidR="006E31AA" w:rsidRPr="006E31AA" w:rsidRDefault="006E31AA" w:rsidP="006E31AA">
      <w:pPr>
        <w:spacing w:before="53" w:after="0" w:line="240" w:lineRule="auto"/>
        <w:jc w:val="both"/>
        <w:rPr>
          <w:rFonts w:ascii="Arial" w:eastAsia="Arial" w:hAnsi="Arial" w:cs="Arial"/>
          <w:sz w:val="18"/>
          <w:szCs w:val="18"/>
        </w:rPr>
      </w:pPr>
      <w:r w:rsidRPr="006E31AA">
        <w:rPr>
          <w:rFonts w:ascii="Arial" w:eastAsia="Arial" w:hAnsi="Arial" w:cs="Arial"/>
          <w:sz w:val="18"/>
        </w:rPr>
        <w:lastRenderedPageBreak/>
        <w:t>P.c.</w:t>
      </w:r>
    </w:p>
    <w:p w:rsidR="006E31AA" w:rsidRPr="006E31AA" w:rsidRDefault="006E31AA" w:rsidP="006E31AA">
      <w:pPr>
        <w:spacing w:before="43"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číslo poíožky</w:t>
      </w:r>
    </w:p>
    <w:p w:rsidR="006E31AA" w:rsidRPr="006E31AA" w:rsidRDefault="006E31AA" w:rsidP="006E31AA">
      <w:pPr>
        <w:spacing w:before="58" w:after="0" w:line="240" w:lineRule="auto"/>
        <w:ind w:left="1637"/>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rPr>
        <w:lastRenderedPageBreak/>
        <w:t>Název položky _</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38" w:after="0" w:line="240" w:lineRule="auto"/>
        <w:rPr>
          <w:rFonts w:ascii="Arial" w:eastAsia="Arial" w:hAnsi="Arial" w:cs="Arial"/>
          <w:sz w:val="16"/>
          <w:szCs w:val="16"/>
        </w:rPr>
      </w:pPr>
      <w:r w:rsidRPr="006E31AA">
        <w:rPr>
          <w:rFonts w:ascii="Arial" w:eastAsia="Arial" w:hAnsi="Arial" w:cs="Arial"/>
          <w:color w:val="020A58"/>
          <w:sz w:val="16"/>
        </w:rPr>
        <w:t>0,6*1,2*2</w:t>
      </w:r>
    </w:p>
    <w:p w:rsidR="006E31AA" w:rsidRPr="006E31AA" w:rsidRDefault="006E31AA" w:rsidP="006E31AA">
      <w:pPr>
        <w:spacing w:before="91" w:after="0" w:line="240" w:lineRule="auto"/>
        <w:rPr>
          <w:rFonts w:ascii="Franklin Gothic Medium" w:eastAsia="Franklin Gothic Medium" w:hAnsi="Franklin Gothic Medium" w:cs="Franklin Gothic Medium"/>
          <w:sz w:val="16"/>
          <w:szCs w:val="16"/>
        </w:rPr>
      </w:pPr>
      <w:r w:rsidRPr="006E31AA">
        <w:rPr>
          <w:rFonts w:ascii="Franklin Gothic Medium" w:eastAsia="Franklin Gothic Medium" w:hAnsi="Franklin Gothic Medium" w:cs="Franklin Gothic Medium"/>
          <w:smallCaps/>
          <w:color w:val="020A58"/>
          <w:sz w:val="16"/>
        </w:rPr>
        <w:t>2*0.5..</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72093"/>
          <w:sz w:val="16"/>
        </w:rPr>
        <w:t>4,2*0,35*2</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20A58"/>
          <w:sz w:val="16"/>
        </w:rPr>
        <w:t>2*13,75*0,75</w:t>
      </w:r>
    </w:p>
    <w:p w:rsidR="006E31AA" w:rsidRPr="006E31AA" w:rsidRDefault="006E31AA" w:rsidP="006E31AA">
      <w:pPr>
        <w:spacing w:after="0" w:line="245" w:lineRule="exact"/>
        <w:jc w:val="both"/>
        <w:rPr>
          <w:rFonts w:ascii="Arial" w:eastAsia="Arial" w:hAnsi="Arial" w:cs="Arial"/>
          <w:sz w:val="16"/>
          <w:szCs w:val="16"/>
        </w:rPr>
      </w:pPr>
      <w:r w:rsidRPr="006E31AA">
        <w:rPr>
          <w:rFonts w:ascii="Arial" w:eastAsia="Arial" w:hAnsi="Arial" w:cs="Arial"/>
          <w:color w:val="072093"/>
          <w:sz w:val="16"/>
        </w:rPr>
        <w:t xml:space="preserve">Ostění vrátka, </w:t>
      </w:r>
      <w:r w:rsidRPr="006E31AA">
        <w:rPr>
          <w:rFonts w:ascii="Arial" w:eastAsia="Arial" w:hAnsi="Arial" w:cs="Arial"/>
          <w:color w:val="020A58"/>
          <w:sz w:val="16"/>
        </w:rPr>
        <w:t xml:space="preserve">část A:0,45*( </w:t>
      </w:r>
      <w:r w:rsidRPr="006E31AA">
        <w:rPr>
          <w:rFonts w:ascii="Arial" w:eastAsia="Arial" w:hAnsi="Arial" w:cs="Arial"/>
          <w:color w:val="020A58"/>
          <w:spacing w:val="-20"/>
          <w:sz w:val="16"/>
        </w:rPr>
        <w:t>1.,</w:t>
      </w:r>
      <w:r w:rsidRPr="006E31AA">
        <w:rPr>
          <w:rFonts w:ascii="Arial" w:eastAsia="Arial" w:hAnsi="Arial" w:cs="Arial"/>
          <w:color w:val="020A58"/>
          <w:sz w:val="16"/>
        </w:rPr>
        <w:t>75+1.,75+1,4).</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72093"/>
          <w:sz w:val="16"/>
        </w:rPr>
        <w:t>Omítk</w:t>
      </w:r>
      <w:r w:rsidRPr="006E31AA">
        <w:rPr>
          <w:rFonts w:ascii="Arial" w:eastAsia="Arial" w:hAnsi="Arial" w:cs="Arial"/>
          <w:spacing w:val="-20"/>
          <w:sz w:val="16"/>
        </w:rPr>
        <w:t>.</w:t>
      </w:r>
      <w:r w:rsidRPr="006E31AA">
        <w:rPr>
          <w:rFonts w:ascii="Arial" w:eastAsia="Arial" w:hAnsi="Arial" w:cs="Arial"/>
          <w:color w:val="072093"/>
          <w:spacing w:val="-20"/>
          <w:sz w:val="16"/>
        </w:rPr>
        <w:t>yJá</w:t>
      </w:r>
      <w:r w:rsidRPr="006E31AA">
        <w:rPr>
          <w:rFonts w:ascii="Arial" w:eastAsia="Arial" w:hAnsi="Arial" w:cs="Arial"/>
          <w:sz w:val="16"/>
        </w:rPr>
        <w:t>.</w:t>
      </w:r>
      <w:r w:rsidRPr="006E31AA">
        <w:rPr>
          <w:rFonts w:ascii="Arial" w:eastAsia="Arial" w:hAnsi="Arial" w:cs="Arial"/>
          <w:color w:val="072093"/>
          <w:sz w:val="16"/>
        </w:rPr>
        <w:t>st;B</w:t>
      </w:r>
      <w:r w:rsidRPr="006E31AA">
        <w:rPr>
          <w:rFonts w:ascii="Arial" w:eastAsia="Arial" w:hAnsi="Arial" w:cs="Arial"/>
          <w:sz w:val="16"/>
        </w:rPr>
        <w:t>_</w:t>
      </w:r>
      <w:r w:rsidRPr="006E31AA">
        <w:rPr>
          <w:rFonts w:ascii="Arial" w:eastAsia="Arial" w:hAnsi="Arial" w:cs="Arial"/>
          <w:color w:val="072093"/>
          <w:sz w:val="16"/>
        </w:rPr>
        <w:t>"</w:t>
      </w:r>
      <w:r w:rsidRPr="006E31AA">
        <w:rPr>
          <w:rFonts w:ascii="Arial" w:eastAsia="Arial" w:hAnsi="Arial" w:cs="Arial"/>
          <w:sz w:val="16"/>
          <w:vertAlign w:val="subscript"/>
        </w:rPr>
        <w:t>i</w:t>
      </w:r>
      <w:r w:rsidRPr="006E31AA">
        <w:rPr>
          <w:rFonts w:ascii="Arial" w:eastAsia="Arial" w:hAnsi="Arial" w:cs="Arial"/>
          <w:color w:val="072093"/>
          <w:sz w:val="16"/>
        </w:rPr>
        <w:t>:21,8*2,</w:t>
      </w:r>
      <w:r w:rsidRPr="006E31AA">
        <w:rPr>
          <w:rFonts w:ascii="Arial" w:eastAsia="Arial" w:hAnsi="Arial" w:cs="Arial"/>
          <w:sz w:val="16"/>
        </w:rPr>
        <w:t>_</w:t>
      </w:r>
      <w:r w:rsidRPr="006E31AA">
        <w:rPr>
          <w:rFonts w:ascii="Arial" w:eastAsia="Arial" w:hAnsi="Arial" w:cs="Arial"/>
          <w:color w:val="072093"/>
          <w:sz w:val="16"/>
        </w:rPr>
        <w:t>6</w:t>
      </w:r>
      <w:r w:rsidRPr="006E31AA">
        <w:rPr>
          <w:rFonts w:ascii="Arial" w:eastAsia="Arial" w:hAnsi="Arial" w:cs="Arial"/>
          <w:sz w:val="16"/>
        </w:rPr>
        <w:t>_</w:t>
      </w:r>
      <w:r w:rsidRPr="006E31AA">
        <w:rPr>
          <w:rFonts w:ascii="Arial" w:eastAsia="Arial" w:hAnsi="Arial" w:cs="Arial"/>
          <w:color w:val="072093"/>
          <w:sz w:val="16"/>
        </w:rPr>
        <w:t>5</w:t>
      </w:r>
      <w:r w:rsidRPr="006E31AA">
        <w:rPr>
          <w:rFonts w:ascii="Arial" w:eastAsia="Arial" w:hAnsi="Arial" w:cs="Arial"/>
          <w:sz w:val="16"/>
        </w:rPr>
        <w:t>._</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72093"/>
          <w:sz w:val="16"/>
        </w:rPr>
        <w:t xml:space="preserve">Omítky část </w:t>
      </w:r>
      <w:r w:rsidRPr="006E31AA">
        <w:rPr>
          <w:rFonts w:ascii="Arial" w:eastAsia="Arial" w:hAnsi="Arial" w:cs="Arial"/>
          <w:color w:val="020A58"/>
          <w:sz w:val="16"/>
          <w:vertAlign w:val="superscript"/>
        </w:rPr>
        <w:t>n</w:t>
      </w:r>
      <w:r w:rsidRPr="006E31AA">
        <w:rPr>
          <w:rFonts w:ascii="Arial" w:eastAsia="Arial" w:hAnsi="Arial" w:cs="Arial"/>
          <w:color w:val="020A58"/>
          <w:sz w:val="16"/>
        </w:rPr>
        <w:t>A":3,3*(4,9+16)</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72093"/>
          <w:sz w:val="16"/>
        </w:rPr>
        <w:t>2,</w:t>
      </w:r>
      <w:r w:rsidRPr="006E31AA">
        <w:rPr>
          <w:rFonts w:ascii="Arial" w:eastAsia="Arial" w:hAnsi="Arial" w:cs="Arial"/>
          <w:sz w:val="16"/>
        </w:rPr>
        <w:t>_</w:t>
      </w:r>
      <w:r w:rsidRPr="006E31AA">
        <w:rPr>
          <w:rFonts w:ascii="Arial" w:eastAsia="Arial" w:hAnsi="Arial" w:cs="Arial"/>
          <w:color w:val="072093"/>
          <w:sz w:val="16"/>
        </w:rPr>
        <w:t>6</w:t>
      </w:r>
      <w:r w:rsidRPr="006E31AA">
        <w:rPr>
          <w:rFonts w:ascii="Arial" w:eastAsia="Arial" w:hAnsi="Arial" w:cs="Arial"/>
          <w:sz w:val="16"/>
        </w:rPr>
        <w:t>_</w:t>
      </w:r>
      <w:r w:rsidRPr="006E31AA">
        <w:rPr>
          <w:rFonts w:ascii="Arial" w:eastAsia="Arial" w:hAnsi="Arial" w:cs="Arial"/>
          <w:color w:val="072093"/>
          <w:sz w:val="16"/>
        </w:rPr>
        <w:t>*(4,4+1</w:t>
      </w:r>
      <w:r w:rsidRPr="006E31AA">
        <w:rPr>
          <w:rFonts w:ascii="Arial" w:eastAsia="Arial" w:hAnsi="Arial" w:cs="Arial"/>
          <w:sz w:val="16"/>
        </w:rPr>
        <w:t>_</w:t>
      </w:r>
      <w:r w:rsidRPr="006E31AA">
        <w:rPr>
          <w:rFonts w:ascii="Arial" w:eastAsia="Arial" w:hAnsi="Arial" w:cs="Arial"/>
          <w:color w:val="072093"/>
          <w:sz w:val="16"/>
        </w:rPr>
        <w:t>7</w:t>
      </w:r>
      <w:r w:rsidRPr="006E31AA">
        <w:rPr>
          <w:rFonts w:ascii="Arial" w:eastAsia="Arial" w:hAnsi="Arial" w:cs="Arial"/>
          <w:sz w:val="16"/>
        </w:rPr>
        <w:t>_</w:t>
      </w:r>
      <w:r w:rsidRPr="006E31AA">
        <w:rPr>
          <w:rFonts w:ascii="Arial" w:eastAsia="Arial" w:hAnsi="Arial" w:cs="Arial"/>
          <w:color w:val="072093"/>
          <w:sz w:val="16"/>
        </w:rPr>
        <w:t>)</w:t>
      </w:r>
      <w:r w:rsidRPr="006E31AA">
        <w:rPr>
          <w:rFonts w:ascii="Arial" w:eastAsia="Arial" w:hAnsi="Arial" w:cs="Arial"/>
          <w:sz w:val="16"/>
        </w:rPr>
        <w:t>___</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72093"/>
          <w:sz w:val="16"/>
        </w:rPr>
        <w:t>1,7*(4,9+5,7)</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color w:val="020A58"/>
          <w:sz w:val="16"/>
        </w:rPr>
        <w:t>3*(4,8+15,9+4,3+0,45)</w:t>
      </w:r>
    </w:p>
    <w:p w:rsidR="006E31AA" w:rsidRPr="006E31AA" w:rsidRDefault="006E31AA" w:rsidP="006E31AA">
      <w:pPr>
        <w:tabs>
          <w:tab w:val="left" w:leader="underscore" w:pos="3106"/>
        </w:tabs>
        <w:spacing w:after="0" w:line="245" w:lineRule="exact"/>
        <w:jc w:val="both"/>
        <w:rPr>
          <w:rFonts w:ascii="Arial" w:eastAsia="Arial" w:hAnsi="Arial" w:cs="Arial"/>
          <w:sz w:val="16"/>
          <w:szCs w:val="16"/>
        </w:rPr>
      </w:pPr>
      <w:r w:rsidRPr="006E31AA">
        <w:rPr>
          <w:rFonts w:ascii="Arial" w:eastAsia="Arial" w:hAnsi="Arial" w:cs="Arial"/>
          <w:color w:val="072093"/>
          <w:sz w:val="16"/>
          <w:u w:val="single"/>
        </w:rPr>
        <w:t>(17,3+5,3)*2,5</w:t>
      </w:r>
      <w:r w:rsidRPr="006E31AA">
        <w:rPr>
          <w:rFonts w:ascii="Arial" w:eastAsia="Arial" w:hAnsi="Arial" w:cs="Arial"/>
          <w:sz w:val="16"/>
        </w:rPr>
        <w:tab/>
      </w:r>
    </w:p>
    <w:p w:rsidR="006E31AA" w:rsidRPr="006E31AA" w:rsidRDefault="006E31AA" w:rsidP="006E31AA">
      <w:pPr>
        <w:spacing w:before="5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MJ</w:t>
      </w:r>
    </w:p>
    <w:p w:rsidR="006E31AA" w:rsidRPr="006E31AA" w:rsidRDefault="006E31AA" w:rsidP="006E31AA">
      <w:pPr>
        <w:spacing w:after="0" w:line="245" w:lineRule="exact"/>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množství</w:t>
      </w:r>
    </w:p>
    <w:p w:rsidR="006E31AA" w:rsidRPr="006E31AA" w:rsidRDefault="006E31AA" w:rsidP="006E31AA">
      <w:pPr>
        <w:spacing w:after="0" w:line="245" w:lineRule="exact"/>
        <w:jc w:val="right"/>
        <w:rPr>
          <w:rFonts w:ascii="Arial" w:eastAsia="Arial" w:hAnsi="Arial" w:cs="Arial"/>
          <w:sz w:val="16"/>
          <w:szCs w:val="16"/>
        </w:rPr>
      </w:pPr>
      <w:r w:rsidRPr="006E31AA">
        <w:rPr>
          <w:rFonts w:ascii="Arial" w:eastAsia="Arial" w:hAnsi="Arial" w:cs="Arial"/>
          <w:color w:val="020A58"/>
          <w:sz w:val="16"/>
        </w:rPr>
        <w:t xml:space="preserve">9,30 </w:t>
      </w:r>
      <w:r w:rsidRPr="006E31AA">
        <w:rPr>
          <w:rFonts w:ascii="Arial" w:eastAsia="Arial" w:hAnsi="Arial" w:cs="Arial"/>
          <w:color w:val="072093"/>
          <w:sz w:val="16"/>
        </w:rPr>
        <w:t xml:space="preserve">1,44 </w:t>
      </w:r>
      <w:r w:rsidRPr="006E31AA">
        <w:rPr>
          <w:rFonts w:ascii="Arial" w:eastAsia="Arial" w:hAnsi="Arial" w:cs="Arial"/>
          <w:b/>
          <w:bCs/>
          <w:sz w:val="20"/>
        </w:rPr>
        <w:t xml:space="preserve">"T </w:t>
      </w:r>
      <w:r w:rsidRPr="006E31AA">
        <w:rPr>
          <w:rFonts w:ascii="Arial" w:eastAsia="Arial" w:hAnsi="Arial" w:cs="Arial"/>
          <w:color w:val="020A58"/>
          <w:sz w:val="16"/>
        </w:rPr>
        <w:t xml:space="preserve">00 </w:t>
      </w:r>
      <w:r w:rsidRPr="006E31AA">
        <w:rPr>
          <w:rFonts w:ascii="Arial" w:eastAsia="Arial" w:hAnsi="Arial" w:cs="Arial"/>
          <w:sz w:val="16"/>
        </w:rPr>
        <w:t xml:space="preserve">" </w:t>
      </w:r>
      <w:r w:rsidRPr="006E31AA">
        <w:rPr>
          <w:rFonts w:ascii="Arial" w:eastAsia="Arial" w:hAnsi="Arial" w:cs="Arial"/>
          <w:color w:val="020A58"/>
          <w:sz w:val="16"/>
        </w:rPr>
        <w:t xml:space="preserve">2,94 </w:t>
      </w:r>
      <w:r w:rsidRPr="006E31AA">
        <w:rPr>
          <w:rFonts w:ascii="Arial" w:eastAsia="Arial" w:hAnsi="Arial" w:cs="Arial"/>
          <w:sz w:val="16"/>
        </w:rPr>
        <w:t xml:space="preserve">' </w:t>
      </w:r>
      <w:r w:rsidRPr="006E31AA">
        <w:rPr>
          <w:rFonts w:ascii="Arial" w:eastAsia="Arial" w:hAnsi="Arial" w:cs="Arial"/>
          <w:color w:val="020A58"/>
          <w:sz w:val="16"/>
        </w:rPr>
        <w:t xml:space="preserve">20,63 2,21 57,77 </w:t>
      </w:r>
      <w:r w:rsidRPr="006E31AA">
        <w:rPr>
          <w:rFonts w:ascii="Arial" w:eastAsia="Arial" w:hAnsi="Arial" w:cs="Arial"/>
          <w:sz w:val="16"/>
        </w:rPr>
        <w:t xml:space="preserve">' </w:t>
      </w:r>
      <w:r w:rsidRPr="006E31AA">
        <w:rPr>
          <w:rFonts w:ascii="Arial" w:eastAsia="Arial" w:hAnsi="Arial" w:cs="Arial"/>
          <w:color w:val="020A58"/>
          <w:sz w:val="16"/>
        </w:rPr>
        <w:t xml:space="preserve">68,97 </w:t>
      </w:r>
      <w:r w:rsidRPr="006E31AA">
        <w:rPr>
          <w:rFonts w:ascii="Arial" w:eastAsia="Arial" w:hAnsi="Arial" w:cs="Arial"/>
          <w:sz w:val="16"/>
        </w:rPr>
        <w:t xml:space="preserve">" </w:t>
      </w:r>
      <w:r w:rsidRPr="006E31AA">
        <w:rPr>
          <w:rFonts w:ascii="Arial" w:eastAsia="Arial" w:hAnsi="Arial" w:cs="Arial"/>
          <w:color w:val="020A58"/>
          <w:sz w:val="16"/>
        </w:rPr>
        <w:t>55,64 18,02 76,35 56,50</w:t>
      </w:r>
    </w:p>
    <w:p w:rsidR="006E31AA" w:rsidRPr="006E31AA" w:rsidRDefault="006E31AA" w:rsidP="006E31AA">
      <w:pPr>
        <w:spacing w:before="62" w:after="0" w:line="240" w:lineRule="auto"/>
        <w:jc w:val="both"/>
        <w:rPr>
          <w:rFonts w:ascii="Arial" w:eastAsia="Arial" w:hAnsi="Arial" w:cs="Arial"/>
          <w:sz w:val="16"/>
          <w:szCs w:val="16"/>
        </w:rPr>
      </w:pPr>
      <w:r w:rsidRPr="006E31AA">
        <w:rPr>
          <w:rFonts w:ascii="Arial" w:eastAsia="Arial" w:hAnsi="Arial" w:cs="Arial"/>
          <w:b/>
          <w:bCs/>
          <w:sz w:val="16"/>
        </w:rPr>
        <w:t>cena / MJ</w:t>
      </w:r>
    </w:p>
    <w:p w:rsidR="006E31AA" w:rsidRPr="006E31AA" w:rsidRDefault="006E31AA" w:rsidP="006E31AA">
      <w:pPr>
        <w:spacing w:before="62"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celkem (Kč)</w:t>
      </w:r>
    </w:p>
    <w:p w:rsidR="006E31AA" w:rsidRPr="006E31AA" w:rsidRDefault="006E31AA" w:rsidP="006E31AA">
      <w:pPr>
        <w:spacing w:after="0" w:line="1" w:lineRule="exact"/>
        <w:rPr>
          <w:rFonts w:ascii="Arial" w:eastAsia="Arial" w:hAnsi="Arial" w:cs="Arial"/>
          <w:sz w:val="20"/>
          <w:szCs w:val="20"/>
        </w:rPr>
        <w:sectPr w:rsidR="006E31AA" w:rsidRPr="006E31AA">
          <w:type w:val="continuous"/>
          <w:pgSz w:w="12240" w:h="18720"/>
          <w:pgMar w:top="2961" w:right="1272" w:bottom="1440" w:left="917" w:header="708" w:footer="708" w:gutter="0"/>
          <w:cols w:num="7" w:space="708" w:equalWidth="0">
            <w:col w:w="720" w:space="5"/>
            <w:col w:w="1075" w:space="106"/>
            <w:col w:w="3105" w:space="1526"/>
            <w:col w:w="720" w:space="5"/>
            <w:col w:w="763" w:space="206"/>
            <w:col w:w="768" w:space="456"/>
            <w:col w:w="945"/>
          </w:cols>
        </w:sectPr>
      </w:pPr>
    </w:p>
    <w:p w:rsidR="006E31AA" w:rsidRPr="006E31AA" w:rsidRDefault="006E31AA" w:rsidP="006E31AA">
      <w:pPr>
        <w:spacing w:after="0" w:line="1" w:lineRule="exact"/>
        <w:rPr>
          <w:rFonts w:ascii="Arial" w:eastAsia="Arial" w:hAnsi="Arial" w:cs="Arial"/>
          <w:sz w:val="20"/>
          <w:szCs w:val="20"/>
        </w:rPr>
      </w:pPr>
      <w:r w:rsidRPr="006E31AA">
        <w:rPr>
          <w:rFonts w:ascii="Arial" w:eastAsia="Arial" w:hAnsi="Arial" w:cs="Arial"/>
          <w:sz w:val="20"/>
          <w:szCs w:val="20"/>
        </w:rPr>
        <w:lastRenderedPageBreak/>
        <w:pict>
          <v:group id="_x0000_s1059" style="position:absolute;margin-left:83.3pt;margin-top:76.8pt;width:301.65pt;height:174.25pt;z-index:251681792;mso-wrap-distance-left:7in;mso-wrap-distance-right:7in;mso-position-horizontal-relative:margin" coordorigin="2410,7536" coordsize="6033,3485">
            <v:shape id="_x0000_s1060" type="#_x0000_t202" style="position:absolute;left:2410;top:7536;width:6033;height:3278" filled="f" strokecolor="white" strokeweight="0">
              <v:textbox inset="0,0,0,0">
                <w:txbxContent>
                  <w:tbl>
                    <w:tblPr>
                      <w:tblW w:w="0" w:type="auto"/>
                      <w:tblInd w:w="40" w:type="dxa"/>
                      <w:tblLayout w:type="fixed"/>
                      <w:tblCellMar>
                        <w:left w:w="40" w:type="dxa"/>
                        <w:right w:w="40" w:type="dxa"/>
                      </w:tblCellMar>
                      <w:tblLook w:val="0000"/>
                    </w:tblPr>
                    <w:tblGrid>
                      <w:gridCol w:w="4003"/>
                      <w:gridCol w:w="1075"/>
                      <w:gridCol w:w="955"/>
                    </w:tblGrid>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31"/>
                              <w:color w:val="020A58"/>
                            </w:rPr>
                            <w:t xml:space="preserve">část </w:t>
                          </w:r>
                          <w:r>
                            <w:rPr>
                              <w:rStyle w:val="CharStyle1167"/>
                              <w:color w:val="020A58"/>
                            </w:rPr>
                            <w:t>"C":3*1,55*0,5*4</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9,30</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0,6*1,2*2</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1,44</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2*0,5</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1,00</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4,2*0,35*2</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72093"/>
                            </w:rPr>
                            <w:t>2,94</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2*13,75*0,75</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20,63</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31"/>
                              <w:color w:val="020A58"/>
                            </w:rPr>
                            <w:t xml:space="preserve">část </w:t>
                          </w:r>
                          <w:r>
                            <w:rPr>
                              <w:rStyle w:val="CharStyle1167"/>
                              <w:color w:val="020A58"/>
                            </w:rPr>
                            <w:t>"A":3,3*(4,9+16)</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68,97</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2,6*(4,4+17)</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55,64</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1,7*(4,9+5,7)</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18,02</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3*(4,8+15,9+4,3+0,45)</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76,35</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(17,3+5,3)*2,5</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56,50</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20A58"/>
                            </w:rPr>
                            <w:t>Ostění vrátka, část A:0,45*(1,75+1,75+1,4)</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020A58"/>
                            </w:rPr>
                            <w:t>2,21</w:t>
                          </w:r>
                        </w:p>
                      </w:tc>
                    </w:tr>
                    <w:tr w:rsidR="006E31AA">
                      <w:tblPrEx>
                        <w:tblCellMar>
                          <w:top w:w="0" w:type="dxa"/>
                          <w:bottom w:w="0" w:type="dxa"/>
                        </w:tblCellMar>
                      </w:tblPrEx>
                      <w:tc>
                        <w:tcPr>
                          <w:tcW w:w="5078"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31"/>
                              <w:color w:val="020A58"/>
                            </w:rPr>
                            <w:t xml:space="preserve">část </w:t>
                          </w:r>
                          <w:r>
                            <w:rPr>
                              <w:rStyle w:val="CharStyle1167"/>
                              <w:color w:val="020A58"/>
                            </w:rPr>
                            <w:t>"B":21,8*2,65</w:t>
                          </w:r>
                        </w:p>
                      </w:tc>
                      <w:tc>
                        <w:tcPr>
                          <w:tcW w:w="955" w:type="dxa"/>
                          <w:tcBorders>
                            <w:top w:val="single" w:sz="6" w:space="0" w:color="auto"/>
                            <w:left w:val="single" w:sz="6" w:space="0" w:color="auto"/>
                            <w:bottom w:val="single" w:sz="6" w:space="0" w:color="auto"/>
                            <w:right w:val="single" w:sz="6" w:space="0" w:color="auto"/>
                          </w:tcBorders>
                        </w:tcPr>
                        <w:p w:rsidR="006E31AA" w:rsidRDefault="006E31AA">
                          <w:pPr>
                            <w:pStyle w:val="Style408"/>
                            <w:rPr>
                              <w:sz w:val="16"/>
                              <w:szCs w:val="16"/>
                            </w:rPr>
                          </w:pPr>
                          <w:r>
                            <w:rPr>
                              <w:rStyle w:val="CharStyle1167"/>
                              <w:color w:val="3C487B"/>
                            </w:rPr>
                            <w:t>57.77</w:t>
                          </w:r>
                        </w:p>
                      </w:tc>
                    </w:tr>
                    <w:tr w:rsidR="006E31AA">
                      <w:tblPrEx>
                        <w:tblCellMar>
                          <w:top w:w="0" w:type="dxa"/>
                          <w:bottom w:w="0" w:type="dxa"/>
                        </w:tblCellMar>
                      </w:tblPrEx>
                      <w:tc>
                        <w:tcPr>
                          <w:tcW w:w="4003" w:type="dxa"/>
                          <w:tcBorders>
                            <w:top w:val="single" w:sz="6" w:space="0" w:color="auto"/>
                            <w:left w:val="single" w:sz="6" w:space="0" w:color="auto"/>
                          </w:tcBorders>
                        </w:tcPr>
                        <w:p w:rsidR="006E31AA" w:rsidRDefault="006E31AA">
                          <w:pPr>
                            <w:pStyle w:val="Style408"/>
                            <w:jc w:val="left"/>
                            <w:rPr>
                              <w:sz w:val="16"/>
                              <w:szCs w:val="16"/>
                            </w:rPr>
                          </w:pPr>
                          <w:r>
                            <w:rPr>
                              <w:rStyle w:val="CharStyle1167"/>
                            </w:rPr>
                            <w:t>Nátěr 2xsilikát+penetr vně sloupu, 2ks celek C</w:t>
                          </w:r>
                        </w:p>
                      </w:tc>
                      <w:tc>
                        <w:tcPr>
                          <w:tcW w:w="1075" w:type="dxa"/>
                          <w:tcBorders>
                            <w:top w:val="single" w:sz="6" w:space="0" w:color="auto"/>
                            <w:right w:val="single" w:sz="6" w:space="0" w:color="auto"/>
                          </w:tcBorders>
                        </w:tcPr>
                        <w:p w:rsidR="006E31AA" w:rsidRDefault="006E31AA">
                          <w:pPr>
                            <w:pStyle w:val="Style408"/>
                            <w:ind w:left="557"/>
                            <w:jc w:val="left"/>
                            <w:rPr>
                              <w:sz w:val="16"/>
                              <w:szCs w:val="16"/>
                            </w:rPr>
                          </w:pPr>
                          <w:r>
                            <w:rPr>
                              <w:rStyle w:val="CharStyle1167"/>
                            </w:rPr>
                            <w:t>m2</w:t>
                          </w:r>
                        </w:p>
                      </w:tc>
                      <w:tc>
                        <w:tcPr>
                          <w:tcW w:w="955" w:type="dxa"/>
                          <w:tcBorders>
                            <w:top w:val="single" w:sz="6" w:space="0" w:color="auto"/>
                            <w:left w:val="single" w:sz="6" w:space="0" w:color="auto"/>
                            <w:right w:val="single" w:sz="6" w:space="0" w:color="auto"/>
                          </w:tcBorders>
                        </w:tcPr>
                        <w:p w:rsidR="006E31AA" w:rsidRDefault="006E31AA">
                          <w:pPr>
                            <w:pStyle w:val="Style408"/>
                            <w:rPr>
                              <w:sz w:val="16"/>
                              <w:szCs w:val="16"/>
                            </w:rPr>
                          </w:pPr>
                          <w:r>
                            <w:rPr>
                              <w:rStyle w:val="CharStyle1167"/>
                            </w:rPr>
                            <w:t>10,84</w:t>
                          </w:r>
                        </w:p>
                      </w:tc>
                    </w:tr>
                  </w:tbl>
                  <w:p w:rsidR="006E31AA" w:rsidRDefault="006E31AA"/>
                </w:txbxContent>
              </v:textbox>
            </v:shape>
            <v:shape id="_x0000_s1061" type="#_x0000_t202" style="position:absolute;left:2616;top:10834;width:2323;height:187" filled="f" strokecolor="white" strokeweight="0">
              <v:textbox inset="0,0,0,0">
                <w:txbxContent>
                  <w:p w:rsidR="006E31AA" w:rsidRDefault="006E31AA">
                    <w:pPr>
                      <w:pStyle w:val="Style3252"/>
                      <w:spacing w:line="240" w:lineRule="auto"/>
                      <w:ind w:firstLine="0"/>
                      <w:jc w:val="both"/>
                      <w:rPr>
                        <w:sz w:val="16"/>
                        <w:szCs w:val="16"/>
                      </w:rPr>
                    </w:pPr>
                    <w:r>
                      <w:rPr>
                        <w:rStyle w:val="CharStyle1167"/>
                      </w:rPr>
                      <w:t>Architektonicko - stavební řešení</w:t>
                    </w:r>
                  </w:p>
                </w:txbxContent>
              </v:textbox>
            </v:shape>
            <w10:wrap type="topAndBottom" anchorx="margin"/>
          </v:group>
        </w:pict>
      </w:r>
      <w:r w:rsidRPr="006E31AA">
        <w:rPr>
          <w:rFonts w:ascii="Arial" w:eastAsia="Arial" w:hAnsi="Arial" w:cs="Arial"/>
          <w:sz w:val="20"/>
          <w:szCs w:val="20"/>
        </w:rPr>
        <w:pict>
          <v:shape id="_x0000_s1055" type="#_x0000_t202" style="position:absolute;margin-left:317.3pt;margin-top:5.05pt;width:12pt;height:9.35pt;z-index:251677696;mso-wrap-distance-left:7in;mso-wrap-distance-right:7in;mso-wrap-distance-bottom:62.4pt;mso-position-horizontal-relative:margin" filled="f" stroked="f">
            <v:textbox inset="0,0,0,0">
              <w:txbxContent>
                <w:p w:rsidR="006E31AA" w:rsidRDefault="006E31AA">
                  <w:pPr>
                    <w:pStyle w:val="Style4"/>
                    <w:spacing w:line="240" w:lineRule="auto"/>
                    <w:rPr>
                      <w:sz w:val="16"/>
                      <w:szCs w:val="16"/>
                    </w:rPr>
                  </w:pPr>
                  <w:r>
                    <w:rPr>
                      <w:rStyle w:val="CharStyle1167"/>
                    </w:rPr>
                    <w:t>m2</w:t>
                  </w:r>
                </w:p>
              </w:txbxContent>
            </v:textbox>
            <w10:wrap type="topAndBottom" anchorx="margin"/>
          </v:shape>
        </w:pict>
      </w:r>
      <w:r w:rsidRPr="006E31AA">
        <w:rPr>
          <w:rFonts w:ascii="Arial" w:eastAsia="Arial" w:hAnsi="Arial" w:cs="Arial"/>
          <w:sz w:val="20"/>
          <w:szCs w:val="20"/>
        </w:rPr>
        <w:pict>
          <v:shape id="_x0000_s1065" type="#_x0000_t202" style="position:absolute;margin-left:480.7pt;margin-top:228.5pt;width:33.35pt;height:9.35pt;z-index:251685888;mso-wrap-distance-left:7in;mso-wrap-distance-right:7in;mso-wrap-distance-bottom:13.2pt;mso-position-horizontal-relative:margin" filled="f" stroked="f">
            <v:textbox inset="0,0,0,0">
              <w:txbxContent>
                <w:p w:rsidR="006E31AA" w:rsidRDefault="006E31AA">
                  <w:pPr>
                    <w:pStyle w:val="Style4"/>
                    <w:spacing w:line="240" w:lineRule="auto"/>
                    <w:rPr>
                      <w:sz w:val="16"/>
                      <w:szCs w:val="16"/>
                    </w:rPr>
                  </w:pPr>
                  <w:r>
                    <w:rPr>
                      <w:rStyle w:val="CharStyle1167"/>
                    </w:rPr>
                    <w:t>1 506,20</w:t>
                  </w:r>
                </w:p>
              </w:txbxContent>
            </v:textbox>
            <w10:wrap type="topAndBottom" anchorx="margin"/>
          </v:shape>
        </w:pict>
      </w:r>
      <w:r w:rsidRPr="006E31AA">
        <w:rPr>
          <w:rFonts w:ascii="Arial" w:eastAsia="Arial" w:hAnsi="Arial" w:cs="Arial"/>
          <w:sz w:val="20"/>
          <w:szCs w:val="20"/>
        </w:rPr>
        <w:pict>
          <v:shape id="_x0000_s1058" type="#_x0000_t202" style="position:absolute;margin-left:475.2pt;margin-top:5.5pt;width:38.9pt;height:9.4pt;z-index:251680768;mso-wrap-distance-left:7in;mso-wrap-distance-right:7in;mso-position-horizontal-relative:margin" filled="f" stroked="f">
            <v:textbox inset="0,0,0,0">
              <w:txbxContent>
                <w:p w:rsidR="006E31AA" w:rsidRDefault="006E31AA">
                  <w:pPr>
                    <w:pStyle w:val="Style4"/>
                    <w:spacing w:line="240" w:lineRule="auto"/>
                    <w:rPr>
                      <w:sz w:val="16"/>
                      <w:szCs w:val="16"/>
                    </w:rPr>
                  </w:pPr>
                  <w:r>
                    <w:rPr>
                      <w:rStyle w:val="CharStyle1167"/>
                    </w:rPr>
                    <w:t>36 742,32</w:t>
                  </w:r>
                </w:p>
              </w:txbxContent>
            </v:textbox>
            <w10:wrap type="topAndBottom" anchorx="margin"/>
          </v:shape>
        </w:pict>
      </w:r>
      <w:r w:rsidRPr="006E31AA">
        <w:rPr>
          <w:rFonts w:ascii="Arial" w:eastAsia="Arial" w:hAnsi="Arial" w:cs="Arial"/>
          <w:sz w:val="20"/>
          <w:szCs w:val="20"/>
        </w:rPr>
        <w:pict>
          <v:shape id="_x0000_s1064" type="#_x0000_t202" style="position:absolute;margin-left:410.65pt;margin-top:228.5pt;width:27.35pt;height:9.35pt;z-index:251684864;mso-wrap-distance-left:7in;mso-wrap-distance-right:7in;mso-wrap-distance-bottom:13.2pt;mso-position-horizontal-relative:margin" filled="f" stroked="f">
            <v:textbox inset="0,0,0,0">
              <w:txbxContent>
                <w:p w:rsidR="006E31AA" w:rsidRDefault="006E31AA">
                  <w:pPr>
                    <w:pStyle w:val="Style4"/>
                    <w:spacing w:line="240" w:lineRule="auto"/>
                    <w:rPr>
                      <w:sz w:val="16"/>
                      <w:szCs w:val="16"/>
                    </w:rPr>
                  </w:pPr>
                  <w:r>
                    <w:rPr>
                      <w:rStyle w:val="CharStyle1167"/>
                    </w:rPr>
                    <w:t>139,00</w:t>
                  </w:r>
                </w:p>
              </w:txbxContent>
            </v:textbox>
            <w10:wrap type="topAndBottom" anchorx="margin"/>
          </v:shape>
        </w:pict>
      </w:r>
      <w:r w:rsidRPr="006E31AA">
        <w:rPr>
          <w:rFonts w:ascii="Arial" w:eastAsia="Arial" w:hAnsi="Arial" w:cs="Arial"/>
          <w:sz w:val="20"/>
          <w:szCs w:val="20"/>
        </w:rPr>
        <w:pict>
          <v:shape id="_x0000_s1056" type="#_x0000_t202" style="position:absolute;margin-left:415.9pt;margin-top:5.05pt;width:23.05pt;height:9.35pt;z-index:251678720;mso-wrap-distance-left:7in;mso-wrap-distance-right:7in;mso-position-horizontal-relative:margin" filled="f" stroked="f">
            <v:textbox inset="0,0,0,0">
              <w:txbxContent>
                <w:p w:rsidR="006E31AA" w:rsidRDefault="006E31AA">
                  <w:pPr>
                    <w:pStyle w:val="Style4"/>
                    <w:spacing w:line="240" w:lineRule="auto"/>
                    <w:rPr>
                      <w:sz w:val="16"/>
                      <w:szCs w:val="16"/>
                    </w:rPr>
                  </w:pPr>
                  <w:r>
                    <w:rPr>
                      <w:rStyle w:val="CharStyle1167"/>
                    </w:rPr>
                    <w:t>99,10</w:t>
                  </w:r>
                </w:p>
              </w:txbxContent>
            </v:textbox>
            <w10:wrap type="topAndBottom" anchorx="margin"/>
          </v:shape>
        </w:pict>
      </w:r>
      <w:r w:rsidRPr="006E31AA">
        <w:rPr>
          <w:rFonts w:ascii="Arial" w:eastAsia="Arial" w:hAnsi="Arial" w:cs="Arial"/>
          <w:sz w:val="20"/>
          <w:szCs w:val="20"/>
        </w:rPr>
        <w:pict>
          <v:shape id="_x0000_s1052" type="#_x0000_t202" style="position:absolute;margin-left:87.85pt;margin-top:0;width:123.1pt;height:78pt;z-index:251674624;mso-wrap-distance-left:7in;mso-wrap-distance-right:7in;mso-position-horizontal-relative:margin" filled="f" stroked="f">
            <v:textbox inset="0,0,0,0">
              <w:txbxContent>
                <w:p w:rsidR="006E31AA" w:rsidRDefault="006E31AA">
                  <w:pPr>
                    <w:pStyle w:val="Style3252"/>
                    <w:spacing w:line="278" w:lineRule="exact"/>
                    <w:ind w:left="144" w:hanging="144"/>
                    <w:rPr>
                      <w:sz w:val="16"/>
                      <w:szCs w:val="16"/>
                    </w:rPr>
                  </w:pPr>
                  <w:r>
                    <w:rPr>
                      <w:rStyle w:val="CharStyle1167"/>
                    </w:rPr>
                    <w:t>Ruční čištění ocelovým kartáčem Architektonicko - stavební řešení</w:t>
                  </w:r>
                </w:p>
                <w:p w:rsidR="006E31AA" w:rsidRDefault="006E31AA">
                  <w:pPr>
                    <w:pStyle w:val="Style3252"/>
                    <w:spacing w:line="240" w:lineRule="exact"/>
                    <w:ind w:firstLine="0"/>
                  </w:pPr>
                </w:p>
                <w:p w:rsidR="006E31AA" w:rsidRDefault="006E31AA">
                  <w:pPr>
                    <w:pStyle w:val="Style3252"/>
                    <w:spacing w:before="10" w:line="245" w:lineRule="exact"/>
                    <w:ind w:firstLine="0"/>
                    <w:rPr>
                      <w:sz w:val="16"/>
                      <w:szCs w:val="16"/>
                    </w:rPr>
                  </w:pPr>
                  <w:r>
                    <w:rPr>
                      <w:rStyle w:val="CharStyle1167"/>
                    </w:rPr>
                    <w:t>Technická zpráva</w:t>
                  </w:r>
                </w:p>
                <w:p w:rsidR="006E31AA" w:rsidRDefault="006E31AA">
                  <w:pPr>
                    <w:pStyle w:val="Style3252"/>
                    <w:spacing w:line="245" w:lineRule="exact"/>
                    <w:ind w:firstLine="0"/>
                    <w:rPr>
                      <w:sz w:val="16"/>
                      <w:szCs w:val="16"/>
                    </w:rPr>
                  </w:pPr>
                  <w:r>
                    <w:rPr>
                      <w:rStyle w:val="CharStyle1167"/>
                    </w:rPr>
                    <w:t>D110 - Oprava zdí oplocení</w:t>
                  </w:r>
                </w:p>
                <w:p w:rsidR="006E31AA" w:rsidRDefault="006E31AA">
                  <w:pPr>
                    <w:pStyle w:val="Style3252"/>
                    <w:spacing w:line="245" w:lineRule="exact"/>
                    <w:ind w:firstLine="0"/>
                    <w:rPr>
                      <w:sz w:val="16"/>
                      <w:szCs w:val="16"/>
                    </w:rPr>
                  </w:pPr>
                  <w:r>
                    <w:rPr>
                      <w:rStyle w:val="CharStyle1167"/>
                    </w:rPr>
                    <w:t>D111 - Oprava uliční</w:t>
                  </w:r>
                  <w:r>
                    <w:rPr>
                      <w:rStyle w:val="CharStyle1167"/>
                      <w:color w:val="36654C"/>
                    </w:rPr>
                    <w:t xml:space="preserve">ho </w:t>
                  </w:r>
                  <w:r>
                    <w:rPr>
                      <w:rStyle w:val="CharStyle1167"/>
                    </w:rPr>
                    <w:t>oplocení</w:t>
                  </w:r>
                </w:p>
              </w:txbxContent>
            </v:textbox>
            <w10:wrap type="topAndBottom" anchorx="margin"/>
          </v:shape>
        </w:pict>
      </w:r>
      <w:r w:rsidRPr="006E31AA">
        <w:rPr>
          <w:rFonts w:ascii="Arial" w:eastAsia="Arial" w:hAnsi="Arial" w:cs="Arial"/>
          <w:sz w:val="20"/>
          <w:szCs w:val="20"/>
        </w:rPr>
        <w:pict>
          <v:shape id="_x0000_s1057" type="#_x0000_t202" style="position:absolute;margin-left:357.6pt;margin-top:5.05pt;width:27.1pt;height:9.35pt;z-index:251679744;mso-wrap-distance-left:7in;mso-wrap-distance-right:7in;mso-wrap-distance-bottom:62.4pt;mso-position-horizontal-relative:margin" filled="f" stroked="f">
            <v:textbox inset="0,0,0,0">
              <w:txbxContent>
                <w:p w:rsidR="006E31AA" w:rsidRDefault="006E31AA">
                  <w:pPr>
                    <w:pStyle w:val="Style4"/>
                    <w:spacing w:line="240" w:lineRule="auto"/>
                    <w:rPr>
                      <w:sz w:val="16"/>
                      <w:szCs w:val="16"/>
                    </w:rPr>
                  </w:pPr>
                  <w:r>
                    <w:rPr>
                      <w:rStyle w:val="CharStyle1167"/>
                    </w:rPr>
                    <w:t>370,76</w:t>
                  </w:r>
                </w:p>
              </w:txbxContent>
            </v:textbox>
            <w10:wrap type="topAndBottom" anchorx="margin"/>
          </v:shape>
        </w:pict>
      </w:r>
      <w:r w:rsidRPr="006E31AA">
        <w:rPr>
          <w:rFonts w:ascii="Arial" w:eastAsia="Arial" w:hAnsi="Arial" w:cs="Arial"/>
          <w:sz w:val="20"/>
          <w:szCs w:val="20"/>
        </w:rPr>
        <w:pict>
          <v:shape id="_x0000_s1062" type="#_x0000_t202" style="position:absolute;margin-left:21.85pt;margin-top:227.75pt;width:53.75pt;height:9.35pt;z-index:251682816;mso-wrap-distance-left:7in;mso-wrap-distance-right:7in;mso-wrap-distance-bottom:13.9pt;mso-position-horizontal-relative:margin" filled="f" stroked="f">
            <v:textbox inset="0,0,0,0">
              <w:txbxContent>
                <w:p w:rsidR="006E31AA" w:rsidRDefault="006E31AA">
                  <w:pPr>
                    <w:pStyle w:val="Style4"/>
                    <w:spacing w:line="240" w:lineRule="auto"/>
                    <w:rPr>
                      <w:sz w:val="16"/>
                      <w:szCs w:val="16"/>
                    </w:rPr>
                  </w:pPr>
                  <w:r>
                    <w:rPr>
                      <w:rStyle w:val="CharStyle1167"/>
                    </w:rPr>
                    <w:t>623611132UO0</w:t>
                  </w:r>
                </w:p>
              </w:txbxContent>
            </v:textbox>
            <w10:wrap type="topAndBottom" anchorx="margin"/>
          </v:shape>
        </w:pict>
      </w:r>
      <w:r w:rsidRPr="006E31AA">
        <w:rPr>
          <w:rFonts w:ascii="Arial" w:eastAsia="Arial" w:hAnsi="Arial" w:cs="Arial"/>
          <w:sz w:val="20"/>
          <w:szCs w:val="20"/>
        </w:rPr>
        <w:pict>
          <v:shape id="_x0000_s1053" type="#_x0000_t202" style="position:absolute;margin-left:23.3pt;margin-top:4.3pt;width:53.75pt;height:9.4pt;z-index:251675648;mso-wrap-distance-left:7in;mso-wrap-distance-right:7in;mso-position-horizontal-relative:margin" filled="f" stroked="f">
            <v:textbox inset="0,0,0,0">
              <w:txbxContent>
                <w:p w:rsidR="006E31AA" w:rsidRDefault="006E31AA">
                  <w:pPr>
                    <w:pStyle w:val="Style4"/>
                    <w:spacing w:line="240" w:lineRule="auto"/>
                    <w:rPr>
                      <w:sz w:val="16"/>
                      <w:szCs w:val="16"/>
                    </w:rPr>
                  </w:pPr>
                  <w:r>
                    <w:rPr>
                      <w:rStyle w:val="CharStyle1167"/>
                    </w:rPr>
                    <w:t>622904121R00</w:t>
                  </w:r>
                </w:p>
              </w:txbxContent>
            </v:textbox>
            <w10:wrap type="topAndBottom" anchorx="margin"/>
          </v:shape>
        </w:pict>
      </w:r>
      <w:r w:rsidRPr="006E31AA">
        <w:rPr>
          <w:rFonts w:ascii="Arial" w:eastAsia="Arial" w:hAnsi="Arial" w:cs="Arial"/>
          <w:sz w:val="20"/>
          <w:szCs w:val="20"/>
        </w:rPr>
        <w:pict>
          <v:shape id="_x0000_s1063" type="#_x0000_t202" style="position:absolute;margin-left:0;margin-top:228.25pt;width:7.2pt;height:9.35pt;z-index:251683840;mso-wrap-distance-left:7in;mso-wrap-distance-right:7in;mso-wrap-distance-bottom:13.45pt;mso-position-horizontal-relative:margin" filled="f" stroked="f">
            <v:textbox inset="0,0,0,0">
              <w:txbxContent>
                <w:p w:rsidR="006E31AA" w:rsidRDefault="006E31AA">
                  <w:pPr>
                    <w:pStyle w:val="Style4"/>
                    <w:spacing w:line="240" w:lineRule="auto"/>
                    <w:rPr>
                      <w:sz w:val="16"/>
                      <w:szCs w:val="16"/>
                    </w:rPr>
                  </w:pPr>
                  <w:r>
                    <w:rPr>
                      <w:rStyle w:val="CharStyle1167"/>
                    </w:rPr>
                    <w:t>11</w:t>
                  </w:r>
                </w:p>
              </w:txbxContent>
            </v:textbox>
            <w10:wrap type="topAndBottom" anchorx="margin"/>
          </v:shape>
        </w:pict>
      </w:r>
      <w:r w:rsidRPr="006E31AA">
        <w:rPr>
          <w:rFonts w:ascii="Arial" w:eastAsia="Arial" w:hAnsi="Arial" w:cs="Arial"/>
          <w:sz w:val="20"/>
          <w:szCs w:val="20"/>
        </w:rPr>
        <w:pict>
          <v:shape id="_x0000_s1054" type="#_x0000_t202" style="position:absolute;margin-left:0;margin-top:4.55pt;width:8.6pt;height:9.35pt;z-index:251676672;mso-wrap-distance-left:7in;mso-wrap-distance-right:7in;mso-position-horizontal-relative:margin" filled="f" stroked="f">
            <v:textbox inset="0,0,0,0">
              <w:txbxContent>
                <w:p w:rsidR="006E31AA" w:rsidRDefault="006E31AA">
                  <w:pPr>
                    <w:pStyle w:val="Style4"/>
                    <w:spacing w:line="240" w:lineRule="auto"/>
                    <w:rPr>
                      <w:sz w:val="16"/>
                      <w:szCs w:val="16"/>
                    </w:rPr>
                  </w:pPr>
                  <w:r>
                    <w:rPr>
                      <w:rStyle w:val="CharStyle1167"/>
                    </w:rPr>
                    <w:t>10</w:t>
                  </w:r>
                </w:p>
              </w:txbxContent>
            </v:textbox>
            <w10:wrap type="topAndBottom" anchorx="margin"/>
          </v:shape>
        </w:pict>
      </w:r>
    </w:p>
    <w:p w:rsidR="006E31AA" w:rsidRPr="006E31AA" w:rsidRDefault="006E31AA" w:rsidP="006E31AA">
      <w:pPr>
        <w:spacing w:after="0" w:line="245" w:lineRule="exact"/>
        <w:rPr>
          <w:rFonts w:ascii="Arial" w:eastAsia="Arial" w:hAnsi="Arial" w:cs="Arial"/>
          <w:sz w:val="20"/>
          <w:szCs w:val="20"/>
        </w:rPr>
        <w:sectPr w:rsidR="006E31AA" w:rsidRPr="006E31AA">
          <w:type w:val="continuous"/>
          <w:pgSz w:w="12240" w:h="18720"/>
          <w:pgMar w:top="2961" w:right="1046" w:bottom="1440" w:left="912" w:header="708" w:footer="708" w:gutter="0"/>
          <w:cols w:space="708"/>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72" w:after="0" w:line="240" w:lineRule="auto"/>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before="58" w:after="0" w:line="240" w:lineRule="auto"/>
        <w:rPr>
          <w:rFonts w:ascii="Arial" w:eastAsia="Arial" w:hAnsi="Arial" w:cs="Arial"/>
          <w:sz w:val="16"/>
          <w:szCs w:val="16"/>
        </w:rPr>
      </w:pPr>
      <w:r w:rsidRPr="006E31AA">
        <w:rPr>
          <w:rFonts w:ascii="Arial" w:eastAsia="Arial" w:hAnsi="Arial" w:cs="Arial"/>
          <w:sz w:val="20"/>
          <w:szCs w:val="20"/>
        </w:rPr>
        <w:pict>
          <v:group id="_x0000_s1066" style="position:absolute;margin-left:-98.4pt;margin-top:22.8pt;width:520.05pt;height:37.9pt;z-index:251686912;mso-wrap-distance-left:1.9pt;mso-wrap-distance-top:6.95pt;mso-wrap-distance-right:1.9pt;mso-wrap-distance-bottom:13.2pt;mso-position-horizontal-relative:margin" coordorigin="634,12000" coordsize="10401,758">
            <v:shape id="_x0000_s1067" type="#_x0000_t202" style="position:absolute;left:634;top:12000;width:10401;height:557" filled="f" strokecolor="white" strokeweight="0">
              <v:textbox inset="0,0,0,0">
                <w:txbxContent>
                  <w:tbl>
                    <w:tblPr>
                      <w:tblW w:w="0" w:type="auto"/>
                      <w:tblInd w:w="40" w:type="dxa"/>
                      <w:tblLayout w:type="fixed"/>
                      <w:tblCellMar>
                        <w:left w:w="40" w:type="dxa"/>
                        <w:right w:w="40" w:type="dxa"/>
                      </w:tblCellMar>
                      <w:tblLook w:val="0000"/>
                    </w:tblPr>
                    <w:tblGrid>
                      <w:gridCol w:w="523"/>
                      <w:gridCol w:w="1277"/>
                      <w:gridCol w:w="3850"/>
                      <w:gridCol w:w="1190"/>
                      <w:gridCol w:w="931"/>
                      <w:gridCol w:w="1502"/>
                      <w:gridCol w:w="1128"/>
                    </w:tblGrid>
                    <w:tr w:rsidR="006E31AA">
                      <w:tblPrEx>
                        <w:tblCellMar>
                          <w:top w:w="0" w:type="dxa"/>
                          <w:bottom w:w="0" w:type="dxa"/>
                        </w:tblCellMar>
                      </w:tblPrEx>
                      <w:tc>
                        <w:tcPr>
                          <w:tcW w:w="523" w:type="dxa"/>
                          <w:tcBorders>
                            <w:left w:val="single" w:sz="6" w:space="0" w:color="auto"/>
                            <w:bottom w:val="single" w:sz="6" w:space="0" w:color="auto"/>
                            <w:right w:val="single" w:sz="6" w:space="0" w:color="auto"/>
                          </w:tcBorders>
                        </w:tcPr>
                        <w:p w:rsidR="006E31AA" w:rsidRDefault="006E31AA">
                          <w:pPr>
                            <w:pStyle w:val="Style241"/>
                          </w:pPr>
                        </w:p>
                      </w:tc>
                      <w:tc>
                        <w:tcPr>
                          <w:tcW w:w="1277" w:type="dxa"/>
                          <w:tcBorders>
                            <w:left w:val="single" w:sz="6" w:space="0" w:color="auto"/>
                            <w:bottom w:val="single" w:sz="6" w:space="0" w:color="auto"/>
                            <w:right w:val="single" w:sz="6" w:space="0" w:color="auto"/>
                          </w:tcBorders>
                        </w:tcPr>
                        <w:p w:rsidR="006E31AA" w:rsidRDefault="006E31AA">
                          <w:pPr>
                            <w:pStyle w:val="Style241"/>
                          </w:pPr>
                        </w:p>
                      </w:tc>
                      <w:tc>
                        <w:tcPr>
                          <w:tcW w:w="504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408"/>
                            <w:jc w:val="left"/>
                            <w:rPr>
                              <w:sz w:val="16"/>
                              <w:szCs w:val="16"/>
                            </w:rPr>
                          </w:pPr>
                          <w:r>
                            <w:rPr>
                              <w:rStyle w:val="CharStyle1167"/>
                              <w:color w:val="072093"/>
                            </w:rPr>
                            <w:t>Nátěr sioupu:8*0,63*2,15</w:t>
                          </w:r>
                        </w:p>
                      </w:tc>
                      <w:tc>
                        <w:tcPr>
                          <w:tcW w:w="931" w:type="dxa"/>
                          <w:tcBorders>
                            <w:top w:val="single" w:sz="6" w:space="0" w:color="auto"/>
                            <w:left w:val="single" w:sz="6" w:space="0" w:color="auto"/>
                            <w:bottom w:val="single" w:sz="6" w:space="0" w:color="auto"/>
                            <w:right w:val="single" w:sz="6" w:space="0" w:color="auto"/>
                          </w:tcBorders>
                        </w:tcPr>
                        <w:p w:rsidR="006E31AA" w:rsidRDefault="006E31AA">
                          <w:pPr>
                            <w:pStyle w:val="Style408"/>
                            <w:ind w:left="413"/>
                            <w:jc w:val="left"/>
                            <w:rPr>
                              <w:sz w:val="16"/>
                              <w:szCs w:val="16"/>
                            </w:rPr>
                          </w:pPr>
                          <w:r>
                            <w:rPr>
                              <w:rStyle w:val="CharStyle1167"/>
                              <w:color w:val="020A58"/>
                            </w:rPr>
                            <w:t>10,84</w:t>
                          </w:r>
                        </w:p>
                      </w:tc>
                      <w:tc>
                        <w:tcPr>
                          <w:tcW w:w="2630" w:type="dxa"/>
                          <w:gridSpan w:val="2"/>
                          <w:tcBorders>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523" w:type="dxa"/>
                          <w:tcBorders>
                            <w:top w:val="single" w:sz="6" w:space="0" w:color="auto"/>
                            <w:left w:val="single" w:sz="6" w:space="0" w:color="auto"/>
                            <w:right w:val="single" w:sz="6" w:space="0" w:color="auto"/>
                          </w:tcBorders>
                          <w:vAlign w:val="bottom"/>
                        </w:tcPr>
                        <w:p w:rsidR="006E31AA" w:rsidRDefault="006E31AA">
                          <w:pPr>
                            <w:pStyle w:val="Style408"/>
                            <w:jc w:val="left"/>
                            <w:rPr>
                              <w:sz w:val="16"/>
                              <w:szCs w:val="16"/>
                            </w:rPr>
                          </w:pPr>
                          <w:r>
                            <w:rPr>
                              <w:rStyle w:val="CharStyle1167"/>
                            </w:rPr>
                            <w:t>12</w:t>
                          </w:r>
                        </w:p>
                      </w:tc>
                      <w:tc>
                        <w:tcPr>
                          <w:tcW w:w="1277" w:type="dxa"/>
                          <w:tcBorders>
                            <w:top w:val="single" w:sz="6" w:space="0" w:color="auto"/>
                            <w:left w:val="single" w:sz="6" w:space="0" w:color="auto"/>
                            <w:right w:val="single" w:sz="6" w:space="0" w:color="auto"/>
                          </w:tcBorders>
                          <w:vAlign w:val="bottom"/>
                        </w:tcPr>
                        <w:p w:rsidR="006E31AA" w:rsidRDefault="006E31AA">
                          <w:pPr>
                            <w:pStyle w:val="Style408"/>
                            <w:jc w:val="left"/>
                            <w:rPr>
                              <w:sz w:val="16"/>
                              <w:szCs w:val="16"/>
                            </w:rPr>
                          </w:pPr>
                          <w:r>
                            <w:rPr>
                              <w:rStyle w:val="CharStyle1167"/>
                            </w:rPr>
                            <w:t>001</w:t>
                          </w:r>
                        </w:p>
                      </w:tc>
                      <w:tc>
                        <w:tcPr>
                          <w:tcW w:w="3850" w:type="dxa"/>
                          <w:tcBorders>
                            <w:top w:val="single" w:sz="6" w:space="0" w:color="auto"/>
                            <w:left w:val="single" w:sz="6" w:space="0" w:color="auto"/>
                          </w:tcBorders>
                          <w:vAlign w:val="bottom"/>
                        </w:tcPr>
                        <w:p w:rsidR="006E31AA" w:rsidRDefault="006E31AA">
                          <w:pPr>
                            <w:pStyle w:val="Style408"/>
                            <w:jc w:val="left"/>
                            <w:rPr>
                              <w:sz w:val="16"/>
                              <w:szCs w:val="16"/>
                            </w:rPr>
                          </w:pPr>
                          <w:r>
                            <w:rPr>
                              <w:rStyle w:val="CharStyle1167"/>
                            </w:rPr>
                            <w:t>Očištění a spárovaní pískovcových stříšek</w:t>
                          </w:r>
                        </w:p>
                      </w:tc>
                      <w:tc>
                        <w:tcPr>
                          <w:tcW w:w="1190" w:type="dxa"/>
                          <w:tcBorders>
                            <w:top w:val="single" w:sz="6" w:space="0" w:color="auto"/>
                            <w:right w:val="single" w:sz="6" w:space="0" w:color="auto"/>
                          </w:tcBorders>
                          <w:vAlign w:val="center"/>
                        </w:tcPr>
                        <w:p w:rsidR="006E31AA" w:rsidRDefault="006E31AA">
                          <w:pPr>
                            <w:pStyle w:val="Style4247"/>
                            <w:ind w:left="461"/>
                            <w:rPr>
                              <w:rFonts w:ascii="Arial Narrow" w:eastAsia="Arial Narrow" w:hAnsi="Arial Narrow" w:cs="Arial Narrow"/>
                              <w:sz w:val="28"/>
                              <w:szCs w:val="28"/>
                            </w:rPr>
                          </w:pPr>
                          <w:r>
                            <w:rPr>
                              <w:rStyle w:val="CharStyle489"/>
                            </w:rPr>
                            <w:t>I -</w:t>
                          </w:r>
                        </w:p>
                      </w:tc>
                      <w:tc>
                        <w:tcPr>
                          <w:tcW w:w="931" w:type="dxa"/>
                          <w:tcBorders>
                            <w:top w:val="single" w:sz="6" w:space="0" w:color="auto"/>
                            <w:left w:val="single" w:sz="6" w:space="0" w:color="auto"/>
                            <w:right w:val="single" w:sz="6" w:space="0" w:color="auto"/>
                          </w:tcBorders>
                          <w:vAlign w:val="bottom"/>
                        </w:tcPr>
                        <w:p w:rsidR="006E31AA" w:rsidRDefault="006E31AA">
                          <w:pPr>
                            <w:pStyle w:val="Style408"/>
                            <w:ind w:left="408"/>
                            <w:jc w:val="left"/>
                            <w:rPr>
                              <w:sz w:val="16"/>
                              <w:szCs w:val="16"/>
                            </w:rPr>
                          </w:pPr>
                          <w:r>
                            <w:rPr>
                              <w:rStyle w:val="CharStyle1167"/>
                            </w:rPr>
                            <w:t>15,90</w:t>
                          </w:r>
                        </w:p>
                      </w:tc>
                      <w:tc>
                        <w:tcPr>
                          <w:tcW w:w="1502" w:type="dxa"/>
                          <w:tcBorders>
                            <w:top w:val="single" w:sz="6" w:space="0" w:color="auto"/>
                            <w:left w:val="single" w:sz="6" w:space="0" w:color="auto"/>
                          </w:tcBorders>
                          <w:vAlign w:val="bottom"/>
                        </w:tcPr>
                        <w:p w:rsidR="006E31AA" w:rsidRDefault="006E31AA">
                          <w:pPr>
                            <w:pStyle w:val="Style408"/>
                            <w:ind w:left="466"/>
                            <w:jc w:val="left"/>
                            <w:rPr>
                              <w:rFonts w:ascii="Arial Narrow" w:eastAsia="Arial Narrow" w:hAnsi="Arial Narrow" w:cs="Arial Narrow"/>
                              <w:sz w:val="28"/>
                              <w:szCs w:val="28"/>
                            </w:rPr>
                          </w:pPr>
                          <w:r>
                            <w:rPr>
                              <w:rStyle w:val="CharStyle1167"/>
                            </w:rPr>
                            <w:t>172,00</w:t>
                          </w:r>
                          <w:r>
                            <w:rPr>
                              <w:rStyle w:val="CharStyle489"/>
                            </w:rPr>
                            <w:t>1</w:t>
                          </w:r>
                        </w:p>
                      </w:tc>
                      <w:tc>
                        <w:tcPr>
                          <w:tcW w:w="1128" w:type="dxa"/>
                          <w:tcBorders>
                            <w:top w:val="single" w:sz="6" w:space="0" w:color="auto"/>
                            <w:right w:val="single" w:sz="6" w:space="0" w:color="auto"/>
                          </w:tcBorders>
                          <w:vAlign w:val="bottom"/>
                        </w:tcPr>
                        <w:p w:rsidR="006E31AA" w:rsidRDefault="006E31AA">
                          <w:pPr>
                            <w:pStyle w:val="Style408"/>
                            <w:ind w:left="350"/>
                            <w:jc w:val="left"/>
                            <w:rPr>
                              <w:sz w:val="16"/>
                              <w:szCs w:val="16"/>
                            </w:rPr>
                          </w:pPr>
                          <w:r>
                            <w:rPr>
                              <w:rStyle w:val="CharStyle1167"/>
                            </w:rPr>
                            <w:t>2 734,80</w:t>
                          </w:r>
                        </w:p>
                      </w:tc>
                    </w:tr>
                  </w:tbl>
                  <w:p w:rsidR="006E31AA" w:rsidRDefault="006E31AA"/>
                </w:txbxContent>
              </v:textbox>
            </v:shape>
            <v:shape id="_x0000_s1068" type="#_x0000_t202" style="position:absolute;left:2602;top:12571;width:2328;height:187" filled="f" strokecolor="white" strokeweight="0">
              <v:textbox inset="0,0,0,0">
                <w:txbxContent>
                  <w:p w:rsidR="006E31AA" w:rsidRDefault="006E31AA">
                    <w:pPr>
                      <w:pStyle w:val="Style3252"/>
                      <w:spacing w:line="240" w:lineRule="auto"/>
                      <w:ind w:firstLine="0"/>
                      <w:jc w:val="both"/>
                      <w:rPr>
                        <w:sz w:val="16"/>
                        <w:szCs w:val="16"/>
                      </w:rPr>
                    </w:pPr>
                    <w:r>
                      <w:rPr>
                        <w:rStyle w:val="CharStyle1167"/>
                      </w:rPr>
                      <w:t>Architektonicko - stavební řešení</w:t>
                    </w:r>
                  </w:p>
                </w:txbxContent>
              </v:textbox>
            </v:shape>
            <w10:wrap type="topAndBottom" anchorx="margin"/>
          </v:group>
        </w:pict>
      </w:r>
      <w:r w:rsidRPr="006E31AA">
        <w:rPr>
          <w:rFonts w:ascii="Arial" w:eastAsia="Arial" w:hAnsi="Arial" w:cs="Arial"/>
          <w:sz w:val="16"/>
        </w:rPr>
        <w:t>D110 - Oprava zdí oploceni</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0" w:line="245" w:lineRule="exact"/>
        <w:jc w:val="both"/>
        <w:rPr>
          <w:rFonts w:ascii="Arial" w:eastAsia="Arial" w:hAnsi="Arial" w:cs="Arial"/>
          <w:sz w:val="16"/>
          <w:szCs w:val="16"/>
        </w:rPr>
      </w:pPr>
      <w:r w:rsidRPr="006E31AA">
        <w:rPr>
          <w:rFonts w:ascii="Arial" w:eastAsia="Arial" w:hAnsi="Arial" w:cs="Arial"/>
          <w:sz w:val="16"/>
          <w:u w:val="single"/>
        </w:rPr>
        <w:t>Dl 11 - Oprava uličního oplocení</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298"/>
          <w:headerReference w:type="default" r:id="rId299"/>
          <w:footerReference w:type="even" r:id="rId300"/>
          <w:footerReference w:type="default" r:id="rId301"/>
          <w:type w:val="continuous"/>
          <w:pgSz w:w="12240" w:h="18720"/>
          <w:pgMar w:top="2961" w:right="7181" w:bottom="1440" w:left="2770" w:header="708" w:footer="708" w:gutter="0"/>
          <w:cols w:space="708"/>
        </w:sectPr>
      </w:pPr>
    </w:p>
    <w:p w:rsidR="006E31AA" w:rsidRPr="006E31AA" w:rsidRDefault="006E31AA" w:rsidP="006E31AA">
      <w:pPr>
        <w:spacing w:before="19" w:after="0" w:line="240" w:lineRule="auto"/>
        <w:jc w:val="both"/>
        <w:rPr>
          <w:rFonts w:ascii="Arial" w:eastAsia="Arial" w:hAnsi="Arial" w:cs="Arial"/>
          <w:sz w:val="20"/>
          <w:szCs w:val="20"/>
        </w:rPr>
      </w:pPr>
      <w:r w:rsidRPr="006E31AA">
        <w:rPr>
          <w:rFonts w:ascii="Arial" w:eastAsia="Arial" w:hAnsi="Arial" w:cs="Arial"/>
          <w:b/>
          <w:bCs/>
          <w:i/>
          <w:iCs/>
          <w:sz w:val="20"/>
        </w:rPr>
        <w:lastRenderedPageBreak/>
        <w:t>Celkem za</w:t>
      </w:r>
    </w:p>
    <w:p w:rsidR="006E31AA" w:rsidRPr="006E31AA" w:rsidRDefault="006E31AA" w:rsidP="006E31AA">
      <w:pPr>
        <w:spacing w:before="5"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i/>
          <w:iCs/>
          <w:sz w:val="20"/>
          <w:u w:val="single"/>
        </w:rPr>
        <w:lastRenderedPageBreak/>
        <w:t>62 Úpravy povrchů vnější</w:t>
      </w: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u w:val="single"/>
        </w:rPr>
        <w:lastRenderedPageBreak/>
        <w:t>216 196,85</w:t>
      </w:r>
    </w:p>
    <w:p w:rsidR="006E31AA" w:rsidRPr="006E31AA" w:rsidRDefault="006E31AA" w:rsidP="006E31AA">
      <w:pPr>
        <w:spacing w:before="5" w:after="0" w:line="240" w:lineRule="auto"/>
        <w:rPr>
          <w:rFonts w:ascii="Arial" w:eastAsia="Arial" w:hAnsi="Arial" w:cs="Arial"/>
          <w:sz w:val="20"/>
          <w:szCs w:val="20"/>
        </w:rPr>
        <w:sectPr w:rsidR="006E31AA" w:rsidRPr="006E31AA">
          <w:headerReference w:type="even" r:id="rId302"/>
          <w:headerReference w:type="default" r:id="rId303"/>
          <w:footerReference w:type="even" r:id="rId304"/>
          <w:footerReference w:type="default" r:id="rId305"/>
          <w:type w:val="continuous"/>
          <w:pgSz w:w="12240" w:h="18720"/>
          <w:pgMar w:top="2961" w:right="1094" w:bottom="1440" w:left="1344" w:header="708" w:footer="708" w:gutter="0"/>
          <w:cols w:num="3" w:space="708" w:equalWidth="0">
            <w:col w:w="960" w:space="317"/>
            <w:col w:w="2424" w:space="5112"/>
            <w:col w:w="988"/>
          </w:cols>
        </w:sectPr>
      </w:pPr>
    </w:p>
    <w:p w:rsidR="006E31AA" w:rsidRPr="006E31AA" w:rsidRDefault="006E31AA" w:rsidP="006E31AA">
      <w:pPr>
        <w:spacing w:before="24" w:after="0" w:line="240" w:lineRule="auto"/>
        <w:jc w:val="both"/>
        <w:rPr>
          <w:rFonts w:ascii="Arial" w:eastAsia="Arial" w:hAnsi="Arial" w:cs="Arial"/>
          <w:sz w:val="20"/>
          <w:szCs w:val="20"/>
        </w:rPr>
      </w:pPr>
      <w:r w:rsidRPr="006E31AA">
        <w:rPr>
          <w:rFonts w:ascii="Arial" w:eastAsia="Arial" w:hAnsi="Arial" w:cs="Arial"/>
          <w:b/>
          <w:bCs/>
          <w:sz w:val="20"/>
        </w:rPr>
        <w:lastRenderedPageBreak/>
        <w:t>Díl:</w:t>
      </w:r>
    </w:p>
    <w:p w:rsidR="006E31AA" w:rsidRPr="006E31AA" w:rsidRDefault="006E31AA" w:rsidP="006E31AA">
      <w:pPr>
        <w:spacing w:before="19"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94</w:t>
      </w:r>
    </w:p>
    <w:p w:rsidR="006E31AA" w:rsidRPr="006E31AA" w:rsidRDefault="006E31AA" w:rsidP="006E31AA">
      <w:pPr>
        <w:spacing w:before="5"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u w:val="single"/>
        </w:rPr>
        <w:lastRenderedPageBreak/>
        <w:t>Lešení a stavební výtahy</w:t>
      </w:r>
    </w:p>
    <w:p w:rsidR="006E31AA" w:rsidRPr="006E31AA" w:rsidRDefault="006E31AA" w:rsidP="006E31AA">
      <w:pPr>
        <w:spacing w:before="19" w:after="0" w:line="240" w:lineRule="auto"/>
        <w:rPr>
          <w:rFonts w:ascii="Arial" w:eastAsia="Arial" w:hAnsi="Arial" w:cs="Arial"/>
          <w:sz w:val="20"/>
          <w:szCs w:val="20"/>
        </w:rPr>
        <w:sectPr w:rsidR="006E31AA" w:rsidRPr="006E31AA">
          <w:headerReference w:type="even" r:id="rId306"/>
          <w:headerReference w:type="default" r:id="rId307"/>
          <w:footerReference w:type="even" r:id="rId308"/>
          <w:footerReference w:type="default" r:id="rId309"/>
          <w:type w:val="continuous"/>
          <w:pgSz w:w="12240" w:h="18720"/>
          <w:pgMar w:top="2961" w:right="7296" w:bottom="1440" w:left="912" w:header="708" w:footer="708" w:gutter="0"/>
          <w:cols w:num="3" w:space="708" w:equalWidth="0">
            <w:col w:w="720" w:space="5"/>
            <w:col w:w="720" w:space="557"/>
            <w:col w:w="2323"/>
          </w:cols>
        </w:sectPr>
      </w:pP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16"/>
        </w:rPr>
        <w:lastRenderedPageBreak/>
        <w:t>13</w:t>
      </w:r>
    </w:p>
    <w:p w:rsidR="006E31AA" w:rsidRPr="006E31AA" w:rsidRDefault="006E31AA" w:rsidP="006E31AA">
      <w:pPr>
        <w:spacing w:before="5"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941955003ROO</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Lešení lehké pomocné, výška podlahy do 2,5 m</w:t>
      </w:r>
    </w:p>
    <w:p w:rsidR="006E31AA" w:rsidRPr="006E31AA" w:rsidRDefault="006E31AA" w:rsidP="006E31AA">
      <w:pPr>
        <w:spacing w:before="91" w:after="0" w:line="240" w:lineRule="auto"/>
        <w:rPr>
          <w:rFonts w:ascii="Arial" w:eastAsia="Arial" w:hAnsi="Arial" w:cs="Arial"/>
          <w:sz w:val="16"/>
          <w:szCs w:val="16"/>
        </w:rPr>
      </w:pPr>
      <w:r w:rsidRPr="006E31AA">
        <w:rPr>
          <w:rFonts w:ascii="Arial" w:eastAsia="Arial" w:hAnsi="Arial" w:cs="Arial"/>
          <w:sz w:val="16"/>
        </w:rPr>
        <w:t>Architektonicko - stavební řešeni</w:t>
      </w:r>
    </w:p>
    <w:p w:rsidR="006E31AA" w:rsidRPr="006E31AA" w:rsidRDefault="006E31AA" w:rsidP="006E31AA">
      <w:pPr>
        <w:spacing w:before="14"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m2</w:t>
      </w: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199,72</w:t>
      </w: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53,30</w:t>
      </w:r>
    </w:p>
    <w:p w:rsidR="006E31AA" w:rsidRPr="006E31AA" w:rsidRDefault="006E31AA" w:rsidP="006E31AA">
      <w:pPr>
        <w:spacing w:before="19" w:after="0" w:line="240" w:lineRule="auto"/>
        <w:ind w:right="38"/>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10 645,08</w:t>
      </w:r>
    </w:p>
    <w:p w:rsidR="006E31AA" w:rsidRPr="006E31AA" w:rsidRDefault="006E31AA" w:rsidP="006E31AA">
      <w:pPr>
        <w:spacing w:after="0" w:line="245" w:lineRule="exact"/>
        <w:rPr>
          <w:rFonts w:ascii="Arial" w:eastAsia="Arial" w:hAnsi="Arial" w:cs="Arial"/>
          <w:sz w:val="20"/>
          <w:szCs w:val="20"/>
        </w:rPr>
        <w:sectPr w:rsidR="006E31AA" w:rsidRPr="006E31AA">
          <w:headerReference w:type="even" r:id="rId310"/>
          <w:headerReference w:type="default" r:id="rId311"/>
          <w:footerReference w:type="even" r:id="rId312"/>
          <w:footerReference w:type="default" r:id="rId313"/>
          <w:type w:val="continuous"/>
          <w:pgSz w:w="12240" w:h="18720"/>
          <w:pgMar w:top="2961" w:right="1066" w:bottom="1440" w:left="984" w:header="708" w:footer="708" w:gutter="0"/>
          <w:cols w:num="7" w:space="708" w:equalWidth="0">
            <w:col w:w="720" w:space="5"/>
            <w:col w:w="1075" w:space="206"/>
            <w:col w:w="3369" w:space="1258"/>
            <w:col w:w="720" w:space="120"/>
            <w:col w:w="720" w:space="432"/>
            <w:col w:w="720" w:space="504"/>
            <w:col w:w="720"/>
          </w:cols>
        </w:sectPr>
      </w:pPr>
    </w:p>
    <w:p w:rsidR="006E31AA" w:rsidRPr="006E31AA" w:rsidRDefault="006E31AA" w:rsidP="006E31AA">
      <w:pPr>
        <w:spacing w:after="0" w:line="240" w:lineRule="exact"/>
        <w:ind w:left="1858"/>
        <w:rPr>
          <w:rFonts w:ascii="Arial" w:eastAsia="Arial" w:hAnsi="Arial" w:cs="Arial"/>
          <w:sz w:val="20"/>
          <w:szCs w:val="20"/>
        </w:rPr>
      </w:pPr>
    </w:p>
    <w:p w:rsidR="006E31AA" w:rsidRPr="006E31AA" w:rsidRDefault="006E31AA" w:rsidP="006E31AA">
      <w:pPr>
        <w:spacing w:before="24" w:after="0" w:line="245" w:lineRule="exact"/>
        <w:ind w:left="1858"/>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ind w:left="1862"/>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0" w:line="245" w:lineRule="exact"/>
        <w:ind w:left="1858"/>
        <w:jc w:val="both"/>
        <w:rPr>
          <w:rFonts w:ascii="Arial" w:eastAsia="Arial" w:hAnsi="Arial" w:cs="Arial"/>
          <w:sz w:val="16"/>
          <w:szCs w:val="16"/>
        </w:rPr>
      </w:pPr>
      <w:r w:rsidRPr="006E31AA">
        <w:rPr>
          <w:rFonts w:ascii="Arial" w:eastAsia="Arial" w:hAnsi="Arial" w:cs="Arial"/>
          <w:sz w:val="16"/>
        </w:rPr>
        <w:t>D111 - Oprava uličního oplocení</w:t>
      </w:r>
    </w:p>
    <w:p w:rsidR="006E31AA" w:rsidRPr="006E31AA" w:rsidRDefault="006E31AA" w:rsidP="006E31AA">
      <w:pPr>
        <w:spacing w:before="34" w:after="0" w:line="240" w:lineRule="auto"/>
        <w:rPr>
          <w:rFonts w:ascii="Arial" w:eastAsia="Arial" w:hAnsi="Arial" w:cs="Arial"/>
          <w:sz w:val="20"/>
          <w:szCs w:val="20"/>
        </w:rPr>
        <w:sectPr w:rsidR="006E31AA" w:rsidRPr="006E31AA">
          <w:type w:val="continuous"/>
          <w:pgSz w:w="12240" w:h="18720"/>
          <w:pgMar w:top="2961" w:right="1046" w:bottom="1440" w:left="912" w:header="708" w:footer="708" w:gutter="0"/>
          <w:cols w:space="708"/>
        </w:sectPr>
      </w:pPr>
    </w:p>
    <w:p w:rsidR="006E31AA" w:rsidRPr="006E31AA" w:rsidRDefault="006E31AA" w:rsidP="006E31AA">
      <w:pPr>
        <w:spacing w:before="38" w:after="0" w:line="240" w:lineRule="auto"/>
        <w:ind w:right="38"/>
        <w:jc w:val="both"/>
        <w:rPr>
          <w:rFonts w:ascii="Arial" w:eastAsia="Arial" w:hAnsi="Arial" w:cs="Arial"/>
          <w:sz w:val="18"/>
          <w:szCs w:val="18"/>
        </w:rPr>
      </w:pPr>
      <w:r w:rsidRPr="006E31AA">
        <w:rPr>
          <w:rFonts w:ascii="Arial" w:eastAsia="Arial" w:hAnsi="Arial" w:cs="Arial"/>
          <w:sz w:val="18"/>
        </w:rPr>
        <w:lastRenderedPageBreak/>
        <w:t>Stavba:</w:t>
      </w:r>
    </w:p>
    <w:p w:rsidR="006E31AA" w:rsidRPr="006E31AA" w:rsidRDefault="006E31AA" w:rsidP="006E31AA">
      <w:pPr>
        <w:spacing w:before="34" w:after="0" w:line="240" w:lineRule="auto"/>
        <w:jc w:val="both"/>
        <w:rPr>
          <w:rFonts w:ascii="Arial" w:eastAsia="Arial" w:hAnsi="Arial" w:cs="Arial"/>
          <w:sz w:val="18"/>
          <w:szCs w:val="18"/>
        </w:rPr>
      </w:pPr>
      <w:r w:rsidRPr="006E31AA">
        <w:rPr>
          <w:rFonts w:ascii="Arial" w:eastAsia="Arial" w:hAnsi="Arial" w:cs="Arial"/>
          <w:sz w:val="18"/>
        </w:rPr>
        <w:t>Objekt:</w:t>
      </w:r>
    </w:p>
    <w:p w:rsidR="006E31AA" w:rsidRPr="006E31AA" w:rsidRDefault="006E31AA" w:rsidP="006E31AA">
      <w:pPr>
        <w:spacing w:after="0" w:line="245"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34" w:after="0" w:line="240" w:lineRule="auto"/>
        <w:rPr>
          <w:rFonts w:ascii="Arial" w:eastAsia="Arial" w:hAnsi="Arial" w:cs="Arial"/>
          <w:sz w:val="18"/>
          <w:szCs w:val="18"/>
        </w:rPr>
      </w:pPr>
      <w:r w:rsidRPr="006E31AA">
        <w:rPr>
          <w:rFonts w:ascii="Arial" w:eastAsia="Arial" w:hAnsi="Arial" w:cs="Arial"/>
          <w:sz w:val="18"/>
        </w:rPr>
        <w:t>Rozpočet: 03</w:t>
      </w:r>
    </w:p>
    <w:p w:rsidR="006E31AA" w:rsidRPr="006E31AA" w:rsidRDefault="006E31AA" w:rsidP="006E31AA">
      <w:pPr>
        <w:spacing w:before="34" w:after="0" w:line="240" w:lineRule="auto"/>
        <w:jc w:val="both"/>
        <w:rPr>
          <w:rFonts w:ascii="Arial" w:eastAsia="Arial" w:hAnsi="Arial" w:cs="Arial"/>
          <w:sz w:val="18"/>
          <w:szCs w:val="18"/>
        </w:rPr>
      </w:pPr>
      <w:r w:rsidRPr="006E31AA">
        <w:rPr>
          <w:rFonts w:ascii="Arial" w:eastAsia="Arial" w:hAnsi="Arial" w:cs="Arial"/>
          <w:sz w:val="18"/>
          <w:u w:val="single"/>
        </w:rPr>
        <w:t>Oprava zdí oplocení, oprava ul. oploc.</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314"/>
          <w:headerReference w:type="default" r:id="rId315"/>
          <w:footerReference w:type="even" r:id="rId316"/>
          <w:footerReference w:type="default" r:id="rId317"/>
          <w:pgSz w:w="12240" w:h="18720"/>
          <w:pgMar w:top="3129" w:right="1061" w:bottom="1440" w:left="1512" w:header="708" w:footer="708" w:gutter="0"/>
          <w:cols w:num="3" w:space="708" w:equalWidth="0">
            <w:col w:w="720" w:space="538"/>
            <w:col w:w="4953" w:space="130"/>
            <w:col w:w="3326"/>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4"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7"/>
        <w:gridCol w:w="1262"/>
        <w:gridCol w:w="4430"/>
        <w:gridCol w:w="600"/>
        <w:gridCol w:w="946"/>
        <w:gridCol w:w="1085"/>
        <w:gridCol w:w="1584"/>
      </w:tblGrid>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P.c.</w:t>
            </w:r>
          </w:p>
        </w:tc>
        <w:tc>
          <w:tcPr>
            <w:tcW w:w="126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Číslo položky</w:t>
            </w:r>
          </w:p>
        </w:tc>
        <w:tc>
          <w:tcPr>
            <w:tcW w:w="443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9"/>
              <w:rPr>
                <w:rFonts w:ascii="Arial" w:eastAsia="Arial" w:hAnsi="Arial" w:cs="Arial"/>
                <w:sz w:val="18"/>
                <w:szCs w:val="18"/>
              </w:rPr>
            </w:pPr>
            <w:r w:rsidRPr="006E31AA">
              <w:rPr>
                <w:rFonts w:ascii="Arial" w:eastAsia="Arial" w:hAnsi="Arial" w:cs="Arial"/>
                <w:sz w:val="18"/>
              </w:rPr>
              <w:t>Název položky</w:t>
            </w:r>
          </w:p>
        </w:tc>
        <w:tc>
          <w:tcPr>
            <w:tcW w:w="60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4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množství</w:t>
            </w:r>
          </w:p>
        </w:tc>
        <w:tc>
          <w:tcPr>
            <w:tcW w:w="108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cena / MJ</w:t>
            </w:r>
          </w:p>
        </w:tc>
        <w:tc>
          <w:tcPr>
            <w:tcW w:w="158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21"/>
              <w:rPr>
                <w:rFonts w:ascii="Arial" w:eastAsia="Arial" w:hAnsi="Arial" w:cs="Arial"/>
                <w:sz w:val="18"/>
                <w:szCs w:val="18"/>
              </w:rPr>
            </w:pPr>
            <w:r w:rsidRPr="006E31AA">
              <w:rPr>
                <w:rFonts w:ascii="Arial" w:eastAsia="Arial" w:hAnsi="Arial" w:cs="Arial"/>
                <w:sz w:val="18"/>
              </w:rPr>
              <w:t>celkem (Kč)</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color w:val="1538A4"/>
                <w:sz w:val="18"/>
              </w:rPr>
              <w:t xml:space="preserve">Lešení u omítek část </w:t>
            </w:r>
            <w:r w:rsidRPr="006E31AA">
              <w:rPr>
                <w:rFonts w:ascii="Arial" w:eastAsia="Arial" w:hAnsi="Arial" w:cs="Arial"/>
                <w:color w:val="1538A4"/>
                <w:sz w:val="16"/>
              </w:rPr>
              <w:t>"B":21,8</w:t>
            </w:r>
            <w:r w:rsidRPr="006E31AA">
              <w:rPr>
                <w:rFonts w:ascii="Arial" w:eastAsia="Arial" w:hAnsi="Arial" w:cs="Arial"/>
                <w:color w:val="1538A4"/>
                <w:sz w:val="18"/>
              </w:rPr>
              <w:t>*1,1</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23,96</w:t>
            </w:r>
          </w:p>
        </w:tc>
        <w:tc>
          <w:tcPr>
            <w:tcW w:w="2669"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324CAF"/>
                <w:sz w:val="18"/>
              </w:rPr>
              <w:t xml:space="preserve">Lešení u omítek část </w:t>
            </w:r>
            <w:r w:rsidRPr="006E31AA">
              <w:rPr>
                <w:rFonts w:ascii="Arial" w:eastAsia="Arial" w:hAnsi="Arial" w:cs="Arial"/>
                <w:color w:val="020A58"/>
                <w:sz w:val="16"/>
              </w:rPr>
              <w:t>"A":(4,9+16)*1,2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25,0£</w:t>
            </w:r>
          </w:p>
        </w:tc>
        <w:tc>
          <w:tcPr>
            <w:tcW w:w="266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(4,4+17)*1,2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25,6£</w:t>
            </w:r>
          </w:p>
        </w:tc>
        <w:tc>
          <w:tcPr>
            <w:tcW w:w="266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(4,9+5,7)*1,2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12,72</w:t>
            </w:r>
          </w:p>
        </w:tc>
        <w:tc>
          <w:tcPr>
            <w:tcW w:w="266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(4,8+15,9+4,3+0,45)*1,2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30,54</w:t>
            </w:r>
          </w:p>
        </w:tc>
        <w:tc>
          <w:tcPr>
            <w:tcW w:w="266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(17,3+5,3+5,6)*1,2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33,84</w:t>
            </w:r>
          </w:p>
        </w:tc>
        <w:tc>
          <w:tcPr>
            <w:tcW w:w="2669" w:type="dxa"/>
            <w:gridSpan w:val="2"/>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Lešení, část "C":(22,8+17,1)*1,2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47,88</w:t>
            </w:r>
          </w:p>
        </w:tc>
        <w:tc>
          <w:tcPr>
            <w:tcW w:w="2669"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94 Lešení a stavební výtahy</w:t>
            </w:r>
          </w:p>
        </w:tc>
        <w:tc>
          <w:tcPr>
            <w:tcW w:w="60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1594"/>
              <w:rPr>
                <w:rFonts w:ascii="Arial" w:eastAsia="Arial" w:hAnsi="Arial" w:cs="Arial"/>
                <w:sz w:val="20"/>
                <w:szCs w:val="20"/>
              </w:rPr>
            </w:pPr>
            <w:r w:rsidRPr="006E31AA">
              <w:rPr>
                <w:rFonts w:ascii="Arial" w:eastAsia="Arial" w:hAnsi="Arial" w:cs="Arial"/>
                <w:b/>
                <w:bCs/>
                <w:sz w:val="20"/>
              </w:rPr>
              <w:t>10 645,08</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96</w:t>
            </w:r>
          </w:p>
        </w:tc>
        <w:tc>
          <w:tcPr>
            <w:tcW w:w="8645"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Bourání konstrukcí</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14</w:t>
            </w: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962032314R00</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Bourání pilířů cihelných</w:t>
            </w:r>
          </w:p>
        </w:tc>
        <w:tc>
          <w:tcPr>
            <w:tcW w:w="600"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w:t>
            </w:r>
          </w:p>
        </w:tc>
        <w:tc>
          <w:tcPr>
            <w:tcW w:w="94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1,71</w:t>
            </w:r>
          </w:p>
        </w:tc>
        <w:tc>
          <w:tcPr>
            <w:tcW w:w="1085" w:type="dxa"/>
            <w:tcBorders>
              <w:top w:val="single" w:sz="6" w:space="0" w:color="auto"/>
            </w:tcBorders>
          </w:tcPr>
          <w:p w:rsidR="006E31AA" w:rsidRPr="006E31AA" w:rsidRDefault="006E31AA" w:rsidP="006E31AA">
            <w:pPr>
              <w:spacing w:after="0" w:line="240" w:lineRule="auto"/>
              <w:jc w:val="right"/>
              <w:rPr>
                <w:rFonts w:ascii="Candara" w:eastAsia="Candara" w:hAnsi="Candara" w:cs="Candara"/>
                <w:sz w:val="14"/>
                <w:szCs w:val="14"/>
              </w:rPr>
            </w:pPr>
            <w:r w:rsidRPr="006E31AA">
              <w:rPr>
                <w:rFonts w:ascii="Arial" w:eastAsia="Arial" w:hAnsi="Arial" w:cs="Arial"/>
                <w:sz w:val="16"/>
              </w:rPr>
              <w:t>784</w:t>
            </w:r>
            <w:r w:rsidRPr="006E31AA">
              <w:rPr>
                <w:rFonts w:ascii="Candara" w:eastAsia="Candara" w:hAnsi="Candara" w:cs="Candara"/>
                <w:b/>
                <w:bCs/>
                <w:sz w:val="14"/>
              </w:rPr>
              <w:t>,00</w:t>
            </w:r>
          </w:p>
        </w:tc>
        <w:tc>
          <w:tcPr>
            <w:tcW w:w="1584" w:type="dxa"/>
            <w:tcBorders>
              <w:top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6"/>
                <w:szCs w:val="16"/>
              </w:rPr>
            </w:pPr>
            <w:r w:rsidRPr="006E31AA">
              <w:rPr>
                <w:rFonts w:ascii="Arial" w:eastAsia="Arial" w:hAnsi="Arial" w:cs="Arial"/>
                <w:sz w:val="16"/>
              </w:rPr>
              <w:t>1 338,05</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D110 - Oprava zdí oplocení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D111 - Oprava uličního oplocení</w:t>
            </w:r>
          </w:p>
        </w:tc>
        <w:tc>
          <w:tcPr>
            <w:tcW w:w="60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Demolice </w:t>
            </w:r>
            <w:r w:rsidRPr="006E31AA">
              <w:rPr>
                <w:rFonts w:ascii="Arial" w:eastAsia="Arial" w:hAnsi="Arial" w:cs="Arial"/>
                <w:color w:val="324CAF"/>
                <w:sz w:val="18"/>
              </w:rPr>
              <w:t xml:space="preserve">stáv. </w:t>
            </w:r>
            <w:r w:rsidRPr="006E31AA">
              <w:rPr>
                <w:rFonts w:ascii="Arial" w:eastAsia="Arial" w:hAnsi="Arial" w:cs="Arial"/>
                <w:color w:val="3C487B"/>
                <w:sz w:val="16"/>
              </w:rPr>
              <w:t>pilířů:2</w:t>
            </w:r>
            <w:r w:rsidRPr="006E31AA">
              <w:rPr>
                <w:rFonts w:ascii="Candara" w:eastAsia="Candara" w:hAnsi="Candara" w:cs="Candara"/>
                <w:b/>
                <w:bCs/>
                <w:color w:val="3C487B"/>
                <w:sz w:val="14"/>
              </w:rPr>
              <w:t>*0</w:t>
            </w:r>
            <w:r w:rsidRPr="006E31AA">
              <w:rPr>
                <w:rFonts w:ascii="Arial" w:eastAsia="Arial" w:hAnsi="Arial" w:cs="Arial"/>
                <w:color w:val="3C487B"/>
                <w:sz w:val="16"/>
              </w:rPr>
              <w:t>,63</w:t>
            </w:r>
            <w:r w:rsidRPr="006E31AA">
              <w:rPr>
                <w:rFonts w:ascii="Candara" w:eastAsia="Candara" w:hAnsi="Candara" w:cs="Candara"/>
                <w:b/>
                <w:bCs/>
                <w:color w:val="3C487B"/>
                <w:sz w:val="14"/>
              </w:rPr>
              <w:t>*0</w:t>
            </w:r>
            <w:r w:rsidRPr="006E31AA">
              <w:rPr>
                <w:rFonts w:ascii="Arial" w:eastAsia="Arial" w:hAnsi="Arial" w:cs="Arial"/>
                <w:color w:val="020A58"/>
                <w:sz w:val="16"/>
              </w:rPr>
              <w:t>.63*2,15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1,71</w:t>
            </w:r>
          </w:p>
        </w:tc>
        <w:tc>
          <w:tcPr>
            <w:tcW w:w="2669"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15</w:t>
            </w: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968072559R00</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Vybourání kovových vrat plochy nad 5 m2</w:t>
            </w:r>
          </w:p>
        </w:tc>
        <w:tc>
          <w:tcPr>
            <w:tcW w:w="600"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7,53</w:t>
            </w:r>
          </w:p>
        </w:tc>
        <w:tc>
          <w:tcPr>
            <w:tcW w:w="1085" w:type="dxa"/>
            <w:tcBorders>
              <w:top w:val="single" w:sz="6" w:space="0" w:color="auto"/>
              <w:lef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67,40</w:t>
            </w:r>
          </w:p>
        </w:tc>
        <w:tc>
          <w:tcPr>
            <w:tcW w:w="1584" w:type="dxa"/>
            <w:tcBorders>
              <w:top w:val="single" w:sz="6" w:space="0" w:color="auto"/>
              <w:right w:val="single" w:sz="6" w:space="0" w:color="auto"/>
            </w:tcBorders>
          </w:tcPr>
          <w:p w:rsidR="006E31AA" w:rsidRPr="006E31AA" w:rsidRDefault="006E31AA" w:rsidP="006E31AA">
            <w:pPr>
              <w:spacing w:after="0" w:line="240" w:lineRule="auto"/>
              <w:ind w:left="883"/>
              <w:rPr>
                <w:rFonts w:ascii="Arial" w:eastAsia="Arial" w:hAnsi="Arial" w:cs="Arial"/>
                <w:sz w:val="16"/>
                <w:szCs w:val="16"/>
              </w:rPr>
            </w:pPr>
            <w:r w:rsidRPr="006E31AA">
              <w:rPr>
                <w:rFonts w:ascii="Arial" w:eastAsia="Arial" w:hAnsi="Arial" w:cs="Arial"/>
                <w:sz w:val="16"/>
              </w:rPr>
              <w:t>507,19</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D110 - Oprava zdí oploceni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D111 - Oprava uličního oplocení</w:t>
            </w:r>
          </w:p>
        </w:tc>
        <w:tc>
          <w:tcPr>
            <w:tcW w:w="60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16</w:t>
            </w: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001</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Dmtž a opětovná montáž pískovcových hlavic</w:t>
            </w:r>
          </w:p>
        </w:tc>
        <w:tc>
          <w:tcPr>
            <w:tcW w:w="600"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kus</w:t>
            </w:r>
          </w:p>
        </w:tc>
        <w:tc>
          <w:tcPr>
            <w:tcW w:w="946" w:type="dxa"/>
            <w:tcBorders>
              <w:top w:val="single" w:sz="6" w:space="0" w:color="auto"/>
            </w:tcBorders>
          </w:tcPr>
          <w:p w:rsidR="006E31AA" w:rsidRPr="006E31AA" w:rsidRDefault="006E31AA" w:rsidP="006E31AA">
            <w:pPr>
              <w:spacing w:after="0" w:line="240" w:lineRule="auto"/>
              <w:jc w:val="right"/>
              <w:rPr>
                <w:rFonts w:ascii="Candara" w:eastAsia="Candara" w:hAnsi="Candara" w:cs="Candara"/>
                <w:sz w:val="14"/>
                <w:szCs w:val="14"/>
              </w:rPr>
            </w:pPr>
            <w:r w:rsidRPr="006E31AA">
              <w:rPr>
                <w:rFonts w:ascii="Arial" w:eastAsia="Arial" w:hAnsi="Arial" w:cs="Arial"/>
                <w:sz w:val="16"/>
              </w:rPr>
              <w:t>2</w:t>
            </w:r>
            <w:r w:rsidRPr="006E31AA">
              <w:rPr>
                <w:rFonts w:ascii="Candara" w:eastAsia="Candara" w:hAnsi="Candara" w:cs="Candara"/>
                <w:b/>
                <w:bCs/>
                <w:sz w:val="14"/>
              </w:rPr>
              <w:t>,00</w:t>
            </w:r>
          </w:p>
        </w:tc>
        <w:tc>
          <w:tcPr>
            <w:tcW w:w="1085" w:type="dxa"/>
            <w:tcBorders>
              <w:top w:val="single" w:sz="6" w:space="0" w:color="auto"/>
            </w:tcBorders>
          </w:tcPr>
          <w:p w:rsidR="006E31AA" w:rsidRPr="006E31AA" w:rsidRDefault="006E31AA" w:rsidP="006E31AA">
            <w:pPr>
              <w:spacing w:after="0" w:line="240" w:lineRule="auto"/>
              <w:jc w:val="right"/>
              <w:rPr>
                <w:rFonts w:ascii="Candara" w:eastAsia="Candara" w:hAnsi="Candara" w:cs="Candara"/>
                <w:sz w:val="14"/>
                <w:szCs w:val="14"/>
              </w:rPr>
            </w:pPr>
            <w:r w:rsidRPr="006E31AA">
              <w:rPr>
                <w:rFonts w:ascii="Arial" w:eastAsia="Arial" w:hAnsi="Arial" w:cs="Arial"/>
                <w:sz w:val="16"/>
              </w:rPr>
              <w:t>1 210</w:t>
            </w:r>
            <w:r w:rsidRPr="006E31AA">
              <w:rPr>
                <w:rFonts w:ascii="Candara" w:eastAsia="Candara" w:hAnsi="Candara" w:cs="Candara"/>
                <w:b/>
                <w:bCs/>
                <w:sz w:val="14"/>
              </w:rPr>
              <w:t>,00</w:t>
            </w:r>
          </w:p>
        </w:tc>
        <w:tc>
          <w:tcPr>
            <w:tcW w:w="1584" w:type="dxa"/>
            <w:tcBorders>
              <w:top w:val="single" w:sz="6" w:space="0" w:color="auto"/>
              <w:right w:val="single" w:sz="6" w:space="0" w:color="auto"/>
            </w:tcBorders>
          </w:tcPr>
          <w:p w:rsidR="006E31AA" w:rsidRPr="006E31AA" w:rsidRDefault="006E31AA" w:rsidP="006E31AA">
            <w:pPr>
              <w:spacing w:after="0" w:line="240" w:lineRule="auto"/>
              <w:ind w:left="734"/>
              <w:rPr>
                <w:rFonts w:ascii="Candara" w:eastAsia="Candara" w:hAnsi="Candara" w:cs="Candara"/>
                <w:sz w:val="14"/>
                <w:szCs w:val="14"/>
              </w:rPr>
            </w:pPr>
            <w:r w:rsidRPr="006E31AA">
              <w:rPr>
                <w:rFonts w:ascii="Arial" w:eastAsia="Arial" w:hAnsi="Arial" w:cs="Arial"/>
                <w:sz w:val="16"/>
              </w:rPr>
              <w:t>2 420</w:t>
            </w:r>
            <w:r w:rsidRPr="006E31AA">
              <w:rPr>
                <w:rFonts w:ascii="Candara" w:eastAsia="Candara" w:hAnsi="Candara" w:cs="Candara"/>
                <w:b/>
                <w:bCs/>
                <w:sz w:val="14"/>
              </w:rPr>
              <w:t>,00</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řešeni</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r w:rsidRPr="006E31AA">
              <w:rPr>
                <w:rFonts w:ascii="Arial" w:eastAsia="Arial" w:hAnsi="Arial" w:cs="Arial"/>
                <w:color w:val="4A7963"/>
                <w:sz w:val="16"/>
              </w:rPr>
              <w:t>e</w:t>
            </w:r>
            <w:r w:rsidRPr="006E31AA">
              <w:rPr>
                <w:rFonts w:ascii="Arial" w:eastAsia="Arial" w:hAnsi="Arial" w:cs="Arial"/>
                <w:sz w:val="16"/>
              </w:rPr>
              <w:t>chnická zpráva</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D110 - Oprava zdí oplocení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D111 - Oprava uličního oplocení</w:t>
            </w:r>
          </w:p>
        </w:tc>
        <w:tc>
          <w:tcPr>
            <w:tcW w:w="60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96 Bourání konstrukcí</w:t>
            </w:r>
          </w:p>
        </w:tc>
        <w:tc>
          <w:tcPr>
            <w:tcW w:w="60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1656"/>
              <w:rPr>
                <w:rFonts w:ascii="Arial" w:eastAsia="Arial" w:hAnsi="Arial" w:cs="Arial"/>
                <w:sz w:val="20"/>
                <w:szCs w:val="20"/>
              </w:rPr>
            </w:pPr>
            <w:r w:rsidRPr="006E31AA">
              <w:rPr>
                <w:rFonts w:ascii="Arial" w:eastAsia="Arial" w:hAnsi="Arial" w:cs="Arial"/>
                <w:b/>
                <w:bCs/>
                <w:sz w:val="20"/>
              </w:rPr>
              <w:t>4 265,24</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97</w:t>
            </w:r>
          </w:p>
        </w:tc>
        <w:tc>
          <w:tcPr>
            <w:tcW w:w="8645"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-■rorážení otvorů</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17</w:t>
            </w: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978015291R00</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Otlučení omítek vnějších MVC v složit.1-4 do 100 %</w:t>
            </w:r>
          </w:p>
        </w:tc>
        <w:tc>
          <w:tcPr>
            <w:tcW w:w="600"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312,99</w:t>
            </w:r>
          </w:p>
        </w:tc>
        <w:tc>
          <w:tcPr>
            <w:tcW w:w="108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42,80</w:t>
            </w:r>
          </w:p>
        </w:tc>
        <w:tc>
          <w:tcPr>
            <w:tcW w:w="1584" w:type="dxa"/>
            <w:tcBorders>
              <w:top w:val="single" w:sz="6" w:space="0" w:color="auto"/>
              <w:right w:val="single" w:sz="6" w:space="0" w:color="auto"/>
            </w:tcBorders>
          </w:tcPr>
          <w:p w:rsidR="006E31AA" w:rsidRPr="006E31AA" w:rsidRDefault="006E31AA" w:rsidP="006E31AA">
            <w:pPr>
              <w:spacing w:after="0" w:line="240" w:lineRule="auto"/>
              <w:ind w:left="648"/>
              <w:rPr>
                <w:rFonts w:ascii="Arial" w:eastAsia="Arial" w:hAnsi="Arial" w:cs="Arial"/>
                <w:sz w:val="16"/>
                <w:szCs w:val="16"/>
              </w:rPr>
            </w:pPr>
            <w:r w:rsidRPr="006E31AA">
              <w:rPr>
                <w:rFonts w:ascii="Arial" w:eastAsia="Arial" w:hAnsi="Arial" w:cs="Arial"/>
                <w:sz w:val="16"/>
              </w:rPr>
              <w:t>13 395,97</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D110 - Oprava zdí oplocení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D111 - Oprava uličního oplocení</w:t>
            </w:r>
          </w:p>
        </w:tc>
        <w:tc>
          <w:tcPr>
            <w:tcW w:w="600"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69"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Ostění vrátka, </w:t>
            </w:r>
            <w:r w:rsidRPr="006E31AA">
              <w:rPr>
                <w:rFonts w:ascii="Arial" w:eastAsia="Arial" w:hAnsi="Arial" w:cs="Arial"/>
                <w:color w:val="3C487B"/>
                <w:sz w:val="16"/>
              </w:rPr>
              <w:t>část A</w:t>
            </w:r>
            <w:r w:rsidRPr="006E31AA">
              <w:rPr>
                <w:rFonts w:ascii="Candara" w:eastAsia="Candara" w:hAnsi="Candara" w:cs="Candara"/>
                <w:b/>
                <w:bCs/>
                <w:color w:val="3C487B"/>
                <w:sz w:val="14"/>
              </w:rPr>
              <w:t>:0</w:t>
            </w:r>
            <w:r w:rsidRPr="006E31AA">
              <w:rPr>
                <w:rFonts w:ascii="Arial" w:eastAsia="Arial" w:hAnsi="Arial" w:cs="Arial"/>
                <w:color w:val="3C487B"/>
                <w:sz w:val="16"/>
              </w:rPr>
              <w:t>,45*(1,75</w:t>
            </w:r>
            <w:r w:rsidRPr="006E31AA">
              <w:rPr>
                <w:rFonts w:ascii="Arial" w:eastAsia="Arial" w:hAnsi="Arial" w:cs="Arial"/>
                <w:color w:val="020A58"/>
                <w:sz w:val="16"/>
              </w:rPr>
              <w:t>+1,75+1,4)</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1538A4"/>
                <w:sz w:val="16"/>
              </w:rPr>
              <w:t>2,21</w:t>
            </w:r>
          </w:p>
        </w:tc>
        <w:tc>
          <w:tcPr>
            <w:tcW w:w="2669"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Candara" w:eastAsia="Candara" w:hAnsi="Candara" w:cs="Candara"/>
                <w:sz w:val="14"/>
                <w:szCs w:val="14"/>
              </w:rPr>
            </w:pPr>
            <w:r w:rsidRPr="006E31AA">
              <w:rPr>
                <w:rFonts w:ascii="Arial" w:eastAsia="Arial" w:hAnsi="Arial" w:cs="Arial"/>
                <w:color w:val="1538A4"/>
                <w:sz w:val="18"/>
              </w:rPr>
              <w:t xml:space="preserve">část </w:t>
            </w:r>
            <w:r w:rsidRPr="006E31AA">
              <w:rPr>
                <w:rFonts w:ascii="Arial" w:eastAsia="Arial" w:hAnsi="Arial" w:cs="Arial"/>
                <w:color w:val="020A58"/>
                <w:sz w:val="16"/>
              </w:rPr>
              <w:t>"C":3*1,55*0,5</w:t>
            </w:r>
            <w:r w:rsidRPr="006E31AA">
              <w:rPr>
                <w:rFonts w:ascii="Candara" w:eastAsia="Candara" w:hAnsi="Candara" w:cs="Candara"/>
                <w:b/>
                <w:bCs/>
                <w:color w:val="020A58"/>
                <w:sz w:val="14"/>
              </w:rPr>
              <w:t>*4</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9,30</w:t>
            </w:r>
          </w:p>
        </w:tc>
        <w:tc>
          <w:tcPr>
            <w:tcW w:w="2669"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0,6*1,2*2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1,44</w:t>
            </w:r>
          </w:p>
        </w:tc>
        <w:tc>
          <w:tcPr>
            <w:tcW w:w="2669"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6"/>
              </w:rPr>
              <w:t>2</w:t>
            </w:r>
            <w:r w:rsidRPr="006E31AA">
              <w:rPr>
                <w:rFonts w:ascii="Candara" w:eastAsia="Candara" w:hAnsi="Candara" w:cs="Candara"/>
                <w:b/>
                <w:bCs/>
                <w:color w:val="1538A4"/>
                <w:sz w:val="14"/>
              </w:rPr>
              <w:t>*0</w:t>
            </w:r>
            <w:r w:rsidRPr="006E31AA">
              <w:rPr>
                <w:rFonts w:ascii="Arial" w:eastAsia="Arial" w:hAnsi="Arial" w:cs="Arial"/>
                <w:color w:val="1538A4"/>
                <w:sz w:val="16"/>
              </w:rPr>
              <w:t>,5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1,00</w:t>
            </w:r>
          </w:p>
        </w:tc>
        <w:tc>
          <w:tcPr>
            <w:tcW w:w="2669"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4,2*0,35*2</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2,94</w:t>
            </w:r>
          </w:p>
        </w:tc>
        <w:tc>
          <w:tcPr>
            <w:tcW w:w="2669"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2*13,75*0,75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20,63</w:t>
            </w:r>
          </w:p>
        </w:tc>
        <w:tc>
          <w:tcPr>
            <w:tcW w:w="2669"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1538A4"/>
                <w:sz w:val="18"/>
              </w:rPr>
              <w:t xml:space="preserve">Otlučení omítek část </w:t>
            </w:r>
            <w:r w:rsidRPr="006E31AA">
              <w:rPr>
                <w:rFonts w:ascii="Arial" w:eastAsia="Arial" w:hAnsi="Arial" w:cs="Arial"/>
                <w:color w:val="020A58"/>
                <w:sz w:val="16"/>
              </w:rPr>
              <w:t>"A":3,3*(4,9+16)</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68,97</w:t>
            </w:r>
          </w:p>
        </w:tc>
        <w:tc>
          <w:tcPr>
            <w:tcW w:w="2669"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72093"/>
                <w:sz w:val="16"/>
              </w:rPr>
              <w:t>2,6*(4,4+17)</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55,64</w:t>
            </w:r>
          </w:p>
        </w:tc>
        <w:tc>
          <w:tcPr>
            <w:tcW w:w="2669"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1,7*(4,9+5,7)</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18,02</w:t>
            </w:r>
          </w:p>
        </w:tc>
        <w:tc>
          <w:tcPr>
            <w:tcW w:w="2669"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3*(4,8+15,9+4,3+0,45)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76,35</w:t>
            </w:r>
          </w:p>
        </w:tc>
        <w:tc>
          <w:tcPr>
            <w:tcW w:w="2669" w:type="dxa"/>
            <w:gridSpan w:val="2"/>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30"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(17.3+5,3)'2,5</w:t>
            </w:r>
          </w:p>
        </w:tc>
        <w:tc>
          <w:tcPr>
            <w:tcW w:w="9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20A58"/>
                <w:sz w:val="16"/>
              </w:rPr>
              <w:t>56,50</w:t>
            </w:r>
          </w:p>
        </w:tc>
        <w:tc>
          <w:tcPr>
            <w:tcW w:w="2669" w:type="dxa"/>
            <w:gridSpan w:val="2"/>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97 Prorážení otvorů</w:t>
            </w:r>
          </w:p>
        </w:tc>
        <w:tc>
          <w:tcPr>
            <w:tcW w:w="600"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4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669" w:type="dxa"/>
            <w:gridSpan w:val="2"/>
            <w:tcBorders>
              <w:top w:val="single" w:sz="6" w:space="0" w:color="auto"/>
              <w:bottom w:val="single" w:sz="6" w:space="0" w:color="auto"/>
            </w:tcBorders>
          </w:tcPr>
          <w:p w:rsidR="006E31AA" w:rsidRPr="006E31AA" w:rsidRDefault="006E31AA" w:rsidP="006E31AA">
            <w:pPr>
              <w:spacing w:after="0" w:line="240" w:lineRule="auto"/>
              <w:ind w:left="1536"/>
              <w:rPr>
                <w:rFonts w:ascii="Arial" w:eastAsia="Arial" w:hAnsi="Arial" w:cs="Arial"/>
                <w:sz w:val="20"/>
                <w:szCs w:val="20"/>
              </w:rPr>
            </w:pPr>
            <w:r w:rsidRPr="006E31AA">
              <w:rPr>
                <w:rFonts w:ascii="Arial" w:eastAsia="Arial" w:hAnsi="Arial" w:cs="Arial"/>
                <w:b/>
                <w:bCs/>
                <w:sz w:val="20"/>
              </w:rPr>
              <w:t>13 395,97</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99</w:t>
            </w:r>
          </w:p>
        </w:tc>
        <w:tc>
          <w:tcPr>
            <w:tcW w:w="8645" w:type="dxa"/>
            <w:gridSpan w:val="5"/>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Staveništní přesun hmot</w:t>
            </w:r>
          </w:p>
        </w:tc>
      </w:tr>
      <w:tr w:rsidR="006E31AA" w:rsidRPr="006E31AA">
        <w:tblPrEx>
          <w:tblCellMar>
            <w:top w:w="0" w:type="dxa"/>
            <w:bottom w:w="0" w:type="dxa"/>
          </w:tblCellMar>
        </w:tblPrEx>
        <w:tc>
          <w:tcPr>
            <w:tcW w:w="54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18</w:t>
            </w:r>
          </w:p>
        </w:tc>
        <w:tc>
          <w:tcPr>
            <w:tcW w:w="12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998151111R00</w:t>
            </w:r>
          </w:p>
        </w:tc>
        <w:tc>
          <w:tcPr>
            <w:tcW w:w="443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Přesun hmot, oplocení a zvláštní obj. zděné do 10m</w:t>
            </w:r>
          </w:p>
        </w:tc>
        <w:tc>
          <w:tcPr>
            <w:tcW w:w="600" w:type="dxa"/>
            <w:tcBorders>
              <w:top w:val="single" w:sz="6" w:space="0" w:color="auto"/>
            </w:tcBorders>
            <w:vAlign w:val="center"/>
          </w:tcPr>
          <w:p w:rsidR="006E31AA" w:rsidRPr="006E31AA" w:rsidRDefault="006E31AA" w:rsidP="006E31AA">
            <w:pPr>
              <w:spacing w:after="0" w:line="240" w:lineRule="auto"/>
              <w:rPr>
                <w:rFonts w:ascii="Georgia" w:eastAsia="Georgia" w:hAnsi="Georgia" w:cs="Georgia"/>
                <w:sz w:val="30"/>
                <w:szCs w:val="30"/>
              </w:rPr>
            </w:pPr>
            <w:r w:rsidRPr="006E31AA">
              <w:rPr>
                <w:rFonts w:ascii="Arial" w:eastAsia="Arial" w:hAnsi="Arial" w:cs="Arial"/>
                <w:sz w:val="16"/>
              </w:rPr>
              <w:t xml:space="preserve">t </w:t>
            </w:r>
            <w:r w:rsidRPr="006E31AA">
              <w:rPr>
                <w:rFonts w:ascii="Georgia" w:eastAsia="Georgia" w:hAnsi="Georgia" w:cs="Georgia"/>
                <w:w w:val="20"/>
                <w:sz w:val="30"/>
              </w:rPr>
              <w:t>I</w:t>
            </w:r>
          </w:p>
        </w:tc>
        <w:tc>
          <w:tcPr>
            <w:tcW w:w="946" w:type="dxa"/>
            <w:tcBorders>
              <w:top w:val="single" w:sz="6" w:space="0" w:color="auto"/>
            </w:tcBorders>
          </w:tcPr>
          <w:p w:rsidR="006E31AA" w:rsidRPr="006E31AA" w:rsidRDefault="006E31AA" w:rsidP="006E31AA">
            <w:pPr>
              <w:spacing w:after="0" w:line="240" w:lineRule="auto"/>
              <w:jc w:val="right"/>
              <w:rPr>
                <w:rFonts w:ascii="Candara" w:eastAsia="Candara" w:hAnsi="Candara" w:cs="Candara"/>
                <w:sz w:val="14"/>
                <w:szCs w:val="14"/>
              </w:rPr>
            </w:pPr>
            <w:r w:rsidRPr="006E31AA">
              <w:rPr>
                <w:rFonts w:ascii="Arial" w:eastAsia="Arial" w:hAnsi="Arial" w:cs="Arial"/>
                <w:sz w:val="16"/>
              </w:rPr>
              <w:t>28</w:t>
            </w:r>
            <w:r w:rsidRPr="006E31AA">
              <w:rPr>
                <w:rFonts w:ascii="Candara" w:eastAsia="Candara" w:hAnsi="Candara" w:cs="Candara"/>
                <w:b/>
                <w:bCs/>
                <w:sz w:val="14"/>
              </w:rPr>
              <w:t>,047</w:t>
            </w:r>
          </w:p>
        </w:tc>
        <w:tc>
          <w:tcPr>
            <w:tcW w:w="1085" w:type="dxa"/>
            <w:tcBorders>
              <w:top w:val="single" w:sz="6" w:space="0" w:color="auto"/>
            </w:tcBorders>
          </w:tcPr>
          <w:p w:rsidR="006E31AA" w:rsidRPr="006E31AA" w:rsidRDefault="006E31AA" w:rsidP="006E31AA">
            <w:pPr>
              <w:spacing w:after="0" w:line="240" w:lineRule="auto"/>
              <w:jc w:val="right"/>
              <w:rPr>
                <w:rFonts w:ascii="Candara" w:eastAsia="Candara" w:hAnsi="Candara" w:cs="Candara"/>
                <w:sz w:val="14"/>
                <w:szCs w:val="14"/>
              </w:rPr>
            </w:pPr>
            <w:r w:rsidRPr="006E31AA">
              <w:rPr>
                <w:rFonts w:ascii="Arial" w:eastAsia="Arial" w:hAnsi="Arial" w:cs="Arial"/>
                <w:sz w:val="16"/>
              </w:rPr>
              <w:t>333</w:t>
            </w:r>
            <w:r w:rsidRPr="006E31AA">
              <w:rPr>
                <w:rFonts w:ascii="Candara" w:eastAsia="Candara" w:hAnsi="Candara" w:cs="Candara"/>
                <w:b/>
                <w:bCs/>
                <w:sz w:val="14"/>
              </w:rPr>
              <w:t>,00|</w:t>
            </w:r>
          </w:p>
        </w:tc>
        <w:tc>
          <w:tcPr>
            <w:tcW w:w="1584" w:type="dxa"/>
            <w:tcBorders>
              <w:top w:val="single" w:sz="6" w:space="0" w:color="auto"/>
            </w:tcBorders>
          </w:tcPr>
          <w:p w:rsidR="006E31AA" w:rsidRPr="006E31AA" w:rsidRDefault="006E31AA" w:rsidP="006E31AA">
            <w:pPr>
              <w:spacing w:after="0" w:line="240" w:lineRule="auto"/>
              <w:ind w:left="706"/>
              <w:rPr>
                <w:rFonts w:ascii="Arial" w:eastAsia="Arial" w:hAnsi="Arial" w:cs="Arial"/>
                <w:sz w:val="16"/>
                <w:szCs w:val="16"/>
              </w:rPr>
            </w:pPr>
            <w:r w:rsidRPr="006E31AA">
              <w:rPr>
                <w:rFonts w:ascii="Arial" w:eastAsia="Arial" w:hAnsi="Arial" w:cs="Arial"/>
                <w:sz w:val="16"/>
              </w:rPr>
              <w:t>9 335,73</w:t>
            </w:r>
          </w:p>
        </w:tc>
      </w:tr>
      <w:tr w:rsidR="006E31AA" w:rsidRPr="006E31AA">
        <w:tblPrEx>
          <w:tblCellMar>
            <w:top w:w="0" w:type="dxa"/>
            <w:bottom w:w="0" w:type="dxa"/>
          </w:tblCellMar>
        </w:tblPrEx>
        <w:tc>
          <w:tcPr>
            <w:tcW w:w="54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6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30" w:type="dxa"/>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tc>
        <w:tc>
          <w:tcPr>
            <w:tcW w:w="600" w:type="dxa"/>
          </w:tcPr>
          <w:p w:rsidR="006E31AA" w:rsidRPr="006E31AA" w:rsidRDefault="006E31AA" w:rsidP="006E31AA">
            <w:pPr>
              <w:spacing w:after="0" w:line="240" w:lineRule="auto"/>
              <w:rPr>
                <w:rFonts w:ascii="Arial" w:eastAsia="Arial" w:hAnsi="Arial" w:cs="Arial"/>
                <w:sz w:val="20"/>
                <w:szCs w:val="20"/>
              </w:rPr>
            </w:pPr>
          </w:p>
        </w:tc>
        <w:tc>
          <w:tcPr>
            <w:tcW w:w="946" w:type="dxa"/>
          </w:tcPr>
          <w:p w:rsidR="006E31AA" w:rsidRPr="006E31AA" w:rsidRDefault="006E31AA" w:rsidP="006E31AA">
            <w:pPr>
              <w:spacing w:after="0" w:line="240" w:lineRule="auto"/>
              <w:rPr>
                <w:rFonts w:ascii="Arial" w:eastAsia="Arial" w:hAnsi="Arial" w:cs="Arial"/>
                <w:sz w:val="20"/>
                <w:szCs w:val="20"/>
              </w:rPr>
            </w:pPr>
          </w:p>
        </w:tc>
        <w:tc>
          <w:tcPr>
            <w:tcW w:w="2669" w:type="dxa"/>
            <w:gridSpan w:val="2"/>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before="302" w:after="0" w:line="240" w:lineRule="auto"/>
        <w:rPr>
          <w:rFonts w:ascii="Arial" w:eastAsia="Arial" w:hAnsi="Arial" w:cs="Arial"/>
          <w:sz w:val="20"/>
          <w:szCs w:val="20"/>
        </w:rPr>
        <w:sectPr w:rsidR="006E31AA" w:rsidRPr="006E31AA">
          <w:type w:val="continuous"/>
          <w:pgSz w:w="12240" w:h="18720"/>
          <w:pgMar w:top="3129" w:right="931" w:bottom="1440" w:left="855" w:header="708" w:footer="708" w:gutter="0"/>
          <w:cols w:space="708"/>
        </w:sectPr>
      </w:pPr>
    </w:p>
    <w:p w:rsidR="006E31AA" w:rsidRPr="006E31AA" w:rsidRDefault="006E31AA" w:rsidP="006E31AA">
      <w:pPr>
        <w:spacing w:before="10" w:after="0" w:line="240"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after="0" w:line="245"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29"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Rozpočet: 03</w:t>
      </w:r>
    </w:p>
    <w:p w:rsidR="006E31AA" w:rsidRPr="006E31AA" w:rsidRDefault="006E31AA" w:rsidP="006E31AA">
      <w:pPr>
        <w:spacing w:before="38" w:after="0" w:line="240" w:lineRule="auto"/>
        <w:jc w:val="both"/>
        <w:rPr>
          <w:rFonts w:ascii="Arial" w:eastAsia="Arial" w:hAnsi="Arial" w:cs="Arial"/>
          <w:sz w:val="18"/>
          <w:szCs w:val="18"/>
        </w:rPr>
      </w:pPr>
      <w:r w:rsidRPr="006E31AA">
        <w:rPr>
          <w:rFonts w:ascii="Arial" w:eastAsia="Arial" w:hAnsi="Arial" w:cs="Arial"/>
          <w:sz w:val="18"/>
          <w:u w:val="single"/>
        </w:rPr>
        <w:t xml:space="preserve">Oprava </w:t>
      </w:r>
      <w:r w:rsidRPr="006E31AA">
        <w:rPr>
          <w:rFonts w:ascii="Arial" w:eastAsia="Arial" w:hAnsi="Arial" w:cs="Arial"/>
          <w:b/>
          <w:bCs/>
          <w:sz w:val="16"/>
          <w:u w:val="single"/>
        </w:rPr>
        <w:t xml:space="preserve">zdí </w:t>
      </w:r>
      <w:r w:rsidRPr="006E31AA">
        <w:rPr>
          <w:rFonts w:ascii="Arial" w:eastAsia="Arial" w:hAnsi="Arial" w:cs="Arial"/>
          <w:sz w:val="18"/>
          <w:u w:val="single"/>
        </w:rPr>
        <w:t>oplocení, oprava ul</w:t>
      </w: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62" w:after="0" w:line="240" w:lineRule="auto"/>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oploc.</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318"/>
          <w:headerReference w:type="default" r:id="rId319"/>
          <w:footerReference w:type="even" r:id="rId320"/>
          <w:footerReference w:type="default" r:id="rId321"/>
          <w:pgSz w:w="12240" w:h="18720"/>
          <w:pgMar w:top="2922" w:right="902" w:bottom="1440" w:left="1430" w:header="708" w:footer="708" w:gutter="0"/>
          <w:cols w:num="4" w:space="708" w:equalWidth="0">
            <w:col w:w="720" w:space="552"/>
            <w:col w:w="4987" w:space="125"/>
            <w:col w:w="2678" w:space="125"/>
            <w:col w:w="720"/>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52"/>
        <w:gridCol w:w="1277"/>
        <w:gridCol w:w="4450"/>
        <w:gridCol w:w="619"/>
        <w:gridCol w:w="931"/>
        <w:gridCol w:w="1114"/>
        <w:gridCol w:w="1570"/>
      </w:tblGrid>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P.č.</w:t>
            </w:r>
          </w:p>
        </w:tc>
        <w:tc>
          <w:tcPr>
            <w:tcW w:w="127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5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94"/>
              <w:rPr>
                <w:rFonts w:ascii="Arial" w:eastAsia="Arial" w:hAnsi="Arial" w:cs="Arial"/>
                <w:sz w:val="16"/>
                <w:szCs w:val="16"/>
              </w:rPr>
            </w:pPr>
            <w:r w:rsidRPr="006E31AA">
              <w:rPr>
                <w:rFonts w:ascii="Arial" w:eastAsia="Arial" w:hAnsi="Arial" w:cs="Arial"/>
                <w:b/>
                <w:bCs/>
                <w:sz w:val="16"/>
              </w:rPr>
              <w:t>Název položky</w:t>
            </w:r>
          </w:p>
        </w:tc>
        <w:tc>
          <w:tcPr>
            <w:tcW w:w="61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3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11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MJ</w:t>
            </w:r>
          </w:p>
        </w:tc>
        <w:tc>
          <w:tcPr>
            <w:tcW w:w="157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02"/>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8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D110 - Oprava zdí oploceni</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D111 - Oprava uličního oplocení</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 xml:space="preserve">Celkem </w:t>
            </w:r>
            <w:r w:rsidRPr="006E31AA">
              <w:rPr>
                <w:rFonts w:ascii="Arial" w:eastAsia="Arial" w:hAnsi="Arial" w:cs="Arial"/>
                <w:b/>
                <w:bCs/>
                <w:sz w:val="20"/>
              </w:rPr>
              <w:t>za</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99 Staveništní přesun hmot</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00"/>
              <w:rPr>
                <w:rFonts w:ascii="Arial" w:eastAsia="Arial" w:hAnsi="Arial" w:cs="Arial"/>
                <w:sz w:val="20"/>
                <w:szCs w:val="20"/>
              </w:rPr>
            </w:pPr>
            <w:r w:rsidRPr="006E31AA">
              <w:rPr>
                <w:rFonts w:ascii="Arial" w:eastAsia="Arial" w:hAnsi="Arial" w:cs="Arial"/>
                <w:b/>
                <w:bCs/>
                <w:sz w:val="20"/>
              </w:rPr>
              <w:t>9 335,73</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783</w:t>
            </w:r>
          </w:p>
        </w:tc>
        <w:tc>
          <w:tcPr>
            <w:tcW w:w="868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Nátěry</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19</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783201811R00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2" w:lineRule="exact"/>
              <w:ind w:firstLine="5"/>
              <w:rPr>
                <w:rFonts w:ascii="Arial" w:eastAsia="Arial" w:hAnsi="Arial" w:cs="Arial"/>
                <w:sz w:val="16"/>
                <w:szCs w:val="16"/>
              </w:rPr>
            </w:pPr>
            <w:r w:rsidRPr="006E31AA">
              <w:rPr>
                <w:rFonts w:ascii="Arial" w:eastAsia="Arial" w:hAnsi="Arial" w:cs="Arial"/>
                <w:sz w:val="16"/>
              </w:rPr>
              <w:t>Odstranění nátěrů z kovových konstrukcí oškrábáním branka, část 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 xml:space="preserve">D110 - Oprava </w:t>
            </w:r>
            <w:r w:rsidRPr="006E31AA">
              <w:rPr>
                <w:rFonts w:ascii="Arial" w:eastAsia="Arial" w:hAnsi="Arial" w:cs="Arial"/>
                <w:color w:val="36654C"/>
                <w:sz w:val="16"/>
              </w:rPr>
              <w:t>zd</w:t>
            </w:r>
            <w:r w:rsidRPr="006E31AA">
              <w:rPr>
                <w:rFonts w:ascii="Arial" w:eastAsia="Arial" w:hAnsi="Arial" w:cs="Arial"/>
                <w:sz w:val="16"/>
              </w:rPr>
              <w:t xml:space="preserve">í </w:t>
            </w:r>
            <w:r w:rsidRPr="006E31AA">
              <w:rPr>
                <w:rFonts w:ascii="Arial" w:eastAsia="Arial" w:hAnsi="Arial" w:cs="Arial"/>
                <w:color w:val="36654C"/>
                <w:sz w:val="16"/>
              </w:rPr>
              <w:t>opl</w:t>
            </w:r>
            <w:r w:rsidRPr="006E31AA">
              <w:rPr>
                <w:rFonts w:ascii="Arial" w:eastAsia="Arial" w:hAnsi="Arial" w:cs="Arial"/>
                <w:sz w:val="16"/>
              </w:rPr>
              <w:t>ocení</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D111 - Oprava uličního oplocení</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67,65</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14,80</w:t>
            </w: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58"/>
              <w:rPr>
                <w:rFonts w:ascii="Arial" w:eastAsia="Arial" w:hAnsi="Arial" w:cs="Arial"/>
                <w:sz w:val="16"/>
                <w:szCs w:val="16"/>
              </w:rPr>
            </w:pPr>
            <w:r w:rsidRPr="006E31AA">
              <w:rPr>
                <w:rFonts w:ascii="Arial" w:eastAsia="Arial" w:hAnsi="Arial" w:cs="Arial"/>
                <w:sz w:val="16"/>
              </w:rPr>
              <w:t>1 001,22</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plotové dílce, část C:1,5*2*(3,75</w:t>
            </w:r>
            <w:r w:rsidRPr="006E31AA">
              <w:rPr>
                <w:rFonts w:ascii="Arial" w:eastAsia="Arial" w:hAnsi="Arial" w:cs="Arial"/>
                <w:color w:val="1538A4"/>
                <w:sz w:val="16"/>
              </w:rPr>
              <w:t>+4+4+4,15)</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47,70</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color w:val="1538A4"/>
                <w:sz w:val="16"/>
              </w:rPr>
              <w:t xml:space="preserve">brána </w:t>
            </w:r>
            <w:r w:rsidRPr="006E31AA">
              <w:rPr>
                <w:rFonts w:ascii="Arial" w:eastAsia="Arial" w:hAnsi="Arial" w:cs="Arial"/>
                <w:color w:val="020A58"/>
                <w:sz w:val="16"/>
              </w:rPr>
              <w:t>část 0:2,15*2*3,5</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072093"/>
                <w:sz w:val="16"/>
              </w:rPr>
              <w:t>15,05</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06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color w:val="020A58"/>
                <w:sz w:val="16"/>
              </w:rPr>
              <w:t xml:space="preserve">Branka, </w:t>
            </w:r>
            <w:r w:rsidRPr="006E31AA">
              <w:rPr>
                <w:rFonts w:ascii="Arial" w:eastAsia="Arial" w:hAnsi="Arial" w:cs="Arial"/>
                <w:color w:val="072093"/>
                <w:sz w:val="16"/>
              </w:rPr>
              <w:t>část A:1,4*1,75*2</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color w:val="1538A4"/>
                <w:sz w:val="16"/>
              </w:rPr>
              <w:t>4</w:t>
            </w:r>
            <w:r w:rsidRPr="006E31AA">
              <w:rPr>
                <w:rFonts w:ascii="Arial" w:eastAsia="Arial" w:hAnsi="Arial" w:cs="Arial"/>
                <w:b/>
                <w:bCs/>
                <w:color w:val="1538A4"/>
                <w:sz w:val="16"/>
              </w:rPr>
              <w:t>,90</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20</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783218990R00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Údržba, příplatek za nátěr pevných mříží branka, část 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řešeni</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 xml:space="preserve">Technická </w:t>
            </w:r>
            <w:r w:rsidRPr="006E31AA">
              <w:rPr>
                <w:rFonts w:ascii="Arial" w:eastAsia="Arial" w:hAnsi="Arial" w:cs="Arial"/>
                <w:color w:val="36654C"/>
                <w:sz w:val="16"/>
              </w:rPr>
              <w:t>zp</w:t>
            </w:r>
            <w:r w:rsidRPr="006E31AA">
              <w:rPr>
                <w:rFonts w:ascii="Arial" w:eastAsia="Arial" w:hAnsi="Arial" w:cs="Arial"/>
                <w:sz w:val="16"/>
              </w:rPr>
              <w:t>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D111 - Oprava uličního oplocení</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67,65</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xml:space="preserve">12,1 </w:t>
            </w:r>
            <w:r w:rsidRPr="006E31AA">
              <w:rPr>
                <w:rFonts w:ascii="Arial" w:eastAsia="Arial" w:hAnsi="Arial" w:cs="Arial"/>
                <w:b/>
                <w:bCs/>
                <w:spacing w:val="30"/>
                <w:sz w:val="16"/>
              </w:rPr>
              <w:t>oj</w:t>
            </w: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64"/>
              <w:rPr>
                <w:rFonts w:ascii="Arial" w:eastAsia="Arial" w:hAnsi="Arial" w:cs="Arial"/>
                <w:sz w:val="16"/>
                <w:szCs w:val="16"/>
              </w:rPr>
            </w:pPr>
            <w:r w:rsidRPr="006E31AA">
              <w:rPr>
                <w:rFonts w:ascii="Arial" w:eastAsia="Arial" w:hAnsi="Arial" w:cs="Arial"/>
                <w:sz w:val="16"/>
              </w:rPr>
              <w:t>818,57</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783293003R00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Nátěr kovových konstrukcí kovářskou barvou</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 xml:space="preserve">D110 - Oprava zdí </w:t>
            </w:r>
            <w:r w:rsidRPr="006E31AA">
              <w:rPr>
                <w:rFonts w:ascii="Arial" w:eastAsia="Arial" w:hAnsi="Arial" w:cs="Arial"/>
                <w:color w:val="4A7963"/>
                <w:sz w:val="16"/>
              </w:rPr>
              <w:t>o</w:t>
            </w:r>
            <w:r w:rsidRPr="006E31AA">
              <w:rPr>
                <w:rFonts w:ascii="Arial" w:eastAsia="Arial" w:hAnsi="Arial" w:cs="Arial"/>
                <w:sz w:val="16"/>
              </w:rPr>
              <w:t>plocení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D111 - Oprava uličního oplocení</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67,65</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6"/>
                <w:szCs w:val="26"/>
              </w:rPr>
            </w:pPr>
            <w:r w:rsidRPr="006E31AA">
              <w:rPr>
                <w:rFonts w:ascii="Arial" w:eastAsia="Arial" w:hAnsi="Arial" w:cs="Arial"/>
                <w:sz w:val="16"/>
              </w:rPr>
              <w:t>193,00</w:t>
            </w:r>
            <w:r w:rsidRPr="006E31AA">
              <w:rPr>
                <w:rFonts w:ascii="Arial" w:eastAsia="Arial" w:hAnsi="Arial" w:cs="Arial"/>
                <w:b/>
                <w:bCs/>
                <w:sz w:val="26"/>
              </w:rPr>
              <w:t>1</w:t>
            </w: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38"/>
              <w:rPr>
                <w:rFonts w:ascii="Arial" w:eastAsia="Arial" w:hAnsi="Arial" w:cs="Arial"/>
                <w:sz w:val="16"/>
                <w:szCs w:val="16"/>
              </w:rPr>
            </w:pPr>
            <w:r w:rsidRPr="006E31AA">
              <w:rPr>
                <w:rFonts w:ascii="Arial" w:eastAsia="Arial" w:hAnsi="Arial" w:cs="Arial"/>
                <w:sz w:val="16"/>
              </w:rPr>
              <w:t>13 056,45</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783 Nátěry</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20"/>
                <w:szCs w:val="20"/>
              </w:rPr>
            </w:pPr>
            <w:r w:rsidRPr="006E31AA">
              <w:rPr>
                <w:rFonts w:ascii="Arial" w:eastAsia="Arial" w:hAnsi="Arial" w:cs="Arial"/>
                <w:b/>
                <w:bCs/>
                <w:sz w:val="20"/>
              </w:rPr>
              <w:t>14 876,24</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D96</w:t>
            </w:r>
          </w:p>
        </w:tc>
        <w:tc>
          <w:tcPr>
            <w:tcW w:w="868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Přesuny suti a vybouraných hmot</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22</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979081111R00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Odvoz sutí a vybour. hmot na skládku do 1 km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Architektonicko </w:t>
            </w:r>
            <w:r w:rsidRPr="006E31AA">
              <w:rPr>
                <w:rFonts w:ascii="Arial" w:eastAsia="Arial" w:hAnsi="Arial" w:cs="Arial"/>
                <w:color w:val="36654C"/>
                <w:sz w:val="16"/>
              </w:rPr>
              <w:t>- s</w:t>
            </w:r>
            <w:r w:rsidRPr="006E31AA">
              <w:rPr>
                <w:rFonts w:ascii="Arial" w:eastAsia="Arial" w:hAnsi="Arial" w:cs="Arial"/>
                <w:sz w:val="16"/>
              </w:rPr>
              <w:t>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D111 - Oprava uličního oplocení</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22,04</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6"/>
                <w:szCs w:val="26"/>
              </w:rPr>
            </w:pPr>
            <w:r w:rsidRPr="006E31AA">
              <w:rPr>
                <w:rFonts w:ascii="Arial" w:eastAsia="Arial" w:hAnsi="Arial" w:cs="Arial"/>
                <w:sz w:val="16"/>
              </w:rPr>
              <w:t>138,00</w:t>
            </w:r>
            <w:r w:rsidRPr="006E31AA">
              <w:rPr>
                <w:rFonts w:ascii="Arial" w:eastAsia="Arial" w:hAnsi="Arial" w:cs="Arial"/>
                <w:b/>
                <w:bCs/>
                <w:sz w:val="26"/>
              </w:rPr>
              <w:t>1</w:t>
            </w: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06"/>
              <w:rPr>
                <w:rFonts w:ascii="Arial" w:eastAsia="Arial" w:hAnsi="Arial" w:cs="Arial"/>
                <w:sz w:val="16"/>
                <w:szCs w:val="16"/>
              </w:rPr>
            </w:pPr>
            <w:r w:rsidRPr="006E31AA">
              <w:rPr>
                <w:rFonts w:ascii="Arial" w:eastAsia="Arial" w:hAnsi="Arial" w:cs="Arial"/>
                <w:sz w:val="16"/>
              </w:rPr>
              <w:t>3 040,85</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23</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979081121R00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83" w:lineRule="exact"/>
              <w:ind w:left="173" w:right="1570" w:hanging="173"/>
              <w:rPr>
                <w:rFonts w:ascii="Arial" w:eastAsia="Arial" w:hAnsi="Arial" w:cs="Arial"/>
                <w:sz w:val="16"/>
                <w:szCs w:val="16"/>
              </w:rPr>
            </w:pPr>
            <w:r w:rsidRPr="006E31AA">
              <w:rPr>
                <w:rFonts w:ascii="Arial" w:eastAsia="Arial" w:hAnsi="Arial" w:cs="Arial"/>
                <w:sz w:val="16"/>
              </w:rPr>
              <w:t>Příplatek k odvozu za každý další 1 km Architektonicko - stavební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D111 - Oprava uličního oplocení</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330,53)</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6"/>
                <w:szCs w:val="26"/>
              </w:rPr>
            </w:pPr>
            <w:r w:rsidRPr="006E31AA">
              <w:rPr>
                <w:rFonts w:ascii="Arial" w:eastAsia="Arial" w:hAnsi="Arial" w:cs="Arial"/>
                <w:sz w:val="16"/>
              </w:rPr>
              <w:t>6,01</w:t>
            </w:r>
            <w:r w:rsidRPr="006E31AA">
              <w:rPr>
                <w:rFonts w:ascii="Arial" w:eastAsia="Arial" w:hAnsi="Arial" w:cs="Arial"/>
                <w:b/>
                <w:bCs/>
                <w:sz w:val="26"/>
              </w:rPr>
              <w:t>1</w:t>
            </w: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01"/>
              <w:rPr>
                <w:rFonts w:ascii="Arial" w:eastAsia="Arial" w:hAnsi="Arial" w:cs="Arial"/>
                <w:sz w:val="16"/>
                <w:szCs w:val="16"/>
              </w:rPr>
            </w:pPr>
            <w:r w:rsidRPr="006E31AA">
              <w:rPr>
                <w:rFonts w:ascii="Arial" w:eastAsia="Arial" w:hAnsi="Arial" w:cs="Arial"/>
                <w:sz w:val="16"/>
              </w:rPr>
              <w:t>1 986,47</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24</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979082312R00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Vodorovná doprava suti a hmot po suchu do 500 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Architektonicko - </w:t>
            </w:r>
            <w:r w:rsidRPr="006E31AA">
              <w:rPr>
                <w:rFonts w:ascii="Arial" w:eastAsia="Arial" w:hAnsi="Arial" w:cs="Arial"/>
                <w:color w:val="36654C"/>
                <w:sz w:val="16"/>
              </w:rPr>
              <w:t>st</w:t>
            </w:r>
            <w:r w:rsidRPr="006E31AA">
              <w:rPr>
                <w:rFonts w:ascii="Arial" w:eastAsia="Arial" w:hAnsi="Arial" w:cs="Arial"/>
                <w:sz w:val="16"/>
              </w:rPr>
              <w:t>avební řešení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D111 - Oprava uličního oploceni</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22,04]</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363,00|</w:t>
            </w: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86"/>
              <w:rPr>
                <w:rFonts w:ascii="Arial" w:eastAsia="Arial" w:hAnsi="Arial" w:cs="Arial"/>
                <w:sz w:val="16"/>
                <w:szCs w:val="16"/>
              </w:rPr>
            </w:pPr>
            <w:r w:rsidRPr="006E31AA">
              <w:rPr>
                <w:rFonts w:ascii="Arial" w:eastAsia="Arial" w:hAnsi="Arial" w:cs="Arial"/>
                <w:sz w:val="16"/>
              </w:rPr>
              <w:t>7 998,75</w:t>
            </w:r>
          </w:p>
        </w:tc>
      </w:tr>
      <w:tr w:rsidR="006E31AA" w:rsidRPr="006E31AA">
        <w:tblPrEx>
          <w:tblCellMar>
            <w:top w:w="0" w:type="dxa"/>
            <w:bottom w:w="0" w:type="dxa"/>
          </w:tblCellMar>
        </w:tblPrEx>
        <w:tc>
          <w:tcPr>
            <w:tcW w:w="5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25</w:t>
            </w:r>
          </w:p>
        </w:tc>
        <w:tc>
          <w:tcPr>
            <w:tcW w:w="127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979086112R00</w:t>
            </w:r>
          </w:p>
        </w:tc>
        <w:tc>
          <w:tcPr>
            <w:tcW w:w="44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78" w:lineRule="exact"/>
              <w:ind w:left="182" w:hanging="182"/>
              <w:rPr>
                <w:rFonts w:ascii="Arial" w:eastAsia="Arial" w:hAnsi="Arial" w:cs="Arial"/>
                <w:sz w:val="16"/>
                <w:szCs w:val="16"/>
              </w:rPr>
            </w:pPr>
            <w:r w:rsidRPr="006E31AA">
              <w:rPr>
                <w:rFonts w:ascii="Arial" w:eastAsia="Arial" w:hAnsi="Arial" w:cs="Arial"/>
                <w:sz w:val="16"/>
              </w:rPr>
              <w:t>Nakládání nebo překládání suti a vybouraných hmot Architektonicko - stavební řešení</w:t>
            </w:r>
          </w:p>
        </w:tc>
        <w:tc>
          <w:tcPr>
            <w:tcW w:w="6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 |</w:t>
            </w:r>
          </w:p>
        </w:tc>
        <w:tc>
          <w:tcPr>
            <w:tcW w:w="93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22,04|</w:t>
            </w:r>
          </w:p>
        </w:tc>
        <w:tc>
          <w:tcPr>
            <w:tcW w:w="11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6"/>
                <w:szCs w:val="26"/>
              </w:rPr>
            </w:pPr>
            <w:r w:rsidRPr="006E31AA">
              <w:rPr>
                <w:rFonts w:ascii="Arial" w:eastAsia="Arial" w:hAnsi="Arial" w:cs="Arial"/>
                <w:sz w:val="16"/>
              </w:rPr>
              <w:t>105,00</w:t>
            </w:r>
            <w:r w:rsidRPr="006E31AA">
              <w:rPr>
                <w:rFonts w:ascii="Arial" w:eastAsia="Arial" w:hAnsi="Arial" w:cs="Arial"/>
                <w:b/>
                <w:bCs/>
                <w:sz w:val="26"/>
              </w:rPr>
              <w:t>1</w:t>
            </w:r>
          </w:p>
        </w:tc>
        <w:tc>
          <w:tcPr>
            <w:tcW w:w="15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77"/>
              <w:rPr>
                <w:rFonts w:ascii="Arial" w:eastAsia="Arial" w:hAnsi="Arial" w:cs="Arial"/>
                <w:sz w:val="16"/>
                <w:szCs w:val="16"/>
              </w:rPr>
            </w:pPr>
            <w:r w:rsidRPr="006E31AA">
              <w:rPr>
                <w:rFonts w:ascii="Arial" w:eastAsia="Arial" w:hAnsi="Arial" w:cs="Arial"/>
                <w:sz w:val="16"/>
              </w:rPr>
              <w:t>2 313,69</w:t>
            </w:r>
          </w:p>
        </w:tc>
      </w:tr>
    </w:tbl>
    <w:p w:rsidR="006E31AA" w:rsidRPr="006E31AA" w:rsidRDefault="006E31AA" w:rsidP="006E31AA">
      <w:pPr>
        <w:spacing w:before="38" w:after="0" w:line="240" w:lineRule="auto"/>
        <w:rPr>
          <w:rFonts w:ascii="Arial" w:eastAsia="Arial" w:hAnsi="Arial" w:cs="Arial"/>
          <w:sz w:val="20"/>
          <w:szCs w:val="20"/>
        </w:rPr>
        <w:sectPr w:rsidR="006E31AA" w:rsidRPr="006E31AA">
          <w:type w:val="continuous"/>
          <w:pgSz w:w="12240" w:h="18720"/>
          <w:pgMar w:top="2922" w:right="902" w:bottom="1440" w:left="763" w:header="708" w:footer="708" w:gutter="0"/>
          <w:cols w:space="708"/>
        </w:sectPr>
      </w:pPr>
    </w:p>
    <w:p w:rsidR="006E31AA" w:rsidRPr="006E31AA" w:rsidRDefault="006E31AA" w:rsidP="006E31AA">
      <w:pPr>
        <w:spacing w:before="14" w:after="0" w:line="240" w:lineRule="exact"/>
        <w:jc w:val="both"/>
        <w:rPr>
          <w:rFonts w:ascii="Arial" w:eastAsia="Arial" w:hAnsi="Arial" w:cs="Arial"/>
          <w:sz w:val="18"/>
          <w:szCs w:val="18"/>
        </w:rPr>
      </w:pPr>
      <w:r w:rsidRPr="006E31AA">
        <w:rPr>
          <w:rFonts w:ascii="Arial" w:eastAsia="Arial" w:hAnsi="Arial" w:cs="Arial"/>
          <w:sz w:val="18"/>
        </w:rPr>
        <w:lastRenderedPageBreak/>
        <w:t xml:space="preserve">Stavba : </w:t>
      </w:r>
      <w:r w:rsidRPr="006E31AA">
        <w:rPr>
          <w:rFonts w:ascii="Arial" w:eastAsia="Arial" w:hAnsi="Arial" w:cs="Arial"/>
          <w:sz w:val="18"/>
          <w:u w:val="single"/>
        </w:rPr>
        <w:t>Objekt:</w:t>
      </w:r>
    </w:p>
    <w:p w:rsidR="006E31AA" w:rsidRPr="006E31AA" w:rsidRDefault="006E31AA" w:rsidP="006E31AA">
      <w:pPr>
        <w:spacing w:after="0" w:line="245"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Michaiská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34" w:after="0" w:line="240" w:lineRule="auto"/>
        <w:rPr>
          <w:rFonts w:ascii="Arial" w:eastAsia="Arial" w:hAnsi="Arial" w:cs="Arial"/>
          <w:sz w:val="18"/>
          <w:szCs w:val="18"/>
        </w:rPr>
      </w:pPr>
      <w:r w:rsidRPr="006E31AA">
        <w:rPr>
          <w:rFonts w:ascii="Arial" w:eastAsia="Arial" w:hAnsi="Arial" w:cs="Arial"/>
          <w:sz w:val="18"/>
        </w:rPr>
        <w:t>Rozpočet: 03</w:t>
      </w:r>
    </w:p>
    <w:p w:rsidR="006E31AA" w:rsidRPr="006E31AA" w:rsidRDefault="006E31AA" w:rsidP="006E31AA">
      <w:pPr>
        <w:spacing w:before="38" w:after="0" w:line="240" w:lineRule="auto"/>
        <w:jc w:val="both"/>
        <w:rPr>
          <w:rFonts w:ascii="Arial" w:eastAsia="Arial" w:hAnsi="Arial" w:cs="Arial"/>
          <w:sz w:val="18"/>
          <w:szCs w:val="18"/>
        </w:rPr>
      </w:pPr>
      <w:r w:rsidRPr="006E31AA">
        <w:rPr>
          <w:rFonts w:ascii="Arial" w:eastAsia="Arial" w:hAnsi="Arial" w:cs="Arial"/>
          <w:sz w:val="18"/>
        </w:rPr>
        <w:t>Oprava zdí oplocení, oprava ul. oploc.</w:t>
      </w:r>
    </w:p>
    <w:p w:rsidR="006E31AA" w:rsidRPr="006E31AA" w:rsidRDefault="006E31AA" w:rsidP="006E31AA">
      <w:pPr>
        <w:spacing w:before="566" w:after="0" w:line="1" w:lineRule="exact"/>
        <w:rPr>
          <w:rFonts w:ascii="Arial" w:eastAsia="Arial" w:hAnsi="Arial" w:cs="Arial"/>
          <w:sz w:val="20"/>
          <w:szCs w:val="20"/>
        </w:rPr>
        <w:sectPr w:rsidR="006E31AA" w:rsidRPr="006E31AA">
          <w:headerReference w:type="even" r:id="rId322"/>
          <w:headerReference w:type="default" r:id="rId323"/>
          <w:footerReference w:type="even" r:id="rId324"/>
          <w:footerReference w:type="default" r:id="rId325"/>
          <w:pgSz w:w="12240" w:h="18720"/>
          <w:pgMar w:top="2198" w:right="1044" w:bottom="1440" w:left="1514" w:header="708" w:footer="708" w:gutter="0"/>
          <w:cols w:num="3" w:space="708" w:equalWidth="0">
            <w:col w:w="720" w:space="547"/>
            <w:col w:w="4953" w:space="125"/>
            <w:col w:w="3336"/>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86" w:after="0" w:line="1" w:lineRule="exact"/>
        <w:rPr>
          <w:rFonts w:ascii="Arial" w:eastAsia="Arial" w:hAnsi="Arial" w:cs="Arial"/>
          <w:sz w:val="20"/>
          <w:szCs w:val="20"/>
        </w:rPr>
      </w:pPr>
    </w:p>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2198" w:right="1221" w:bottom="1440" w:left="1015" w:header="708" w:footer="708" w:gutter="0"/>
          <w:cols w:space="708"/>
        </w:sectPr>
      </w:pPr>
    </w:p>
    <w:p w:rsidR="006E31AA" w:rsidRPr="006E31AA" w:rsidRDefault="006E31AA" w:rsidP="006E31AA">
      <w:pPr>
        <w:spacing w:before="34" w:after="0" w:line="240" w:lineRule="auto"/>
        <w:jc w:val="both"/>
        <w:rPr>
          <w:rFonts w:ascii="Arial" w:eastAsia="Arial" w:hAnsi="Arial" w:cs="Arial"/>
          <w:sz w:val="16"/>
          <w:szCs w:val="16"/>
        </w:rPr>
      </w:pPr>
      <w:r w:rsidRPr="006E31AA">
        <w:rPr>
          <w:rFonts w:ascii="Arial" w:eastAsia="Arial" w:hAnsi="Arial" w:cs="Arial"/>
          <w:b/>
          <w:bCs/>
          <w:sz w:val="16"/>
        </w:rPr>
        <w:lastRenderedPageBreak/>
        <w:t>P.c.</w:t>
      </w:r>
    </w:p>
    <w:p w:rsidR="006E31AA" w:rsidRPr="006E31AA" w:rsidRDefault="006E31AA" w:rsidP="006E31AA">
      <w:pPr>
        <w:spacing w:before="14"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Číslo položky</w:t>
      </w:r>
    </w:p>
    <w:p w:rsidR="006E31AA" w:rsidRPr="006E31AA" w:rsidRDefault="006E31AA" w:rsidP="006E31AA">
      <w:pPr>
        <w:spacing w:before="19" w:after="0" w:line="240" w:lineRule="auto"/>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 xml:space="preserve">Název </w:t>
      </w:r>
      <w:r w:rsidRPr="006E31AA">
        <w:rPr>
          <w:rFonts w:ascii="Arial" w:eastAsia="Arial" w:hAnsi="Arial" w:cs="Arial"/>
          <w:sz w:val="18"/>
          <w:u w:val="single"/>
        </w:rPr>
        <w:t>položky</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MJ l množství | cena / MJ |    celkem (Kč)</w:t>
      </w:r>
    </w:p>
    <w:p w:rsidR="006E31AA" w:rsidRPr="006E31AA" w:rsidRDefault="006E31AA" w:rsidP="006E31AA">
      <w:pPr>
        <w:spacing w:after="10" w:line="245" w:lineRule="exact"/>
        <w:rPr>
          <w:rFonts w:ascii="Arial" w:eastAsia="Arial" w:hAnsi="Arial" w:cs="Arial"/>
          <w:sz w:val="20"/>
          <w:szCs w:val="20"/>
        </w:rPr>
        <w:sectPr w:rsidR="006E31AA" w:rsidRPr="006E31AA">
          <w:type w:val="continuous"/>
          <w:pgSz w:w="12240" w:h="18720"/>
          <w:pgMar w:top="2198" w:right="1221" w:bottom="1440" w:left="1015" w:header="708" w:footer="708" w:gutter="0"/>
          <w:cols w:num="4" w:space="708" w:equalWidth="0">
            <w:col w:w="720" w:space="5"/>
            <w:col w:w="1070" w:space="1723"/>
            <w:col w:w="1152" w:space="1824"/>
            <w:col w:w="3681"/>
          </w:cols>
        </w:sectPr>
      </w:pPr>
    </w:p>
    <w:p w:rsidR="006E31AA" w:rsidRPr="006E31AA" w:rsidRDefault="006E31AA" w:rsidP="006E31AA">
      <w:pPr>
        <w:spacing w:after="0" w:line="245" w:lineRule="exact"/>
        <w:ind w:left="1910"/>
        <w:rPr>
          <w:rFonts w:ascii="Arial" w:eastAsia="Arial" w:hAnsi="Arial" w:cs="Arial"/>
          <w:sz w:val="16"/>
          <w:szCs w:val="16"/>
        </w:rPr>
      </w:pPr>
      <w:r w:rsidRPr="006E31AA">
        <w:rPr>
          <w:rFonts w:ascii="Arial" w:eastAsia="Arial" w:hAnsi="Arial" w:cs="Arial"/>
          <w:sz w:val="16"/>
        </w:rPr>
        <w:lastRenderedPageBreak/>
        <w:t>Technická zpráva</w:t>
      </w:r>
    </w:p>
    <w:p w:rsidR="006E31AA" w:rsidRPr="006E31AA" w:rsidRDefault="006E31AA" w:rsidP="006E31AA">
      <w:pPr>
        <w:spacing w:after="0" w:line="245" w:lineRule="exact"/>
        <w:ind w:left="1915"/>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10" w:line="245" w:lineRule="exact"/>
        <w:ind w:left="1915"/>
        <w:jc w:val="both"/>
        <w:rPr>
          <w:rFonts w:ascii="Arial" w:eastAsia="Arial" w:hAnsi="Arial" w:cs="Arial"/>
          <w:sz w:val="16"/>
          <w:szCs w:val="16"/>
        </w:rPr>
      </w:pPr>
      <w:r w:rsidRPr="006E31AA">
        <w:rPr>
          <w:rFonts w:ascii="Arial" w:eastAsia="Arial" w:hAnsi="Arial" w:cs="Arial"/>
          <w:sz w:val="16"/>
        </w:rPr>
        <w:t>Dl 11 - Oprava uličního oplocení</w:t>
      </w:r>
    </w:p>
    <w:p w:rsidR="006E31AA" w:rsidRPr="006E31AA" w:rsidRDefault="006E31AA" w:rsidP="006E31AA">
      <w:pPr>
        <w:spacing w:before="53" w:after="0" w:line="240" w:lineRule="auto"/>
        <w:rPr>
          <w:rFonts w:ascii="Arial" w:eastAsia="Arial" w:hAnsi="Arial" w:cs="Arial"/>
          <w:sz w:val="20"/>
          <w:szCs w:val="20"/>
        </w:rPr>
        <w:sectPr w:rsidR="006E31AA" w:rsidRPr="006E31AA">
          <w:type w:val="continuous"/>
          <w:pgSz w:w="12240" w:h="18720"/>
          <w:pgMar w:top="2198" w:right="900" w:bottom="1440" w:left="1015" w:header="708" w:footer="708" w:gutter="0"/>
          <w:cols w:space="708"/>
        </w:sectPr>
      </w:pPr>
    </w:p>
    <w:p w:rsidR="006E31AA" w:rsidRPr="006E31AA" w:rsidRDefault="006E31AA" w:rsidP="006E31AA">
      <w:pPr>
        <w:spacing w:before="10" w:after="0" w:line="240" w:lineRule="auto"/>
        <w:jc w:val="both"/>
        <w:rPr>
          <w:rFonts w:ascii="Arial" w:eastAsia="Arial" w:hAnsi="Arial" w:cs="Arial"/>
          <w:sz w:val="16"/>
          <w:szCs w:val="16"/>
        </w:rPr>
      </w:pPr>
      <w:r w:rsidRPr="006E31AA">
        <w:rPr>
          <w:rFonts w:ascii="Arial" w:eastAsia="Arial" w:hAnsi="Arial" w:cs="Arial"/>
          <w:sz w:val="16"/>
        </w:rPr>
        <w:lastRenderedPageBreak/>
        <w:t>26</w:t>
      </w:r>
    </w:p>
    <w:p w:rsidR="006E31AA" w:rsidRPr="006E31AA" w:rsidRDefault="006E31AA" w:rsidP="006E31AA">
      <w:pPr>
        <w:spacing w:before="10"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979990001R00</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Poplatek za skládku stavební suti</w:t>
      </w:r>
    </w:p>
    <w:p w:rsidR="006E31AA" w:rsidRPr="006E31AA" w:rsidRDefault="006E31AA" w:rsidP="006E31AA">
      <w:pPr>
        <w:spacing w:before="91" w:after="0" w:line="240" w:lineRule="auto"/>
        <w:rPr>
          <w:rFonts w:ascii="Arial" w:eastAsia="Arial" w:hAnsi="Arial" w:cs="Arial"/>
          <w:sz w:val="16"/>
          <w:szCs w:val="16"/>
        </w:rPr>
      </w:pPr>
      <w:r w:rsidRPr="006E31AA">
        <w:rPr>
          <w:rFonts w:ascii="Arial" w:eastAsia="Arial" w:hAnsi="Arial" w:cs="Arial"/>
          <w:sz w:val="16"/>
        </w:rPr>
        <w:t>Architektonicko - stavební řešení</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4" w:after="0" w:line="250"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D110 - Oprava zdí oplocení</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D111 - Oprava uličního oplocení</w:t>
      </w:r>
    </w:p>
    <w:p w:rsidR="006E31AA" w:rsidRPr="006E31AA" w:rsidRDefault="006E31AA" w:rsidP="006E31AA">
      <w:pPr>
        <w:spacing w:before="43"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22,04 219,00</w:t>
      </w:r>
    </w:p>
    <w:p w:rsidR="006E31AA" w:rsidRPr="006E31AA" w:rsidRDefault="006E31AA" w:rsidP="006E31AA">
      <w:pPr>
        <w:spacing w:before="53" w:after="0" w:line="240" w:lineRule="auto"/>
        <w:ind w:right="82"/>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4 825,69</w:t>
      </w:r>
    </w:p>
    <w:p w:rsidR="006E31AA" w:rsidRPr="006E31AA" w:rsidRDefault="006E31AA" w:rsidP="006E31AA">
      <w:pPr>
        <w:spacing w:before="254" w:after="0" w:line="1" w:lineRule="exact"/>
        <w:rPr>
          <w:rFonts w:ascii="Arial" w:eastAsia="Arial" w:hAnsi="Arial" w:cs="Arial"/>
          <w:sz w:val="20"/>
          <w:szCs w:val="20"/>
        </w:rPr>
        <w:sectPr w:rsidR="006E31AA" w:rsidRPr="006E31AA">
          <w:type w:val="continuous"/>
          <w:pgSz w:w="12240" w:h="18720"/>
          <w:pgMar w:top="2198" w:right="900" w:bottom="1440" w:left="1130" w:header="708" w:footer="708" w:gutter="0"/>
          <w:cols w:num="5" w:space="708" w:equalWidth="0">
            <w:col w:w="720" w:space="5"/>
            <w:col w:w="1070" w:space="206"/>
            <w:col w:w="2448" w:space="3048"/>
            <w:col w:w="1468" w:space="893"/>
            <w:col w:w="720"/>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4" w:after="0" w:line="1" w:lineRule="exact"/>
        <w:rPr>
          <w:rFonts w:ascii="Arial" w:eastAsia="Arial" w:hAnsi="Arial" w:cs="Arial"/>
          <w:sz w:val="20"/>
          <w:szCs w:val="20"/>
        </w:rPr>
      </w:pPr>
    </w:p>
    <w:p w:rsidR="006E31AA" w:rsidRPr="006E31AA" w:rsidRDefault="006E31AA" w:rsidP="006E31AA">
      <w:pPr>
        <w:spacing w:before="14" w:after="0" w:line="240" w:lineRule="auto"/>
        <w:rPr>
          <w:rFonts w:ascii="Arial" w:eastAsia="Arial" w:hAnsi="Arial" w:cs="Arial"/>
          <w:sz w:val="20"/>
          <w:szCs w:val="20"/>
        </w:rPr>
        <w:sectPr w:rsidR="006E31AA" w:rsidRPr="006E31AA">
          <w:type w:val="continuous"/>
          <w:pgSz w:w="12240" w:h="18720"/>
          <w:pgMar w:top="2198" w:right="991" w:bottom="1440" w:left="1480" w:header="708" w:footer="708" w:gutter="0"/>
          <w:cols w:space="708"/>
        </w:sectPr>
      </w:pPr>
    </w:p>
    <w:p w:rsidR="006E31AA" w:rsidRPr="006E31AA" w:rsidRDefault="006E31AA" w:rsidP="006E31AA">
      <w:pPr>
        <w:spacing w:before="5" w:after="0" w:line="240" w:lineRule="auto"/>
        <w:jc w:val="both"/>
        <w:rPr>
          <w:rFonts w:ascii="Arial" w:eastAsia="Arial" w:hAnsi="Arial" w:cs="Arial"/>
          <w:sz w:val="20"/>
          <w:szCs w:val="20"/>
        </w:rPr>
      </w:pPr>
      <w:r w:rsidRPr="006E31AA">
        <w:rPr>
          <w:rFonts w:ascii="Arial" w:eastAsia="Arial" w:hAnsi="Arial" w:cs="Arial"/>
          <w:b/>
          <w:bCs/>
          <w:i/>
          <w:iCs/>
          <w:sz w:val="20"/>
        </w:rPr>
        <w:lastRenderedPageBreak/>
        <w:t>Celkem za</w:t>
      </w: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i/>
          <w:iCs/>
          <w:sz w:val="20"/>
          <w:u w:val="single"/>
        </w:rPr>
        <w:lastRenderedPageBreak/>
        <w:t>D96 Přesuny suti a vybouraných hmot</w:t>
      </w:r>
    </w:p>
    <w:p w:rsidR="006E31AA" w:rsidRPr="006E31AA" w:rsidRDefault="006E31AA" w:rsidP="006E31AA">
      <w:pPr>
        <w:spacing w:before="14"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u w:val="single"/>
        </w:rPr>
        <w:lastRenderedPageBreak/>
        <w:t>20 165,44</w:t>
      </w:r>
    </w:p>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2198" w:right="991" w:bottom="1440" w:left="1480" w:header="708" w:footer="708" w:gutter="0"/>
          <w:cols w:num="3" w:space="708" w:equalWidth="0">
            <w:col w:w="950" w:space="312"/>
            <w:col w:w="3590" w:space="4013"/>
            <w:col w:w="902"/>
          </w:cols>
        </w:sectPr>
      </w:pPr>
    </w:p>
    <w:p w:rsidR="006E31AA" w:rsidRPr="006E31AA" w:rsidRDefault="006E31AA" w:rsidP="006E31AA">
      <w:pPr>
        <w:spacing w:after="0" w:line="240" w:lineRule="auto"/>
        <w:jc w:val="both"/>
        <w:rPr>
          <w:rFonts w:ascii="Arial" w:eastAsia="Arial" w:hAnsi="Arial" w:cs="Arial"/>
          <w:sz w:val="26"/>
          <w:szCs w:val="26"/>
        </w:rPr>
      </w:pPr>
      <w:r w:rsidRPr="006E31AA">
        <w:rPr>
          <w:rFonts w:ascii="Arial" w:eastAsia="Arial" w:hAnsi="Arial" w:cs="Arial"/>
          <w:sz w:val="20"/>
          <w:szCs w:val="20"/>
        </w:rPr>
        <w:lastRenderedPageBreak/>
        <w:pict>
          <v:group id="_x0000_s1069" style="position:absolute;left:0;text-align:left;margin-left:-8.9pt;margin-top:21.85pt;width:516.7pt;height:601.9pt;z-index:251687936;mso-wrap-distance-left:1.9pt;mso-wrap-distance-top:.95pt;mso-wrap-distance-right:1.9pt;mso-wrap-distance-bottom:16.8pt;mso-position-horizontal-relative:margin" coordorigin="677,1637" coordsize="10334,12038">
            <v:shape id="_x0000_s1070" type="#_x0000_t202" style="position:absolute;left:677;top:1637;width:10334;height:11376" filled="f" strokecolor="white" strokeweight="0">
              <v:textbox inset="0,0,0,0">
                <w:txbxContent>
                  <w:tbl>
                    <w:tblPr>
                      <w:tblW w:w="0" w:type="auto"/>
                      <w:tblInd w:w="40" w:type="dxa"/>
                      <w:tblLayout w:type="fixed"/>
                      <w:tblCellMar>
                        <w:left w:w="40" w:type="dxa"/>
                        <w:right w:w="40" w:type="dxa"/>
                      </w:tblCellMar>
                      <w:tblLook w:val="0000"/>
                    </w:tblPr>
                    <w:tblGrid>
                      <w:gridCol w:w="274"/>
                      <w:gridCol w:w="1670"/>
                      <w:gridCol w:w="1709"/>
                      <w:gridCol w:w="3101"/>
                      <w:gridCol w:w="1829"/>
                      <w:gridCol w:w="1752"/>
                    </w:tblGrid>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Rozpočet</w:t>
                          </w:r>
                        </w:p>
                      </w:tc>
                      <w:tc>
                        <w:tcPr>
                          <w:tcW w:w="481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04                      Zpevněná plocha</w:t>
                          </w:r>
                        </w:p>
                      </w:tc>
                      <w:tc>
                        <w:tcPr>
                          <w:tcW w:w="182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JKSO</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Objekt</w:t>
                          </w:r>
                        </w:p>
                      </w:tc>
                      <w:tc>
                        <w:tcPr>
                          <w:tcW w:w="481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82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SKP</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40" w:lineRule="auto"/>
                          </w:pPr>
                          <w:r>
                            <w:rPr>
                              <w:rStyle w:val="CharStyle1366"/>
                            </w:rPr>
                            <w:t>01</w:t>
                          </w:r>
                        </w:p>
                      </w:tc>
                      <w:tc>
                        <w:tcPr>
                          <w:tcW w:w="4810"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50" w:lineRule="exact"/>
                            <w:ind w:right="734"/>
                          </w:pPr>
                          <w:r>
                            <w:rPr>
                              <w:rStyle w:val="CharStyle1366"/>
                            </w:rPr>
                            <w:t>Rekonstrukce objektu Michalská 260/14 v Litoměřicí (SCHKO České středohoří)</w:t>
                          </w:r>
                        </w:p>
                      </w:tc>
                      <w:tc>
                        <w:tcPr>
                          <w:tcW w:w="1829"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Měrná jednotka</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Stavba</w:t>
                          </w:r>
                        </w:p>
                      </w:tc>
                      <w:tc>
                        <w:tcPr>
                          <w:tcW w:w="481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82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Počet jednotek</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40" w:lineRule="auto"/>
                          </w:pPr>
                          <w:r>
                            <w:rPr>
                              <w:rStyle w:val="CharStyle1366"/>
                            </w:rPr>
                            <w:t>1042</w:t>
                          </w:r>
                        </w:p>
                      </w:tc>
                      <w:tc>
                        <w:tcPr>
                          <w:tcW w:w="4810"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82"/>
                            <w:spacing w:line="254" w:lineRule="exact"/>
                            <w:ind w:right="739"/>
                          </w:pPr>
                          <w:r>
                            <w:rPr>
                              <w:rStyle w:val="CharStyle1366"/>
                            </w:rPr>
                            <w:t>Rekonstrukce objektu Michalská 260/14 v Litoměřicí (SCHKO České středohoří)</w:t>
                          </w:r>
                        </w:p>
                      </w:tc>
                      <w:tc>
                        <w:tcPr>
                          <w:tcW w:w="1829"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Náklady na m.j.</w:t>
                          </w:r>
                        </w:p>
                      </w:tc>
                      <w:tc>
                        <w:tcPr>
                          <w:tcW w:w="1752"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Projektant</w:t>
                          </w:r>
                        </w:p>
                      </w:tc>
                      <w:tc>
                        <w:tcPr>
                          <w:tcW w:w="481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RYBÁŘ stavební s.r.o., Náměstí Míru 50, 276 01 Mělník</w:t>
                          </w:r>
                        </w:p>
                      </w:tc>
                      <w:tc>
                        <w:tcPr>
                          <w:tcW w:w="182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Typ rozpočtu</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Zpracovatel projektu</w:t>
                          </w:r>
                        </w:p>
                      </w:tc>
                      <w:tc>
                        <w:tcPr>
                          <w:tcW w:w="481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RYBÁŘ stavební s.r.o., Náměstí Míru 50, 276 01 Mělník</w:t>
                          </w:r>
                        </w:p>
                      </w:tc>
                      <w:tc>
                        <w:tcPr>
                          <w:tcW w:w="1829"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Objednatel</w:t>
                          </w:r>
                        </w:p>
                      </w:tc>
                      <w:tc>
                        <w:tcPr>
                          <w:tcW w:w="4810"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ind w:right="106"/>
                            <w:rPr>
                              <w:sz w:val="18"/>
                              <w:szCs w:val="18"/>
                            </w:rPr>
                          </w:pPr>
                          <w:r>
                            <w:rPr>
                              <w:rStyle w:val="CharStyle1131"/>
                            </w:rPr>
                            <w:t>Agentura ochrany přírody a krajiny CR, Kaplanova 193/1, 148 00 Praha 11 - Chodov</w:t>
                          </w:r>
                        </w:p>
                      </w:tc>
                      <w:tc>
                        <w:tcPr>
                          <w:tcW w:w="1829"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Stupeň projektu</w:t>
                          </w:r>
                        </w:p>
                      </w:tc>
                      <w:tc>
                        <w:tcPr>
                          <w:tcW w:w="481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Realizační projekt pro provedení stavby</w:t>
                          </w:r>
                        </w:p>
                      </w:tc>
                      <w:tc>
                        <w:tcPr>
                          <w:tcW w:w="182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Zakázkové číslo</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Rozpočtoval</w:t>
                          </w:r>
                        </w:p>
                      </w:tc>
                      <w:tc>
                        <w:tcPr>
                          <w:tcW w:w="481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82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Počet listů</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0335" w:type="dxa"/>
                          <w:gridSpan w:val="6"/>
                          <w:tcBorders>
                            <w:top w:val="single" w:sz="6" w:space="0" w:color="auto"/>
                            <w:left w:val="single" w:sz="6" w:space="0" w:color="auto"/>
                            <w:bottom w:val="single" w:sz="6" w:space="0" w:color="auto"/>
                            <w:right w:val="single" w:sz="6" w:space="0" w:color="auto"/>
                          </w:tcBorders>
                        </w:tcPr>
                        <w:p w:rsidR="006E31AA" w:rsidRDefault="006E31AA">
                          <w:pPr>
                            <w:pStyle w:val="Style657"/>
                            <w:ind w:left="3398"/>
                            <w:rPr>
                              <w:sz w:val="26"/>
                              <w:szCs w:val="26"/>
                            </w:rPr>
                          </w:pPr>
                          <w:r>
                            <w:rPr>
                              <w:rStyle w:val="CharStyle77"/>
                            </w:rPr>
                            <w:t>ROZPOČTOVÉ NÁKLADY</w:t>
                          </w:r>
                        </w:p>
                      </w:tc>
                    </w:tr>
                    <w:tr w:rsidR="006E31AA">
                      <w:tblPrEx>
                        <w:tblCellMar>
                          <w:top w:w="0" w:type="dxa"/>
                          <w:bottom w:w="0" w:type="dxa"/>
                        </w:tblCellMar>
                      </w:tblPrEx>
                      <w:tc>
                        <w:tcPr>
                          <w:tcW w:w="274" w:type="dxa"/>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w:t>
                          </w:r>
                        </w:p>
                      </w:tc>
                      <w:tc>
                        <w:tcPr>
                          <w:tcW w:w="337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ikladní rozpočtové náklady</w:t>
                          </w:r>
                        </w:p>
                      </w:tc>
                      <w:tc>
                        <w:tcPr>
                          <w:tcW w:w="6682"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ind w:left="1920"/>
                          </w:pPr>
                          <w:r>
                            <w:rPr>
                              <w:rStyle w:val="CharStyle1366"/>
                            </w:rPr>
                            <w:t>Ostatní rozpočtové náklady</w:t>
                          </w:r>
                        </w:p>
                      </w:tc>
                    </w:tr>
                    <w:tr w:rsidR="006E31AA">
                      <w:tblPrEx>
                        <w:tblCellMar>
                          <w:top w:w="0" w:type="dxa"/>
                          <w:bottom w:w="0" w:type="dxa"/>
                        </w:tblCellMar>
                      </w:tblPrEx>
                      <w:tc>
                        <w:tcPr>
                          <w:tcW w:w="274" w:type="dxa"/>
                          <w:vMerge w:val="restart"/>
                          <w:tcBorders>
                            <w:top w:val="single" w:sz="6" w:space="0" w:color="auto"/>
                            <w:left w:val="single" w:sz="6" w:space="0" w:color="auto"/>
                            <w:bottom w:val="single" w:sz="6" w:space="0" w:color="auto"/>
                            <w:right w:val="single" w:sz="6" w:space="0" w:color="auto"/>
                          </w:tcBorders>
                          <w:vAlign w:val="bottom"/>
                        </w:tcPr>
                        <w:p w:rsidR="006E31AA" w:rsidRDefault="006E31AA">
                          <w:pPr>
                            <w:pStyle w:val="Style646"/>
                            <w:spacing w:line="240" w:lineRule="auto"/>
                            <w:rPr>
                              <w:sz w:val="18"/>
                              <w:szCs w:val="18"/>
                            </w:rPr>
                          </w:pPr>
                          <w:r>
                            <w:rPr>
                              <w:rStyle w:val="CharStyle1131"/>
                            </w:rPr>
                            <w:t>z</w:t>
                          </w:r>
                        </w:p>
                        <w:p w:rsidR="006E31AA" w:rsidRDefault="006E31AA">
                          <w:pPr>
                            <w:pStyle w:val="Style307"/>
                            <w:spacing w:line="307" w:lineRule="exact"/>
                            <w:ind w:firstLine="5"/>
                            <w:rPr>
                              <w:sz w:val="18"/>
                              <w:szCs w:val="18"/>
                            </w:rPr>
                          </w:pPr>
                          <w:r>
                            <w:rPr>
                              <w:rStyle w:val="CharStyle1131"/>
                            </w:rPr>
                            <w:t>R N</w:t>
                          </w:r>
                        </w:p>
                      </w:tc>
                      <w:tc>
                        <w:tcPr>
                          <w:tcW w:w="1670"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HSV celkem</w:t>
                          </w:r>
                        </w:p>
                      </w:tc>
                      <w:tc>
                        <w:tcPr>
                          <w:tcW w:w="170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69"/>
                            <w:rPr>
                              <w:sz w:val="18"/>
                              <w:szCs w:val="18"/>
                            </w:rPr>
                          </w:pPr>
                          <w:r>
                            <w:rPr>
                              <w:rStyle w:val="CharStyle1131"/>
                            </w:rPr>
                            <w:t>719 109</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Ztížené výrobní podmínky</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45"/>
                            <w:rPr>
                              <w:sz w:val="18"/>
                              <w:szCs w:val="18"/>
                            </w:rPr>
                          </w:pPr>
                          <w:r>
                            <w:rPr>
                              <w:rStyle w:val="CharStyle1131"/>
                            </w:rPr>
                            <w:t>0</w:t>
                          </w:r>
                        </w:p>
                      </w:tc>
                    </w:tr>
                    <w:tr w:rsidR="006E31AA">
                      <w:tblPrEx>
                        <w:tblCellMar>
                          <w:top w:w="0" w:type="dxa"/>
                          <w:bottom w:w="0" w:type="dxa"/>
                        </w:tblCellMar>
                      </w:tblPrEx>
                      <w:tc>
                        <w:tcPr>
                          <w:tcW w:w="274"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670"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PSV celkem</w:t>
                          </w:r>
                        </w:p>
                      </w:tc>
                      <w:tc>
                        <w:tcPr>
                          <w:tcW w:w="170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78"/>
                            <w:rPr>
                              <w:sz w:val="18"/>
                              <w:szCs w:val="18"/>
                            </w:rPr>
                          </w:pPr>
                          <w:r>
                            <w:rPr>
                              <w:rStyle w:val="CharStyle1131"/>
                            </w:rPr>
                            <w:t>0</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Oborová přirážka</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40"/>
                            <w:rPr>
                              <w:sz w:val="18"/>
                              <w:szCs w:val="18"/>
                            </w:rPr>
                          </w:pPr>
                          <w:r>
                            <w:rPr>
                              <w:rStyle w:val="CharStyle1131"/>
                            </w:rPr>
                            <w:t>0</w:t>
                          </w:r>
                        </w:p>
                      </w:tc>
                    </w:tr>
                    <w:tr w:rsidR="006E31AA">
                      <w:tblPrEx>
                        <w:tblCellMar>
                          <w:top w:w="0" w:type="dxa"/>
                          <w:bottom w:w="0" w:type="dxa"/>
                        </w:tblCellMar>
                      </w:tblPrEx>
                      <w:tc>
                        <w:tcPr>
                          <w:tcW w:w="274"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670"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 práce celkem</w:t>
                          </w:r>
                        </w:p>
                      </w:tc>
                      <w:tc>
                        <w:tcPr>
                          <w:tcW w:w="170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74"/>
                            <w:rPr>
                              <w:sz w:val="18"/>
                              <w:szCs w:val="18"/>
                            </w:rPr>
                          </w:pPr>
                          <w:r>
                            <w:rPr>
                              <w:rStyle w:val="CharStyle1131"/>
                            </w:rPr>
                            <w:t>0</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Přesun stavebních kapacit</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35"/>
                            <w:rPr>
                              <w:sz w:val="18"/>
                              <w:szCs w:val="18"/>
                            </w:rPr>
                          </w:pPr>
                          <w:r>
                            <w:rPr>
                              <w:rStyle w:val="CharStyle1131"/>
                            </w:rPr>
                            <w:t>0</w:t>
                          </w:r>
                        </w:p>
                      </w:tc>
                    </w:tr>
                    <w:tr w:rsidR="006E31AA">
                      <w:tblPrEx>
                        <w:tblCellMar>
                          <w:top w:w="0" w:type="dxa"/>
                          <w:bottom w:w="0" w:type="dxa"/>
                        </w:tblCellMar>
                      </w:tblPrEx>
                      <w:tc>
                        <w:tcPr>
                          <w:tcW w:w="274"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670"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 dodávky celkem</w:t>
                          </w:r>
                        </w:p>
                      </w:tc>
                      <w:tc>
                        <w:tcPr>
                          <w:tcW w:w="170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74"/>
                            <w:rPr>
                              <w:sz w:val="18"/>
                              <w:szCs w:val="18"/>
                            </w:rPr>
                          </w:pPr>
                          <w:r>
                            <w:rPr>
                              <w:rStyle w:val="CharStyle1131"/>
                            </w:rPr>
                            <w:t>0</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Mimostaveništní doprava</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35"/>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ZRN celkem</w:t>
                          </w:r>
                        </w:p>
                      </w:tc>
                      <w:tc>
                        <w:tcPr>
                          <w:tcW w:w="170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59"/>
                            <w:rPr>
                              <w:sz w:val="18"/>
                              <w:szCs w:val="18"/>
                            </w:rPr>
                          </w:pPr>
                          <w:r>
                            <w:rPr>
                              <w:rStyle w:val="CharStyle1131"/>
                            </w:rPr>
                            <w:t>719 109</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Zařízení staveniště</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30"/>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709"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Provoz investora</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30"/>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HZS</w:t>
                          </w:r>
                        </w:p>
                      </w:tc>
                      <w:tc>
                        <w:tcPr>
                          <w:tcW w:w="170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69"/>
                            <w:rPr>
                              <w:sz w:val="18"/>
                              <w:szCs w:val="18"/>
                            </w:rPr>
                          </w:pPr>
                          <w:r>
                            <w:rPr>
                              <w:rStyle w:val="CharStyle1131"/>
                            </w:rPr>
                            <w:t>0</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Kompletační činnost (IČD)</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26"/>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ZRN+HZS</w:t>
                          </w:r>
                        </w:p>
                      </w:tc>
                      <w:tc>
                        <w:tcPr>
                          <w:tcW w:w="170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54"/>
                            <w:rPr>
                              <w:sz w:val="18"/>
                              <w:szCs w:val="18"/>
                            </w:rPr>
                          </w:pPr>
                          <w:r>
                            <w:rPr>
                              <w:rStyle w:val="CharStyle1131"/>
                            </w:rPr>
                            <w:t>719 109</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Ostatní náklady neuvedené</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26"/>
                            <w:rPr>
                              <w:sz w:val="18"/>
                              <w:szCs w:val="18"/>
                            </w:rPr>
                          </w:pPr>
                          <w:r>
                            <w:rPr>
                              <w:rStyle w:val="CharStyle1131"/>
                            </w:rPr>
                            <w:t>0</w:t>
                          </w:r>
                        </w:p>
                      </w:tc>
                    </w:tr>
                    <w:tr w:rsidR="006E31AA">
                      <w:tblPrEx>
                        <w:tblCellMar>
                          <w:top w:w="0" w:type="dxa"/>
                          <w:bottom w:w="0" w:type="dxa"/>
                        </w:tblCellMar>
                      </w:tblPrEx>
                      <w:tc>
                        <w:tcPr>
                          <w:tcW w:w="1944"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ZRN+ost.náklady+HZS</w:t>
                          </w:r>
                        </w:p>
                      </w:tc>
                      <w:tc>
                        <w:tcPr>
                          <w:tcW w:w="1709"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854"/>
                            <w:rPr>
                              <w:sz w:val="18"/>
                              <w:szCs w:val="18"/>
                            </w:rPr>
                          </w:pPr>
                          <w:r>
                            <w:rPr>
                              <w:rStyle w:val="CharStyle1131"/>
                            </w:rPr>
                            <w:t>719 109</w:t>
                          </w:r>
                        </w:p>
                      </w:tc>
                      <w:tc>
                        <w:tcPr>
                          <w:tcW w:w="4930"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Ostatní náklady celkem</w:t>
                          </w:r>
                        </w:p>
                      </w:tc>
                      <w:tc>
                        <w:tcPr>
                          <w:tcW w:w="1752"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421"/>
                            <w:rPr>
                              <w:sz w:val="18"/>
                              <w:szCs w:val="18"/>
                            </w:rPr>
                          </w:pPr>
                          <w:r>
                            <w:rPr>
                              <w:rStyle w:val="CharStyle1131"/>
                            </w:rPr>
                            <w:t>0</w:t>
                          </w:r>
                        </w:p>
                      </w:tc>
                    </w:tr>
                    <w:tr w:rsidR="006E31AA">
                      <w:tblPrEx>
                        <w:tblCellMar>
                          <w:top w:w="0" w:type="dxa"/>
                          <w:bottom w:w="0" w:type="dxa"/>
                        </w:tblCellMar>
                      </w:tblPrEx>
                      <w:tc>
                        <w:tcPr>
                          <w:tcW w:w="3653"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Vypracoval</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Za zhotovitele</w:t>
                          </w:r>
                        </w:p>
                      </w:tc>
                      <w:tc>
                        <w:tcPr>
                          <w:tcW w:w="358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Za objednatele</w:t>
                          </w:r>
                        </w:p>
                      </w:tc>
                    </w:tr>
                    <w:tr w:rsidR="006E31AA">
                      <w:tblPrEx>
                        <w:tblCellMar>
                          <w:top w:w="0" w:type="dxa"/>
                          <w:bottom w:w="0" w:type="dxa"/>
                        </w:tblCellMar>
                      </w:tblPrEx>
                      <w:tc>
                        <w:tcPr>
                          <w:tcW w:w="3653"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Jméno : Jan Hejna</w:t>
                          </w:r>
                        </w:p>
                        <w:p w:rsidR="006E31AA" w:rsidRDefault="006E31AA">
                          <w:pPr>
                            <w:pStyle w:val="Style307"/>
                            <w:spacing w:line="499" w:lineRule="exact"/>
                            <w:ind w:left="14" w:right="1805" w:hanging="14"/>
                            <w:rPr>
                              <w:sz w:val="18"/>
                              <w:szCs w:val="18"/>
                            </w:rPr>
                          </w:pPr>
                          <w:r>
                            <w:rPr>
                              <w:rStyle w:val="CharStyle1131"/>
                            </w:rPr>
                            <w:t>Datum : 13.4.2015 Podpis :</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Jméno:</w:t>
                          </w:r>
                        </w:p>
                        <w:p w:rsidR="006E31AA" w:rsidRDefault="006E31AA">
                          <w:pPr>
                            <w:pStyle w:val="Style307"/>
                            <w:spacing w:line="499" w:lineRule="exact"/>
                            <w:ind w:right="2256"/>
                            <w:rPr>
                              <w:sz w:val="18"/>
                              <w:szCs w:val="18"/>
                            </w:rPr>
                          </w:pPr>
                          <w:r>
                            <w:rPr>
                              <w:rStyle w:val="CharStyle1131"/>
                            </w:rPr>
                            <w:t>Datum : Podpis:</w:t>
                          </w:r>
                        </w:p>
                      </w:tc>
                      <w:tc>
                        <w:tcPr>
                          <w:tcW w:w="358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Jméno:</w:t>
                          </w:r>
                        </w:p>
                        <w:p w:rsidR="006E31AA" w:rsidRDefault="006E31AA">
                          <w:pPr>
                            <w:pStyle w:val="Style307"/>
                            <w:spacing w:line="494" w:lineRule="exact"/>
                            <w:ind w:right="2746"/>
                            <w:rPr>
                              <w:sz w:val="18"/>
                              <w:szCs w:val="18"/>
                            </w:rPr>
                          </w:pPr>
                          <w:r>
                            <w:rPr>
                              <w:rStyle w:val="CharStyle1131"/>
                            </w:rPr>
                            <w:t>Datum : Podpis:</w:t>
                          </w:r>
                        </w:p>
                      </w:tc>
                    </w:tr>
                    <w:tr w:rsidR="006E31AA">
                      <w:tblPrEx>
                        <w:tblCellMar>
                          <w:top w:w="0" w:type="dxa"/>
                          <w:bottom w:w="0" w:type="dxa"/>
                        </w:tblCellMar>
                      </w:tblPrEx>
                      <w:tc>
                        <w:tcPr>
                          <w:tcW w:w="3653"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Základ pro DPH 21,0</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7593"/>
                            <w:rPr>
                              <w:sz w:val="18"/>
                              <w:szCs w:val="18"/>
                            </w:rPr>
                          </w:pPr>
                          <w:r>
                            <w:rPr>
                              <w:rStyle w:val="CharStyle854"/>
                            </w:rPr>
                            <w:t>%</w:t>
                          </w:r>
                        </w:p>
                      </w:tc>
                      <w:tc>
                        <w:tcPr>
                          <w:tcW w:w="358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1987"/>
                            <w:rPr>
                              <w:sz w:val="18"/>
                              <w:szCs w:val="18"/>
                            </w:rPr>
                          </w:pPr>
                          <w:r>
                            <w:rPr>
                              <w:rStyle w:val="CharStyle1131"/>
                            </w:rPr>
                            <w:t>719 109 Kč</w:t>
                          </w:r>
                        </w:p>
                      </w:tc>
                    </w:tr>
                    <w:tr w:rsidR="006E31AA">
                      <w:tblPrEx>
                        <w:tblCellMar>
                          <w:top w:w="0" w:type="dxa"/>
                          <w:bottom w:w="0" w:type="dxa"/>
                        </w:tblCellMar>
                      </w:tblPrEx>
                      <w:tc>
                        <w:tcPr>
                          <w:tcW w:w="3653"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DPH 21,0</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7593"/>
                            <w:rPr>
                              <w:sz w:val="18"/>
                              <w:szCs w:val="18"/>
                            </w:rPr>
                          </w:pPr>
                          <w:r>
                            <w:rPr>
                              <w:rStyle w:val="CharStyle854"/>
                            </w:rPr>
                            <w:t>%</w:t>
                          </w:r>
                        </w:p>
                      </w:tc>
                      <w:tc>
                        <w:tcPr>
                          <w:tcW w:w="358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002"/>
                            <w:rPr>
                              <w:sz w:val="18"/>
                              <w:szCs w:val="18"/>
                            </w:rPr>
                          </w:pPr>
                          <w:r>
                            <w:rPr>
                              <w:rStyle w:val="CharStyle1131"/>
                            </w:rPr>
                            <w:t>151 013 Kč</w:t>
                          </w:r>
                        </w:p>
                      </w:tc>
                    </w:tr>
                    <w:tr w:rsidR="006E31AA">
                      <w:tblPrEx>
                        <w:tblCellMar>
                          <w:top w:w="0" w:type="dxa"/>
                          <w:bottom w:w="0" w:type="dxa"/>
                        </w:tblCellMar>
                      </w:tblPrEx>
                      <w:tc>
                        <w:tcPr>
                          <w:tcW w:w="3653"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Základ pro DPH 0,0</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7593"/>
                            <w:rPr>
                              <w:sz w:val="18"/>
                              <w:szCs w:val="18"/>
                            </w:rPr>
                          </w:pPr>
                          <w:r>
                            <w:rPr>
                              <w:rStyle w:val="CharStyle854"/>
                            </w:rPr>
                            <w:t>%</w:t>
                          </w:r>
                        </w:p>
                      </w:tc>
                      <w:tc>
                        <w:tcPr>
                          <w:tcW w:w="358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597"/>
                            <w:rPr>
                              <w:sz w:val="18"/>
                              <w:szCs w:val="18"/>
                            </w:rPr>
                          </w:pPr>
                          <w:r>
                            <w:rPr>
                              <w:rStyle w:val="CharStyle1131"/>
                            </w:rPr>
                            <w:t>0 Kč</w:t>
                          </w:r>
                        </w:p>
                      </w:tc>
                    </w:tr>
                    <w:tr w:rsidR="006E31AA">
                      <w:tblPrEx>
                        <w:tblCellMar>
                          <w:top w:w="0" w:type="dxa"/>
                          <w:bottom w:w="0" w:type="dxa"/>
                        </w:tblCellMar>
                      </w:tblPrEx>
                      <w:tc>
                        <w:tcPr>
                          <w:tcW w:w="3653"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rPr>
                              <w:sz w:val="18"/>
                              <w:szCs w:val="18"/>
                            </w:rPr>
                          </w:pPr>
                          <w:r>
                            <w:rPr>
                              <w:rStyle w:val="CharStyle1131"/>
                            </w:rPr>
                            <w:t>DPH 0,0</w:t>
                          </w:r>
                        </w:p>
                      </w:tc>
                      <w:tc>
                        <w:tcPr>
                          <w:tcW w:w="3101" w:type="dxa"/>
                          <w:tcBorders>
                            <w:top w:val="single" w:sz="6" w:space="0" w:color="auto"/>
                            <w:left w:val="single" w:sz="6" w:space="0" w:color="auto"/>
                            <w:bottom w:val="single" w:sz="6" w:space="0" w:color="auto"/>
                            <w:right w:val="single" w:sz="6" w:space="0" w:color="auto"/>
                          </w:tcBorders>
                        </w:tcPr>
                        <w:p w:rsidR="006E31AA" w:rsidRDefault="006E31AA">
                          <w:pPr>
                            <w:pStyle w:val="Style7593"/>
                            <w:rPr>
                              <w:sz w:val="18"/>
                              <w:szCs w:val="18"/>
                            </w:rPr>
                          </w:pPr>
                          <w:r>
                            <w:rPr>
                              <w:rStyle w:val="CharStyle854"/>
                            </w:rPr>
                            <w:t>%</w:t>
                          </w:r>
                        </w:p>
                      </w:tc>
                      <w:tc>
                        <w:tcPr>
                          <w:tcW w:w="358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646"/>
                            <w:spacing w:line="240" w:lineRule="auto"/>
                            <w:ind w:left="2592"/>
                            <w:rPr>
                              <w:sz w:val="18"/>
                              <w:szCs w:val="18"/>
                            </w:rPr>
                          </w:pPr>
                          <w:r>
                            <w:rPr>
                              <w:rStyle w:val="CharStyle1131"/>
                            </w:rPr>
                            <w:t>0 Kč</w:t>
                          </w:r>
                        </w:p>
                      </w:tc>
                    </w:tr>
                    <w:tr w:rsidR="006E31AA">
                      <w:tblPrEx>
                        <w:tblCellMar>
                          <w:top w:w="0" w:type="dxa"/>
                          <w:bottom w:w="0" w:type="dxa"/>
                        </w:tblCellMar>
                      </w:tblPrEx>
                      <w:tc>
                        <w:tcPr>
                          <w:tcW w:w="6754" w:type="dxa"/>
                          <w:gridSpan w:val="4"/>
                          <w:tcBorders>
                            <w:top w:val="single" w:sz="6" w:space="0" w:color="auto"/>
                            <w:left w:val="single" w:sz="6" w:space="0" w:color="auto"/>
                            <w:bottom w:val="single" w:sz="6" w:space="0" w:color="auto"/>
                            <w:right w:val="single" w:sz="6" w:space="0" w:color="auto"/>
                          </w:tcBorders>
                        </w:tcPr>
                        <w:p w:rsidR="006E31AA" w:rsidRDefault="006E31AA">
                          <w:pPr>
                            <w:pStyle w:val="Style735"/>
                          </w:pPr>
                          <w:r>
                            <w:rPr>
                              <w:rStyle w:val="CharStyle115"/>
                            </w:rPr>
                            <w:t>CENA ZA OBJEKT CELKEM</w:t>
                          </w:r>
                        </w:p>
                      </w:tc>
                      <w:tc>
                        <w:tcPr>
                          <w:tcW w:w="358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735"/>
                            <w:ind w:left="1738"/>
                          </w:pPr>
                          <w:r>
                            <w:rPr>
                              <w:rStyle w:val="CharStyle115"/>
                            </w:rPr>
                            <w:t>870 122 Kč</w:t>
                          </w:r>
                        </w:p>
                      </w:tc>
                    </w:tr>
                  </w:tbl>
                  <w:p w:rsidR="006E31AA" w:rsidRDefault="006E31AA"/>
                </w:txbxContent>
              </v:textbox>
            </v:shape>
            <v:shape id="_x0000_s1071" type="#_x0000_t202" style="position:absolute;left:749;top:13258;width:6907;height:417" filled="f" strokecolor="white" strokeweight="0">
              <v:textbox inset="0,0,0,0">
                <w:txbxContent>
                  <w:p w:rsidR="006E31AA" w:rsidRDefault="006E31AA">
                    <w:pPr>
                      <w:pStyle w:val="Style239"/>
                      <w:spacing w:line="240" w:lineRule="auto"/>
                      <w:jc w:val="left"/>
                      <w:rPr>
                        <w:sz w:val="18"/>
                        <w:szCs w:val="18"/>
                      </w:rPr>
                    </w:pPr>
                    <w:r>
                      <w:rPr>
                        <w:rStyle w:val="CharStyle1131"/>
                      </w:rPr>
                      <w:t>Poznámka :</w:t>
                    </w:r>
                  </w:p>
                  <w:p w:rsidR="006E31AA" w:rsidRDefault="006E31AA">
                    <w:pPr>
                      <w:pStyle w:val="Style966"/>
                      <w:spacing w:before="14"/>
                      <w:jc w:val="right"/>
                      <w:rPr>
                        <w:sz w:val="16"/>
                        <w:szCs w:val="16"/>
                      </w:rPr>
                    </w:pPr>
                    <w:r>
                      <w:rPr>
                        <w:rStyle w:val="CharStyle1351"/>
                      </w:rPr>
                      <w:t xml:space="preserve">Položkový rozpočet byl zpracován programem BUlLDpower, </w:t>
                    </w:r>
                    <w:r>
                      <w:rPr>
                        <w:rStyle w:val="CharStyle1167"/>
                      </w:rPr>
                      <w:t xml:space="preserve">RTS </w:t>
                    </w:r>
                    <w:r>
                      <w:rPr>
                        <w:rStyle w:val="CharStyle1351"/>
                      </w:rPr>
                      <w:t xml:space="preserve">a.s., v cenové soustavě </w:t>
                    </w:r>
                    <w:r>
                      <w:rPr>
                        <w:rStyle w:val="CharStyle1167"/>
                      </w:rPr>
                      <w:t>RTS</w:t>
                    </w:r>
                  </w:p>
                </w:txbxContent>
              </v:textbox>
            </v:shape>
            <w10:wrap type="topAndBottom" anchorx="margin"/>
          </v:group>
        </w:pict>
      </w:r>
      <w:r w:rsidRPr="006E31AA">
        <w:rPr>
          <w:rFonts w:ascii="Arial" w:eastAsia="Arial" w:hAnsi="Arial" w:cs="Arial"/>
          <w:b/>
          <w:bCs/>
          <w:sz w:val="26"/>
        </w:rPr>
        <w:t>POLOŽKOVÝ ROZPOČET - v souladu s vyhláškami 230/2012 Sb.</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16"/>
        </w:rPr>
        <w:t xml:space="preserve">Z </w:t>
      </w:r>
      <w:r w:rsidRPr="006E31AA">
        <w:rPr>
          <w:rFonts w:ascii="Arial" w:eastAsia="Arial" w:hAnsi="Arial" w:cs="Arial"/>
          <w:b/>
          <w:bCs/>
          <w:sz w:val="16"/>
        </w:rPr>
        <w:t xml:space="preserve">projektové dokumentace, dle výkresu </w:t>
      </w:r>
      <w:r w:rsidRPr="006E31AA">
        <w:rPr>
          <w:rFonts w:ascii="Arial" w:eastAsia="Arial" w:hAnsi="Arial" w:cs="Arial"/>
          <w:sz w:val="16"/>
        </w:rPr>
        <w:t xml:space="preserve">Č.D501, D502, D503 </w:t>
      </w:r>
      <w:r w:rsidRPr="006E31AA">
        <w:rPr>
          <w:rFonts w:ascii="Arial" w:eastAsia="Arial" w:hAnsi="Arial" w:cs="Arial"/>
          <w:b/>
          <w:bCs/>
          <w:sz w:val="16"/>
        </w:rPr>
        <w:t xml:space="preserve">vč. </w:t>
      </w:r>
      <w:r w:rsidRPr="006E31AA">
        <w:rPr>
          <w:rFonts w:ascii="Arial" w:eastAsia="Arial" w:hAnsi="Arial" w:cs="Arial"/>
          <w:sz w:val="16"/>
        </w:rPr>
        <w:t>TZ.</w:t>
      </w:r>
    </w:p>
    <w:p w:rsidR="006E31AA" w:rsidRPr="006E31AA" w:rsidRDefault="006E31AA" w:rsidP="006E31AA">
      <w:pPr>
        <w:spacing w:after="0" w:line="245" w:lineRule="exact"/>
        <w:rPr>
          <w:rFonts w:ascii="Arial" w:eastAsia="Arial" w:hAnsi="Arial" w:cs="Arial"/>
          <w:sz w:val="20"/>
          <w:szCs w:val="20"/>
        </w:rPr>
        <w:sectPr w:rsidR="006E31AA" w:rsidRPr="006E31AA">
          <w:headerReference w:type="even" r:id="rId326"/>
          <w:headerReference w:type="default" r:id="rId327"/>
          <w:footerReference w:type="even" r:id="rId328"/>
          <w:footerReference w:type="default" r:id="rId329"/>
          <w:pgSz w:w="12240" w:h="18720"/>
          <w:pgMar w:top="1780" w:right="2796" w:bottom="1440" w:left="1005" w:header="708" w:footer="708" w:gutter="0"/>
          <w:cols w:space="708"/>
        </w:sectPr>
      </w:pPr>
    </w:p>
    <w:p w:rsidR="006E31AA" w:rsidRPr="006E31AA" w:rsidRDefault="006E31AA" w:rsidP="006E31AA">
      <w:pPr>
        <w:spacing w:after="0" w:line="245" w:lineRule="exact"/>
        <w:jc w:val="both"/>
        <w:rPr>
          <w:rFonts w:ascii="Arial" w:eastAsia="Arial" w:hAnsi="Arial" w:cs="Arial"/>
          <w:sz w:val="18"/>
          <w:szCs w:val="18"/>
        </w:rPr>
      </w:pPr>
      <w:r w:rsidRPr="006E31AA">
        <w:rPr>
          <w:rFonts w:ascii="Arial" w:eastAsia="Arial" w:hAnsi="Arial" w:cs="Arial"/>
          <w:sz w:val="18"/>
        </w:rPr>
        <w:lastRenderedPageBreak/>
        <w:t xml:space="preserve">Stavba </w:t>
      </w:r>
      <w:r w:rsidRPr="006E31AA">
        <w:rPr>
          <w:rFonts w:ascii="Arial" w:eastAsia="Arial" w:hAnsi="Arial" w:cs="Arial"/>
          <w:sz w:val="18"/>
          <w:u w:val="single"/>
        </w:rPr>
        <w:t>Objekt:</w:t>
      </w:r>
    </w:p>
    <w:p w:rsidR="006E31AA" w:rsidRPr="006E31AA" w:rsidRDefault="006E31AA" w:rsidP="006E31AA">
      <w:pPr>
        <w:spacing w:before="10" w:after="0" w:line="240"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Litoměřicí </w:t>
      </w:r>
      <w:r w:rsidRPr="006E31AA">
        <w:rPr>
          <w:rFonts w:ascii="Arial" w:eastAsia="Arial" w:hAnsi="Arial" w:cs="Arial"/>
          <w:b/>
          <w:bCs/>
          <w:sz w:val="20"/>
          <w:u w:val="single"/>
        </w:rPr>
        <w:t>01 Rekonstrukce objektu Michalská 260/14 v Litoměřicí</w:t>
      </w:r>
    </w:p>
    <w:p w:rsidR="006E31AA" w:rsidRPr="006E31AA" w:rsidRDefault="006E31AA" w:rsidP="006E31AA">
      <w:pPr>
        <w:spacing w:after="0" w:line="245" w:lineRule="exact"/>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 xml:space="preserve">Rozpočet: 04 </w:t>
      </w:r>
      <w:r w:rsidRPr="006E31AA">
        <w:rPr>
          <w:rFonts w:ascii="Arial" w:eastAsia="Arial" w:hAnsi="Arial" w:cs="Arial"/>
          <w:sz w:val="18"/>
          <w:u w:val="single"/>
        </w:rPr>
        <w:t>Zpevněná plocha</w:t>
      </w:r>
    </w:p>
    <w:p w:rsidR="006E31AA" w:rsidRPr="006E31AA" w:rsidRDefault="006E31AA" w:rsidP="006E31AA">
      <w:pPr>
        <w:spacing w:before="274" w:after="0" w:line="240" w:lineRule="auto"/>
        <w:rPr>
          <w:rFonts w:ascii="Arial" w:eastAsia="Arial" w:hAnsi="Arial" w:cs="Arial"/>
          <w:sz w:val="20"/>
          <w:szCs w:val="20"/>
        </w:rPr>
        <w:sectPr w:rsidR="006E31AA" w:rsidRPr="006E31AA">
          <w:pgSz w:w="12240" w:h="18720"/>
          <w:pgMar w:top="1211" w:right="3101" w:bottom="1440" w:left="1162" w:header="708" w:footer="708" w:gutter="0"/>
          <w:cols w:num="3" w:space="708" w:equalWidth="0">
            <w:col w:w="720" w:space="317"/>
            <w:col w:w="5371" w:space="67"/>
            <w:col w:w="1502"/>
          </w:cols>
        </w:sectPr>
      </w:pPr>
    </w:p>
    <w:p w:rsidR="006E31AA" w:rsidRPr="006E31AA" w:rsidRDefault="006E31AA" w:rsidP="006E31AA">
      <w:pPr>
        <w:spacing w:after="0" w:line="240" w:lineRule="exact"/>
        <w:ind w:left="2803"/>
        <w:jc w:val="both"/>
        <w:rPr>
          <w:rFonts w:ascii="Arial" w:eastAsia="Arial" w:hAnsi="Arial" w:cs="Arial"/>
          <w:sz w:val="20"/>
          <w:szCs w:val="20"/>
        </w:rPr>
      </w:pPr>
    </w:p>
    <w:p w:rsidR="006E31AA" w:rsidRPr="006E31AA" w:rsidRDefault="006E31AA" w:rsidP="006E31AA">
      <w:pPr>
        <w:spacing w:before="110" w:after="0" w:line="240" w:lineRule="auto"/>
        <w:ind w:left="2803"/>
        <w:jc w:val="both"/>
        <w:rPr>
          <w:rFonts w:ascii="Arial" w:eastAsia="Arial" w:hAnsi="Arial" w:cs="Arial"/>
          <w:sz w:val="26"/>
          <w:szCs w:val="26"/>
        </w:rPr>
      </w:pPr>
      <w:r w:rsidRPr="006E31AA">
        <w:rPr>
          <w:rFonts w:ascii="Arial" w:eastAsia="Arial" w:hAnsi="Arial" w:cs="Arial"/>
          <w:b/>
          <w:bCs/>
          <w:sz w:val="26"/>
        </w:rPr>
        <w:t>REKAPITULACE STAVEBNÍCH DILU</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5"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32"/>
        <w:gridCol w:w="3922"/>
        <w:gridCol w:w="1243"/>
        <w:gridCol w:w="1186"/>
        <w:gridCol w:w="1210"/>
        <w:gridCol w:w="1234"/>
        <w:gridCol w:w="1229"/>
      </w:tblGrid>
      <w:tr w:rsidR="006E31AA" w:rsidRPr="006E31AA">
        <w:tblPrEx>
          <w:tblCellMar>
            <w:top w:w="0" w:type="dxa"/>
            <w:bottom w:w="0" w:type="dxa"/>
          </w:tblCellMar>
        </w:tblPrEx>
        <w:tc>
          <w:tcPr>
            <w:tcW w:w="432" w:type="dxa"/>
            <w:tcBorders>
              <w:top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922"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Stavební díl</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6"/>
              <w:rPr>
                <w:rFonts w:ascii="Arial" w:eastAsia="Arial" w:hAnsi="Arial" w:cs="Arial"/>
                <w:sz w:val="20"/>
                <w:szCs w:val="20"/>
              </w:rPr>
            </w:pPr>
            <w:r w:rsidRPr="006E31AA">
              <w:rPr>
                <w:rFonts w:ascii="Arial" w:eastAsia="Arial" w:hAnsi="Arial" w:cs="Arial"/>
                <w:b/>
                <w:bCs/>
                <w:sz w:val="20"/>
                <w:lang w:val="de-DE" w:eastAsia="de-DE"/>
              </w:rPr>
              <w:t>HSV</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20"/>
                <w:szCs w:val="20"/>
              </w:rPr>
            </w:pPr>
            <w:r w:rsidRPr="006E31AA">
              <w:rPr>
                <w:rFonts w:ascii="Arial" w:eastAsia="Arial" w:hAnsi="Arial" w:cs="Arial"/>
                <w:b/>
                <w:bCs/>
                <w:sz w:val="20"/>
              </w:rPr>
              <w:t>PSV</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Dodávka .</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Montáž</w:t>
            </w:r>
          </w:p>
        </w:tc>
        <w:tc>
          <w:tcPr>
            <w:tcW w:w="12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8"/>
              <w:rPr>
                <w:rFonts w:ascii="Arial" w:eastAsia="Arial" w:hAnsi="Arial" w:cs="Arial"/>
                <w:sz w:val="20"/>
                <w:szCs w:val="20"/>
              </w:rPr>
            </w:pPr>
            <w:r w:rsidRPr="006E31AA">
              <w:rPr>
                <w:rFonts w:ascii="Arial" w:eastAsia="Arial" w:hAnsi="Arial" w:cs="Arial"/>
                <w:b/>
                <w:bCs/>
                <w:sz w:val="20"/>
              </w:rPr>
              <w:t>HZS</w:t>
            </w:r>
          </w:p>
        </w:tc>
      </w:tr>
      <w:tr w:rsidR="006E31AA" w:rsidRPr="006E31AA">
        <w:tblPrEx>
          <w:tblCellMar>
            <w:top w:w="0" w:type="dxa"/>
            <w:bottom w:w="0" w:type="dxa"/>
          </w:tblCellMar>
        </w:tblPrEx>
        <w:tc>
          <w:tcPr>
            <w:tcW w:w="432" w:type="dxa"/>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922"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Zemní práce</w:t>
            </w:r>
          </w:p>
        </w:tc>
        <w:tc>
          <w:tcPr>
            <w:tcW w:w="124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80 184</w:t>
            </w:r>
          </w:p>
        </w:tc>
        <w:tc>
          <w:tcPr>
            <w:tcW w:w="118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941"/>
              <w:rPr>
                <w:rFonts w:ascii="Arial" w:eastAsia="Arial" w:hAnsi="Arial" w:cs="Arial"/>
                <w:sz w:val="18"/>
                <w:szCs w:val="18"/>
              </w:rPr>
            </w:pPr>
            <w:r w:rsidRPr="006E31AA">
              <w:rPr>
                <w:rFonts w:ascii="Arial" w:eastAsia="Arial" w:hAnsi="Arial" w:cs="Arial"/>
                <w:sz w:val="18"/>
              </w:rPr>
              <w:t>0</w:t>
            </w:r>
          </w:p>
        </w:tc>
        <w:tc>
          <w:tcPr>
            <w:tcW w:w="121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3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989"/>
              <w:rPr>
                <w:rFonts w:ascii="Arial" w:eastAsia="Arial" w:hAnsi="Arial" w:cs="Arial"/>
                <w:sz w:val="18"/>
                <w:szCs w:val="18"/>
              </w:rPr>
            </w:pPr>
            <w:r w:rsidRPr="006E31AA">
              <w:rPr>
                <w:rFonts w:ascii="Arial" w:eastAsia="Arial" w:hAnsi="Arial" w:cs="Arial"/>
                <w:sz w:val="18"/>
              </w:rPr>
              <w:t>0</w:t>
            </w:r>
          </w:p>
        </w:tc>
        <w:tc>
          <w:tcPr>
            <w:tcW w:w="122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2" w:type="dxa"/>
            <w:vAlign w:val="bottom"/>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sz w:val="20"/>
                <w:vertAlign w:val="superscript"/>
              </w:rPr>
              <w:t>5</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Komunikace</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239 695</w:t>
            </w:r>
          </w:p>
        </w:tc>
        <w:tc>
          <w:tcPr>
            <w:tcW w:w="1186" w:type="dxa"/>
            <w:tcBorders>
              <w:left w:val="single" w:sz="6" w:space="0" w:color="auto"/>
              <w:right w:val="single" w:sz="6" w:space="0" w:color="auto"/>
            </w:tcBorders>
          </w:tcPr>
          <w:p w:rsidR="006E31AA" w:rsidRPr="006E31AA" w:rsidRDefault="006E31AA" w:rsidP="006E31AA">
            <w:pPr>
              <w:spacing w:after="0" w:line="240" w:lineRule="auto"/>
              <w:ind w:left="941"/>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84"/>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2" w:type="dxa"/>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91</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Doplňující práce na komunikaci</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225 047</w:t>
            </w:r>
          </w:p>
        </w:tc>
        <w:tc>
          <w:tcPr>
            <w:tcW w:w="1186" w:type="dxa"/>
            <w:tcBorders>
              <w:left w:val="single" w:sz="6" w:space="0" w:color="auto"/>
              <w:right w:val="single" w:sz="6" w:space="0" w:color="auto"/>
            </w:tcBorders>
          </w:tcPr>
          <w:p w:rsidR="006E31AA" w:rsidRPr="006E31AA" w:rsidRDefault="006E31AA" w:rsidP="006E31AA">
            <w:pPr>
              <w:spacing w:after="0" w:line="240" w:lineRule="auto"/>
              <w:ind w:left="941"/>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84"/>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2" w:type="dxa"/>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99</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Staveništní přesun hmot</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30 683</w:t>
            </w:r>
          </w:p>
        </w:tc>
        <w:tc>
          <w:tcPr>
            <w:tcW w:w="1186" w:type="dxa"/>
            <w:tcBorders>
              <w:left w:val="single" w:sz="6" w:space="0" w:color="auto"/>
              <w:right w:val="single" w:sz="6" w:space="0" w:color="auto"/>
            </w:tcBorders>
          </w:tcPr>
          <w:p w:rsidR="006E31AA" w:rsidRPr="006E31AA" w:rsidRDefault="006E31AA" w:rsidP="006E31AA">
            <w:pPr>
              <w:spacing w:after="0" w:line="240" w:lineRule="auto"/>
              <w:ind w:left="936"/>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84"/>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2" w:type="dxa"/>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OS</w:t>
            </w:r>
          </w:p>
        </w:tc>
        <w:tc>
          <w:tcPr>
            <w:tcW w:w="3922" w:type="dxa"/>
            <w:tcBorders>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Ostatní</w:t>
            </w:r>
          </w:p>
        </w:tc>
        <w:tc>
          <w:tcPr>
            <w:tcW w:w="1243"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7 890</w:t>
            </w:r>
          </w:p>
        </w:tc>
        <w:tc>
          <w:tcPr>
            <w:tcW w:w="1186" w:type="dxa"/>
            <w:tcBorders>
              <w:left w:val="single" w:sz="6" w:space="0" w:color="auto"/>
              <w:right w:val="single" w:sz="6" w:space="0" w:color="auto"/>
            </w:tcBorders>
          </w:tcPr>
          <w:p w:rsidR="006E31AA" w:rsidRPr="006E31AA" w:rsidRDefault="006E31AA" w:rsidP="006E31AA">
            <w:pPr>
              <w:spacing w:after="0" w:line="240" w:lineRule="auto"/>
              <w:ind w:left="936"/>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right w:val="single" w:sz="6" w:space="0" w:color="auto"/>
            </w:tcBorders>
          </w:tcPr>
          <w:p w:rsidR="006E31AA" w:rsidRPr="006E31AA" w:rsidRDefault="006E31AA" w:rsidP="006E31AA">
            <w:pPr>
              <w:spacing w:after="0" w:line="240" w:lineRule="auto"/>
              <w:ind w:left="979"/>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right w:val="single" w:sz="6" w:space="0" w:color="auto"/>
            </w:tcBorders>
          </w:tcPr>
          <w:p w:rsidR="006E31AA" w:rsidRPr="006E31AA" w:rsidRDefault="006E31AA" w:rsidP="006E31AA">
            <w:pPr>
              <w:spacing w:after="0" w:line="240" w:lineRule="auto"/>
              <w:ind w:left="950"/>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2" w:type="dxa"/>
            <w:tcBorders>
              <w:bottom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D96</w:t>
            </w:r>
          </w:p>
        </w:tc>
        <w:tc>
          <w:tcPr>
            <w:tcW w:w="3922"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Přesuny sutí a vybouraných hmot</w:t>
            </w:r>
          </w:p>
        </w:tc>
        <w:tc>
          <w:tcPr>
            <w:tcW w:w="124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135 610</w:t>
            </w:r>
          </w:p>
        </w:tc>
        <w:tc>
          <w:tcPr>
            <w:tcW w:w="118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36"/>
              <w:rPr>
                <w:rFonts w:ascii="Arial" w:eastAsia="Arial" w:hAnsi="Arial" w:cs="Arial"/>
                <w:sz w:val="18"/>
                <w:szCs w:val="18"/>
              </w:rPr>
            </w:pPr>
            <w:r w:rsidRPr="006E31AA">
              <w:rPr>
                <w:rFonts w:ascii="Arial" w:eastAsia="Arial" w:hAnsi="Arial" w:cs="Arial"/>
                <w:sz w:val="18"/>
              </w:rPr>
              <w:t>0</w:t>
            </w:r>
          </w:p>
        </w:tc>
        <w:tc>
          <w:tcPr>
            <w:tcW w:w="121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23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79"/>
              <w:rPr>
                <w:rFonts w:ascii="Arial" w:eastAsia="Arial" w:hAnsi="Arial" w:cs="Arial"/>
                <w:sz w:val="18"/>
                <w:szCs w:val="18"/>
              </w:rPr>
            </w:pPr>
            <w:r w:rsidRPr="006E31AA">
              <w:rPr>
                <w:rFonts w:ascii="Arial" w:eastAsia="Arial" w:hAnsi="Arial" w:cs="Arial"/>
                <w:sz w:val="18"/>
              </w:rPr>
              <w:t>0</w:t>
            </w:r>
          </w:p>
        </w:tc>
        <w:tc>
          <w:tcPr>
            <w:tcW w:w="122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54" w:type="dxa"/>
            <w:gridSpan w:val="2"/>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10"/>
              <w:rPr>
                <w:rFonts w:ascii="Arial" w:eastAsia="Arial" w:hAnsi="Arial" w:cs="Arial"/>
                <w:sz w:val="20"/>
                <w:szCs w:val="20"/>
              </w:rPr>
            </w:pPr>
            <w:r w:rsidRPr="006E31AA">
              <w:rPr>
                <w:rFonts w:ascii="Arial" w:eastAsia="Arial" w:hAnsi="Arial" w:cs="Arial"/>
                <w:b/>
                <w:bCs/>
                <w:sz w:val="20"/>
              </w:rPr>
              <w:t>CELKEM OBJEKT</w:t>
            </w:r>
          </w:p>
        </w:tc>
        <w:tc>
          <w:tcPr>
            <w:tcW w:w="12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719 109</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26"/>
              <w:rPr>
                <w:rFonts w:ascii="Arial" w:eastAsia="Arial" w:hAnsi="Arial" w:cs="Arial"/>
                <w:sz w:val="20"/>
                <w:szCs w:val="20"/>
              </w:rPr>
            </w:pPr>
            <w:r w:rsidRPr="006E31AA">
              <w:rPr>
                <w:rFonts w:ascii="Arial" w:eastAsia="Arial" w:hAnsi="Arial" w:cs="Arial"/>
                <w:b/>
                <w:bCs/>
                <w:sz w:val="20"/>
              </w:rPr>
              <w:t>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0</w:t>
            </w:r>
          </w:p>
        </w:tc>
        <w:tc>
          <w:tcPr>
            <w:tcW w:w="12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74"/>
              <w:rPr>
                <w:rFonts w:ascii="Arial" w:eastAsia="Arial" w:hAnsi="Arial" w:cs="Arial"/>
                <w:sz w:val="20"/>
                <w:szCs w:val="20"/>
              </w:rPr>
            </w:pPr>
            <w:r w:rsidRPr="006E31AA">
              <w:rPr>
                <w:rFonts w:ascii="Arial" w:eastAsia="Arial" w:hAnsi="Arial" w:cs="Arial"/>
                <w:b/>
                <w:bCs/>
                <w:sz w:val="20"/>
              </w:rPr>
              <w:t>0</w:t>
            </w:r>
          </w:p>
        </w:tc>
        <w:tc>
          <w:tcPr>
            <w:tcW w:w="12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46"/>
              <w:rPr>
                <w:rFonts w:ascii="Arial" w:eastAsia="Arial" w:hAnsi="Arial" w:cs="Arial"/>
                <w:sz w:val="20"/>
                <w:szCs w:val="20"/>
              </w:rPr>
            </w:pPr>
            <w:r w:rsidRPr="006E31AA">
              <w:rPr>
                <w:rFonts w:ascii="Arial" w:eastAsia="Arial" w:hAnsi="Arial" w:cs="Arial"/>
                <w:b/>
                <w:bCs/>
                <w:sz w:val="20"/>
              </w:rPr>
              <w:t>0</w:t>
            </w:r>
          </w:p>
        </w:tc>
      </w:tr>
    </w:tbl>
    <w:p w:rsidR="006E31AA" w:rsidRPr="006E31AA" w:rsidRDefault="006E31AA" w:rsidP="006E31AA">
      <w:pPr>
        <w:spacing w:after="0" w:line="240" w:lineRule="exact"/>
        <w:ind w:left="2789"/>
        <w:jc w:val="both"/>
        <w:rPr>
          <w:rFonts w:ascii="Arial" w:eastAsia="Arial" w:hAnsi="Arial" w:cs="Arial"/>
          <w:sz w:val="20"/>
          <w:szCs w:val="20"/>
        </w:rPr>
      </w:pPr>
    </w:p>
    <w:p w:rsidR="006E31AA" w:rsidRPr="006E31AA" w:rsidRDefault="006E31AA" w:rsidP="006E31AA">
      <w:pPr>
        <w:spacing w:before="34" w:after="0" w:line="240" w:lineRule="auto"/>
        <w:ind w:left="2789"/>
        <w:jc w:val="both"/>
        <w:rPr>
          <w:rFonts w:ascii="Arial" w:eastAsia="Arial" w:hAnsi="Arial" w:cs="Arial"/>
          <w:sz w:val="26"/>
          <w:szCs w:val="26"/>
        </w:rPr>
      </w:pPr>
      <w:r w:rsidRPr="006E31AA">
        <w:rPr>
          <w:rFonts w:ascii="Arial" w:eastAsia="Arial" w:hAnsi="Arial" w:cs="Arial"/>
          <w:b/>
          <w:bCs/>
          <w:sz w:val="26"/>
        </w:rPr>
        <w:t>VEDLEJŠÍ ROZPOČTOVÉ NÁKLADY</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339"/>
        <w:gridCol w:w="1248"/>
        <w:gridCol w:w="1186"/>
        <w:gridCol w:w="1210"/>
        <w:gridCol w:w="2453"/>
      </w:tblGrid>
      <w:tr w:rsidR="006E31AA" w:rsidRPr="006E31AA">
        <w:tblPrEx>
          <w:tblCellMar>
            <w:top w:w="0" w:type="dxa"/>
            <w:bottom w:w="0" w:type="dxa"/>
          </w:tblCellMar>
        </w:tblPrEx>
        <w:tc>
          <w:tcPr>
            <w:tcW w:w="433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Název VRN</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Kč</w:t>
            </w:r>
          </w:p>
        </w:tc>
        <w:tc>
          <w:tcPr>
            <w:tcW w:w="2396"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69"/>
              <w:rPr>
                <w:rFonts w:ascii="Arial" w:eastAsia="Arial" w:hAnsi="Arial" w:cs="Arial"/>
                <w:sz w:val="20"/>
                <w:szCs w:val="20"/>
              </w:rPr>
            </w:pPr>
            <w:r w:rsidRPr="006E31AA">
              <w:rPr>
                <w:rFonts w:ascii="Arial" w:eastAsia="Arial" w:hAnsi="Arial" w:cs="Arial"/>
                <w:b/>
                <w:bCs/>
                <w:sz w:val="20"/>
              </w:rPr>
              <w:t>% Základna</w:t>
            </w:r>
          </w:p>
        </w:tc>
        <w:tc>
          <w:tcPr>
            <w:tcW w:w="24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Kč</w:t>
            </w:r>
          </w:p>
        </w:tc>
      </w:tr>
      <w:tr w:rsidR="006E31AA" w:rsidRPr="006E31AA">
        <w:tblPrEx>
          <w:tblCellMar>
            <w:top w:w="0" w:type="dxa"/>
            <w:bottom w:w="0" w:type="dxa"/>
          </w:tblCellMar>
        </w:tblPrEx>
        <w:tc>
          <w:tcPr>
            <w:tcW w:w="433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Ztížené výrobní podmínky</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8"/>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24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3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Oborová přirážka</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24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3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Přesun stavebních kapacit</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24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3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Mimostaveništní doprava</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60"/>
              <w:rPr>
                <w:rFonts w:ascii="Arial" w:eastAsia="Arial" w:hAnsi="Arial" w:cs="Arial"/>
                <w:sz w:val="18"/>
                <w:szCs w:val="18"/>
              </w:rPr>
            </w:pPr>
            <w:r w:rsidRPr="006E31AA">
              <w:rPr>
                <w:rFonts w:ascii="Arial" w:eastAsia="Arial" w:hAnsi="Arial" w:cs="Arial"/>
                <w:sz w:val="18"/>
              </w:rPr>
              <w:t>0</w:t>
            </w:r>
          </w:p>
        </w:tc>
        <w:tc>
          <w:tcPr>
            <w:tcW w:w="24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3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Zařízení staveniště</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24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3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Provoz investora</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24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3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Kompletační činnost (ICD)</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24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3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Rezerva rozpočtu</w:t>
            </w:r>
          </w:p>
        </w:tc>
        <w:tc>
          <w:tcPr>
            <w:tcW w:w="12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8"/>
                <w:szCs w:val="18"/>
              </w:rPr>
            </w:pPr>
            <w:r w:rsidRPr="006E31AA">
              <w:rPr>
                <w:rFonts w:ascii="Arial" w:eastAsia="Arial" w:hAnsi="Arial" w:cs="Arial"/>
                <w:sz w:val="18"/>
              </w:rPr>
              <w:t>0,0</w:t>
            </w:r>
          </w:p>
        </w:tc>
        <w:tc>
          <w:tcPr>
            <w:tcW w:w="12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955"/>
              <w:rPr>
                <w:rFonts w:ascii="Arial" w:eastAsia="Arial" w:hAnsi="Arial" w:cs="Arial"/>
                <w:sz w:val="18"/>
                <w:szCs w:val="18"/>
              </w:rPr>
            </w:pPr>
            <w:r w:rsidRPr="006E31AA">
              <w:rPr>
                <w:rFonts w:ascii="Arial" w:eastAsia="Arial" w:hAnsi="Arial" w:cs="Arial"/>
                <w:sz w:val="18"/>
              </w:rPr>
              <w:t>0</w:t>
            </w:r>
          </w:p>
        </w:tc>
        <w:tc>
          <w:tcPr>
            <w:tcW w:w="24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33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95"/>
              <w:rPr>
                <w:rFonts w:ascii="Arial" w:eastAsia="Arial" w:hAnsi="Arial" w:cs="Arial"/>
                <w:sz w:val="20"/>
                <w:szCs w:val="20"/>
              </w:rPr>
            </w:pPr>
            <w:r w:rsidRPr="006E31AA">
              <w:rPr>
                <w:rFonts w:ascii="Arial" w:eastAsia="Arial" w:hAnsi="Arial" w:cs="Arial"/>
                <w:b/>
                <w:bCs/>
                <w:sz w:val="20"/>
              </w:rPr>
              <w:t>CELKEM VRN</w:t>
            </w:r>
          </w:p>
        </w:tc>
        <w:tc>
          <w:tcPr>
            <w:tcW w:w="6097"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330"/>
          <w:headerReference w:type="default" r:id="rId331"/>
          <w:footerReference w:type="even" r:id="rId332"/>
          <w:footerReference w:type="default" r:id="rId333"/>
          <w:type w:val="continuous"/>
          <w:pgSz w:w="12240" w:h="18720"/>
          <w:pgMar w:top="1211" w:right="994" w:bottom="1440" w:left="787" w:header="708" w:footer="708" w:gutter="0"/>
          <w:cols w:space="708"/>
        </w:sectPr>
      </w:pPr>
    </w:p>
    <w:tbl>
      <w:tblPr>
        <w:tblW w:w="0" w:type="auto"/>
        <w:tblInd w:w="40" w:type="dxa"/>
        <w:tblLayout w:type="fixed"/>
        <w:tblCellMar>
          <w:left w:w="40" w:type="dxa"/>
          <w:right w:w="40" w:type="dxa"/>
        </w:tblCellMar>
        <w:tblLook w:val="0000"/>
      </w:tblPr>
      <w:tblGrid>
        <w:gridCol w:w="1800"/>
        <w:gridCol w:w="5059"/>
        <w:gridCol w:w="3605"/>
      </w:tblGrid>
      <w:tr w:rsidR="006E31AA" w:rsidRPr="006E31AA">
        <w:tblPrEx>
          <w:tblCellMar>
            <w:top w:w="0" w:type="dxa"/>
            <w:bottom w:w="0" w:type="dxa"/>
          </w:tblCellMar>
        </w:tblPrEx>
        <w:tc>
          <w:tcPr>
            <w:tcW w:w="180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8"/>
                <w:szCs w:val="18"/>
              </w:rPr>
            </w:pPr>
            <w:r w:rsidRPr="006E31AA">
              <w:rPr>
                <w:rFonts w:ascii="Arial" w:eastAsia="Arial" w:hAnsi="Arial" w:cs="Arial"/>
                <w:sz w:val="18"/>
              </w:rPr>
              <w:lastRenderedPageBreak/>
              <w:t>Stavba:</w:t>
            </w:r>
          </w:p>
        </w:tc>
        <w:tc>
          <w:tcPr>
            <w:tcW w:w="505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04</w:t>
            </w:r>
          </w:p>
        </w:tc>
      </w:tr>
      <w:tr w:rsidR="006E31AA" w:rsidRPr="006E31AA">
        <w:tblPrEx>
          <w:tblCellMar>
            <w:top w:w="0" w:type="dxa"/>
            <w:bottom w:w="0" w:type="dxa"/>
          </w:tblCellMar>
        </w:tblPrEx>
        <w:tc>
          <w:tcPr>
            <w:tcW w:w="180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18"/>
                <w:szCs w:val="18"/>
              </w:rPr>
            </w:pPr>
            <w:r w:rsidRPr="006E31AA">
              <w:rPr>
                <w:rFonts w:ascii="Arial" w:eastAsia="Arial" w:hAnsi="Arial" w:cs="Arial"/>
                <w:sz w:val="18"/>
              </w:rPr>
              <w:t>Objekt:</w:t>
            </w:r>
          </w:p>
        </w:tc>
        <w:tc>
          <w:tcPr>
            <w:tcW w:w="505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12"/>
              <w:rPr>
                <w:rFonts w:ascii="Arial" w:eastAsia="Arial" w:hAnsi="Arial" w:cs="Arial"/>
                <w:sz w:val="18"/>
                <w:szCs w:val="18"/>
              </w:rPr>
            </w:pPr>
            <w:r w:rsidRPr="006E31AA">
              <w:rPr>
                <w:rFonts w:ascii="Arial" w:eastAsia="Arial" w:hAnsi="Arial" w:cs="Arial"/>
                <w:sz w:val="18"/>
              </w:rPr>
              <w:t>Zpevněná plocha</w:t>
            </w:r>
          </w:p>
        </w:tc>
      </w:tr>
    </w:tbl>
    <w:p w:rsidR="006E31AA" w:rsidRPr="006E31AA" w:rsidRDefault="006E31AA" w:rsidP="006E31AA">
      <w:pPr>
        <w:spacing w:before="187"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28"/>
        <w:gridCol w:w="1286"/>
        <w:gridCol w:w="4454"/>
        <w:gridCol w:w="619"/>
        <w:gridCol w:w="941"/>
        <w:gridCol w:w="1085"/>
        <w:gridCol w:w="1584"/>
      </w:tblGrid>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P.č.</w:t>
            </w:r>
          </w:p>
        </w:tc>
        <w:tc>
          <w:tcPr>
            <w:tcW w:w="128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5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0"/>
              <w:rPr>
                <w:rFonts w:ascii="Arial" w:eastAsia="Arial" w:hAnsi="Arial" w:cs="Arial"/>
                <w:sz w:val="16"/>
                <w:szCs w:val="16"/>
              </w:rPr>
            </w:pPr>
            <w:r w:rsidRPr="006E31AA">
              <w:rPr>
                <w:rFonts w:ascii="Arial" w:eastAsia="Arial" w:hAnsi="Arial" w:cs="Arial"/>
                <w:b/>
                <w:bCs/>
                <w:sz w:val="16"/>
              </w:rPr>
              <w:t>Název položky</w:t>
            </w:r>
          </w:p>
        </w:tc>
        <w:tc>
          <w:tcPr>
            <w:tcW w:w="61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MJ</w:t>
            </w:r>
          </w:p>
        </w:tc>
        <w:tc>
          <w:tcPr>
            <w:tcW w:w="94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množství</w:t>
            </w:r>
          </w:p>
        </w:tc>
        <w:tc>
          <w:tcPr>
            <w:tcW w:w="108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w:t>
            </w:r>
            <w:r w:rsidRPr="006E31AA">
              <w:rPr>
                <w:rFonts w:ascii="Arial" w:eastAsia="Arial" w:hAnsi="Arial" w:cs="Arial"/>
                <w:sz w:val="16"/>
              </w:rPr>
              <w:t>/ MJ</w:t>
            </w:r>
          </w:p>
        </w:tc>
        <w:tc>
          <w:tcPr>
            <w:tcW w:w="158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16"/>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w:t>
            </w:r>
          </w:p>
        </w:tc>
        <w:tc>
          <w:tcPr>
            <w:tcW w:w="8683"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Zemní práce</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113106121R00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Rozebrání dlažeb z betonových dlaždic na sucho</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30,00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31,10</w:t>
            </w:r>
          </w:p>
        </w:tc>
        <w:tc>
          <w:tcPr>
            <w:tcW w:w="158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907"/>
              <w:rPr>
                <w:rFonts w:ascii="Arial" w:eastAsia="Arial" w:hAnsi="Arial" w:cs="Arial"/>
                <w:sz w:val="16"/>
                <w:szCs w:val="16"/>
              </w:rPr>
            </w:pPr>
            <w:r w:rsidRPr="006E31AA">
              <w:rPr>
                <w:rFonts w:ascii="Arial" w:eastAsia="Arial" w:hAnsi="Arial" w:cs="Arial"/>
                <w:sz w:val="16"/>
              </w:rPr>
              <w:t>933,00</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113106123U00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Rozebr zámk dlažba pro pěší komun</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70,00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40,80</w:t>
            </w:r>
          </w:p>
        </w:tc>
        <w:tc>
          <w:tcPr>
            <w:tcW w:w="158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63"/>
              <w:rPr>
                <w:rFonts w:ascii="Arial" w:eastAsia="Arial" w:hAnsi="Arial" w:cs="Arial"/>
                <w:sz w:val="16"/>
                <w:szCs w:val="16"/>
              </w:rPr>
            </w:pPr>
            <w:r w:rsidRPr="006E31AA">
              <w:rPr>
                <w:rFonts w:ascii="Arial" w:eastAsia="Arial" w:hAnsi="Arial" w:cs="Arial"/>
                <w:sz w:val="16"/>
              </w:rPr>
              <w:t>2 856,00</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113107223R00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Odstranění podkladu nad 200 m2,kam.drcené tl.30 cm</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358,60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34,40</w:t>
            </w:r>
          </w:p>
        </w:tc>
        <w:tc>
          <w:tcPr>
            <w:tcW w:w="158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77"/>
              <w:rPr>
                <w:rFonts w:ascii="Arial" w:eastAsia="Arial" w:hAnsi="Arial" w:cs="Arial"/>
                <w:sz w:val="16"/>
                <w:szCs w:val="16"/>
              </w:rPr>
            </w:pPr>
            <w:r w:rsidRPr="006E31AA">
              <w:rPr>
                <w:rFonts w:ascii="Arial" w:eastAsia="Arial" w:hAnsi="Arial" w:cs="Arial"/>
                <w:sz w:val="16"/>
              </w:rPr>
              <w:t>12 335,84</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4</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113109320ROO</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88" w:lineRule="exact"/>
              <w:ind w:left="154" w:hanging="154"/>
              <w:rPr>
                <w:rFonts w:ascii="Arial" w:eastAsia="Arial" w:hAnsi="Arial" w:cs="Arial"/>
                <w:sz w:val="16"/>
                <w:szCs w:val="16"/>
              </w:rPr>
            </w:pPr>
            <w:r w:rsidRPr="006E31AA">
              <w:rPr>
                <w:rFonts w:ascii="Arial" w:eastAsia="Arial" w:hAnsi="Arial" w:cs="Arial"/>
                <w:sz w:val="16"/>
              </w:rPr>
              <w:t>Odstranění podkladu pl.50 m2, bet.prostý tl.20 cm 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umístěni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10,50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653,00</w:t>
            </w:r>
          </w:p>
        </w:tc>
        <w:tc>
          <w:tcPr>
            <w:tcW w:w="158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44"/>
              <w:rPr>
                <w:rFonts w:ascii="Arial" w:eastAsia="Arial" w:hAnsi="Arial" w:cs="Arial"/>
                <w:sz w:val="16"/>
                <w:szCs w:val="16"/>
              </w:rPr>
            </w:pPr>
            <w:r w:rsidRPr="006E31AA">
              <w:rPr>
                <w:rFonts w:ascii="Arial" w:eastAsia="Arial" w:hAnsi="Arial" w:cs="Arial"/>
                <w:sz w:val="16"/>
              </w:rPr>
              <w:t>6 856,50</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113201111R00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83" w:lineRule="exact"/>
              <w:ind w:left="173" w:right="1286" w:hanging="173"/>
              <w:rPr>
                <w:rFonts w:ascii="Arial" w:eastAsia="Arial" w:hAnsi="Arial" w:cs="Arial"/>
                <w:sz w:val="16"/>
                <w:szCs w:val="16"/>
              </w:rPr>
            </w:pPr>
            <w:r w:rsidRPr="006E31AA">
              <w:rPr>
                <w:rFonts w:ascii="Arial" w:eastAsia="Arial" w:hAnsi="Arial" w:cs="Arial"/>
                <w:sz w:val="16"/>
              </w:rPr>
              <w:t>Vytrhání obrub chodníkových ležatých 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35,00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65,00</w:t>
            </w:r>
          </w:p>
        </w:tc>
        <w:tc>
          <w:tcPr>
            <w:tcW w:w="158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39"/>
              <w:rPr>
                <w:rFonts w:ascii="Arial" w:eastAsia="Arial" w:hAnsi="Arial" w:cs="Arial"/>
                <w:sz w:val="16"/>
                <w:szCs w:val="16"/>
              </w:rPr>
            </w:pPr>
            <w:r w:rsidRPr="006E31AA">
              <w:rPr>
                <w:rFonts w:ascii="Arial" w:eastAsia="Arial" w:hAnsi="Arial" w:cs="Arial"/>
                <w:sz w:val="16"/>
              </w:rPr>
              <w:t>2 275,00</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6</w:t>
            </w:r>
          </w:p>
        </w:tc>
        <w:tc>
          <w:tcPr>
            <w:tcW w:w="128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122201101R00</w:t>
            </w:r>
          </w:p>
        </w:tc>
        <w:tc>
          <w:tcPr>
            <w:tcW w:w="445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Odkopávky nezapažené v hor. 3 do 100 m3</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w:t>
            </w:r>
          </w:p>
        </w:tc>
        <w:tc>
          <w:tcPr>
            <w:tcW w:w="94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8,20</w:t>
            </w:r>
          </w:p>
        </w:tc>
        <w:tc>
          <w:tcPr>
            <w:tcW w:w="1085"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103,00</w:t>
            </w:r>
          </w:p>
        </w:tc>
        <w:tc>
          <w:tcPr>
            <w:tcW w:w="158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869"/>
              <w:rPr>
                <w:rFonts w:ascii="Arial" w:eastAsia="Arial" w:hAnsi="Arial" w:cs="Arial"/>
                <w:sz w:val="16"/>
                <w:szCs w:val="16"/>
              </w:rPr>
            </w:pPr>
            <w:r w:rsidRPr="006E31AA">
              <w:rPr>
                <w:rFonts w:ascii="Arial" w:eastAsia="Arial" w:hAnsi="Arial" w:cs="Arial"/>
                <w:sz w:val="16"/>
              </w:rPr>
              <w:t>844,60</w:t>
            </w:r>
          </w:p>
        </w:tc>
      </w:tr>
      <w:tr w:rsidR="006E31AA" w:rsidRPr="006E31AA">
        <w:tblPrEx>
          <w:tblCellMar>
            <w:top w:w="0" w:type="dxa"/>
            <w:bottom w:w="0" w:type="dxa"/>
          </w:tblCellMar>
        </w:tblPrEx>
        <w:tc>
          <w:tcPr>
            <w:tcW w:w="52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7</w:t>
            </w:r>
          </w:p>
        </w:tc>
        <w:tc>
          <w:tcPr>
            <w:tcW w:w="128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162701105R00</w:t>
            </w:r>
          </w:p>
        </w:tc>
        <w:tc>
          <w:tcPr>
            <w:tcW w:w="4454" w:type="dxa"/>
            <w:tcBorders>
              <w:top w:val="single" w:sz="6" w:space="0" w:color="auto"/>
              <w:left w:val="single" w:sz="6" w:space="0" w:color="auto"/>
            </w:tcBorders>
          </w:tcPr>
          <w:p w:rsidR="006E31AA" w:rsidRPr="006E31AA" w:rsidRDefault="006E31AA" w:rsidP="006E31AA">
            <w:pPr>
              <w:spacing w:after="0" w:line="288" w:lineRule="exact"/>
              <w:ind w:left="192" w:hanging="192"/>
              <w:rPr>
                <w:rFonts w:ascii="Arial" w:eastAsia="Arial" w:hAnsi="Arial" w:cs="Arial"/>
                <w:sz w:val="16"/>
                <w:szCs w:val="16"/>
              </w:rPr>
            </w:pPr>
            <w:r w:rsidRPr="006E31AA">
              <w:rPr>
                <w:rFonts w:ascii="Arial" w:eastAsia="Arial" w:hAnsi="Arial" w:cs="Arial"/>
                <w:sz w:val="16"/>
              </w:rPr>
              <w:t>Vodorovné přemístění výkopku z hor.1-4 do 10000 m 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m3 |</w:t>
            </w:r>
          </w:p>
        </w:tc>
        <w:tc>
          <w:tcPr>
            <w:tcW w:w="941"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36,00|</w:t>
            </w:r>
          </w:p>
        </w:tc>
        <w:tc>
          <w:tcPr>
            <w:tcW w:w="1085"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178,00|</w:t>
            </w:r>
          </w:p>
        </w:tc>
        <w:tc>
          <w:tcPr>
            <w:tcW w:w="1584" w:type="dxa"/>
            <w:tcBorders>
              <w:top w:val="single" w:sz="6" w:space="0" w:color="auto"/>
              <w:right w:val="single" w:sz="6" w:space="0" w:color="auto"/>
            </w:tcBorders>
          </w:tcPr>
          <w:p w:rsidR="006E31AA" w:rsidRPr="006E31AA" w:rsidRDefault="006E31AA" w:rsidP="006E31AA">
            <w:pPr>
              <w:spacing w:after="0" w:line="240" w:lineRule="auto"/>
              <w:ind w:left="725"/>
              <w:rPr>
                <w:rFonts w:ascii="Arial" w:eastAsia="Arial" w:hAnsi="Arial" w:cs="Arial"/>
                <w:sz w:val="16"/>
                <w:szCs w:val="16"/>
              </w:rPr>
            </w:pPr>
            <w:r w:rsidRPr="006E31AA">
              <w:rPr>
                <w:rFonts w:ascii="Arial" w:eastAsia="Arial" w:hAnsi="Arial" w:cs="Arial"/>
                <w:sz w:val="16"/>
              </w:rPr>
              <w:t>6 408,00</w:t>
            </w:r>
          </w:p>
        </w:tc>
      </w:tr>
    </w:tbl>
    <w:p w:rsidR="006E31AA" w:rsidRPr="006E31AA" w:rsidRDefault="006E31AA" w:rsidP="006E31AA">
      <w:pPr>
        <w:spacing w:before="34" w:after="0" w:line="240" w:lineRule="auto"/>
        <w:rPr>
          <w:rFonts w:ascii="Arial" w:eastAsia="Arial" w:hAnsi="Arial" w:cs="Arial"/>
          <w:sz w:val="20"/>
          <w:szCs w:val="20"/>
        </w:rPr>
        <w:sectPr w:rsidR="006E31AA" w:rsidRPr="006E31AA">
          <w:headerReference w:type="even" r:id="rId334"/>
          <w:headerReference w:type="default" r:id="rId335"/>
          <w:footerReference w:type="even" r:id="rId336"/>
          <w:footerReference w:type="default" r:id="rId337"/>
          <w:pgSz w:w="12240" w:h="18720"/>
          <w:pgMar w:top="2694" w:right="974" w:bottom="1440" w:left="749" w:header="708" w:footer="708" w:gutter="0"/>
          <w:cols w:space="708"/>
        </w:sectPr>
      </w:pPr>
    </w:p>
    <w:p w:rsidR="006E31AA" w:rsidRPr="006E31AA" w:rsidRDefault="006E31AA" w:rsidP="006E31AA">
      <w:pPr>
        <w:spacing w:before="5" w:after="0" w:line="240" w:lineRule="exact"/>
        <w:jc w:val="both"/>
        <w:rPr>
          <w:rFonts w:ascii="Arial" w:eastAsia="Arial" w:hAnsi="Arial" w:cs="Arial"/>
          <w:sz w:val="18"/>
          <w:szCs w:val="18"/>
        </w:rPr>
      </w:pPr>
      <w:r w:rsidRPr="006E31AA">
        <w:rPr>
          <w:rFonts w:ascii="Arial" w:eastAsia="Arial" w:hAnsi="Arial" w:cs="Arial"/>
          <w:sz w:val="18"/>
        </w:rPr>
        <w:lastRenderedPageBreak/>
        <w:t xml:space="preserve">Stavba : </w:t>
      </w:r>
      <w:r w:rsidRPr="006E31AA">
        <w:rPr>
          <w:rFonts w:ascii="Arial" w:eastAsia="Arial" w:hAnsi="Arial" w:cs="Arial"/>
          <w:sz w:val="18"/>
          <w:u w:val="single"/>
        </w:rPr>
        <w:t>Objekt:</w:t>
      </w:r>
    </w:p>
    <w:p w:rsidR="006E31AA" w:rsidRPr="006E31AA" w:rsidRDefault="006E31AA" w:rsidP="006E31AA">
      <w:pPr>
        <w:spacing w:after="0" w:line="240" w:lineRule="exact"/>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 xml:space="preserve">1042 Rekonstrukce objektu Michalská 260/14 v Litom </w:t>
      </w:r>
      <w:r w:rsidRPr="006E31AA">
        <w:rPr>
          <w:rFonts w:ascii="Arial" w:eastAsia="Arial" w:hAnsi="Arial" w:cs="Arial"/>
          <w:b/>
          <w:bCs/>
          <w:sz w:val="20"/>
          <w:u w:val="single"/>
        </w:rPr>
        <w:t>01 Rekonstrukce objektu Michalská 260/14 v Litoměři</w:t>
      </w:r>
    </w:p>
    <w:p w:rsidR="006E31AA" w:rsidRPr="006E31AA" w:rsidRDefault="006E31AA" w:rsidP="006E31AA">
      <w:pPr>
        <w:spacing w:before="24" w:after="0" w:line="240" w:lineRule="auto"/>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Rozpočet: 04</w:t>
      </w:r>
    </w:p>
    <w:p w:rsidR="006E31AA" w:rsidRPr="006E31AA" w:rsidRDefault="006E31AA" w:rsidP="006E31AA">
      <w:pPr>
        <w:tabs>
          <w:tab w:val="left" w:leader="underscore" w:pos="960"/>
        </w:tabs>
        <w:spacing w:before="34" w:after="0" w:line="240" w:lineRule="auto"/>
        <w:jc w:val="both"/>
        <w:rPr>
          <w:rFonts w:ascii="Arial" w:eastAsia="Arial" w:hAnsi="Arial" w:cs="Arial"/>
          <w:sz w:val="18"/>
          <w:szCs w:val="18"/>
        </w:rPr>
      </w:pPr>
      <w:r w:rsidRPr="006E31AA">
        <w:rPr>
          <w:rFonts w:ascii="Arial" w:eastAsia="Arial" w:hAnsi="Arial" w:cs="Arial"/>
          <w:sz w:val="18"/>
        </w:rPr>
        <w:tab/>
      </w:r>
      <w:r w:rsidRPr="006E31AA">
        <w:rPr>
          <w:rFonts w:ascii="Arial" w:eastAsia="Arial" w:hAnsi="Arial" w:cs="Arial"/>
          <w:sz w:val="18"/>
          <w:u w:val="single"/>
        </w:rPr>
        <w:t>Zpevněná plocha</w:t>
      </w:r>
    </w:p>
    <w:p w:rsidR="006E31AA" w:rsidRPr="006E31AA" w:rsidRDefault="006E31AA" w:rsidP="006E31AA">
      <w:pPr>
        <w:spacing w:before="562" w:after="0" w:line="1" w:lineRule="exact"/>
        <w:rPr>
          <w:rFonts w:ascii="Arial" w:eastAsia="Arial" w:hAnsi="Arial" w:cs="Arial"/>
          <w:sz w:val="20"/>
          <w:szCs w:val="20"/>
        </w:rPr>
        <w:sectPr w:rsidR="006E31AA" w:rsidRPr="006E31AA">
          <w:headerReference w:type="even" r:id="rId338"/>
          <w:headerReference w:type="default" r:id="rId339"/>
          <w:footerReference w:type="even" r:id="rId340"/>
          <w:footerReference w:type="default" r:id="rId341"/>
          <w:pgSz w:w="12240" w:h="18720"/>
          <w:pgMar w:top="3066" w:right="1982" w:bottom="1440" w:left="1493" w:header="708" w:footer="708" w:gutter="0"/>
          <w:cols w:num="3" w:space="708" w:equalWidth="0">
            <w:col w:w="720" w:space="547"/>
            <w:col w:w="4953" w:space="91"/>
            <w:col w:w="2452"/>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82" w:after="0" w:line="1" w:lineRule="exact"/>
        <w:rPr>
          <w:rFonts w:ascii="Arial" w:eastAsia="Arial" w:hAnsi="Arial" w:cs="Arial"/>
          <w:sz w:val="20"/>
          <w:szCs w:val="20"/>
        </w:rPr>
      </w:pPr>
    </w:p>
    <w:p w:rsidR="006E31AA" w:rsidRPr="006E31AA" w:rsidRDefault="006E31AA" w:rsidP="006E31AA">
      <w:pPr>
        <w:spacing w:before="34" w:after="0" w:line="240" w:lineRule="auto"/>
        <w:rPr>
          <w:rFonts w:ascii="Arial" w:eastAsia="Arial" w:hAnsi="Arial" w:cs="Arial"/>
          <w:sz w:val="20"/>
          <w:szCs w:val="20"/>
        </w:rPr>
        <w:sectPr w:rsidR="006E31AA" w:rsidRPr="006E31AA">
          <w:headerReference w:type="even" r:id="rId342"/>
          <w:headerReference w:type="default" r:id="rId343"/>
          <w:footerReference w:type="even" r:id="rId344"/>
          <w:footerReference w:type="default" r:id="rId345"/>
          <w:type w:val="continuous"/>
          <w:pgSz w:w="12240" w:h="18720"/>
          <w:pgMar w:top="3066" w:right="1243" w:bottom="1440" w:left="994" w:header="708" w:footer="708" w:gutter="0"/>
          <w:cols w:space="708"/>
        </w:sectPr>
      </w:pPr>
    </w:p>
    <w:p w:rsidR="006E31AA" w:rsidRPr="006E31AA" w:rsidRDefault="006E31AA" w:rsidP="006E31AA">
      <w:pPr>
        <w:spacing w:before="5" w:after="0" w:line="240" w:lineRule="auto"/>
        <w:jc w:val="both"/>
        <w:rPr>
          <w:rFonts w:ascii="Arial" w:eastAsia="Arial" w:hAnsi="Arial" w:cs="Arial"/>
          <w:sz w:val="20"/>
          <w:szCs w:val="20"/>
        </w:rPr>
      </w:pPr>
      <w:r w:rsidRPr="006E31AA">
        <w:rPr>
          <w:rFonts w:ascii="Arial" w:eastAsia="Arial" w:hAnsi="Arial" w:cs="Arial"/>
          <w:sz w:val="18"/>
        </w:rPr>
        <w:lastRenderedPageBreak/>
        <w:t>P</w:t>
      </w:r>
      <w:r w:rsidRPr="006E31AA">
        <w:rPr>
          <w:rFonts w:ascii="Arial" w:eastAsia="Arial" w:hAnsi="Arial" w:cs="Arial"/>
          <w:sz w:val="20"/>
        </w:rPr>
        <w:t>.c.</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Číslo položky</w:t>
      </w:r>
    </w:p>
    <w:p w:rsidR="006E31AA" w:rsidRPr="006E31AA" w:rsidRDefault="006E31AA" w:rsidP="006E31AA">
      <w:pPr>
        <w:spacing w:before="24" w:after="0" w:line="240" w:lineRule="auto"/>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 xml:space="preserve">Název </w:t>
      </w:r>
      <w:r w:rsidRPr="006E31AA">
        <w:rPr>
          <w:rFonts w:ascii="Arial" w:eastAsia="Arial" w:hAnsi="Arial" w:cs="Arial"/>
          <w:sz w:val="18"/>
          <w:u w:val="single"/>
        </w:rPr>
        <w:t>položky</w:t>
      </w:r>
    </w:p>
    <w:p w:rsidR="006E31AA" w:rsidRPr="006E31AA" w:rsidRDefault="006E31AA" w:rsidP="006E31AA">
      <w:pPr>
        <w:spacing w:before="14" w:after="0" w:line="240" w:lineRule="auto"/>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MJ</w:t>
      </w:r>
    </w:p>
    <w:p w:rsidR="006E31AA" w:rsidRPr="006E31AA" w:rsidRDefault="006E31AA" w:rsidP="006E31AA">
      <w:pPr>
        <w:spacing w:before="10" w:after="0" w:line="240" w:lineRule="auto"/>
        <w:ind w:right="10"/>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množství</w:t>
      </w:r>
    </w:p>
    <w:p w:rsidR="006E31AA" w:rsidRPr="006E31AA" w:rsidRDefault="006E31AA" w:rsidP="006E31AA">
      <w:pPr>
        <w:spacing w:before="29"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rPr>
        <w:lastRenderedPageBreak/>
        <w:t>cena/ MJ</w:t>
      </w:r>
    </w:p>
    <w:p w:rsidR="006E31AA" w:rsidRPr="006E31AA" w:rsidRDefault="006E31AA" w:rsidP="006E31AA">
      <w:pPr>
        <w:spacing w:before="34"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u w:val="single"/>
        </w:rPr>
        <w:lastRenderedPageBreak/>
        <w:t>celkem (KČ)</w:t>
      </w:r>
    </w:p>
    <w:p w:rsidR="006E31AA" w:rsidRPr="006E31AA" w:rsidRDefault="006E31AA" w:rsidP="006E31AA">
      <w:pPr>
        <w:spacing w:before="245" w:after="0" w:line="240" w:lineRule="auto"/>
        <w:rPr>
          <w:rFonts w:ascii="Arial" w:eastAsia="Arial" w:hAnsi="Arial" w:cs="Arial"/>
          <w:sz w:val="20"/>
          <w:szCs w:val="20"/>
        </w:rPr>
        <w:sectPr w:rsidR="006E31AA" w:rsidRPr="006E31AA">
          <w:type w:val="continuous"/>
          <w:pgSz w:w="12240" w:h="18720"/>
          <w:pgMar w:top="3066" w:right="1243" w:bottom="1440" w:left="994" w:header="708" w:footer="708" w:gutter="0"/>
          <w:cols w:num="7" w:space="708" w:equalWidth="0">
            <w:col w:w="720" w:space="5"/>
            <w:col w:w="1056" w:space="1738"/>
            <w:col w:w="1147" w:space="1829"/>
            <w:col w:w="720" w:space="5"/>
            <w:col w:w="720" w:space="259"/>
            <w:col w:w="777" w:space="446"/>
            <w:col w:w="936"/>
          </w:cols>
        </w:sectPr>
      </w:pPr>
    </w:p>
    <w:p w:rsidR="006E31AA" w:rsidRPr="006E31AA" w:rsidRDefault="006E31AA" w:rsidP="006E31AA">
      <w:pPr>
        <w:spacing w:before="10" w:after="0" w:line="240" w:lineRule="auto"/>
        <w:jc w:val="both"/>
        <w:rPr>
          <w:rFonts w:ascii="Arial" w:eastAsia="Arial" w:hAnsi="Arial" w:cs="Arial"/>
          <w:sz w:val="16"/>
          <w:szCs w:val="16"/>
        </w:rPr>
      </w:pPr>
      <w:r w:rsidRPr="006E31AA">
        <w:rPr>
          <w:rFonts w:ascii="Arial" w:eastAsia="Arial" w:hAnsi="Arial" w:cs="Arial"/>
          <w:sz w:val="16"/>
        </w:rPr>
        <w:lastRenderedPageBreak/>
        <w:t>162701109R08</w:t>
      </w:r>
    </w:p>
    <w:p w:rsidR="006E31AA" w:rsidRPr="006E31AA" w:rsidRDefault="006E31AA" w:rsidP="006E31AA">
      <w:pPr>
        <w:spacing w:before="14"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Příplatek k vod. přemístění hor.1-4 za další 1 km kapacita 8 t</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34" w:after="0" w:line="240" w:lineRule="auto"/>
        <w:rPr>
          <w:rFonts w:ascii="Arial" w:eastAsia="Arial" w:hAnsi="Arial" w:cs="Arial"/>
          <w:sz w:val="16"/>
          <w:szCs w:val="16"/>
        </w:rPr>
      </w:pPr>
      <w:r w:rsidRPr="006E31AA">
        <w:rPr>
          <w:rFonts w:ascii="Arial" w:eastAsia="Arial" w:hAnsi="Arial" w:cs="Arial"/>
          <w:sz w:val="16"/>
        </w:rPr>
        <w:t>Zpevněná plocha</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4"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tabs>
          <w:tab w:val="left" w:leader="underscore" w:pos="4114"/>
        </w:tabs>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r w:rsidRPr="006E31AA">
        <w:rPr>
          <w:rFonts w:ascii="Arial" w:eastAsia="Arial" w:hAnsi="Arial" w:cs="Arial"/>
          <w:sz w:val="16"/>
        </w:rPr>
        <w:tab/>
      </w:r>
    </w:p>
    <w:p w:rsidR="006E31AA" w:rsidRPr="006E31AA" w:rsidRDefault="006E31AA" w:rsidP="006E31AA">
      <w:pPr>
        <w:spacing w:before="235"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m3</w:t>
      </w:r>
    </w:p>
    <w:p w:rsidR="006E31AA" w:rsidRPr="006E31AA" w:rsidRDefault="006E31AA" w:rsidP="006E31AA">
      <w:pPr>
        <w:spacing w:before="235"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180,00</w:t>
      </w:r>
    </w:p>
    <w:p w:rsidR="006E31AA" w:rsidRPr="006E31AA" w:rsidRDefault="006E31AA" w:rsidP="006E31AA">
      <w:pPr>
        <w:spacing w:before="235"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13,80</w:t>
      </w:r>
    </w:p>
    <w:p w:rsidR="006E31AA" w:rsidRPr="006E31AA" w:rsidRDefault="006E31AA" w:rsidP="006E31AA">
      <w:pPr>
        <w:spacing w:after="0" w:line="240" w:lineRule="exact"/>
        <w:ind w:right="67"/>
        <w:jc w:val="both"/>
        <w:rPr>
          <w:rFonts w:ascii="Arial" w:eastAsia="Arial" w:hAnsi="Arial" w:cs="Arial"/>
          <w:sz w:val="20"/>
          <w:szCs w:val="20"/>
        </w:rPr>
      </w:pPr>
    </w:p>
    <w:p w:rsidR="006E31AA" w:rsidRPr="006E31AA" w:rsidRDefault="006E31AA" w:rsidP="006E31AA">
      <w:pPr>
        <w:spacing w:before="5" w:after="0" w:line="240" w:lineRule="auto"/>
        <w:ind w:right="67"/>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2 484,00</w:t>
      </w:r>
    </w:p>
    <w:p w:rsidR="006E31AA" w:rsidRPr="006E31AA" w:rsidRDefault="006E31AA" w:rsidP="006E31AA">
      <w:pPr>
        <w:spacing w:before="53" w:after="0" w:line="240" w:lineRule="auto"/>
        <w:rPr>
          <w:rFonts w:ascii="Arial" w:eastAsia="Arial" w:hAnsi="Arial" w:cs="Arial"/>
          <w:sz w:val="20"/>
          <w:szCs w:val="20"/>
        </w:rPr>
        <w:sectPr w:rsidR="006E31AA" w:rsidRPr="006E31AA">
          <w:type w:val="continuous"/>
          <w:pgSz w:w="12240" w:h="18720"/>
          <w:pgMar w:top="3066" w:right="922" w:bottom="1440" w:left="1488" w:header="708" w:footer="708" w:gutter="0"/>
          <w:cols w:num="6" w:space="708" w:equalWidth="0">
            <w:col w:w="1060" w:space="202"/>
            <w:col w:w="4276" w:space="302"/>
            <w:col w:w="720" w:space="110"/>
            <w:col w:w="720" w:space="456"/>
            <w:col w:w="720" w:space="542"/>
            <w:col w:w="720"/>
          </w:cols>
        </w:sectPr>
      </w:pPr>
    </w:p>
    <w:p w:rsidR="006E31AA" w:rsidRPr="006E31AA" w:rsidRDefault="006E31AA" w:rsidP="006E31AA">
      <w:pPr>
        <w:spacing w:before="10" w:after="0" w:line="240" w:lineRule="auto"/>
        <w:jc w:val="both"/>
        <w:rPr>
          <w:rFonts w:ascii="Arial" w:eastAsia="Arial" w:hAnsi="Arial" w:cs="Arial"/>
          <w:sz w:val="16"/>
          <w:szCs w:val="16"/>
        </w:rPr>
      </w:pPr>
      <w:r w:rsidRPr="006E31AA">
        <w:rPr>
          <w:rFonts w:ascii="Arial" w:eastAsia="Arial" w:hAnsi="Arial" w:cs="Arial"/>
          <w:sz w:val="16"/>
        </w:rPr>
        <w:lastRenderedPageBreak/>
        <w:t>174101102R00</w:t>
      </w:r>
    </w:p>
    <w:p w:rsidR="006E31AA" w:rsidRPr="006E31AA" w:rsidRDefault="006E31AA" w:rsidP="006E31AA">
      <w:pPr>
        <w:spacing w:after="0" w:line="278" w:lineRule="exact"/>
        <w:ind w:left="168" w:right="1037" w:hanging="168"/>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Zásyp ruční se zhutněním Zpevněná plocha</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5"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u w:val="single"/>
        </w:rPr>
        <w:t>D503 - Situace umístění - zásuvný sloup</w:t>
      </w:r>
    </w:p>
    <w:p w:rsidR="006E31AA" w:rsidRPr="006E31AA" w:rsidRDefault="006E31AA" w:rsidP="006E31AA">
      <w:pPr>
        <w:spacing w:before="34"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m3</w:t>
      </w:r>
    </w:p>
    <w:p w:rsidR="006E31AA" w:rsidRPr="006E31AA" w:rsidRDefault="006E31AA" w:rsidP="006E31AA">
      <w:pPr>
        <w:spacing w:before="43"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9,00</w:t>
      </w:r>
    </w:p>
    <w:p w:rsidR="006E31AA" w:rsidRPr="006E31AA" w:rsidRDefault="006E31AA" w:rsidP="006E31AA">
      <w:pPr>
        <w:spacing w:before="43"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246,00</w:t>
      </w:r>
    </w:p>
    <w:p w:rsidR="006E31AA" w:rsidRPr="006E31AA" w:rsidRDefault="006E31AA" w:rsidP="006E31AA">
      <w:pPr>
        <w:spacing w:before="53" w:after="0" w:line="240" w:lineRule="auto"/>
        <w:ind w:right="72"/>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2 214,00</w:t>
      </w:r>
    </w:p>
    <w:p w:rsidR="006E31AA" w:rsidRPr="006E31AA" w:rsidRDefault="006E31AA" w:rsidP="006E31AA">
      <w:pPr>
        <w:spacing w:before="48" w:after="0" w:line="240" w:lineRule="auto"/>
        <w:rPr>
          <w:rFonts w:ascii="Arial" w:eastAsia="Arial" w:hAnsi="Arial" w:cs="Arial"/>
          <w:sz w:val="20"/>
          <w:szCs w:val="20"/>
        </w:rPr>
        <w:sectPr w:rsidR="006E31AA" w:rsidRPr="006E31AA">
          <w:type w:val="continuous"/>
          <w:pgSz w:w="12240" w:h="18720"/>
          <w:pgMar w:top="3066" w:right="926" w:bottom="1440" w:left="1469" w:header="708" w:footer="708" w:gutter="0"/>
          <w:cols w:num="6" w:space="708" w:equalWidth="0">
            <w:col w:w="1060" w:space="197"/>
            <w:col w:w="3009" w:space="1589"/>
            <w:col w:w="720" w:space="283"/>
            <w:col w:w="720" w:space="182"/>
            <w:col w:w="720" w:space="643"/>
            <w:col w:w="720"/>
          </w:cols>
        </w:sectPr>
      </w:pPr>
    </w:p>
    <w:p w:rsidR="006E31AA" w:rsidRPr="006E31AA" w:rsidRDefault="006E31AA" w:rsidP="006E31AA">
      <w:pPr>
        <w:spacing w:before="14" w:after="0" w:line="240" w:lineRule="auto"/>
        <w:jc w:val="both"/>
        <w:rPr>
          <w:rFonts w:ascii="Arial" w:eastAsia="Arial" w:hAnsi="Arial" w:cs="Arial"/>
          <w:sz w:val="16"/>
          <w:szCs w:val="16"/>
        </w:rPr>
      </w:pPr>
      <w:r w:rsidRPr="006E31AA">
        <w:rPr>
          <w:rFonts w:ascii="Arial" w:eastAsia="Arial" w:hAnsi="Arial" w:cs="Arial"/>
          <w:sz w:val="16"/>
        </w:rPr>
        <w:lastRenderedPageBreak/>
        <w:t>10</w:t>
      </w:r>
    </w:p>
    <w:p w:rsidR="006E31AA" w:rsidRPr="006E31AA" w:rsidRDefault="006E31AA" w:rsidP="006E31AA">
      <w:pPr>
        <w:spacing w:before="10"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199000005ROO</w:t>
      </w:r>
    </w:p>
    <w:p w:rsidR="006E31AA" w:rsidRPr="006E31AA" w:rsidRDefault="006E31AA" w:rsidP="006E31AA">
      <w:pPr>
        <w:spacing w:after="0" w:line="274" w:lineRule="exact"/>
        <w:ind w:left="158" w:right="691" w:hanging="158"/>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Poplatek za skládku zeminy 1-4 Zpevněná plocha</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5"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u w:val="single"/>
        </w:rPr>
        <w:t>D503 - Situace umístění - zásuvný sloup</w:t>
      </w:r>
    </w:p>
    <w:p w:rsidR="006E31AA" w:rsidRPr="006E31AA" w:rsidRDefault="006E31AA" w:rsidP="006E31AA">
      <w:pPr>
        <w:spacing w:before="3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50,00</w:t>
      </w:r>
    </w:p>
    <w:p w:rsidR="006E31AA" w:rsidRPr="006E31AA" w:rsidRDefault="006E31AA" w:rsidP="006E31AA">
      <w:pPr>
        <w:spacing w:before="43"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158,00</w:t>
      </w:r>
    </w:p>
    <w:p w:rsidR="006E31AA" w:rsidRPr="006E31AA" w:rsidRDefault="006E31AA" w:rsidP="006E31AA">
      <w:pPr>
        <w:spacing w:before="48" w:after="0" w:line="240" w:lineRule="auto"/>
        <w:ind w:right="77"/>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7 900,00</w:t>
      </w:r>
    </w:p>
    <w:p w:rsidR="006E31AA" w:rsidRPr="006E31AA" w:rsidRDefault="006E31AA" w:rsidP="006E31AA">
      <w:pPr>
        <w:spacing w:before="48" w:after="0" w:line="240" w:lineRule="auto"/>
        <w:rPr>
          <w:rFonts w:ascii="Arial" w:eastAsia="Arial" w:hAnsi="Arial" w:cs="Arial"/>
          <w:sz w:val="20"/>
          <w:szCs w:val="20"/>
        </w:rPr>
        <w:sectPr w:rsidR="006E31AA" w:rsidRPr="006E31AA">
          <w:type w:val="continuous"/>
          <w:pgSz w:w="12240" w:h="18720"/>
          <w:pgMar w:top="3066" w:right="931" w:bottom="1440" w:left="1104" w:header="708" w:footer="708" w:gutter="0"/>
          <w:cols w:num="6" w:space="708" w:equalWidth="0">
            <w:col w:w="720" w:space="5"/>
            <w:col w:w="1060" w:space="202"/>
            <w:col w:w="3000" w:space="2506"/>
            <w:col w:w="720" w:space="283"/>
            <w:col w:w="720" w:space="638"/>
            <w:col w:w="720"/>
          </w:cols>
        </w:sectPr>
      </w:pP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16"/>
        </w:rPr>
        <w:lastRenderedPageBreak/>
        <w:t>11</w:t>
      </w:r>
    </w:p>
    <w:p w:rsidR="006E31AA" w:rsidRPr="006E31AA" w:rsidRDefault="006E31AA" w:rsidP="006E31AA">
      <w:pPr>
        <w:spacing w:before="14"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979099155U00</w:t>
      </w:r>
    </w:p>
    <w:p w:rsidR="006E31AA" w:rsidRPr="006E31AA" w:rsidRDefault="006E31AA" w:rsidP="006E31AA">
      <w:pPr>
        <w:spacing w:after="0" w:line="278" w:lineRule="exact"/>
        <w:ind w:left="158" w:right="1459" w:hanging="158"/>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Skládkovné kamenivo Zpevněná plocha</w:t>
      </w:r>
    </w:p>
    <w:p w:rsidR="006E31AA" w:rsidRPr="006E31AA" w:rsidRDefault="006E31AA" w:rsidP="006E31AA">
      <w:pPr>
        <w:spacing w:before="240"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u w:val="single"/>
        </w:rPr>
        <w:t>D503 - Situace umístění - zásuvný sloup</w:t>
      </w:r>
    </w:p>
    <w:p w:rsidR="006E31AA" w:rsidRPr="006E31AA" w:rsidRDefault="006E31AA" w:rsidP="006E31AA">
      <w:pPr>
        <w:spacing w:before="3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125,50</w:t>
      </w:r>
    </w:p>
    <w:p w:rsidR="006E31AA" w:rsidRPr="006E31AA" w:rsidRDefault="006E31AA" w:rsidP="006E31AA">
      <w:pPr>
        <w:spacing w:before="4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158,00</w:t>
      </w:r>
    </w:p>
    <w:p w:rsidR="006E31AA" w:rsidRPr="006E31AA" w:rsidRDefault="006E31AA" w:rsidP="006E31AA">
      <w:pPr>
        <w:spacing w:before="48" w:after="0" w:line="240" w:lineRule="auto"/>
        <w:ind w:right="10"/>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19 829,00</w:t>
      </w:r>
    </w:p>
    <w:p w:rsidR="006E31AA" w:rsidRPr="006E31AA" w:rsidRDefault="006E31AA" w:rsidP="006E31AA">
      <w:pPr>
        <w:spacing w:before="48" w:after="0" w:line="240" w:lineRule="auto"/>
        <w:rPr>
          <w:rFonts w:ascii="Arial" w:eastAsia="Arial" w:hAnsi="Arial" w:cs="Arial"/>
          <w:sz w:val="20"/>
          <w:szCs w:val="20"/>
        </w:rPr>
        <w:sectPr w:rsidR="006E31AA" w:rsidRPr="006E31AA">
          <w:type w:val="continuous"/>
          <w:pgSz w:w="12240" w:h="18720"/>
          <w:pgMar w:top="3066" w:right="1013" w:bottom="1440" w:left="1099" w:header="708" w:footer="708" w:gutter="0"/>
          <w:cols w:num="6" w:space="708" w:equalWidth="0">
            <w:col w:w="720" w:space="5"/>
            <w:col w:w="1060" w:space="202"/>
            <w:col w:w="3004" w:space="2414"/>
            <w:col w:w="720" w:space="374"/>
            <w:col w:w="720" w:space="566"/>
            <w:col w:w="720"/>
          </w:cols>
        </w:sectPr>
      </w:pP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16"/>
        </w:rPr>
        <w:lastRenderedPageBreak/>
        <w:t>12</w:t>
      </w:r>
    </w:p>
    <w:p w:rsidR="006E31AA" w:rsidRPr="006E31AA" w:rsidRDefault="006E31AA" w:rsidP="006E31AA">
      <w:pPr>
        <w:spacing w:before="14" w:after="0" w:line="240" w:lineRule="auto"/>
        <w:ind w:right="77"/>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97991,00</w:t>
      </w:r>
    </w:p>
    <w:p w:rsidR="006E31AA" w:rsidRPr="006E31AA" w:rsidRDefault="006E31AA" w:rsidP="006E31AA">
      <w:pPr>
        <w:spacing w:after="0" w:line="278" w:lineRule="exact"/>
        <w:ind w:left="154" w:hanging="154"/>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Poplatek za skládku suti- k recyklaci, beton, kámen Zpevněná plocha</w:t>
      </w:r>
    </w:p>
    <w:p w:rsidR="006E31AA" w:rsidRPr="006E31AA" w:rsidRDefault="006E31AA" w:rsidP="006E31AA">
      <w:pPr>
        <w:spacing w:before="235" w:after="0" w:line="250"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tabs>
          <w:tab w:val="left" w:leader="underscore" w:pos="3518"/>
        </w:tabs>
        <w:spacing w:after="0" w:line="250" w:lineRule="exact"/>
        <w:rPr>
          <w:rFonts w:ascii="Arial" w:eastAsia="Arial" w:hAnsi="Arial" w:cs="Arial"/>
          <w:sz w:val="16"/>
          <w:szCs w:val="16"/>
        </w:rPr>
      </w:pPr>
      <w:r w:rsidRPr="006E31AA">
        <w:rPr>
          <w:rFonts w:ascii="Arial" w:eastAsia="Arial" w:hAnsi="Arial" w:cs="Arial"/>
          <w:sz w:val="16"/>
          <w:u w:val="single"/>
        </w:rPr>
        <w:t>D503 - Situace umístěni - zásuvný sloup</w:t>
      </w:r>
      <w:r w:rsidRPr="006E31AA">
        <w:rPr>
          <w:rFonts w:ascii="Arial" w:eastAsia="Arial" w:hAnsi="Arial" w:cs="Arial"/>
          <w:sz w:val="16"/>
        </w:rPr>
        <w:tab/>
      </w:r>
    </w:p>
    <w:p w:rsidR="006E31AA" w:rsidRPr="006E31AA" w:rsidRDefault="006E31AA" w:rsidP="006E31AA">
      <w:pPr>
        <w:spacing w:before="3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125,50</w:t>
      </w:r>
    </w:p>
    <w:p w:rsidR="006E31AA" w:rsidRPr="006E31AA" w:rsidRDefault="006E31AA" w:rsidP="006E31AA">
      <w:pPr>
        <w:spacing w:before="4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121,50</w:t>
      </w:r>
    </w:p>
    <w:p w:rsidR="006E31AA" w:rsidRPr="006E31AA" w:rsidRDefault="006E31AA" w:rsidP="006E31AA">
      <w:pPr>
        <w:spacing w:before="48" w:after="0" w:line="240" w:lineRule="auto"/>
        <w:ind w:right="14"/>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15 248,25</w:t>
      </w:r>
    </w:p>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3066" w:right="1018" w:bottom="1440" w:left="1085" w:header="708" w:footer="708" w:gutter="0"/>
          <w:cols w:num="6" w:space="708" w:equalWidth="0">
            <w:col w:w="720" w:space="5"/>
            <w:col w:w="720" w:space="542"/>
            <w:col w:w="3676" w:space="1742"/>
            <w:col w:w="720" w:space="374"/>
            <w:col w:w="720" w:space="571"/>
            <w:col w:w="720"/>
          </w:cols>
        </w:sectPr>
      </w:pPr>
    </w:p>
    <w:p w:rsidR="006E31AA" w:rsidRPr="006E31AA" w:rsidRDefault="006E31AA" w:rsidP="006E31AA">
      <w:pPr>
        <w:spacing w:before="5" w:after="0" w:line="240" w:lineRule="auto"/>
        <w:jc w:val="both"/>
        <w:rPr>
          <w:rFonts w:ascii="Arial" w:eastAsia="Arial" w:hAnsi="Arial" w:cs="Arial"/>
          <w:sz w:val="20"/>
          <w:szCs w:val="20"/>
        </w:rPr>
      </w:pPr>
      <w:r w:rsidRPr="006E31AA">
        <w:rPr>
          <w:rFonts w:ascii="Arial" w:eastAsia="Arial" w:hAnsi="Arial" w:cs="Arial"/>
          <w:b/>
          <w:bCs/>
          <w:i/>
          <w:iCs/>
          <w:sz w:val="20"/>
        </w:rPr>
        <w:lastRenderedPageBreak/>
        <w:t>Celkem za</w:t>
      </w: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i/>
          <w:iCs/>
          <w:sz w:val="20"/>
          <w:u w:val="single"/>
        </w:rPr>
        <w:lastRenderedPageBreak/>
        <w:t>1 Zemní práce</w:t>
      </w: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u w:val="single"/>
        </w:rPr>
        <w:lastRenderedPageBreak/>
        <w:t>80 184,19</w:t>
      </w:r>
    </w:p>
    <w:p w:rsidR="006E31AA" w:rsidRPr="006E31AA" w:rsidRDefault="006E31AA" w:rsidP="006E31AA">
      <w:pPr>
        <w:spacing w:before="10" w:after="0" w:line="240" w:lineRule="auto"/>
        <w:rPr>
          <w:rFonts w:ascii="Arial" w:eastAsia="Arial" w:hAnsi="Arial" w:cs="Arial"/>
          <w:sz w:val="20"/>
          <w:szCs w:val="20"/>
        </w:rPr>
        <w:sectPr w:rsidR="006E31AA" w:rsidRPr="006E31AA">
          <w:type w:val="continuous"/>
          <w:pgSz w:w="12240" w:h="18720"/>
          <w:pgMar w:top="3066" w:right="1051" w:bottom="1440" w:left="1440" w:header="708" w:footer="708" w:gutter="0"/>
          <w:cols w:num="3" w:space="708" w:equalWidth="0">
            <w:col w:w="940" w:space="317"/>
            <w:col w:w="1320" w:space="6293"/>
            <w:col w:w="878"/>
          </w:cols>
        </w:sectPr>
      </w:pPr>
    </w:p>
    <w:p w:rsidR="006E31AA" w:rsidRPr="006E31AA" w:rsidRDefault="006E31AA" w:rsidP="006E31AA">
      <w:pPr>
        <w:spacing w:before="19" w:after="0" w:line="240" w:lineRule="auto"/>
        <w:jc w:val="both"/>
        <w:rPr>
          <w:rFonts w:ascii="Arial" w:eastAsia="Arial" w:hAnsi="Arial" w:cs="Arial"/>
          <w:sz w:val="20"/>
          <w:szCs w:val="20"/>
        </w:rPr>
      </w:pPr>
      <w:r w:rsidRPr="006E31AA">
        <w:rPr>
          <w:rFonts w:ascii="Arial" w:eastAsia="Arial" w:hAnsi="Arial" w:cs="Arial"/>
          <w:sz w:val="20"/>
        </w:rPr>
        <w:lastRenderedPageBreak/>
        <w:t>Díl:</w:t>
      </w:r>
    </w:p>
    <w:p w:rsidR="006E31AA" w:rsidRPr="006E31AA" w:rsidRDefault="006E31AA" w:rsidP="006E31AA">
      <w:pPr>
        <w:spacing w:before="10"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b/>
          <w:bCs/>
          <w:sz w:val="20"/>
        </w:rPr>
        <w:lastRenderedPageBreak/>
        <w:t>Komunikace</w:t>
      </w:r>
    </w:p>
    <w:p w:rsidR="006E31AA" w:rsidRPr="006E31AA" w:rsidRDefault="006E31AA" w:rsidP="006E31AA">
      <w:pPr>
        <w:spacing w:before="43" w:after="0" w:line="240" w:lineRule="auto"/>
        <w:rPr>
          <w:rFonts w:ascii="Arial" w:eastAsia="Arial" w:hAnsi="Arial" w:cs="Arial"/>
          <w:sz w:val="20"/>
          <w:szCs w:val="20"/>
        </w:rPr>
        <w:sectPr w:rsidR="006E31AA" w:rsidRPr="006E31AA">
          <w:headerReference w:type="even" r:id="rId346"/>
          <w:headerReference w:type="default" r:id="rId347"/>
          <w:footerReference w:type="even" r:id="rId348"/>
          <w:footerReference w:type="default" r:id="rId349"/>
          <w:type w:val="continuous"/>
          <w:pgSz w:w="12240" w:h="18720"/>
          <w:pgMar w:top="3066" w:right="8386" w:bottom="1440" w:left="1003" w:header="708" w:footer="708" w:gutter="0"/>
          <w:cols w:num="2" w:space="708" w:equalWidth="0">
            <w:col w:w="720" w:space="970"/>
            <w:col w:w="1161"/>
          </w:cols>
        </w:sectPr>
      </w:pP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16"/>
        </w:rPr>
        <w:lastRenderedPageBreak/>
        <w:t>13</w:t>
      </w:r>
    </w:p>
    <w:p w:rsidR="006E31AA" w:rsidRPr="006E31AA" w:rsidRDefault="006E31AA" w:rsidP="006E31AA">
      <w:pPr>
        <w:spacing w:before="10"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564861111R00</w:t>
      </w:r>
    </w:p>
    <w:p w:rsidR="006E31AA" w:rsidRPr="006E31AA" w:rsidRDefault="006E31AA" w:rsidP="006E31AA">
      <w:pPr>
        <w:spacing w:after="0" w:line="278" w:lineRule="exact"/>
        <w:ind w:left="158" w:hanging="158"/>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Podklad ze štěrkodrtí po zhutnění tloušťky 20 cm Zpevněná plocha</w:t>
      </w:r>
    </w:p>
    <w:p w:rsidR="006E31AA" w:rsidRPr="006E31AA" w:rsidRDefault="006E31AA" w:rsidP="006E31AA">
      <w:pPr>
        <w:spacing w:before="240"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p w:rsidR="006E31AA" w:rsidRPr="006E31AA" w:rsidRDefault="006E31AA" w:rsidP="006E31AA">
      <w:pPr>
        <w:spacing w:before="3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m2</w:t>
      </w:r>
    </w:p>
    <w:p w:rsidR="006E31AA" w:rsidRPr="006E31AA" w:rsidRDefault="006E31AA" w:rsidP="006E31AA">
      <w:pPr>
        <w:spacing w:before="3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358,60</w:t>
      </w:r>
    </w:p>
    <w:p w:rsidR="006E31AA" w:rsidRPr="006E31AA" w:rsidRDefault="006E31AA" w:rsidP="006E31AA">
      <w:pPr>
        <w:spacing w:before="43"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171,00</w:t>
      </w:r>
    </w:p>
    <w:p w:rsidR="006E31AA" w:rsidRPr="006E31AA" w:rsidRDefault="006E31AA" w:rsidP="006E31AA">
      <w:pPr>
        <w:spacing w:before="43" w:after="0" w:line="240" w:lineRule="auto"/>
        <w:ind w:right="14"/>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61 320,60</w:t>
      </w:r>
    </w:p>
    <w:p w:rsidR="006E31AA" w:rsidRPr="006E31AA" w:rsidRDefault="006E31AA" w:rsidP="006E31AA">
      <w:pPr>
        <w:spacing w:before="48" w:after="0" w:line="240" w:lineRule="auto"/>
        <w:rPr>
          <w:rFonts w:ascii="Arial" w:eastAsia="Arial" w:hAnsi="Arial" w:cs="Arial"/>
          <w:sz w:val="20"/>
          <w:szCs w:val="20"/>
        </w:rPr>
        <w:sectPr w:rsidR="006E31AA" w:rsidRPr="006E31AA">
          <w:headerReference w:type="even" r:id="rId350"/>
          <w:headerReference w:type="default" r:id="rId351"/>
          <w:footerReference w:type="even" r:id="rId352"/>
          <w:footerReference w:type="default" r:id="rId353"/>
          <w:type w:val="continuous"/>
          <w:pgSz w:w="12240" w:h="18720"/>
          <w:pgMar w:top="3066" w:right="1037" w:bottom="1440" w:left="1070" w:header="708" w:footer="708" w:gutter="0"/>
          <w:cols w:num="7" w:space="708" w:equalWidth="0">
            <w:col w:w="720" w:space="5"/>
            <w:col w:w="1060" w:space="202"/>
            <w:col w:w="3427" w:space="1171"/>
            <w:col w:w="720" w:space="96"/>
            <w:col w:w="720" w:space="374"/>
            <w:col w:w="720" w:space="571"/>
            <w:col w:w="720"/>
          </w:cols>
        </w:sectPr>
      </w:pPr>
    </w:p>
    <w:p w:rsidR="006E31AA" w:rsidRPr="006E31AA" w:rsidRDefault="006E31AA" w:rsidP="006E31AA">
      <w:pPr>
        <w:spacing w:before="19" w:after="0" w:line="240" w:lineRule="auto"/>
        <w:jc w:val="both"/>
        <w:rPr>
          <w:rFonts w:ascii="Arial" w:eastAsia="Arial" w:hAnsi="Arial" w:cs="Arial"/>
          <w:sz w:val="16"/>
          <w:szCs w:val="16"/>
        </w:rPr>
      </w:pPr>
      <w:r w:rsidRPr="006E31AA">
        <w:rPr>
          <w:rFonts w:ascii="Arial" w:eastAsia="Arial" w:hAnsi="Arial" w:cs="Arial"/>
          <w:sz w:val="16"/>
        </w:rPr>
        <w:lastRenderedPageBreak/>
        <w:t>14</w:t>
      </w:r>
    </w:p>
    <w:p w:rsidR="006E31AA" w:rsidRPr="006E31AA" w:rsidRDefault="006E31AA" w:rsidP="006E31AA">
      <w:pPr>
        <w:spacing w:before="10"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591211111R00</w:t>
      </w:r>
    </w:p>
    <w:p w:rsidR="006E31AA" w:rsidRPr="006E31AA" w:rsidRDefault="006E31AA" w:rsidP="006E31AA">
      <w:pPr>
        <w:spacing w:after="0" w:line="278" w:lineRule="exact"/>
        <w:ind w:left="158" w:hanging="158"/>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 xml:space="preserve">Kladení </w:t>
      </w:r>
      <w:r w:rsidRPr="006E31AA">
        <w:rPr>
          <w:rFonts w:ascii="Arial" w:eastAsia="Arial" w:hAnsi="Arial" w:cs="Arial"/>
          <w:sz w:val="16"/>
        </w:rPr>
        <w:lastRenderedPageBreak/>
        <w:t xml:space="preserve">dlažby </w:t>
      </w:r>
      <w:r w:rsidRPr="006E31AA">
        <w:rPr>
          <w:rFonts w:ascii="Arial" w:eastAsia="Arial" w:hAnsi="Arial" w:cs="Arial"/>
          <w:sz w:val="16"/>
        </w:rPr>
        <w:lastRenderedPageBreak/>
        <w:t xml:space="preserve">drobné </w:t>
      </w:r>
      <w:r w:rsidRPr="006E31AA">
        <w:rPr>
          <w:rFonts w:ascii="Arial" w:eastAsia="Arial" w:hAnsi="Arial" w:cs="Arial"/>
          <w:sz w:val="16"/>
        </w:rPr>
        <w:lastRenderedPageBreak/>
        <w:t>kostkyjo</w:t>
      </w:r>
      <w:r w:rsidRPr="006E31AA">
        <w:rPr>
          <w:rFonts w:ascii="Arial" w:eastAsia="Arial" w:hAnsi="Arial" w:cs="Arial"/>
          <w:sz w:val="16"/>
        </w:rPr>
        <w:lastRenderedPageBreak/>
        <w:t>že z kamen.tl. 5 cm Zpevněná plocha</w:t>
      </w:r>
    </w:p>
    <w:p w:rsidR="006E31AA" w:rsidRPr="006E31AA" w:rsidRDefault="006E31AA" w:rsidP="006E31AA">
      <w:pPr>
        <w:spacing w:before="230" w:after="0" w:line="250"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before="3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m2</w:t>
      </w:r>
    </w:p>
    <w:p w:rsidR="006E31AA" w:rsidRPr="006E31AA" w:rsidRDefault="006E31AA" w:rsidP="006E31AA">
      <w:pPr>
        <w:spacing w:before="3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358,60</w:t>
      </w:r>
    </w:p>
    <w:p w:rsidR="006E31AA" w:rsidRPr="006E31AA" w:rsidRDefault="006E31AA" w:rsidP="006E31AA">
      <w:pPr>
        <w:spacing w:before="4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284,00</w:t>
      </w:r>
    </w:p>
    <w:p w:rsidR="006E31AA" w:rsidRPr="006E31AA" w:rsidRDefault="006E31AA" w:rsidP="006E31AA">
      <w:pPr>
        <w:spacing w:before="48"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6"/>
        </w:rPr>
        <w:lastRenderedPageBreak/>
        <w:t>101 842,40</w:t>
      </w:r>
    </w:p>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3066" w:right="1061" w:bottom="1440" w:left="1061" w:header="708" w:footer="708" w:gutter="0"/>
          <w:cols w:num="7" w:space="708" w:equalWidth="0">
            <w:col w:w="720" w:space="5"/>
            <w:col w:w="1065" w:space="202"/>
            <w:col w:w="3609" w:space="989"/>
            <w:col w:w="720" w:space="101"/>
            <w:col w:w="720" w:space="365"/>
            <w:col w:w="720" w:space="499"/>
            <w:col w:w="782"/>
          </w:cols>
        </w:sectPr>
      </w:pPr>
    </w:p>
    <w:tbl>
      <w:tblPr>
        <w:tblW w:w="0" w:type="auto"/>
        <w:tblInd w:w="40" w:type="dxa"/>
        <w:tblLayout w:type="fixed"/>
        <w:tblCellMar>
          <w:left w:w="40" w:type="dxa"/>
          <w:right w:w="40" w:type="dxa"/>
        </w:tblCellMar>
        <w:tblLook w:val="0000"/>
      </w:tblPr>
      <w:tblGrid>
        <w:gridCol w:w="1800"/>
        <w:gridCol w:w="5059"/>
        <w:gridCol w:w="3629"/>
      </w:tblGrid>
      <w:tr w:rsidR="006E31AA" w:rsidRPr="006E31AA">
        <w:tblPrEx>
          <w:tblCellMar>
            <w:top w:w="0" w:type="dxa"/>
            <w:bottom w:w="0" w:type="dxa"/>
          </w:tblCellMar>
        </w:tblPrEx>
        <w:tc>
          <w:tcPr>
            <w:tcW w:w="180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8"/>
                <w:szCs w:val="18"/>
              </w:rPr>
            </w:pPr>
            <w:r w:rsidRPr="006E31AA">
              <w:rPr>
                <w:rFonts w:ascii="Arial" w:eastAsia="Arial" w:hAnsi="Arial" w:cs="Arial"/>
                <w:sz w:val="18"/>
              </w:rPr>
              <w:lastRenderedPageBreak/>
              <w:t>Stavba:</w:t>
            </w:r>
          </w:p>
        </w:tc>
        <w:tc>
          <w:tcPr>
            <w:tcW w:w="505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2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04</w:t>
            </w:r>
          </w:p>
        </w:tc>
      </w:tr>
      <w:tr w:rsidR="006E31AA" w:rsidRPr="006E31AA">
        <w:tblPrEx>
          <w:tblCellMar>
            <w:top w:w="0" w:type="dxa"/>
            <w:bottom w:w="0" w:type="dxa"/>
          </w:tblCellMar>
        </w:tblPrEx>
        <w:tc>
          <w:tcPr>
            <w:tcW w:w="180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8"/>
                <w:szCs w:val="18"/>
              </w:rPr>
            </w:pPr>
            <w:r w:rsidRPr="006E31AA">
              <w:rPr>
                <w:rFonts w:ascii="Arial" w:eastAsia="Arial" w:hAnsi="Arial" w:cs="Arial"/>
                <w:sz w:val="18"/>
              </w:rPr>
              <w:t>Objekt:</w:t>
            </w:r>
          </w:p>
        </w:tc>
        <w:tc>
          <w:tcPr>
            <w:tcW w:w="505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2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17"/>
              <w:rPr>
                <w:rFonts w:ascii="Arial" w:eastAsia="Arial" w:hAnsi="Arial" w:cs="Arial"/>
                <w:sz w:val="18"/>
                <w:szCs w:val="18"/>
              </w:rPr>
            </w:pPr>
            <w:r w:rsidRPr="006E31AA">
              <w:rPr>
                <w:rFonts w:ascii="Arial" w:eastAsia="Arial" w:hAnsi="Arial" w:cs="Arial"/>
                <w:sz w:val="18"/>
              </w:rPr>
              <w:t>Zpevněná plocha</w:t>
            </w:r>
          </w:p>
        </w:tc>
      </w:tr>
    </w:tbl>
    <w:p w:rsidR="006E31AA" w:rsidRPr="006E31AA" w:rsidRDefault="006E31AA" w:rsidP="006E31AA">
      <w:pPr>
        <w:spacing w:before="178"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47"/>
        <w:gridCol w:w="1272"/>
        <w:gridCol w:w="4464"/>
        <w:gridCol w:w="610"/>
        <w:gridCol w:w="950"/>
        <w:gridCol w:w="1090"/>
        <w:gridCol w:w="1594"/>
      </w:tblGrid>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P.č.</w:t>
            </w:r>
          </w:p>
        </w:tc>
        <w:tc>
          <w:tcPr>
            <w:tcW w:w="127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6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89"/>
              <w:rPr>
                <w:rFonts w:ascii="Arial" w:eastAsia="Arial" w:hAnsi="Arial" w:cs="Arial"/>
                <w:sz w:val="16"/>
                <w:szCs w:val="16"/>
              </w:rPr>
            </w:pPr>
            <w:r w:rsidRPr="006E31AA">
              <w:rPr>
                <w:rFonts w:ascii="Arial" w:eastAsia="Arial" w:hAnsi="Arial" w:cs="Arial"/>
                <w:b/>
                <w:bCs/>
                <w:sz w:val="16"/>
              </w:rPr>
              <w:t>Název položky</w:t>
            </w:r>
          </w:p>
        </w:tc>
        <w:tc>
          <w:tcPr>
            <w:tcW w:w="6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MJ</w:t>
            </w:r>
          </w:p>
        </w:tc>
        <w:tc>
          <w:tcPr>
            <w:tcW w:w="95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množství</w:t>
            </w:r>
          </w:p>
        </w:tc>
        <w:tc>
          <w:tcPr>
            <w:tcW w:w="109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b/>
                <w:bCs/>
                <w:sz w:val="16"/>
              </w:rPr>
              <w:t>cena</w:t>
            </w:r>
            <w:r w:rsidRPr="006E31AA">
              <w:rPr>
                <w:rFonts w:ascii="Arial" w:eastAsia="Arial" w:hAnsi="Arial" w:cs="Arial"/>
                <w:sz w:val="18"/>
              </w:rPr>
              <w:t>/ MJ</w:t>
            </w:r>
          </w:p>
        </w:tc>
        <w:tc>
          <w:tcPr>
            <w:tcW w:w="159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11"/>
              <w:rPr>
                <w:rFonts w:ascii="Arial" w:eastAsia="Arial" w:hAnsi="Arial" w:cs="Arial"/>
                <w:sz w:val="18"/>
                <w:szCs w:val="18"/>
              </w:rPr>
            </w:pPr>
            <w:r w:rsidRPr="006E31AA">
              <w:rPr>
                <w:rFonts w:ascii="Arial" w:eastAsia="Arial" w:hAnsi="Arial" w:cs="Arial"/>
                <w:b/>
                <w:bCs/>
                <w:sz w:val="16"/>
              </w:rPr>
              <w:t xml:space="preserve">celkem </w:t>
            </w:r>
            <w:r w:rsidRPr="006E31AA">
              <w:rPr>
                <w:rFonts w:ascii="Arial" w:eastAsia="Arial" w:hAnsi="Arial" w:cs="Arial"/>
                <w:sz w:val="18"/>
              </w:rPr>
              <w:t>(Kč)</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708"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D503 - Situace umístění - zásuvný sioup</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sz w:val="16"/>
              </w:rPr>
              <w:t>15</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822912 K</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Osazení a kompletace dodávek pro sloup VIGILO</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soub</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3 040,00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68"/>
              <w:rPr>
                <w:rFonts w:ascii="Arial" w:eastAsia="Arial" w:hAnsi="Arial" w:cs="Arial"/>
                <w:sz w:val="16"/>
                <w:szCs w:val="16"/>
              </w:rPr>
            </w:pPr>
            <w:r w:rsidRPr="006E31AA">
              <w:rPr>
                <w:rFonts w:ascii="Arial" w:eastAsia="Arial" w:hAnsi="Arial" w:cs="Arial"/>
                <w:sz w:val="16"/>
              </w:rPr>
              <w:t>3 040,00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16</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822912 MD1</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06" w:lineRule="exact"/>
              <w:ind w:right="307"/>
              <w:rPr>
                <w:rFonts w:ascii="Arial" w:eastAsia="Arial" w:hAnsi="Arial" w:cs="Arial"/>
                <w:sz w:val="16"/>
                <w:szCs w:val="16"/>
              </w:rPr>
            </w:pPr>
            <w:r w:rsidRPr="006E31AA">
              <w:rPr>
                <w:rFonts w:ascii="Arial" w:eastAsia="Arial" w:hAnsi="Arial" w:cs="Arial"/>
                <w:sz w:val="16"/>
              </w:rPr>
              <w:t>Osazení hydraulického zásuvného sloupu do bet. lož vč. položení el. přívodu</w:t>
            </w:r>
          </w:p>
          <w:p w:rsidR="006E31AA" w:rsidRPr="006E31AA" w:rsidRDefault="006E31AA" w:rsidP="006E31AA">
            <w:pPr>
              <w:spacing w:after="0" w:line="494" w:lineRule="exact"/>
              <w:rPr>
                <w:rFonts w:ascii="Arial" w:eastAsia="Arial" w:hAnsi="Arial" w:cs="Arial"/>
                <w:sz w:val="16"/>
                <w:szCs w:val="16"/>
              </w:rPr>
            </w:pPr>
            <w:r w:rsidRPr="006E31AA">
              <w:rPr>
                <w:rFonts w:ascii="Arial" w:eastAsia="Arial" w:hAnsi="Arial" w:cs="Arial"/>
                <w:sz w:val="16"/>
              </w:rPr>
              <w:t>vč. výkopu a bet. lože</w:t>
            </w:r>
          </w:p>
          <w:p w:rsidR="006E31AA" w:rsidRPr="006E31AA" w:rsidRDefault="006E31AA" w:rsidP="006E31AA">
            <w:pPr>
              <w:spacing w:after="0" w:line="494" w:lineRule="exact"/>
              <w:rPr>
                <w:rFonts w:ascii="Arial" w:eastAsia="Arial" w:hAnsi="Arial" w:cs="Arial"/>
                <w:sz w:val="16"/>
                <w:szCs w:val="16"/>
              </w:rPr>
            </w:pPr>
            <w:r w:rsidRPr="006E31AA">
              <w:rPr>
                <w:rFonts w:ascii="Arial" w:eastAsia="Arial" w:hAnsi="Arial" w:cs="Arial"/>
                <w:sz w:val="16"/>
              </w:rPr>
              <w:t>Zpevněná plocha</w:t>
            </w:r>
          </w:p>
          <w:p w:rsidR="006E31AA" w:rsidRPr="006E31AA" w:rsidRDefault="006E31AA" w:rsidP="006E31AA">
            <w:pPr>
              <w:spacing w:after="0" w:line="494"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50" w:lineRule="exact"/>
              <w:rPr>
                <w:rFonts w:ascii="Arial" w:eastAsia="Arial" w:hAnsi="Arial" w:cs="Arial"/>
                <w:sz w:val="16"/>
                <w:szCs w:val="16"/>
              </w:rPr>
            </w:pPr>
            <w:r w:rsidRPr="006E31AA">
              <w:rPr>
                <w:rFonts w:ascii="Arial" w:eastAsia="Arial" w:hAnsi="Arial" w:cs="Arial"/>
                <w:sz w:val="16"/>
              </w:rPr>
              <w:t>D503 - Situace umístění - zásuvný stoup</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ks</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3 040,00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54"/>
              <w:rPr>
                <w:rFonts w:ascii="Arial" w:eastAsia="Arial" w:hAnsi="Arial" w:cs="Arial"/>
                <w:sz w:val="16"/>
                <w:szCs w:val="16"/>
              </w:rPr>
            </w:pPr>
            <w:r w:rsidRPr="006E31AA">
              <w:rPr>
                <w:rFonts w:ascii="Arial" w:eastAsia="Arial" w:hAnsi="Arial" w:cs="Arial"/>
                <w:sz w:val="16"/>
              </w:rPr>
              <w:t>3 040,00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16"/>
                <w:szCs w:val="16"/>
              </w:rPr>
            </w:pPr>
            <w:r w:rsidRPr="006E31AA">
              <w:rPr>
                <w:rFonts w:ascii="Arial" w:eastAsia="Arial" w:hAnsi="Arial" w:cs="Arial"/>
                <w:sz w:val="16"/>
              </w:rPr>
              <w:t>17</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822912 MD2</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Osazení AI sloupku pro fotobuňku do bet. lože vč. el. přívodu</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1 210,00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44"/>
              <w:rPr>
                <w:rFonts w:ascii="Arial" w:eastAsia="Arial" w:hAnsi="Arial" w:cs="Arial"/>
                <w:sz w:val="16"/>
                <w:szCs w:val="16"/>
              </w:rPr>
            </w:pPr>
            <w:r w:rsidRPr="006E31AA">
              <w:rPr>
                <w:rFonts w:ascii="Arial" w:eastAsia="Arial" w:hAnsi="Arial" w:cs="Arial"/>
                <w:sz w:val="16"/>
              </w:rPr>
              <w:t>2 420,00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8"/>
              <w:jc w:val="right"/>
              <w:rPr>
                <w:rFonts w:ascii="Arial" w:eastAsia="Arial" w:hAnsi="Arial" w:cs="Arial"/>
                <w:sz w:val="16"/>
                <w:szCs w:val="16"/>
              </w:rPr>
            </w:pPr>
            <w:r w:rsidRPr="006E31AA">
              <w:rPr>
                <w:rFonts w:ascii="Arial" w:eastAsia="Arial" w:hAnsi="Arial" w:cs="Arial"/>
                <w:sz w:val="16"/>
              </w:rPr>
              <w:t>18</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822912 D1</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78" w:lineRule="exact"/>
              <w:ind w:left="158" w:right="1301" w:hanging="158"/>
              <w:rPr>
                <w:rFonts w:ascii="Arial" w:eastAsia="Arial" w:hAnsi="Arial" w:cs="Arial"/>
                <w:sz w:val="16"/>
                <w:szCs w:val="16"/>
              </w:rPr>
            </w:pPr>
            <w:r w:rsidRPr="006E31AA">
              <w:rPr>
                <w:rFonts w:ascii="Arial" w:eastAsia="Arial" w:hAnsi="Arial" w:cs="Arial"/>
                <w:sz w:val="16"/>
              </w:rPr>
              <w:t>Hydraulický zásuvný sloup VIGILIO 2280 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26 726,50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43"/>
              <w:rPr>
                <w:rFonts w:ascii="Arial" w:eastAsia="Arial" w:hAnsi="Arial" w:cs="Arial"/>
                <w:sz w:val="16"/>
                <w:szCs w:val="16"/>
              </w:rPr>
            </w:pPr>
            <w:r w:rsidRPr="006E31AA">
              <w:rPr>
                <w:rFonts w:ascii="Arial" w:eastAsia="Arial" w:hAnsi="Arial" w:cs="Arial"/>
                <w:sz w:val="16"/>
              </w:rPr>
              <w:t>26 726,50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6"/>
                <w:szCs w:val="16"/>
              </w:rPr>
            </w:pPr>
            <w:r w:rsidRPr="006E31AA">
              <w:rPr>
                <w:rFonts w:ascii="Arial" w:eastAsia="Arial" w:hAnsi="Arial" w:cs="Arial"/>
                <w:sz w:val="16"/>
              </w:rPr>
              <w:t>19</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822912 D2</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fotobuňka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ks |</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1 518,60|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20"/>
              <w:rPr>
                <w:rFonts w:ascii="Arial" w:eastAsia="Arial" w:hAnsi="Arial" w:cs="Arial"/>
                <w:sz w:val="16"/>
                <w:szCs w:val="16"/>
              </w:rPr>
            </w:pPr>
            <w:r w:rsidRPr="006E31AA">
              <w:rPr>
                <w:rFonts w:ascii="Arial" w:eastAsia="Arial" w:hAnsi="Arial" w:cs="Arial"/>
                <w:sz w:val="16"/>
              </w:rPr>
              <w:t>6 074,40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7"/>
              <w:jc w:val="right"/>
              <w:rPr>
                <w:rFonts w:ascii="Arial" w:eastAsia="Arial" w:hAnsi="Arial" w:cs="Arial"/>
                <w:sz w:val="16"/>
                <w:szCs w:val="16"/>
              </w:rPr>
            </w:pPr>
            <w:r w:rsidRPr="006E31AA">
              <w:rPr>
                <w:rFonts w:ascii="Arial" w:eastAsia="Arial" w:hAnsi="Arial" w:cs="Arial"/>
                <w:sz w:val="16"/>
              </w:rPr>
              <w:t>20</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822912 D3</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AL sloupek pro fotobuňku</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umístěni - zásuvný sloup</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ks |</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4 251,90|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10"/>
              <w:rPr>
                <w:rFonts w:ascii="Arial" w:eastAsia="Arial" w:hAnsi="Arial" w:cs="Arial"/>
                <w:sz w:val="16"/>
                <w:szCs w:val="16"/>
              </w:rPr>
            </w:pPr>
            <w:r w:rsidRPr="006E31AA">
              <w:rPr>
                <w:rFonts w:ascii="Arial" w:eastAsia="Arial" w:hAnsi="Arial" w:cs="Arial"/>
                <w:sz w:val="16"/>
              </w:rPr>
              <w:t>8 503,80</w:t>
            </w:r>
          </w:p>
        </w:tc>
      </w:tr>
      <w:tr w:rsidR="006E31AA" w:rsidRPr="006E31AA">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21</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822912 D4</w:t>
            </w:r>
          </w:p>
        </w:tc>
        <w:tc>
          <w:tcPr>
            <w:tcW w:w="446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78" w:lineRule="exact"/>
              <w:ind w:right="1958"/>
              <w:rPr>
                <w:rFonts w:ascii="Arial" w:eastAsia="Arial" w:hAnsi="Arial" w:cs="Arial"/>
                <w:sz w:val="16"/>
                <w:szCs w:val="16"/>
              </w:rPr>
            </w:pPr>
            <w:r w:rsidRPr="006E31AA">
              <w:rPr>
                <w:rFonts w:ascii="Arial" w:eastAsia="Arial" w:hAnsi="Arial" w:cs="Arial"/>
                <w:sz w:val="16"/>
              </w:rPr>
              <w:t>Řídící jednotka pro sloup VIGILIO Zpevněná plocha</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6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ks |</w:t>
            </w:r>
          </w:p>
        </w:tc>
        <w:tc>
          <w:tcPr>
            <w:tcW w:w="95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6 074,20|</w:t>
            </w:r>
          </w:p>
        </w:tc>
        <w:tc>
          <w:tcPr>
            <w:tcW w:w="15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96"/>
              <w:rPr>
                <w:rFonts w:ascii="Arial" w:eastAsia="Arial" w:hAnsi="Arial" w:cs="Arial"/>
                <w:sz w:val="16"/>
                <w:szCs w:val="16"/>
              </w:rPr>
            </w:pPr>
            <w:r w:rsidRPr="006E31AA">
              <w:rPr>
                <w:rFonts w:ascii="Arial" w:eastAsia="Arial" w:hAnsi="Arial" w:cs="Arial"/>
                <w:sz w:val="16"/>
              </w:rPr>
              <w:t>6 074,20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354"/>
          <w:headerReference w:type="default" r:id="rId355"/>
          <w:footerReference w:type="even" r:id="rId356"/>
          <w:footerReference w:type="default" r:id="rId357"/>
          <w:pgSz w:w="12240" w:h="18720"/>
          <w:pgMar w:top="2714" w:right="960" w:bottom="1440" w:left="725" w:header="708" w:footer="708" w:gutter="0"/>
          <w:cols w:space="708"/>
        </w:sectPr>
      </w:pPr>
    </w:p>
    <w:tbl>
      <w:tblPr>
        <w:tblW w:w="0" w:type="auto"/>
        <w:tblInd w:w="40" w:type="dxa"/>
        <w:tblLayout w:type="fixed"/>
        <w:tblCellMar>
          <w:left w:w="40" w:type="dxa"/>
          <w:right w:w="40" w:type="dxa"/>
        </w:tblCellMar>
        <w:tblLook w:val="0000"/>
      </w:tblPr>
      <w:tblGrid>
        <w:gridCol w:w="1790"/>
        <w:gridCol w:w="5021"/>
        <w:gridCol w:w="3605"/>
      </w:tblGrid>
      <w:tr w:rsidR="006E31AA" w:rsidRPr="006E31AA">
        <w:tblPrEx>
          <w:tblCellMar>
            <w:top w:w="0" w:type="dxa"/>
            <w:bottom w:w="0" w:type="dxa"/>
          </w:tblCellMar>
        </w:tblPrEx>
        <w:tc>
          <w:tcPr>
            <w:tcW w:w="179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46"/>
              <w:rPr>
                <w:rFonts w:ascii="Arial" w:eastAsia="Arial" w:hAnsi="Arial" w:cs="Arial"/>
                <w:sz w:val="18"/>
                <w:szCs w:val="18"/>
              </w:rPr>
            </w:pPr>
            <w:r w:rsidRPr="006E31AA">
              <w:rPr>
                <w:rFonts w:ascii="Arial" w:eastAsia="Arial" w:hAnsi="Arial" w:cs="Arial"/>
                <w:sz w:val="18"/>
              </w:rPr>
              <w:lastRenderedPageBreak/>
              <w:t>Stavba :</w:t>
            </w:r>
          </w:p>
        </w:tc>
        <w:tc>
          <w:tcPr>
            <w:tcW w:w="502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04</w:t>
            </w:r>
          </w:p>
        </w:tc>
      </w:tr>
      <w:tr w:rsidR="006E31AA" w:rsidRPr="006E31AA">
        <w:tblPrEx>
          <w:tblCellMar>
            <w:top w:w="0" w:type="dxa"/>
            <w:bottom w:w="0" w:type="dxa"/>
          </w:tblCellMar>
        </w:tblPrEx>
        <w:tc>
          <w:tcPr>
            <w:tcW w:w="179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18"/>
                <w:szCs w:val="18"/>
              </w:rPr>
            </w:pPr>
            <w:r w:rsidRPr="006E31AA">
              <w:rPr>
                <w:rFonts w:ascii="Arial" w:eastAsia="Arial" w:hAnsi="Arial" w:cs="Arial"/>
                <w:sz w:val="18"/>
              </w:rPr>
              <w:t>Objekt:</w:t>
            </w:r>
          </w:p>
        </w:tc>
        <w:tc>
          <w:tcPr>
            <w:tcW w:w="502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12"/>
              <w:rPr>
                <w:rFonts w:ascii="Arial" w:eastAsia="Arial" w:hAnsi="Arial" w:cs="Arial"/>
                <w:sz w:val="18"/>
                <w:szCs w:val="18"/>
              </w:rPr>
            </w:pPr>
            <w:r w:rsidRPr="006E31AA">
              <w:rPr>
                <w:rFonts w:ascii="Arial" w:eastAsia="Arial" w:hAnsi="Arial" w:cs="Arial"/>
                <w:sz w:val="18"/>
              </w:rPr>
              <w:t>Zpevněná plocha</w:t>
            </w:r>
          </w:p>
        </w:tc>
      </w:tr>
    </w:tbl>
    <w:p w:rsidR="006E31AA" w:rsidRPr="006E31AA" w:rsidRDefault="006E31AA" w:rsidP="006E31AA">
      <w:pPr>
        <w:spacing w:before="197"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28"/>
        <w:gridCol w:w="1272"/>
        <w:gridCol w:w="4430"/>
        <w:gridCol w:w="619"/>
        <w:gridCol w:w="931"/>
        <w:gridCol w:w="1104"/>
        <w:gridCol w:w="1560"/>
      </w:tblGrid>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b/>
                <w:bCs/>
                <w:sz w:val="16"/>
              </w:rPr>
              <w:t>P.c.</w:t>
            </w:r>
          </w:p>
        </w:tc>
        <w:tc>
          <w:tcPr>
            <w:tcW w:w="127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3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65"/>
              <w:rPr>
                <w:rFonts w:ascii="Arial" w:eastAsia="Arial" w:hAnsi="Arial" w:cs="Arial"/>
                <w:sz w:val="18"/>
                <w:szCs w:val="18"/>
              </w:rPr>
            </w:pPr>
            <w:r w:rsidRPr="006E31AA">
              <w:rPr>
                <w:rFonts w:ascii="Arial" w:eastAsia="Arial" w:hAnsi="Arial" w:cs="Arial"/>
                <w:b/>
                <w:bCs/>
                <w:sz w:val="16"/>
              </w:rPr>
              <w:t xml:space="preserve">Název </w:t>
            </w:r>
            <w:r w:rsidRPr="006E31AA">
              <w:rPr>
                <w:rFonts w:ascii="Arial" w:eastAsia="Arial" w:hAnsi="Arial" w:cs="Arial"/>
                <w:sz w:val="18"/>
              </w:rPr>
              <w:t>položky</w:t>
            </w:r>
          </w:p>
        </w:tc>
        <w:tc>
          <w:tcPr>
            <w:tcW w:w="61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3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množství</w:t>
            </w:r>
          </w:p>
        </w:tc>
        <w:tc>
          <w:tcPr>
            <w:tcW w:w="110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 MJ</w:t>
            </w:r>
          </w:p>
        </w:tc>
        <w:tc>
          <w:tcPr>
            <w:tcW w:w="156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02"/>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64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6"/>
                <w:szCs w:val="16"/>
              </w:rPr>
            </w:pPr>
            <w:r w:rsidRPr="006E31AA">
              <w:rPr>
                <w:rFonts w:ascii="Arial" w:eastAsia="Arial" w:hAnsi="Arial" w:cs="Arial"/>
                <w:sz w:val="16"/>
              </w:rPr>
              <w:t>22</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822912 D5</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78" w:lineRule="exact"/>
              <w:ind w:left="130" w:right="994" w:hanging="130"/>
              <w:rPr>
                <w:rFonts w:ascii="Arial" w:eastAsia="Arial" w:hAnsi="Arial" w:cs="Arial"/>
                <w:sz w:val="16"/>
                <w:szCs w:val="16"/>
              </w:rPr>
            </w:pPr>
            <w:r w:rsidRPr="006E31AA">
              <w:rPr>
                <w:rFonts w:ascii="Arial" w:eastAsia="Arial" w:hAnsi="Arial" w:cs="Arial"/>
                <w:sz w:val="16"/>
              </w:rPr>
              <w:t>Přijímač dálkového ovládání pro sloup VIGILO 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ks</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10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2 429,70</w:t>
            </w:r>
          </w:p>
        </w:tc>
        <w:tc>
          <w:tcPr>
            <w:tcW w:w="156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49"/>
              <w:rPr>
                <w:rFonts w:ascii="Arial" w:eastAsia="Arial" w:hAnsi="Arial" w:cs="Arial"/>
                <w:sz w:val="16"/>
                <w:szCs w:val="16"/>
              </w:rPr>
            </w:pPr>
            <w:r w:rsidRPr="006E31AA">
              <w:rPr>
                <w:rFonts w:ascii="Arial" w:eastAsia="Arial" w:hAnsi="Arial" w:cs="Arial"/>
                <w:sz w:val="16"/>
              </w:rPr>
              <w:t>2 429,70</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23</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822912 D6</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78" w:lineRule="exact"/>
              <w:ind w:left="139" w:right="1253" w:hanging="139"/>
              <w:rPr>
                <w:rFonts w:ascii="Arial" w:eastAsia="Arial" w:hAnsi="Arial" w:cs="Arial"/>
                <w:sz w:val="16"/>
                <w:szCs w:val="16"/>
              </w:rPr>
            </w:pPr>
            <w:r w:rsidRPr="006E31AA">
              <w:rPr>
                <w:rFonts w:ascii="Arial" w:eastAsia="Arial" w:hAnsi="Arial" w:cs="Arial"/>
                <w:sz w:val="16"/>
              </w:rPr>
              <w:t>Dálkový ovladač pro sloup VIGILO 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umístěni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ks</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10,00</w:t>
            </w:r>
          </w:p>
        </w:tc>
        <w:tc>
          <w:tcPr>
            <w:tcW w:w="110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1 822,30</w:t>
            </w:r>
          </w:p>
        </w:tc>
        <w:tc>
          <w:tcPr>
            <w:tcW w:w="156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62"/>
              <w:rPr>
                <w:rFonts w:ascii="Arial" w:eastAsia="Arial" w:hAnsi="Arial" w:cs="Arial"/>
                <w:sz w:val="16"/>
                <w:szCs w:val="16"/>
              </w:rPr>
            </w:pPr>
            <w:r w:rsidRPr="006E31AA">
              <w:rPr>
                <w:rFonts w:ascii="Arial" w:eastAsia="Arial" w:hAnsi="Arial" w:cs="Arial"/>
                <w:sz w:val="16"/>
              </w:rPr>
              <w:t>18 223,00</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5 Komunikace</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0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0"/>
              <w:rPr>
                <w:rFonts w:ascii="Arial" w:eastAsia="Arial" w:hAnsi="Arial" w:cs="Arial"/>
                <w:sz w:val="20"/>
                <w:szCs w:val="20"/>
              </w:rPr>
            </w:pPr>
            <w:r w:rsidRPr="006E31AA">
              <w:rPr>
                <w:rFonts w:ascii="Arial" w:eastAsia="Arial" w:hAnsi="Arial" w:cs="Arial"/>
                <w:b/>
                <w:bCs/>
                <w:sz w:val="20"/>
              </w:rPr>
              <w:t>239 694,60</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Díl:</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91</w:t>
            </w:r>
          </w:p>
        </w:tc>
        <w:tc>
          <w:tcPr>
            <w:tcW w:w="864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Doplňující práce na komunikaci</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9"/>
              <w:jc w:val="right"/>
              <w:rPr>
                <w:rFonts w:ascii="Arial" w:eastAsia="Arial" w:hAnsi="Arial" w:cs="Arial"/>
                <w:sz w:val="16"/>
                <w:szCs w:val="16"/>
              </w:rPr>
            </w:pPr>
            <w:r w:rsidRPr="006E31AA">
              <w:rPr>
                <w:rFonts w:ascii="Arial" w:eastAsia="Arial" w:hAnsi="Arial" w:cs="Arial"/>
                <w:sz w:val="16"/>
              </w:rPr>
              <w:t>24</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917832111R00</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83" w:lineRule="exact"/>
              <w:ind w:left="154" w:right="1176" w:hanging="154"/>
              <w:rPr>
                <w:rFonts w:ascii="Arial" w:eastAsia="Arial" w:hAnsi="Arial" w:cs="Arial"/>
                <w:sz w:val="16"/>
                <w:szCs w:val="16"/>
              </w:rPr>
            </w:pPr>
            <w:r w:rsidRPr="006E31AA">
              <w:rPr>
                <w:rFonts w:ascii="Arial" w:eastAsia="Arial" w:hAnsi="Arial" w:cs="Arial"/>
                <w:sz w:val="16"/>
              </w:rPr>
              <w:t>Osazení obrub. bet.bez opěryjože z C12/15 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20,40</w:t>
            </w:r>
          </w:p>
        </w:tc>
        <w:tc>
          <w:tcPr>
            <w:tcW w:w="110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202,00</w:t>
            </w:r>
          </w:p>
        </w:tc>
        <w:tc>
          <w:tcPr>
            <w:tcW w:w="156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20"/>
              <w:rPr>
                <w:rFonts w:ascii="Arial" w:eastAsia="Arial" w:hAnsi="Arial" w:cs="Arial"/>
                <w:sz w:val="16"/>
                <w:szCs w:val="16"/>
              </w:rPr>
            </w:pPr>
            <w:r w:rsidRPr="006E31AA">
              <w:rPr>
                <w:rFonts w:ascii="Arial" w:eastAsia="Arial" w:hAnsi="Arial" w:cs="Arial"/>
                <w:sz w:val="16"/>
              </w:rPr>
              <w:t>4 120,80</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6"/>
                <w:szCs w:val="16"/>
              </w:rPr>
            </w:pPr>
            <w:r w:rsidRPr="006E31AA">
              <w:rPr>
                <w:rFonts w:ascii="Arial" w:eastAsia="Arial" w:hAnsi="Arial" w:cs="Arial"/>
                <w:sz w:val="16"/>
              </w:rPr>
              <w:t>25</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58380120.A</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78" w:lineRule="exact"/>
              <w:ind w:left="168" w:right="1181" w:hanging="168"/>
              <w:rPr>
                <w:rFonts w:ascii="Arial" w:eastAsia="Arial" w:hAnsi="Arial" w:cs="Arial"/>
                <w:sz w:val="16"/>
                <w:szCs w:val="16"/>
              </w:rPr>
            </w:pPr>
            <w:r w:rsidRPr="006E31AA">
              <w:rPr>
                <w:rFonts w:ascii="Arial" w:eastAsia="Arial" w:hAnsi="Arial" w:cs="Arial"/>
                <w:sz w:val="16"/>
              </w:rPr>
              <w:t>Kostka dlažební drobná 8/10 tř. 1 1t = 5 m2 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m2</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358,60</w:t>
            </w:r>
          </w:p>
        </w:tc>
        <w:tc>
          <w:tcPr>
            <w:tcW w:w="110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607,40]</w:t>
            </w:r>
          </w:p>
        </w:tc>
        <w:tc>
          <w:tcPr>
            <w:tcW w:w="156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552"/>
              <w:rPr>
                <w:rFonts w:ascii="Arial" w:eastAsia="Arial" w:hAnsi="Arial" w:cs="Arial"/>
                <w:sz w:val="16"/>
                <w:szCs w:val="16"/>
              </w:rPr>
            </w:pPr>
            <w:r w:rsidRPr="006E31AA">
              <w:rPr>
                <w:rFonts w:ascii="Arial" w:eastAsia="Arial" w:hAnsi="Arial" w:cs="Arial"/>
                <w:sz w:val="16"/>
              </w:rPr>
              <w:t>217 813,64</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3"/>
              <w:jc w:val="right"/>
              <w:rPr>
                <w:rFonts w:ascii="Arial" w:eastAsia="Arial" w:hAnsi="Arial" w:cs="Arial"/>
                <w:sz w:val="16"/>
                <w:szCs w:val="16"/>
              </w:rPr>
            </w:pPr>
            <w:r w:rsidRPr="006E31AA">
              <w:rPr>
                <w:rFonts w:ascii="Arial" w:eastAsia="Arial" w:hAnsi="Arial" w:cs="Arial"/>
                <w:sz w:val="16"/>
              </w:rPr>
              <w:t>26</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59217000</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83" w:lineRule="exact"/>
              <w:ind w:left="182" w:right="1282" w:hanging="182"/>
              <w:rPr>
                <w:rFonts w:ascii="Arial" w:eastAsia="Arial" w:hAnsi="Arial" w:cs="Arial"/>
                <w:sz w:val="16"/>
                <w:szCs w:val="16"/>
              </w:rPr>
            </w:pPr>
            <w:r w:rsidRPr="006E31AA">
              <w:rPr>
                <w:rFonts w:ascii="Arial" w:eastAsia="Arial" w:hAnsi="Arial" w:cs="Arial"/>
                <w:sz w:val="16"/>
              </w:rPr>
              <w:t>Obrubník silniční CSB T10 - 1000/100/250 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 |</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21,00</w:t>
            </w:r>
          </w:p>
        </w:tc>
        <w:tc>
          <w:tcPr>
            <w:tcW w:w="110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148,20|</w:t>
            </w:r>
          </w:p>
        </w:tc>
        <w:tc>
          <w:tcPr>
            <w:tcW w:w="156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15"/>
              <w:rPr>
                <w:rFonts w:ascii="Arial" w:eastAsia="Arial" w:hAnsi="Arial" w:cs="Arial"/>
                <w:sz w:val="16"/>
                <w:szCs w:val="16"/>
              </w:rPr>
            </w:pPr>
            <w:r w:rsidRPr="006E31AA">
              <w:rPr>
                <w:rFonts w:ascii="Arial" w:eastAsia="Arial" w:hAnsi="Arial" w:cs="Arial"/>
                <w:sz w:val="16"/>
              </w:rPr>
              <w:t>3 112,20</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91 Doplňující práce na komunikaci</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0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20"/>
                <w:szCs w:val="20"/>
              </w:rPr>
            </w:pPr>
            <w:r w:rsidRPr="006E31AA">
              <w:rPr>
                <w:rFonts w:ascii="Arial" w:eastAsia="Arial" w:hAnsi="Arial" w:cs="Arial"/>
                <w:b/>
                <w:bCs/>
                <w:sz w:val="20"/>
              </w:rPr>
              <w:t>225 046,64</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Díl:</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99</w:t>
            </w:r>
          </w:p>
        </w:tc>
        <w:tc>
          <w:tcPr>
            <w:tcW w:w="864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Staveništní přesun hmot</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2"/>
              <w:jc w:val="right"/>
              <w:rPr>
                <w:rFonts w:ascii="Arial" w:eastAsia="Arial" w:hAnsi="Arial" w:cs="Arial"/>
                <w:sz w:val="16"/>
                <w:szCs w:val="16"/>
              </w:rPr>
            </w:pPr>
            <w:r w:rsidRPr="006E31AA">
              <w:rPr>
                <w:rFonts w:ascii="Arial" w:eastAsia="Arial" w:hAnsi="Arial" w:cs="Arial"/>
                <w:sz w:val="16"/>
              </w:rPr>
              <w:t>27</w:t>
            </w: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998223011R00</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78" w:lineRule="exact"/>
              <w:ind w:left="192" w:hanging="192"/>
              <w:rPr>
                <w:rFonts w:ascii="Arial" w:eastAsia="Arial" w:hAnsi="Arial" w:cs="Arial"/>
                <w:sz w:val="16"/>
                <w:szCs w:val="16"/>
              </w:rPr>
            </w:pPr>
            <w:r w:rsidRPr="006E31AA">
              <w:rPr>
                <w:rFonts w:ascii="Arial" w:eastAsia="Arial" w:hAnsi="Arial" w:cs="Arial"/>
                <w:sz w:val="16"/>
              </w:rPr>
              <w:t>Přesun hmot, pozemní komunikace, kryt dlážděný | Zpevněná plocha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Technická zpráva</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D501 - Půdorys zpevněných ploch</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D502 - Vzorové řezy</w:t>
            </w:r>
          </w:p>
          <w:p w:rsidR="006E31AA" w:rsidRPr="006E31AA" w:rsidRDefault="006E31AA" w:rsidP="006E31AA">
            <w:pPr>
              <w:spacing w:after="0" w:line="245" w:lineRule="exact"/>
              <w:rPr>
                <w:rFonts w:ascii="Arial" w:eastAsia="Arial" w:hAnsi="Arial" w:cs="Arial"/>
                <w:sz w:val="16"/>
                <w:szCs w:val="16"/>
              </w:rPr>
            </w:pPr>
            <w:r w:rsidRPr="006E31AA">
              <w:rPr>
                <w:rFonts w:ascii="Arial" w:eastAsia="Arial" w:hAnsi="Arial" w:cs="Arial"/>
                <w:sz w:val="16"/>
              </w:rPr>
              <w:t>D503 - Situace umístění - zásuvný sloup</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Narrow" w:eastAsia="Arial Narrow" w:hAnsi="Arial Narrow" w:cs="Arial Narrow"/>
                <w:sz w:val="28"/>
                <w:szCs w:val="28"/>
              </w:rPr>
            </w:pPr>
            <w:r w:rsidRPr="006E31AA">
              <w:rPr>
                <w:rFonts w:ascii="Arial" w:eastAsia="Arial" w:hAnsi="Arial" w:cs="Arial"/>
                <w:sz w:val="16"/>
              </w:rPr>
              <w:t xml:space="preserve">t </w:t>
            </w:r>
            <w:r w:rsidRPr="006E31AA">
              <w:rPr>
                <w:rFonts w:ascii="Arial Narrow" w:eastAsia="Arial Narrow" w:hAnsi="Arial Narrow" w:cs="Arial Narrow"/>
                <w:spacing w:val="-20"/>
                <w:sz w:val="28"/>
              </w:rPr>
              <w:t>1</w:t>
            </w:r>
          </w:p>
        </w:tc>
        <w:tc>
          <w:tcPr>
            <w:tcW w:w="931" w:type="dxa"/>
            <w:tcBorders>
              <w:top w:val="single" w:sz="6" w:space="0" w:color="auto"/>
              <w:bottom w:val="single" w:sz="6" w:space="0" w:color="auto"/>
            </w:tcBorders>
          </w:tcPr>
          <w:p w:rsidR="006E31AA" w:rsidRPr="006E31AA" w:rsidRDefault="006E31AA" w:rsidP="006E31AA">
            <w:pPr>
              <w:spacing w:after="0" w:line="240" w:lineRule="auto"/>
              <w:jc w:val="right"/>
              <w:rPr>
                <w:rFonts w:ascii="Arial Narrow" w:eastAsia="Arial Narrow" w:hAnsi="Arial Narrow" w:cs="Arial Narrow"/>
                <w:sz w:val="28"/>
                <w:szCs w:val="28"/>
              </w:rPr>
            </w:pPr>
            <w:r w:rsidRPr="006E31AA">
              <w:rPr>
                <w:rFonts w:ascii="Arial" w:eastAsia="Arial" w:hAnsi="Arial" w:cs="Arial"/>
                <w:sz w:val="16"/>
              </w:rPr>
              <w:t>247,45</w:t>
            </w:r>
            <w:r w:rsidRPr="006E31AA">
              <w:rPr>
                <w:rFonts w:ascii="Arial Narrow" w:eastAsia="Arial Narrow" w:hAnsi="Arial Narrow" w:cs="Arial Narrow"/>
                <w:spacing w:val="-20"/>
                <w:sz w:val="28"/>
              </w:rPr>
              <w:t>1</w:t>
            </w:r>
          </w:p>
        </w:tc>
        <w:tc>
          <w:tcPr>
            <w:tcW w:w="1104" w:type="dxa"/>
            <w:tcBorders>
              <w:top w:val="single" w:sz="6" w:space="0" w:color="auto"/>
              <w:bottom w:val="single" w:sz="6" w:space="0" w:color="auto"/>
            </w:tcBorders>
          </w:tcPr>
          <w:p w:rsidR="006E31AA" w:rsidRPr="006E31AA" w:rsidRDefault="006E31AA" w:rsidP="006E31AA">
            <w:pPr>
              <w:spacing w:after="0" w:line="240" w:lineRule="auto"/>
              <w:jc w:val="right"/>
              <w:rPr>
                <w:rFonts w:ascii="Arial Narrow" w:eastAsia="Arial Narrow" w:hAnsi="Arial Narrow" w:cs="Arial Narrow"/>
                <w:sz w:val="28"/>
                <w:szCs w:val="28"/>
              </w:rPr>
            </w:pPr>
            <w:r w:rsidRPr="006E31AA">
              <w:rPr>
                <w:rFonts w:ascii="Arial" w:eastAsia="Arial" w:hAnsi="Arial" w:cs="Arial"/>
                <w:sz w:val="16"/>
              </w:rPr>
              <w:t>124,00</w:t>
            </w:r>
            <w:r w:rsidRPr="006E31AA">
              <w:rPr>
                <w:rFonts w:ascii="Arial Narrow" w:eastAsia="Arial Narrow" w:hAnsi="Arial Narrow" w:cs="Arial Narrow"/>
                <w:spacing w:val="-20"/>
                <w:sz w:val="28"/>
              </w:rPr>
              <w:t>1</w:t>
            </w:r>
          </w:p>
        </w:tc>
        <w:tc>
          <w:tcPr>
            <w:tcW w:w="156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619"/>
              <w:rPr>
                <w:rFonts w:ascii="Arial" w:eastAsia="Arial" w:hAnsi="Arial" w:cs="Arial"/>
                <w:sz w:val="16"/>
                <w:szCs w:val="16"/>
              </w:rPr>
            </w:pPr>
            <w:r w:rsidRPr="006E31AA">
              <w:rPr>
                <w:rFonts w:ascii="Arial" w:eastAsia="Arial" w:hAnsi="Arial" w:cs="Arial"/>
                <w:sz w:val="16"/>
              </w:rPr>
              <w:t>30 683,19</w:t>
            </w:r>
          </w:p>
        </w:tc>
      </w:tr>
      <w:tr w:rsidR="006E31AA" w:rsidRPr="006E31AA">
        <w:tblPrEx>
          <w:tblCellMar>
            <w:top w:w="0" w:type="dxa"/>
            <w:bottom w:w="0" w:type="dxa"/>
          </w:tblCellMar>
        </w:tblPrEx>
        <w:tc>
          <w:tcPr>
            <w:tcW w:w="5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44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99 Staveništní přesun hmot</w:t>
            </w:r>
          </w:p>
        </w:tc>
        <w:tc>
          <w:tcPr>
            <w:tcW w:w="619"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1"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0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20"/>
                <w:szCs w:val="20"/>
              </w:rPr>
            </w:pPr>
            <w:r w:rsidRPr="006E31AA">
              <w:rPr>
                <w:rFonts w:ascii="Arial" w:eastAsia="Arial" w:hAnsi="Arial" w:cs="Arial"/>
                <w:b/>
                <w:bCs/>
                <w:sz w:val="20"/>
              </w:rPr>
              <w:t>30 683,19</w:t>
            </w:r>
          </w:p>
        </w:tc>
      </w:tr>
      <w:tr w:rsidR="006E31AA" w:rsidRPr="006E31AA">
        <w:tblPrEx>
          <w:tblCellMar>
            <w:top w:w="0" w:type="dxa"/>
            <w:bottom w:w="0" w:type="dxa"/>
          </w:tblCellMar>
        </w:tblPrEx>
        <w:tc>
          <w:tcPr>
            <w:tcW w:w="52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20"/>
                <w:szCs w:val="20"/>
              </w:rPr>
            </w:pPr>
            <w:r w:rsidRPr="006E31AA">
              <w:rPr>
                <w:rFonts w:ascii="Arial" w:eastAsia="Arial" w:hAnsi="Arial" w:cs="Arial"/>
                <w:b/>
                <w:bCs/>
                <w:sz w:val="20"/>
              </w:rPr>
              <w:t>Díl:</w:t>
            </w:r>
          </w:p>
        </w:tc>
        <w:tc>
          <w:tcPr>
            <w:tcW w:w="127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OS</w:t>
            </w:r>
          </w:p>
        </w:tc>
        <w:tc>
          <w:tcPr>
            <w:tcW w:w="864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Ostatní</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358"/>
          <w:headerReference w:type="default" r:id="rId359"/>
          <w:footerReference w:type="even" r:id="rId360"/>
          <w:footerReference w:type="default" r:id="rId361"/>
          <w:pgSz w:w="12240" w:h="18720"/>
          <w:pgMar w:top="3008" w:right="895" w:bottom="1440" w:left="876" w:header="708" w:footer="708" w:gutter="0"/>
          <w:cols w:space="708"/>
        </w:sectPr>
      </w:pPr>
    </w:p>
    <w:tbl>
      <w:tblPr>
        <w:tblW w:w="0" w:type="auto"/>
        <w:tblInd w:w="40" w:type="dxa"/>
        <w:tblLayout w:type="fixed"/>
        <w:tblCellMar>
          <w:left w:w="40" w:type="dxa"/>
          <w:right w:w="40" w:type="dxa"/>
        </w:tblCellMar>
        <w:tblLook w:val="0000"/>
      </w:tblPr>
      <w:tblGrid>
        <w:gridCol w:w="1805"/>
        <w:gridCol w:w="5050"/>
        <w:gridCol w:w="3605"/>
      </w:tblGrid>
      <w:tr w:rsidR="006E31AA" w:rsidRPr="006E31AA">
        <w:tblPrEx>
          <w:tblCellMar>
            <w:top w:w="0" w:type="dxa"/>
            <w:bottom w:w="0" w:type="dxa"/>
          </w:tblCellMar>
        </w:tblPrEx>
        <w:tc>
          <w:tcPr>
            <w:tcW w:w="18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8"/>
                <w:szCs w:val="18"/>
              </w:rPr>
            </w:pPr>
            <w:r w:rsidRPr="006E31AA">
              <w:rPr>
                <w:rFonts w:ascii="Arial" w:eastAsia="Arial" w:hAnsi="Arial" w:cs="Arial"/>
                <w:sz w:val="18"/>
              </w:rPr>
              <w:lastRenderedPageBreak/>
              <w:t>Stavba:</w:t>
            </w:r>
          </w:p>
        </w:tc>
        <w:tc>
          <w:tcPr>
            <w:tcW w:w="505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1042 Rekonstrukce objektu Michalská 260/14 v Litom</w:t>
            </w:r>
          </w:p>
        </w:tc>
        <w:tc>
          <w:tcPr>
            <w:tcW w:w="360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04</w:t>
            </w:r>
          </w:p>
        </w:tc>
      </w:tr>
      <w:tr w:rsidR="006E31AA" w:rsidRPr="006E31AA">
        <w:tblPrEx>
          <w:tblCellMar>
            <w:top w:w="0" w:type="dxa"/>
            <w:bottom w:w="0" w:type="dxa"/>
          </w:tblCellMar>
        </w:tblPrEx>
        <w:tc>
          <w:tcPr>
            <w:tcW w:w="18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18"/>
                <w:szCs w:val="18"/>
              </w:rPr>
            </w:pPr>
            <w:r w:rsidRPr="006E31AA">
              <w:rPr>
                <w:rFonts w:ascii="Arial" w:eastAsia="Arial" w:hAnsi="Arial" w:cs="Arial"/>
                <w:sz w:val="18"/>
              </w:rPr>
              <w:t>Objekt:</w:t>
            </w:r>
          </w:p>
        </w:tc>
        <w:tc>
          <w:tcPr>
            <w:tcW w:w="505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260/14 v Litoměři</w:t>
            </w:r>
          </w:p>
        </w:tc>
        <w:tc>
          <w:tcPr>
            <w:tcW w:w="360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907"/>
              <w:rPr>
                <w:rFonts w:ascii="Arial" w:eastAsia="Arial" w:hAnsi="Arial" w:cs="Arial"/>
                <w:sz w:val="18"/>
                <w:szCs w:val="18"/>
              </w:rPr>
            </w:pPr>
            <w:r w:rsidRPr="006E31AA">
              <w:rPr>
                <w:rFonts w:ascii="Arial" w:eastAsia="Arial" w:hAnsi="Arial" w:cs="Arial"/>
                <w:sz w:val="18"/>
              </w:rPr>
              <w:t>Zpevněná plocha</w:t>
            </w:r>
          </w:p>
        </w:tc>
      </w:tr>
    </w:tbl>
    <w:p w:rsidR="006E31AA" w:rsidRPr="006E31AA" w:rsidRDefault="006E31AA" w:rsidP="006E31AA">
      <w:pPr>
        <w:spacing w:before="192"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23"/>
        <w:gridCol w:w="1282"/>
        <w:gridCol w:w="4450"/>
        <w:gridCol w:w="619"/>
        <w:gridCol w:w="936"/>
        <w:gridCol w:w="1085"/>
        <w:gridCol w:w="1579"/>
      </w:tblGrid>
      <w:tr w:rsidR="006E31AA" w:rsidRPr="006E31AA">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right="10"/>
              <w:jc w:val="right"/>
              <w:rPr>
                <w:rFonts w:ascii="Arial" w:eastAsia="Arial" w:hAnsi="Arial" w:cs="Arial"/>
                <w:sz w:val="16"/>
                <w:szCs w:val="16"/>
              </w:rPr>
            </w:pPr>
            <w:r w:rsidRPr="006E31AA">
              <w:rPr>
                <w:rFonts w:ascii="Arial" w:eastAsia="Arial" w:hAnsi="Arial" w:cs="Arial"/>
                <w:b/>
                <w:bCs/>
                <w:sz w:val="16"/>
              </w:rPr>
              <w:t>P.c.</w:t>
            </w:r>
          </w:p>
        </w:tc>
        <w:tc>
          <w:tcPr>
            <w:tcW w:w="1282"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45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1570"/>
              <w:rPr>
                <w:rFonts w:ascii="Arial" w:eastAsia="Arial" w:hAnsi="Arial" w:cs="Arial"/>
                <w:sz w:val="16"/>
                <w:szCs w:val="16"/>
              </w:rPr>
            </w:pPr>
            <w:r w:rsidRPr="006E31AA">
              <w:rPr>
                <w:rFonts w:ascii="Arial" w:eastAsia="Arial" w:hAnsi="Arial" w:cs="Arial"/>
                <w:b/>
                <w:bCs/>
                <w:sz w:val="16"/>
              </w:rPr>
              <w:t xml:space="preserve">Název </w:t>
            </w:r>
            <w:r w:rsidRPr="006E31AA">
              <w:rPr>
                <w:rFonts w:ascii="Arial" w:eastAsia="Arial" w:hAnsi="Arial" w:cs="Arial"/>
                <w:sz w:val="16"/>
              </w:rPr>
              <w:t>položky</w:t>
            </w:r>
          </w:p>
        </w:tc>
        <w:tc>
          <w:tcPr>
            <w:tcW w:w="61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MJ</w:t>
            </w:r>
          </w:p>
        </w:tc>
        <w:tc>
          <w:tcPr>
            <w:tcW w:w="936"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b/>
                <w:bCs/>
                <w:sz w:val="16"/>
              </w:rPr>
              <w:t>množství</w:t>
            </w:r>
          </w:p>
        </w:tc>
        <w:tc>
          <w:tcPr>
            <w:tcW w:w="108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cena</w:t>
            </w:r>
            <w:r w:rsidRPr="006E31AA">
              <w:rPr>
                <w:rFonts w:ascii="Arial" w:eastAsia="Arial" w:hAnsi="Arial" w:cs="Arial"/>
                <w:sz w:val="16"/>
              </w:rPr>
              <w:t>/MJ</w:t>
            </w:r>
          </w:p>
        </w:tc>
        <w:tc>
          <w:tcPr>
            <w:tcW w:w="157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216"/>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52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6"/>
                <w:szCs w:val="16"/>
              </w:rPr>
            </w:pPr>
            <w:r w:rsidRPr="006E31AA">
              <w:rPr>
                <w:rFonts w:ascii="Arial" w:eastAsia="Arial" w:hAnsi="Arial" w:cs="Arial"/>
                <w:sz w:val="16"/>
              </w:rPr>
              <w:t>28</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ZAM 03</w:t>
            </w:r>
          </w:p>
        </w:tc>
        <w:tc>
          <w:tcPr>
            <w:tcW w:w="445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vytyčení, a označení inženýrských sítí dotčených stavbou vč.</w:t>
            </w:r>
          </w:p>
        </w:tc>
        <w:tc>
          <w:tcPr>
            <w:tcW w:w="61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gedetického vytyčení skut. stavu</w:t>
            </w:r>
          </w:p>
        </w:tc>
        <w:tc>
          <w:tcPr>
            <w:tcW w:w="619"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tc>
        <w:tc>
          <w:tcPr>
            <w:tcW w:w="93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left w:val="single" w:sz="6" w:space="0" w:color="auto"/>
              <w:right w:val="single" w:sz="6" w:space="0" w:color="auto"/>
            </w:tcBorders>
          </w:tcPr>
          <w:p w:rsidR="006E31AA" w:rsidRPr="006E31AA" w:rsidRDefault="006E31AA" w:rsidP="006E31AA">
            <w:pPr>
              <w:spacing w:after="0" w:line="240" w:lineRule="auto"/>
              <w:ind w:left="326"/>
              <w:rPr>
                <w:rFonts w:ascii="Arial" w:eastAsia="Arial" w:hAnsi="Arial" w:cs="Arial"/>
                <w:sz w:val="16"/>
                <w:szCs w:val="16"/>
              </w:rPr>
            </w:pPr>
            <w:r w:rsidRPr="006E31AA">
              <w:rPr>
                <w:rFonts w:ascii="Arial" w:eastAsia="Arial" w:hAnsi="Arial" w:cs="Arial"/>
                <w:sz w:val="16"/>
              </w:rPr>
              <w:t>3 640,00</w:t>
            </w:r>
          </w:p>
        </w:tc>
        <w:tc>
          <w:tcPr>
            <w:tcW w:w="157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3 640,00</w:t>
            </w: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D501 - Půdorys zpevněných ploch</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D502 - Vzorové řezy</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D503 - Situace umístěni - zásuvný sloup</w:t>
            </w:r>
          </w:p>
        </w:tc>
        <w:tc>
          <w:tcPr>
            <w:tcW w:w="157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6"/>
                <w:szCs w:val="16"/>
              </w:rPr>
            </w:pPr>
            <w:r w:rsidRPr="006E31AA">
              <w:rPr>
                <w:rFonts w:ascii="Arial" w:eastAsia="Arial" w:hAnsi="Arial" w:cs="Arial"/>
                <w:sz w:val="16"/>
              </w:rPr>
              <w:t>29</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ZK01</w:t>
            </w:r>
          </w:p>
        </w:tc>
        <w:tc>
          <w:tcPr>
            <w:tcW w:w="445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proved, zkoušky únosnosti (rázová zk.) komunikace před</w:t>
            </w:r>
          </w:p>
        </w:tc>
        <w:tc>
          <w:tcPr>
            <w:tcW w:w="61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3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8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7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445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položením vrstev vozovky</w:t>
            </w:r>
          </w:p>
        </w:tc>
        <w:tc>
          <w:tcPr>
            <w:tcW w:w="619"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kpl</w:t>
            </w:r>
          </w:p>
        </w:tc>
        <w:tc>
          <w:tcPr>
            <w:tcW w:w="93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1,00</w:t>
            </w:r>
          </w:p>
        </w:tc>
        <w:tc>
          <w:tcPr>
            <w:tcW w:w="1085" w:type="dxa"/>
            <w:tcBorders>
              <w:left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16"/>
                <w:szCs w:val="16"/>
              </w:rPr>
            </w:pPr>
            <w:r w:rsidRPr="006E31AA">
              <w:rPr>
                <w:rFonts w:ascii="Arial" w:eastAsia="Arial" w:hAnsi="Arial" w:cs="Arial"/>
                <w:sz w:val="16"/>
              </w:rPr>
              <w:t>4 250,00</w:t>
            </w:r>
          </w:p>
        </w:tc>
        <w:tc>
          <w:tcPr>
            <w:tcW w:w="1579"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4 250,00</w:t>
            </w: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D501 - Půdorys zpevněných ploch</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D502 - Vzorové řezy</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D503 - Situace umístění - zásuvný sloup</w:t>
            </w:r>
          </w:p>
        </w:tc>
        <w:tc>
          <w:tcPr>
            <w:tcW w:w="157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90"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OS Ostatní</w:t>
            </w:r>
          </w:p>
        </w:tc>
        <w:tc>
          <w:tcPr>
            <w:tcW w:w="15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7 890,00</w:t>
            </w:r>
          </w:p>
        </w:tc>
      </w:tr>
      <w:tr w:rsidR="006E31AA" w:rsidRPr="006E31AA">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Díl:</w:t>
            </w: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D96</w:t>
            </w:r>
          </w:p>
        </w:tc>
        <w:tc>
          <w:tcPr>
            <w:tcW w:w="8669"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Přesuny suti a vybouraných hmot</w:t>
            </w:r>
          </w:p>
        </w:tc>
      </w:tr>
      <w:tr w:rsidR="006E31AA" w:rsidRPr="006E31AA">
        <w:tblPrEx>
          <w:tblCellMar>
            <w:top w:w="0" w:type="dxa"/>
            <w:bottom w:w="0" w:type="dxa"/>
          </w:tblCellMar>
        </w:tblPrEx>
        <w:tc>
          <w:tcPr>
            <w:tcW w:w="52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16"/>
                <w:szCs w:val="16"/>
              </w:rPr>
            </w:pPr>
            <w:r w:rsidRPr="006E31AA">
              <w:rPr>
                <w:rFonts w:ascii="Arial" w:eastAsia="Arial" w:hAnsi="Arial" w:cs="Arial"/>
                <w:sz w:val="16"/>
              </w:rPr>
              <w:t>30</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979081111R00</w:t>
            </w:r>
          </w:p>
        </w:tc>
        <w:tc>
          <w:tcPr>
            <w:tcW w:w="445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Odvoz suti a vybour. hmot na skládku do 1 km</w:t>
            </w:r>
          </w:p>
        </w:tc>
        <w:tc>
          <w:tcPr>
            <w:tcW w:w="619"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178,87</w:t>
            </w:r>
          </w:p>
        </w:tc>
        <w:tc>
          <w:tcPr>
            <w:tcW w:w="1085" w:type="dxa"/>
            <w:tcBorders>
              <w:top w:val="single" w:sz="6" w:space="0" w:color="auto"/>
            </w:tcBorders>
          </w:tcPr>
          <w:p w:rsidR="006E31AA" w:rsidRPr="006E31AA" w:rsidRDefault="006E31AA" w:rsidP="006E31AA">
            <w:pPr>
              <w:spacing w:after="0" w:line="240" w:lineRule="auto"/>
              <w:ind w:left="451"/>
              <w:rPr>
                <w:rFonts w:ascii="Arial" w:eastAsia="Arial" w:hAnsi="Arial" w:cs="Arial"/>
                <w:sz w:val="16"/>
                <w:szCs w:val="16"/>
              </w:rPr>
            </w:pPr>
            <w:r w:rsidRPr="006E31AA">
              <w:rPr>
                <w:rFonts w:ascii="Arial" w:eastAsia="Arial" w:hAnsi="Arial" w:cs="Arial"/>
                <w:sz w:val="16"/>
              </w:rPr>
              <w:t>138,00</w:t>
            </w:r>
          </w:p>
        </w:tc>
        <w:tc>
          <w:tcPr>
            <w:tcW w:w="1579" w:type="dxa"/>
            <w:tcBorders>
              <w:top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24 684,06</w:t>
            </w: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D501 - Půdorys zpevněných ploch</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D502 - Vzorové řezy</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D503 - Situace umístění - zásuvný sloup</w:t>
            </w:r>
          </w:p>
        </w:tc>
        <w:tc>
          <w:tcPr>
            <w:tcW w:w="157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62"/>
              <w:jc w:val="right"/>
              <w:rPr>
                <w:rFonts w:ascii="Arial" w:eastAsia="Arial" w:hAnsi="Arial" w:cs="Arial"/>
                <w:sz w:val="16"/>
                <w:szCs w:val="16"/>
              </w:rPr>
            </w:pPr>
            <w:r w:rsidRPr="006E31AA">
              <w:rPr>
                <w:rFonts w:ascii="Arial" w:eastAsia="Arial" w:hAnsi="Arial" w:cs="Arial"/>
                <w:sz w:val="16"/>
              </w:rPr>
              <w:t>31</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979081121R00</w:t>
            </w:r>
          </w:p>
        </w:tc>
        <w:tc>
          <w:tcPr>
            <w:tcW w:w="445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Příplatek k odvozu za každý další 1 km</w:t>
            </w:r>
          </w:p>
        </w:tc>
        <w:tc>
          <w:tcPr>
            <w:tcW w:w="619"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2 683,05</w:t>
            </w:r>
          </w:p>
        </w:tc>
        <w:tc>
          <w:tcPr>
            <w:tcW w:w="1085" w:type="dxa"/>
            <w:tcBorders>
              <w:top w:val="single" w:sz="6" w:space="0" w:color="auto"/>
            </w:tcBorders>
          </w:tcPr>
          <w:p w:rsidR="006E31AA" w:rsidRPr="006E31AA" w:rsidRDefault="006E31AA" w:rsidP="006E31AA">
            <w:pPr>
              <w:spacing w:after="0" w:line="240" w:lineRule="auto"/>
              <w:ind w:left="614"/>
              <w:rPr>
                <w:rFonts w:ascii="Arial" w:eastAsia="Arial" w:hAnsi="Arial" w:cs="Arial"/>
                <w:sz w:val="16"/>
                <w:szCs w:val="16"/>
              </w:rPr>
            </w:pPr>
            <w:r w:rsidRPr="006E31AA">
              <w:rPr>
                <w:rFonts w:ascii="Arial" w:eastAsia="Arial" w:hAnsi="Arial" w:cs="Arial"/>
                <w:sz w:val="16"/>
              </w:rPr>
              <w:t>6,01</w:t>
            </w:r>
          </w:p>
        </w:tc>
        <w:tc>
          <w:tcPr>
            <w:tcW w:w="1579" w:type="dxa"/>
            <w:tcBorders>
              <w:top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16 125,13</w:t>
            </w: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D501 - Půdorys zpevněných ploch</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D502 - Vzorové řezy</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D503 - Situace umístění - zásuvný sloup</w:t>
            </w:r>
          </w:p>
        </w:tc>
        <w:tc>
          <w:tcPr>
            <w:tcW w:w="157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48"/>
              <w:jc w:val="right"/>
              <w:rPr>
                <w:rFonts w:ascii="Arial" w:eastAsia="Arial" w:hAnsi="Arial" w:cs="Arial"/>
                <w:sz w:val="16"/>
                <w:szCs w:val="16"/>
              </w:rPr>
            </w:pPr>
            <w:r w:rsidRPr="006E31AA">
              <w:rPr>
                <w:rFonts w:ascii="Arial" w:eastAsia="Arial" w:hAnsi="Arial" w:cs="Arial"/>
                <w:sz w:val="16"/>
              </w:rPr>
              <w:t>32</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979086112R00</w:t>
            </w:r>
          </w:p>
        </w:tc>
        <w:tc>
          <w:tcPr>
            <w:tcW w:w="445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Nakládání nebo překládání suti a vybouraných hmot</w:t>
            </w:r>
          </w:p>
        </w:tc>
        <w:tc>
          <w:tcPr>
            <w:tcW w:w="619"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178,87</w:t>
            </w:r>
          </w:p>
        </w:tc>
        <w:tc>
          <w:tcPr>
            <w:tcW w:w="1085" w:type="dxa"/>
            <w:tcBorders>
              <w:top w:val="single" w:sz="6" w:space="0" w:color="auto"/>
            </w:tcBorders>
          </w:tcPr>
          <w:p w:rsidR="006E31AA" w:rsidRPr="006E31AA" w:rsidRDefault="006E31AA" w:rsidP="006E31AA">
            <w:pPr>
              <w:spacing w:after="0" w:line="240" w:lineRule="auto"/>
              <w:ind w:left="437"/>
              <w:rPr>
                <w:rFonts w:ascii="Arial" w:eastAsia="Arial" w:hAnsi="Arial" w:cs="Arial"/>
                <w:sz w:val="16"/>
                <w:szCs w:val="16"/>
              </w:rPr>
            </w:pPr>
            <w:r w:rsidRPr="006E31AA">
              <w:rPr>
                <w:rFonts w:ascii="Arial" w:eastAsia="Arial" w:hAnsi="Arial" w:cs="Arial"/>
                <w:sz w:val="16"/>
              </w:rPr>
              <w:t>105,00</w:t>
            </w:r>
          </w:p>
        </w:tc>
        <w:tc>
          <w:tcPr>
            <w:tcW w:w="1579" w:type="dxa"/>
            <w:tcBorders>
              <w:top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18 781,35</w:t>
            </w: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D501 - Půdorys zpevněných ploch</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D502 - Vzorové řezy</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D503 - Situace umístění - zásuvný sloup</w:t>
            </w:r>
          </w:p>
        </w:tc>
        <w:tc>
          <w:tcPr>
            <w:tcW w:w="157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6"/>
                <w:szCs w:val="16"/>
              </w:rPr>
            </w:pPr>
            <w:r w:rsidRPr="006E31AA">
              <w:rPr>
                <w:rFonts w:ascii="Arial" w:eastAsia="Arial" w:hAnsi="Arial" w:cs="Arial"/>
                <w:sz w:val="16"/>
              </w:rPr>
              <w:t>33</w:t>
            </w:r>
          </w:p>
        </w:tc>
        <w:tc>
          <w:tcPr>
            <w:tcW w:w="128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979990001R00</w:t>
            </w:r>
          </w:p>
        </w:tc>
        <w:tc>
          <w:tcPr>
            <w:tcW w:w="4450"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Poplatek za skládku stavební suti</w:t>
            </w:r>
          </w:p>
        </w:tc>
        <w:tc>
          <w:tcPr>
            <w:tcW w:w="619" w:type="dxa"/>
            <w:tcBorders>
              <w:top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w:t>
            </w:r>
          </w:p>
        </w:tc>
        <w:tc>
          <w:tcPr>
            <w:tcW w:w="936" w:type="dxa"/>
            <w:tcBorders>
              <w:top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178,87|</w:t>
            </w:r>
          </w:p>
        </w:tc>
        <w:tc>
          <w:tcPr>
            <w:tcW w:w="1085" w:type="dxa"/>
            <w:tcBorders>
              <w:top w:val="single" w:sz="6" w:space="0" w:color="auto"/>
            </w:tcBorders>
            <w:vAlign w:val="bottom"/>
          </w:tcPr>
          <w:p w:rsidR="006E31AA" w:rsidRPr="006E31AA" w:rsidRDefault="006E31AA" w:rsidP="006E31AA">
            <w:pPr>
              <w:spacing w:after="0" w:line="240" w:lineRule="auto"/>
              <w:ind w:left="418"/>
              <w:rPr>
                <w:rFonts w:ascii="Arial" w:eastAsia="Arial" w:hAnsi="Arial" w:cs="Arial"/>
                <w:sz w:val="26"/>
                <w:szCs w:val="26"/>
              </w:rPr>
            </w:pPr>
            <w:r w:rsidRPr="006E31AA">
              <w:rPr>
                <w:rFonts w:ascii="Arial" w:eastAsia="Arial" w:hAnsi="Arial" w:cs="Arial"/>
                <w:sz w:val="16"/>
              </w:rPr>
              <w:t>425,00</w:t>
            </w:r>
            <w:r w:rsidRPr="006E31AA">
              <w:rPr>
                <w:rFonts w:ascii="Arial" w:eastAsia="Arial" w:hAnsi="Arial" w:cs="Arial"/>
                <w:b/>
                <w:bCs/>
                <w:sz w:val="26"/>
              </w:rPr>
              <w:t>1</w:t>
            </w:r>
          </w:p>
        </w:tc>
        <w:tc>
          <w:tcPr>
            <w:tcW w:w="1579" w:type="dxa"/>
            <w:tcBorders>
              <w:top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6"/>
                <w:szCs w:val="16"/>
              </w:rPr>
            </w:pPr>
            <w:r w:rsidRPr="006E31AA">
              <w:rPr>
                <w:rFonts w:ascii="Arial" w:eastAsia="Arial" w:hAnsi="Arial" w:cs="Arial"/>
                <w:sz w:val="16"/>
              </w:rPr>
              <w:t>76 019,75</w:t>
            </w: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Zpevněná plocha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Technická zpráva</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D501 - Půdorys zpevněných ploch</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D502 - Vzorové řezy</w:t>
            </w:r>
          </w:p>
        </w:tc>
        <w:tc>
          <w:tcPr>
            <w:tcW w:w="1579"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090" w:type="dxa"/>
            <w:gridSpan w:val="4"/>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D503 - Situace umístění - zásuvný sloup</w:t>
            </w:r>
          </w:p>
        </w:tc>
        <w:tc>
          <w:tcPr>
            <w:tcW w:w="1579"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2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090"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D96 Přesuny suti a vybouraných hmot</w:t>
            </w:r>
          </w:p>
        </w:tc>
        <w:tc>
          <w:tcPr>
            <w:tcW w:w="15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20"/>
                <w:szCs w:val="20"/>
              </w:rPr>
            </w:pPr>
            <w:r w:rsidRPr="006E31AA">
              <w:rPr>
                <w:rFonts w:ascii="Arial" w:eastAsia="Arial" w:hAnsi="Arial" w:cs="Arial"/>
                <w:b/>
                <w:bCs/>
                <w:sz w:val="20"/>
              </w:rPr>
              <w:t>135 610,29</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362"/>
          <w:headerReference w:type="default" r:id="rId363"/>
          <w:footerReference w:type="even" r:id="rId364"/>
          <w:footerReference w:type="default" r:id="rId365"/>
          <w:pgSz w:w="12240" w:h="18720"/>
          <w:pgMar w:top="2340" w:right="998" w:bottom="1440" w:left="744" w:header="708" w:footer="708" w:gutter="0"/>
          <w:cols w:space="708"/>
        </w:sectPr>
      </w:pP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sz w:val="20"/>
          <w:szCs w:val="20"/>
        </w:rPr>
        <w:lastRenderedPageBreak/>
        <w:pict>
          <v:group id="_x0000_s1072" style="position:absolute;left:0;text-align:left;margin-left:-7.9pt;margin-top:19.2pt;width:523.2pt;height:533.5pt;z-index:251688960;mso-wrap-distance-left:1.9pt;mso-wrap-distance-top:.25pt;mso-wrap-distance-right:1.9pt;mso-wrap-distance-bottom:15.35pt;mso-position-horizontal-relative:margin" coordorigin="677,1560" coordsize="10464,10670">
            <v:shape id="_x0000_s1073" type="#_x0000_t202" style="position:absolute;left:677;top:1560;width:10464;height:10085" filled="f" strokecolor="white" strokeweight="0">
              <v:textbox inset="0,0,0,0">
                <w:txbxContent>
                  <w:tbl>
                    <w:tblPr>
                      <w:tblW w:w="0" w:type="auto"/>
                      <w:tblInd w:w="40" w:type="dxa"/>
                      <w:tblLayout w:type="fixed"/>
                      <w:tblCellMar>
                        <w:left w:w="40" w:type="dxa"/>
                        <w:right w:w="40" w:type="dxa"/>
                      </w:tblCellMar>
                      <w:tblLook w:val="0000"/>
                    </w:tblPr>
                    <w:tblGrid>
                      <w:gridCol w:w="250"/>
                      <w:gridCol w:w="1459"/>
                      <w:gridCol w:w="1622"/>
                      <w:gridCol w:w="3974"/>
                      <w:gridCol w:w="1637"/>
                      <w:gridCol w:w="1522"/>
                    </w:tblGrid>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79"/>
                            <w:spacing w:line="240" w:lineRule="auto"/>
                            <w:rPr>
                              <w:sz w:val="16"/>
                              <w:szCs w:val="16"/>
                            </w:rPr>
                          </w:pPr>
                          <w:r>
                            <w:rPr>
                              <w:rStyle w:val="CharStyle1351"/>
                            </w:rPr>
                            <w:t>Rozpočet</w:t>
                          </w:r>
                        </w:p>
                      </w:tc>
                      <w:tc>
                        <w:tcPr>
                          <w:tcW w:w="559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79"/>
                            <w:spacing w:line="240" w:lineRule="auto"/>
                            <w:rPr>
                              <w:sz w:val="16"/>
                              <w:szCs w:val="16"/>
                            </w:rPr>
                          </w:pPr>
                          <w:r>
                            <w:rPr>
                              <w:rStyle w:val="CharStyle1351"/>
                            </w:rPr>
                            <w:t>05                       Elektroinstalace-silnoproud</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JKSO</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79"/>
                            <w:spacing w:line="240" w:lineRule="auto"/>
                            <w:rPr>
                              <w:sz w:val="16"/>
                              <w:szCs w:val="16"/>
                            </w:rPr>
                          </w:pPr>
                          <w:r>
                            <w:rPr>
                              <w:rStyle w:val="CharStyle1351"/>
                            </w:rPr>
                            <w:t>Objekt</w:t>
                          </w:r>
                        </w:p>
                      </w:tc>
                      <w:tc>
                        <w:tcPr>
                          <w:tcW w:w="559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Název objektu</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SKP</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79"/>
                            <w:spacing w:line="240" w:lineRule="auto"/>
                            <w:rPr>
                              <w:sz w:val="16"/>
                              <w:szCs w:val="16"/>
                            </w:rPr>
                          </w:pPr>
                          <w:r>
                            <w:rPr>
                              <w:rStyle w:val="CharStyle1351"/>
                            </w:rPr>
                            <w:t>01</w:t>
                          </w:r>
                        </w:p>
                      </w:tc>
                      <w:tc>
                        <w:tcPr>
                          <w:tcW w:w="5596"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79"/>
                            <w:spacing w:line="221" w:lineRule="exact"/>
                            <w:ind w:right="120"/>
                            <w:rPr>
                              <w:sz w:val="16"/>
                              <w:szCs w:val="16"/>
                            </w:rPr>
                          </w:pPr>
                          <w:r>
                            <w:rPr>
                              <w:rStyle w:val="CharStyle1351"/>
                            </w:rPr>
                            <w:t xml:space="preserve">Rekonstrukce objektu Michalská 261/14, v </w:t>
                          </w:r>
                          <w:r>
                            <w:rPr>
                              <w:rStyle w:val="CharStyle1167"/>
                            </w:rPr>
                            <w:t xml:space="preserve">Litoměřicích </w:t>
                          </w:r>
                          <w:r>
                            <w:rPr>
                              <w:rStyle w:val="CharStyle1351"/>
                            </w:rPr>
                            <w:t>(SCHKO České středohoří)</w:t>
                          </w:r>
                        </w:p>
                      </w:tc>
                      <w:tc>
                        <w:tcPr>
                          <w:tcW w:w="1637"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988"/>
                            <w:spacing w:line="240" w:lineRule="auto"/>
                            <w:rPr>
                              <w:sz w:val="16"/>
                              <w:szCs w:val="16"/>
                            </w:rPr>
                          </w:pPr>
                          <w:r>
                            <w:rPr>
                              <w:rStyle w:val="CharStyle1167"/>
                            </w:rPr>
                            <w:t>Měrná jednotka</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79"/>
                            <w:spacing w:line="240" w:lineRule="auto"/>
                            <w:rPr>
                              <w:sz w:val="16"/>
                              <w:szCs w:val="16"/>
                            </w:rPr>
                          </w:pPr>
                          <w:r>
                            <w:rPr>
                              <w:rStyle w:val="CharStyle1351"/>
                            </w:rPr>
                            <w:t>Stavba</w:t>
                          </w:r>
                        </w:p>
                      </w:tc>
                      <w:tc>
                        <w:tcPr>
                          <w:tcW w:w="559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Název stavby</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Počet jednotek</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79"/>
                            <w:spacing w:line="240" w:lineRule="auto"/>
                            <w:rPr>
                              <w:sz w:val="16"/>
                              <w:szCs w:val="16"/>
                            </w:rPr>
                          </w:pPr>
                          <w:r>
                            <w:rPr>
                              <w:rStyle w:val="CharStyle1351"/>
                            </w:rPr>
                            <w:t>1042</w:t>
                          </w:r>
                        </w:p>
                      </w:tc>
                      <w:tc>
                        <w:tcPr>
                          <w:tcW w:w="5596"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279"/>
                            <w:ind w:right="125"/>
                            <w:rPr>
                              <w:sz w:val="16"/>
                              <w:szCs w:val="16"/>
                            </w:rPr>
                          </w:pPr>
                          <w:r>
                            <w:rPr>
                              <w:rStyle w:val="CharStyle1351"/>
                            </w:rPr>
                            <w:t>Rekonstrukce objektu Michalská 261/14, v Litoměřicích (SCHKO České středohoří)</w:t>
                          </w:r>
                        </w:p>
                      </w:tc>
                      <w:tc>
                        <w:tcPr>
                          <w:tcW w:w="1637" w:type="dxa"/>
                          <w:tcBorders>
                            <w:top w:val="single" w:sz="6" w:space="0" w:color="auto"/>
                            <w:left w:val="single" w:sz="6" w:space="0" w:color="auto"/>
                            <w:bottom w:val="single" w:sz="6" w:space="0" w:color="auto"/>
                            <w:right w:val="single" w:sz="6" w:space="0" w:color="auto"/>
                          </w:tcBorders>
                          <w:vAlign w:val="bottom"/>
                        </w:tcPr>
                        <w:p w:rsidR="006E31AA" w:rsidRDefault="006E31AA">
                          <w:pPr>
                            <w:pStyle w:val="Style988"/>
                            <w:spacing w:line="240" w:lineRule="auto"/>
                            <w:rPr>
                              <w:sz w:val="16"/>
                              <w:szCs w:val="16"/>
                            </w:rPr>
                          </w:pPr>
                          <w:r>
                            <w:rPr>
                              <w:rStyle w:val="CharStyle1167"/>
                            </w:rPr>
                            <w:t>Náklady na m.j.</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Projektant</w:t>
                          </w:r>
                        </w:p>
                      </w:tc>
                      <w:tc>
                        <w:tcPr>
                          <w:tcW w:w="559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RYBÁŘ stavební s.r.o., Náměstí Míru 50, 276 01 Mělník</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Typ rozpočtu</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Zpracovatel projektu</w:t>
                          </w:r>
                        </w:p>
                      </w:tc>
                      <w:tc>
                        <w:tcPr>
                          <w:tcW w:w="559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RYBÁŘ stavební s.r.o., Náměstí Míru 50, 276 01 Mělník</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988"/>
                            <w:spacing w:line="240" w:lineRule="auto"/>
                            <w:rPr>
                              <w:sz w:val="16"/>
                              <w:szCs w:val="16"/>
                            </w:rPr>
                          </w:pPr>
                          <w:r>
                            <w:rPr>
                              <w:rStyle w:val="CharStyle1167"/>
                            </w:rPr>
                            <w:t>Objednatel</w:t>
                          </w:r>
                        </w:p>
                      </w:tc>
                      <w:tc>
                        <w:tcPr>
                          <w:tcW w:w="5596" w:type="dxa"/>
                          <w:gridSpan w:val="2"/>
                          <w:tcBorders>
                            <w:top w:val="single" w:sz="6" w:space="0" w:color="auto"/>
                            <w:left w:val="single" w:sz="6" w:space="0" w:color="auto"/>
                            <w:bottom w:val="single" w:sz="6" w:space="0" w:color="auto"/>
                            <w:right w:val="single" w:sz="6" w:space="0" w:color="auto"/>
                          </w:tcBorders>
                          <w:vAlign w:val="bottom"/>
                        </w:tcPr>
                        <w:p w:rsidR="006E31AA" w:rsidRDefault="006E31AA">
                          <w:pPr>
                            <w:pStyle w:val="Style988"/>
                            <w:spacing w:line="197" w:lineRule="exact"/>
                            <w:ind w:right="187"/>
                            <w:rPr>
                              <w:sz w:val="16"/>
                              <w:szCs w:val="16"/>
                            </w:rPr>
                          </w:pPr>
                          <w:r>
                            <w:rPr>
                              <w:rStyle w:val="CharStyle1167"/>
                            </w:rPr>
                            <w:t>Agentura ochrany přírody a krajiny ČR, Kaplanova 193/1, 148 00 Praha 11-Chodov</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Stupeň projektu</w:t>
                          </w:r>
                        </w:p>
                      </w:tc>
                      <w:tc>
                        <w:tcPr>
                          <w:tcW w:w="559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Projekt pro provedeni stavby</w:t>
                          </w: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Zakázkové číslo</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Rozpočtoval</w:t>
                          </w:r>
                        </w:p>
                      </w:tc>
                      <w:tc>
                        <w:tcPr>
                          <w:tcW w:w="5596"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637"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Počet listů</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r>
                    <w:tr w:rsidR="006E31AA">
                      <w:tblPrEx>
                        <w:tblCellMar>
                          <w:top w:w="0" w:type="dxa"/>
                          <w:bottom w:w="0" w:type="dxa"/>
                        </w:tblCellMar>
                      </w:tblPrEx>
                      <w:tc>
                        <w:tcPr>
                          <w:tcW w:w="10464" w:type="dxa"/>
                          <w:gridSpan w:val="6"/>
                          <w:tcBorders>
                            <w:top w:val="single" w:sz="6" w:space="0" w:color="auto"/>
                            <w:left w:val="single" w:sz="6" w:space="0" w:color="auto"/>
                            <w:bottom w:val="single" w:sz="6" w:space="0" w:color="auto"/>
                            <w:right w:val="single" w:sz="6" w:space="0" w:color="auto"/>
                          </w:tcBorders>
                        </w:tcPr>
                        <w:p w:rsidR="006E31AA" w:rsidRDefault="006E31AA">
                          <w:pPr>
                            <w:pStyle w:val="Style8360"/>
                            <w:ind w:left="3658"/>
                          </w:pPr>
                          <w:r>
                            <w:rPr>
                              <w:rStyle w:val="CharStyle1340"/>
                            </w:rPr>
                            <w:t>ROZPOČTOVÉ NÁKLADY</w:t>
                          </w:r>
                        </w:p>
                      </w:tc>
                    </w:tr>
                    <w:tr w:rsidR="006E31AA">
                      <w:tblPrEx>
                        <w:tblCellMar>
                          <w:top w:w="0" w:type="dxa"/>
                          <w:bottom w:w="0" w:type="dxa"/>
                        </w:tblCellMar>
                      </w:tblPrEx>
                      <w:tc>
                        <w:tcPr>
                          <w:tcW w:w="3331"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79"/>
                            <w:spacing w:line="240" w:lineRule="auto"/>
                            <w:rPr>
                              <w:sz w:val="16"/>
                              <w:szCs w:val="16"/>
                            </w:rPr>
                          </w:pPr>
                          <w:r>
                            <w:rPr>
                              <w:rStyle w:val="CharStyle1351"/>
                            </w:rPr>
                            <w:t>Základní rozpočtové náklady</w:t>
                          </w:r>
                        </w:p>
                      </w:tc>
                      <w:tc>
                        <w:tcPr>
                          <w:tcW w:w="7133"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79"/>
                            <w:spacing w:line="240" w:lineRule="auto"/>
                            <w:ind w:left="2309"/>
                            <w:rPr>
                              <w:sz w:val="16"/>
                              <w:szCs w:val="16"/>
                            </w:rPr>
                          </w:pPr>
                          <w:r>
                            <w:rPr>
                              <w:rStyle w:val="CharStyle1351"/>
                            </w:rPr>
                            <w:t>Ostatní rozpočtové náklady</w:t>
                          </w:r>
                        </w:p>
                      </w:tc>
                    </w:tr>
                    <w:tr w:rsidR="006E31AA">
                      <w:tblPrEx>
                        <w:tblCellMar>
                          <w:top w:w="0" w:type="dxa"/>
                          <w:bottom w:w="0" w:type="dxa"/>
                        </w:tblCellMar>
                      </w:tblPrEx>
                      <w:tc>
                        <w:tcPr>
                          <w:tcW w:w="250" w:type="dxa"/>
                          <w:vMerge w:val="restart"/>
                          <w:tcBorders>
                            <w:top w:val="single" w:sz="6" w:space="0" w:color="auto"/>
                            <w:left w:val="single" w:sz="6" w:space="0" w:color="auto"/>
                            <w:bottom w:val="single" w:sz="6" w:space="0" w:color="auto"/>
                            <w:right w:val="single" w:sz="6" w:space="0" w:color="auto"/>
                          </w:tcBorders>
                          <w:vAlign w:val="bottom"/>
                        </w:tcPr>
                        <w:p w:rsidR="006E31AA" w:rsidRDefault="006E31AA">
                          <w:pPr>
                            <w:pStyle w:val="Style988"/>
                            <w:spacing w:line="269" w:lineRule="exact"/>
                            <w:rPr>
                              <w:sz w:val="16"/>
                              <w:szCs w:val="16"/>
                            </w:rPr>
                          </w:pPr>
                          <w:r>
                            <w:rPr>
                              <w:rStyle w:val="CharStyle1167"/>
                            </w:rPr>
                            <w:t>Z R N</w:t>
                          </w:r>
                        </w:p>
                      </w:tc>
                      <w:tc>
                        <w:tcPr>
                          <w:tcW w:w="1459"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HSV celkem</w:t>
                          </w:r>
                        </w:p>
                      </w:tc>
                      <w:tc>
                        <w:tcPr>
                          <w:tcW w:w="16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965"/>
                            <w:rPr>
                              <w:sz w:val="16"/>
                              <w:szCs w:val="16"/>
                            </w:rPr>
                          </w:pPr>
                          <w:r>
                            <w:rPr>
                              <w:rStyle w:val="CharStyle1167"/>
                            </w:rPr>
                            <w:t>33 239</w:t>
                          </w:r>
                        </w:p>
                      </w:tc>
                      <w:tc>
                        <w:tcPr>
                          <w:tcW w:w="561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Ztížené výrobní podmínky</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238"/>
                            <w:rPr>
                              <w:sz w:val="16"/>
                              <w:szCs w:val="16"/>
                            </w:rPr>
                          </w:pPr>
                          <w:r>
                            <w:rPr>
                              <w:rStyle w:val="CharStyle1167"/>
                            </w:rPr>
                            <w:t>0</w:t>
                          </w:r>
                        </w:p>
                      </w:tc>
                    </w:tr>
                    <w:tr w:rsidR="006E31AA">
                      <w:tblPrEx>
                        <w:tblCellMar>
                          <w:top w:w="0" w:type="dxa"/>
                          <w:bottom w:w="0" w:type="dxa"/>
                        </w:tblCellMar>
                      </w:tblPrEx>
                      <w:tc>
                        <w:tcPr>
                          <w:tcW w:w="250"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459"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PSV celkem</w:t>
                          </w:r>
                        </w:p>
                      </w:tc>
                      <w:tc>
                        <w:tcPr>
                          <w:tcW w:w="16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397"/>
                            <w:rPr>
                              <w:sz w:val="16"/>
                              <w:szCs w:val="16"/>
                            </w:rPr>
                          </w:pPr>
                          <w:r>
                            <w:rPr>
                              <w:rStyle w:val="CharStyle1167"/>
                            </w:rPr>
                            <w:t>0</w:t>
                          </w:r>
                        </w:p>
                      </w:tc>
                      <w:tc>
                        <w:tcPr>
                          <w:tcW w:w="561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Oborová přirážka</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234"/>
                            <w:rPr>
                              <w:sz w:val="16"/>
                              <w:szCs w:val="16"/>
                            </w:rPr>
                          </w:pPr>
                          <w:r>
                            <w:rPr>
                              <w:rStyle w:val="CharStyle1167"/>
                            </w:rPr>
                            <w:t>0</w:t>
                          </w:r>
                        </w:p>
                      </w:tc>
                    </w:tr>
                    <w:tr w:rsidR="006E31AA">
                      <w:tblPrEx>
                        <w:tblCellMar>
                          <w:top w:w="0" w:type="dxa"/>
                          <w:bottom w:w="0" w:type="dxa"/>
                        </w:tblCellMar>
                      </w:tblPrEx>
                      <w:tc>
                        <w:tcPr>
                          <w:tcW w:w="250"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459"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M práce celkem</w:t>
                          </w:r>
                        </w:p>
                      </w:tc>
                      <w:tc>
                        <w:tcPr>
                          <w:tcW w:w="16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850"/>
                            <w:rPr>
                              <w:sz w:val="16"/>
                              <w:szCs w:val="16"/>
                            </w:rPr>
                          </w:pPr>
                          <w:r>
                            <w:rPr>
                              <w:rStyle w:val="CharStyle1167"/>
                            </w:rPr>
                            <w:t>419 699</w:t>
                          </w:r>
                        </w:p>
                      </w:tc>
                      <w:tc>
                        <w:tcPr>
                          <w:tcW w:w="561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Přesun stavebních kapacit</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229"/>
                            <w:rPr>
                              <w:sz w:val="16"/>
                              <w:szCs w:val="16"/>
                            </w:rPr>
                          </w:pPr>
                          <w:r>
                            <w:rPr>
                              <w:rStyle w:val="CharStyle1167"/>
                            </w:rPr>
                            <w:t>0</w:t>
                          </w:r>
                        </w:p>
                      </w:tc>
                    </w:tr>
                    <w:tr w:rsidR="006E31AA">
                      <w:tblPrEx>
                        <w:tblCellMar>
                          <w:top w:w="0" w:type="dxa"/>
                          <w:bottom w:w="0" w:type="dxa"/>
                        </w:tblCellMar>
                      </w:tblPrEx>
                      <w:tc>
                        <w:tcPr>
                          <w:tcW w:w="250" w:type="dxa"/>
                          <w:vMerge/>
                          <w:tcBorders>
                            <w:top w:val="single" w:sz="6" w:space="0" w:color="auto"/>
                            <w:left w:val="single" w:sz="6" w:space="0" w:color="auto"/>
                            <w:bottom w:val="single" w:sz="6" w:space="0" w:color="auto"/>
                            <w:right w:val="single" w:sz="6" w:space="0" w:color="auto"/>
                          </w:tcBorders>
                          <w:vAlign w:val="bottom"/>
                        </w:tcPr>
                        <w:p w:rsidR="006E31AA" w:rsidRDefault="006E31AA"/>
                      </w:tc>
                      <w:tc>
                        <w:tcPr>
                          <w:tcW w:w="1459"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M dodávky celkem</w:t>
                          </w:r>
                        </w:p>
                      </w:tc>
                      <w:tc>
                        <w:tcPr>
                          <w:tcW w:w="16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397"/>
                            <w:rPr>
                              <w:sz w:val="16"/>
                              <w:szCs w:val="16"/>
                            </w:rPr>
                          </w:pPr>
                          <w:r>
                            <w:rPr>
                              <w:rStyle w:val="CharStyle1167"/>
                            </w:rPr>
                            <w:t>0</w:t>
                          </w:r>
                        </w:p>
                      </w:tc>
                      <w:tc>
                        <w:tcPr>
                          <w:tcW w:w="561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Mimostaveništní doprava</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229"/>
                            <w:rPr>
                              <w:sz w:val="16"/>
                              <w:szCs w:val="16"/>
                            </w:rPr>
                          </w:pPr>
                          <w:r>
                            <w:rPr>
                              <w:rStyle w:val="CharStyle1167"/>
                            </w:rPr>
                            <w:t>0</w:t>
                          </w: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ZRN celkem</w:t>
                          </w:r>
                        </w:p>
                      </w:tc>
                      <w:tc>
                        <w:tcPr>
                          <w:tcW w:w="16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850"/>
                            <w:rPr>
                              <w:sz w:val="16"/>
                              <w:szCs w:val="16"/>
                            </w:rPr>
                          </w:pPr>
                          <w:r>
                            <w:rPr>
                              <w:rStyle w:val="CharStyle1167"/>
                            </w:rPr>
                            <w:t>452 938</w:t>
                          </w:r>
                        </w:p>
                      </w:tc>
                      <w:tc>
                        <w:tcPr>
                          <w:tcW w:w="561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Zařízení staveniště</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224"/>
                            <w:rPr>
                              <w:sz w:val="16"/>
                              <w:szCs w:val="16"/>
                            </w:rPr>
                          </w:pPr>
                          <w:r>
                            <w:rPr>
                              <w:rStyle w:val="CharStyle1167"/>
                            </w:rPr>
                            <w:t>0</w:t>
                          </w: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1622" w:type="dxa"/>
                          <w:tcBorders>
                            <w:top w:val="single" w:sz="6" w:space="0" w:color="auto"/>
                            <w:left w:val="single" w:sz="6" w:space="0" w:color="auto"/>
                            <w:bottom w:val="single" w:sz="6" w:space="0" w:color="auto"/>
                            <w:right w:val="single" w:sz="6" w:space="0" w:color="auto"/>
                          </w:tcBorders>
                        </w:tcPr>
                        <w:p w:rsidR="006E31AA" w:rsidRDefault="006E31AA">
                          <w:pPr>
                            <w:pStyle w:val="Style241"/>
                          </w:pPr>
                        </w:p>
                      </w:tc>
                      <w:tc>
                        <w:tcPr>
                          <w:tcW w:w="561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Provoz investora</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224"/>
                            <w:rPr>
                              <w:sz w:val="16"/>
                              <w:szCs w:val="16"/>
                            </w:rPr>
                          </w:pPr>
                          <w:r>
                            <w:rPr>
                              <w:rStyle w:val="CharStyle1167"/>
                            </w:rPr>
                            <w:t>0</w:t>
                          </w: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HZS</w:t>
                          </w:r>
                        </w:p>
                      </w:tc>
                      <w:tc>
                        <w:tcPr>
                          <w:tcW w:w="16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392"/>
                            <w:rPr>
                              <w:sz w:val="16"/>
                              <w:szCs w:val="16"/>
                            </w:rPr>
                          </w:pPr>
                          <w:r>
                            <w:rPr>
                              <w:rStyle w:val="CharStyle1167"/>
                            </w:rPr>
                            <w:t>0</w:t>
                          </w:r>
                        </w:p>
                      </w:tc>
                      <w:tc>
                        <w:tcPr>
                          <w:tcW w:w="561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Kompletační činnost (IČD)</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219"/>
                            <w:rPr>
                              <w:sz w:val="16"/>
                              <w:szCs w:val="16"/>
                            </w:rPr>
                          </w:pPr>
                          <w:r>
                            <w:rPr>
                              <w:rStyle w:val="CharStyle1167"/>
                            </w:rPr>
                            <w:t>0</w:t>
                          </w: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ZRN+HZS</w:t>
                          </w:r>
                        </w:p>
                      </w:tc>
                      <w:tc>
                        <w:tcPr>
                          <w:tcW w:w="16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840"/>
                            <w:rPr>
                              <w:sz w:val="16"/>
                              <w:szCs w:val="16"/>
                            </w:rPr>
                          </w:pPr>
                          <w:r>
                            <w:rPr>
                              <w:rStyle w:val="CharStyle1167"/>
                            </w:rPr>
                            <w:t>452 938</w:t>
                          </w:r>
                        </w:p>
                      </w:tc>
                      <w:tc>
                        <w:tcPr>
                          <w:tcW w:w="561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Ostatní náklady neuvedené</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214"/>
                            <w:rPr>
                              <w:sz w:val="16"/>
                              <w:szCs w:val="16"/>
                            </w:rPr>
                          </w:pPr>
                          <w:r>
                            <w:rPr>
                              <w:rStyle w:val="CharStyle1167"/>
                            </w:rPr>
                            <w:t>0</w:t>
                          </w:r>
                        </w:p>
                      </w:tc>
                    </w:tr>
                    <w:tr w:rsidR="006E31AA">
                      <w:tblPrEx>
                        <w:tblCellMar>
                          <w:top w:w="0" w:type="dxa"/>
                          <w:bottom w:w="0" w:type="dxa"/>
                        </w:tblCellMar>
                      </w:tblPrEx>
                      <w:tc>
                        <w:tcPr>
                          <w:tcW w:w="170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ZRN+ost.náklady+HZS</w:t>
                          </w:r>
                        </w:p>
                      </w:tc>
                      <w:tc>
                        <w:tcPr>
                          <w:tcW w:w="16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840"/>
                            <w:rPr>
                              <w:sz w:val="16"/>
                              <w:szCs w:val="16"/>
                            </w:rPr>
                          </w:pPr>
                          <w:r>
                            <w:rPr>
                              <w:rStyle w:val="CharStyle1167"/>
                            </w:rPr>
                            <w:t>452 938</w:t>
                          </w:r>
                        </w:p>
                      </w:tc>
                      <w:tc>
                        <w:tcPr>
                          <w:tcW w:w="5611"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Ostatní náklady celkem</w:t>
                          </w:r>
                        </w:p>
                      </w:tc>
                      <w:tc>
                        <w:tcPr>
                          <w:tcW w:w="1522"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214"/>
                            <w:rPr>
                              <w:sz w:val="16"/>
                              <w:szCs w:val="16"/>
                            </w:rPr>
                          </w:pPr>
                          <w:r>
                            <w:rPr>
                              <w:rStyle w:val="CharStyle1167"/>
                            </w:rPr>
                            <w:t>0</w:t>
                          </w:r>
                        </w:p>
                      </w:tc>
                    </w:tr>
                    <w:tr w:rsidR="006E31AA">
                      <w:tblPrEx>
                        <w:tblCellMar>
                          <w:top w:w="0" w:type="dxa"/>
                          <w:bottom w:w="0" w:type="dxa"/>
                        </w:tblCellMar>
                      </w:tblPrEx>
                      <w:tc>
                        <w:tcPr>
                          <w:tcW w:w="3331"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279"/>
                            <w:spacing w:line="240" w:lineRule="auto"/>
                            <w:rPr>
                              <w:sz w:val="16"/>
                              <w:szCs w:val="16"/>
                            </w:rPr>
                          </w:pPr>
                          <w:r>
                            <w:rPr>
                              <w:rStyle w:val="CharStyle1351"/>
                            </w:rPr>
                            <w:t>Vypracoval</w:t>
                          </w:r>
                        </w:p>
                      </w:tc>
                      <w:tc>
                        <w:tcPr>
                          <w:tcW w:w="3974" w:type="dxa"/>
                          <w:tcBorders>
                            <w:top w:val="single" w:sz="6" w:space="0" w:color="auto"/>
                            <w:left w:val="single" w:sz="6" w:space="0" w:color="auto"/>
                            <w:bottom w:val="single" w:sz="6" w:space="0" w:color="auto"/>
                            <w:right w:val="single" w:sz="6" w:space="0" w:color="auto"/>
                          </w:tcBorders>
                        </w:tcPr>
                        <w:p w:rsidR="006E31AA" w:rsidRDefault="006E31AA">
                          <w:pPr>
                            <w:pStyle w:val="Style279"/>
                            <w:spacing w:line="240" w:lineRule="auto"/>
                            <w:rPr>
                              <w:sz w:val="16"/>
                              <w:szCs w:val="16"/>
                            </w:rPr>
                          </w:pPr>
                          <w:r>
                            <w:rPr>
                              <w:rStyle w:val="CharStyle1351"/>
                            </w:rPr>
                            <w:t>Za zhotovitele</w:t>
                          </w:r>
                        </w:p>
                      </w:tc>
                      <w:tc>
                        <w:tcPr>
                          <w:tcW w:w="315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79"/>
                            <w:spacing w:line="240" w:lineRule="auto"/>
                            <w:rPr>
                              <w:sz w:val="16"/>
                              <w:szCs w:val="16"/>
                            </w:rPr>
                          </w:pPr>
                          <w:r>
                            <w:rPr>
                              <w:rStyle w:val="CharStyle1351"/>
                            </w:rPr>
                            <w:t>Za objednatele</w:t>
                          </w:r>
                        </w:p>
                      </w:tc>
                    </w:tr>
                    <w:tr w:rsidR="006E31AA">
                      <w:tblPrEx>
                        <w:tblCellMar>
                          <w:top w:w="0" w:type="dxa"/>
                          <w:bottom w:w="0" w:type="dxa"/>
                        </w:tblCellMar>
                      </w:tblPrEx>
                      <w:tc>
                        <w:tcPr>
                          <w:tcW w:w="3331"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Jméno : Jan Hejna</w:t>
                          </w:r>
                        </w:p>
                        <w:p w:rsidR="006E31AA" w:rsidRDefault="006E31AA">
                          <w:pPr>
                            <w:pStyle w:val="Style611"/>
                            <w:spacing w:line="442" w:lineRule="exact"/>
                            <w:ind w:left="14" w:right="1690" w:hanging="14"/>
                            <w:jc w:val="left"/>
                            <w:rPr>
                              <w:sz w:val="16"/>
                              <w:szCs w:val="16"/>
                            </w:rPr>
                          </w:pPr>
                          <w:r>
                            <w:rPr>
                              <w:rStyle w:val="CharStyle1167"/>
                            </w:rPr>
                            <w:t>Datum : 13.4.2015 Podpis:</w:t>
                          </w:r>
                        </w:p>
                      </w:tc>
                      <w:tc>
                        <w:tcPr>
                          <w:tcW w:w="3974" w:type="dxa"/>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Jméno:</w:t>
                          </w:r>
                        </w:p>
                        <w:p w:rsidR="006E31AA" w:rsidRDefault="006E31AA">
                          <w:pPr>
                            <w:pStyle w:val="Style611"/>
                            <w:spacing w:line="437" w:lineRule="exact"/>
                            <w:ind w:left="5" w:right="3221" w:hanging="5"/>
                            <w:jc w:val="left"/>
                            <w:rPr>
                              <w:sz w:val="16"/>
                              <w:szCs w:val="16"/>
                            </w:rPr>
                          </w:pPr>
                          <w:r>
                            <w:rPr>
                              <w:rStyle w:val="CharStyle1167"/>
                            </w:rPr>
                            <w:t>Datum : Podpis:</w:t>
                          </w:r>
                        </w:p>
                      </w:tc>
                      <w:tc>
                        <w:tcPr>
                          <w:tcW w:w="315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Jméno:</w:t>
                          </w:r>
                        </w:p>
                        <w:p w:rsidR="006E31AA" w:rsidRDefault="006E31AA">
                          <w:pPr>
                            <w:pStyle w:val="Style611"/>
                            <w:spacing w:line="437" w:lineRule="exact"/>
                            <w:ind w:right="2405"/>
                            <w:jc w:val="left"/>
                            <w:rPr>
                              <w:sz w:val="16"/>
                              <w:szCs w:val="16"/>
                            </w:rPr>
                          </w:pPr>
                          <w:r>
                            <w:rPr>
                              <w:rStyle w:val="CharStyle1167"/>
                            </w:rPr>
                            <w:t>Datum : Podpis:</w:t>
                          </w:r>
                        </w:p>
                      </w:tc>
                    </w:tr>
                    <w:tr w:rsidR="006E31AA">
                      <w:tblPrEx>
                        <w:tblCellMar>
                          <w:top w:w="0" w:type="dxa"/>
                          <w:bottom w:w="0" w:type="dxa"/>
                        </w:tblCellMar>
                      </w:tblPrEx>
                      <w:tc>
                        <w:tcPr>
                          <w:tcW w:w="3331"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Základ pro DPH 21,0</w:t>
                          </w:r>
                        </w:p>
                      </w:tc>
                      <w:tc>
                        <w:tcPr>
                          <w:tcW w:w="3974" w:type="dxa"/>
                          <w:tcBorders>
                            <w:top w:val="single" w:sz="6" w:space="0" w:color="auto"/>
                            <w:left w:val="single" w:sz="6" w:space="0" w:color="auto"/>
                            <w:bottom w:val="single" w:sz="6" w:space="0" w:color="auto"/>
                            <w:right w:val="single" w:sz="6" w:space="0" w:color="auto"/>
                          </w:tcBorders>
                        </w:tcPr>
                        <w:p w:rsidR="006E31AA" w:rsidRDefault="006E31AA">
                          <w:pPr>
                            <w:pStyle w:val="Style8419"/>
                            <w:rPr>
                              <w:rFonts w:ascii="Franklin Gothic Heavy" w:eastAsia="Franklin Gothic Heavy" w:hAnsi="Franklin Gothic Heavy" w:cs="Franklin Gothic Heavy"/>
                              <w:sz w:val="18"/>
                              <w:szCs w:val="18"/>
                            </w:rPr>
                          </w:pPr>
                          <w:r>
                            <w:rPr>
                              <w:rStyle w:val="CharStyle955"/>
                            </w:rPr>
                            <w:t>%</w:t>
                          </w:r>
                        </w:p>
                      </w:tc>
                      <w:tc>
                        <w:tcPr>
                          <w:tcW w:w="315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699"/>
                            <w:rPr>
                              <w:sz w:val="16"/>
                              <w:szCs w:val="16"/>
                            </w:rPr>
                          </w:pPr>
                          <w:r>
                            <w:rPr>
                              <w:rStyle w:val="CharStyle1167"/>
                            </w:rPr>
                            <w:t>452 938 Kč</w:t>
                          </w:r>
                        </w:p>
                      </w:tc>
                    </w:tr>
                    <w:tr w:rsidR="006E31AA">
                      <w:tblPrEx>
                        <w:tblCellMar>
                          <w:top w:w="0" w:type="dxa"/>
                          <w:bottom w:w="0" w:type="dxa"/>
                        </w:tblCellMar>
                      </w:tblPrEx>
                      <w:tc>
                        <w:tcPr>
                          <w:tcW w:w="3331"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DPH 21,0</w:t>
                          </w:r>
                        </w:p>
                      </w:tc>
                      <w:tc>
                        <w:tcPr>
                          <w:tcW w:w="3974" w:type="dxa"/>
                          <w:tcBorders>
                            <w:top w:val="single" w:sz="6" w:space="0" w:color="auto"/>
                            <w:left w:val="single" w:sz="6" w:space="0" w:color="auto"/>
                            <w:bottom w:val="single" w:sz="6" w:space="0" w:color="auto"/>
                            <w:right w:val="single" w:sz="6" w:space="0" w:color="auto"/>
                          </w:tcBorders>
                        </w:tcPr>
                        <w:p w:rsidR="006E31AA" w:rsidRDefault="006E31AA">
                          <w:pPr>
                            <w:pStyle w:val="Style8419"/>
                            <w:rPr>
                              <w:rFonts w:ascii="Franklin Gothic Heavy" w:eastAsia="Franklin Gothic Heavy" w:hAnsi="Franklin Gothic Heavy" w:cs="Franklin Gothic Heavy"/>
                              <w:sz w:val="18"/>
                              <w:szCs w:val="18"/>
                            </w:rPr>
                          </w:pPr>
                          <w:r>
                            <w:rPr>
                              <w:rStyle w:val="CharStyle955"/>
                            </w:rPr>
                            <w:t>%</w:t>
                          </w:r>
                        </w:p>
                      </w:tc>
                      <w:tc>
                        <w:tcPr>
                          <w:tcW w:w="315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1800"/>
                            <w:rPr>
                              <w:sz w:val="16"/>
                              <w:szCs w:val="16"/>
                            </w:rPr>
                          </w:pPr>
                          <w:r>
                            <w:rPr>
                              <w:rStyle w:val="CharStyle1167"/>
                            </w:rPr>
                            <w:t>95 117 Kč</w:t>
                          </w:r>
                        </w:p>
                      </w:tc>
                    </w:tr>
                    <w:tr w:rsidR="006E31AA">
                      <w:tblPrEx>
                        <w:tblCellMar>
                          <w:top w:w="0" w:type="dxa"/>
                          <w:bottom w:w="0" w:type="dxa"/>
                        </w:tblCellMar>
                      </w:tblPrEx>
                      <w:tc>
                        <w:tcPr>
                          <w:tcW w:w="3331"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Základ pro DPH 0,0</w:t>
                          </w:r>
                        </w:p>
                      </w:tc>
                      <w:tc>
                        <w:tcPr>
                          <w:tcW w:w="3974" w:type="dxa"/>
                          <w:tcBorders>
                            <w:top w:val="single" w:sz="6" w:space="0" w:color="auto"/>
                            <w:left w:val="single" w:sz="6" w:space="0" w:color="auto"/>
                            <w:bottom w:val="single" w:sz="6" w:space="0" w:color="auto"/>
                            <w:right w:val="single" w:sz="6" w:space="0" w:color="auto"/>
                          </w:tcBorders>
                        </w:tcPr>
                        <w:p w:rsidR="006E31AA" w:rsidRDefault="006E31AA">
                          <w:pPr>
                            <w:pStyle w:val="Style8419"/>
                            <w:rPr>
                              <w:rFonts w:ascii="Franklin Gothic Heavy" w:eastAsia="Franklin Gothic Heavy" w:hAnsi="Franklin Gothic Heavy" w:cs="Franklin Gothic Heavy"/>
                              <w:sz w:val="18"/>
                              <w:szCs w:val="18"/>
                            </w:rPr>
                          </w:pPr>
                          <w:r>
                            <w:rPr>
                              <w:rStyle w:val="CharStyle955"/>
                            </w:rPr>
                            <w:t>%</w:t>
                          </w:r>
                        </w:p>
                      </w:tc>
                      <w:tc>
                        <w:tcPr>
                          <w:tcW w:w="315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2232"/>
                            <w:rPr>
                              <w:sz w:val="16"/>
                              <w:szCs w:val="16"/>
                            </w:rPr>
                          </w:pPr>
                          <w:r>
                            <w:rPr>
                              <w:rStyle w:val="CharStyle1167"/>
                            </w:rPr>
                            <w:t>0 Kč</w:t>
                          </w:r>
                        </w:p>
                      </w:tc>
                    </w:tr>
                    <w:tr w:rsidR="006E31AA">
                      <w:tblPrEx>
                        <w:tblCellMar>
                          <w:top w:w="0" w:type="dxa"/>
                          <w:bottom w:w="0" w:type="dxa"/>
                        </w:tblCellMar>
                      </w:tblPrEx>
                      <w:tc>
                        <w:tcPr>
                          <w:tcW w:w="3331" w:type="dxa"/>
                          <w:gridSpan w:val="3"/>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rPr>
                              <w:sz w:val="16"/>
                              <w:szCs w:val="16"/>
                            </w:rPr>
                          </w:pPr>
                          <w:r>
                            <w:rPr>
                              <w:rStyle w:val="CharStyle1167"/>
                            </w:rPr>
                            <w:t>DPH 0,0</w:t>
                          </w:r>
                        </w:p>
                      </w:tc>
                      <w:tc>
                        <w:tcPr>
                          <w:tcW w:w="3974" w:type="dxa"/>
                          <w:tcBorders>
                            <w:top w:val="single" w:sz="6" w:space="0" w:color="auto"/>
                            <w:left w:val="single" w:sz="6" w:space="0" w:color="auto"/>
                            <w:bottom w:val="single" w:sz="6" w:space="0" w:color="auto"/>
                            <w:right w:val="single" w:sz="6" w:space="0" w:color="auto"/>
                          </w:tcBorders>
                        </w:tcPr>
                        <w:p w:rsidR="006E31AA" w:rsidRDefault="006E31AA">
                          <w:pPr>
                            <w:pStyle w:val="Style8419"/>
                            <w:rPr>
                              <w:rFonts w:ascii="Franklin Gothic Heavy" w:eastAsia="Franklin Gothic Heavy" w:hAnsi="Franklin Gothic Heavy" w:cs="Franklin Gothic Heavy"/>
                              <w:sz w:val="18"/>
                              <w:szCs w:val="18"/>
                            </w:rPr>
                          </w:pPr>
                          <w:r>
                            <w:rPr>
                              <w:rStyle w:val="CharStyle955"/>
                            </w:rPr>
                            <w:t>%</w:t>
                          </w:r>
                        </w:p>
                      </w:tc>
                      <w:tc>
                        <w:tcPr>
                          <w:tcW w:w="315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988"/>
                            <w:spacing w:line="240" w:lineRule="auto"/>
                            <w:ind w:left="2232"/>
                            <w:rPr>
                              <w:sz w:val="16"/>
                              <w:szCs w:val="16"/>
                            </w:rPr>
                          </w:pPr>
                          <w:r>
                            <w:rPr>
                              <w:rStyle w:val="CharStyle1167"/>
                            </w:rPr>
                            <w:t>0 Kč</w:t>
                          </w:r>
                        </w:p>
                      </w:tc>
                    </w:tr>
                    <w:tr w:rsidR="006E31AA">
                      <w:tblPrEx>
                        <w:tblCellMar>
                          <w:top w:w="0" w:type="dxa"/>
                          <w:bottom w:w="0" w:type="dxa"/>
                        </w:tblCellMar>
                      </w:tblPrEx>
                      <w:tc>
                        <w:tcPr>
                          <w:tcW w:w="7305" w:type="dxa"/>
                          <w:gridSpan w:val="4"/>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pPr>
                          <w:r>
                            <w:rPr>
                              <w:rStyle w:val="CharStyle1366"/>
                            </w:rPr>
                            <w:t>CENA ZA OBJEKT CELKEM</w:t>
                          </w:r>
                        </w:p>
                      </w:tc>
                      <w:tc>
                        <w:tcPr>
                          <w:tcW w:w="3159" w:type="dxa"/>
                          <w:gridSpan w:val="2"/>
                          <w:tcBorders>
                            <w:top w:val="single" w:sz="6" w:space="0" w:color="auto"/>
                            <w:left w:val="single" w:sz="6" w:space="0" w:color="auto"/>
                            <w:bottom w:val="single" w:sz="6" w:space="0" w:color="auto"/>
                            <w:right w:val="single" w:sz="6" w:space="0" w:color="auto"/>
                          </w:tcBorders>
                        </w:tcPr>
                        <w:p w:rsidR="006E31AA" w:rsidRDefault="006E31AA">
                          <w:pPr>
                            <w:pStyle w:val="Style282"/>
                            <w:spacing w:line="240" w:lineRule="auto"/>
                            <w:ind w:left="1502"/>
                          </w:pPr>
                          <w:r>
                            <w:rPr>
                              <w:rStyle w:val="CharStyle1366"/>
                            </w:rPr>
                            <w:t>548 055 Kč</w:t>
                          </w:r>
                        </w:p>
                      </w:tc>
                    </w:tr>
                  </w:tbl>
                  <w:p w:rsidR="006E31AA" w:rsidRDefault="006E31AA"/>
                </w:txbxContent>
              </v:textbox>
            </v:shape>
            <v:shape id="_x0000_s1074" type="#_x0000_t202" style="position:absolute;left:749;top:11861;width:6110;height:369" filled="f" strokecolor="white" strokeweight="0">
              <v:textbox inset="0,0,0,0">
                <w:txbxContent>
                  <w:p w:rsidR="006E31AA" w:rsidRDefault="006E31AA">
                    <w:pPr>
                      <w:pStyle w:val="Style4"/>
                      <w:spacing w:line="240" w:lineRule="auto"/>
                      <w:jc w:val="left"/>
                      <w:rPr>
                        <w:sz w:val="16"/>
                        <w:szCs w:val="16"/>
                      </w:rPr>
                    </w:pPr>
                    <w:r>
                      <w:rPr>
                        <w:rStyle w:val="CharStyle1167"/>
                      </w:rPr>
                      <w:t>Poznámka:</w:t>
                    </w:r>
                  </w:p>
                  <w:p w:rsidR="006E31AA" w:rsidRDefault="006E31AA">
                    <w:pPr>
                      <w:pStyle w:val="Style8425"/>
                      <w:spacing w:before="24"/>
                      <w:jc w:val="right"/>
                      <w:rPr>
                        <w:sz w:val="12"/>
                        <w:szCs w:val="12"/>
                      </w:rPr>
                    </w:pPr>
                    <w:r>
                      <w:rPr>
                        <w:rStyle w:val="CharStyle1150"/>
                      </w:rPr>
                      <w:t>Položkový rozpočet byl zpracován programem BUlLDpower, RTS a.s., v cenové soustavě RTS</w:t>
                    </w:r>
                  </w:p>
                </w:txbxContent>
              </v:textbox>
            </v:shape>
            <w10:wrap type="topAndBottom" anchorx="margin"/>
          </v:group>
        </w:pict>
      </w:r>
      <w:r w:rsidRPr="006E31AA">
        <w:rPr>
          <w:rFonts w:ascii="Arial" w:eastAsia="Arial" w:hAnsi="Arial" w:cs="Arial"/>
          <w:b/>
          <w:bCs/>
          <w:sz w:val="20"/>
        </w:rPr>
        <w:t>POLOŽKOVÝ ROZPOČET - v souladu s vyhláškami 230/2012 Sb.</w:t>
      </w:r>
    </w:p>
    <w:p w:rsidR="006E31AA" w:rsidRPr="006E31AA" w:rsidRDefault="006E31AA" w:rsidP="006E31AA">
      <w:pPr>
        <w:spacing w:after="0" w:line="240" w:lineRule="auto"/>
        <w:jc w:val="both"/>
        <w:rPr>
          <w:rFonts w:ascii="Arial" w:eastAsia="Arial" w:hAnsi="Arial" w:cs="Arial"/>
          <w:sz w:val="12"/>
          <w:szCs w:val="12"/>
        </w:rPr>
      </w:pPr>
      <w:r w:rsidRPr="006E31AA">
        <w:rPr>
          <w:rFonts w:ascii="Arial" w:eastAsia="Arial" w:hAnsi="Arial" w:cs="Arial"/>
          <w:sz w:val="12"/>
        </w:rPr>
        <w:t>Z projektové dokumentace, dle výkresů Č.D301 - D317 vč.</w:t>
      </w:r>
    </w:p>
    <w:p w:rsidR="006E31AA" w:rsidRPr="006E31AA" w:rsidRDefault="006E31AA" w:rsidP="006E31AA">
      <w:pPr>
        <w:spacing w:before="240" w:after="0" w:line="240" w:lineRule="auto"/>
        <w:rPr>
          <w:rFonts w:ascii="Arial" w:eastAsia="Arial" w:hAnsi="Arial" w:cs="Arial"/>
          <w:sz w:val="20"/>
          <w:szCs w:val="20"/>
        </w:rPr>
        <w:sectPr w:rsidR="006E31AA" w:rsidRPr="006E31AA">
          <w:headerReference w:type="even" r:id="rId366"/>
          <w:headerReference w:type="default" r:id="rId367"/>
          <w:footerReference w:type="even" r:id="rId368"/>
          <w:footerReference w:type="default" r:id="rId369"/>
          <w:pgSz w:w="12240" w:h="18720"/>
          <w:pgMar w:top="1582" w:right="3823" w:bottom="1440" w:left="976" w:header="708" w:footer="708" w:gutter="0"/>
          <w:cols w:space="708"/>
        </w:sectPr>
      </w:pPr>
    </w:p>
    <w:tbl>
      <w:tblPr>
        <w:tblW w:w="0" w:type="auto"/>
        <w:tblInd w:w="40" w:type="dxa"/>
        <w:tblLayout w:type="fixed"/>
        <w:tblCellMar>
          <w:left w:w="40" w:type="dxa"/>
          <w:right w:w="40" w:type="dxa"/>
        </w:tblCellMar>
        <w:tblLook w:val="0000"/>
      </w:tblPr>
      <w:tblGrid>
        <w:gridCol w:w="1291"/>
        <w:gridCol w:w="5597"/>
        <w:gridCol w:w="3518"/>
      </w:tblGrid>
      <w:tr w:rsidR="006E31AA" w:rsidRPr="006E31AA">
        <w:tblPrEx>
          <w:tblCellMar>
            <w:top w:w="0" w:type="dxa"/>
            <w:bottom w:w="0" w:type="dxa"/>
          </w:tblCellMar>
        </w:tblPrEx>
        <w:tc>
          <w:tcPr>
            <w:tcW w:w="129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59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 xml:space="preserve">1042 Rekonstrukce objektu Michalská 261/14, </w:t>
            </w:r>
            <w:r w:rsidRPr="006E31AA">
              <w:rPr>
                <w:rFonts w:ascii="Arial" w:eastAsia="Arial" w:hAnsi="Arial" w:cs="Arial"/>
                <w:b/>
                <w:bCs/>
                <w:sz w:val="20"/>
              </w:rPr>
              <w:t xml:space="preserve">v </w:t>
            </w:r>
            <w:r w:rsidRPr="006E31AA">
              <w:rPr>
                <w:rFonts w:ascii="Arial" w:eastAsia="Arial" w:hAnsi="Arial" w:cs="Arial"/>
                <w:sz w:val="18"/>
              </w:rPr>
              <w:t>Litoměřicích ^</w:t>
            </w:r>
          </w:p>
        </w:tc>
        <w:tc>
          <w:tcPr>
            <w:tcW w:w="35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1291" w:type="dxa"/>
            <w:tcBorders>
              <w:left w:val="single" w:sz="6" w:space="0" w:color="auto"/>
              <w:right w:val="single" w:sz="6" w:space="0" w:color="auto"/>
            </w:tcBorders>
          </w:tcPr>
          <w:p w:rsidR="006E31AA" w:rsidRPr="006E31AA" w:rsidRDefault="006E31AA" w:rsidP="006E31AA">
            <w:pPr>
              <w:spacing w:after="0" w:line="240" w:lineRule="auto"/>
              <w:ind w:left="221"/>
              <w:rPr>
                <w:rFonts w:ascii="Arial" w:eastAsia="Arial" w:hAnsi="Arial" w:cs="Arial"/>
                <w:sz w:val="18"/>
                <w:szCs w:val="18"/>
              </w:rPr>
            </w:pPr>
            <w:r w:rsidRPr="006E31AA">
              <w:rPr>
                <w:rFonts w:ascii="Arial" w:eastAsia="Arial" w:hAnsi="Arial" w:cs="Arial"/>
                <w:sz w:val="18"/>
              </w:rPr>
              <w:t>Stavba:</w:t>
            </w:r>
          </w:p>
        </w:tc>
        <w:tc>
          <w:tcPr>
            <w:tcW w:w="559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(SCHKO České středohoří)</w:t>
            </w:r>
          </w:p>
        </w:tc>
        <w:tc>
          <w:tcPr>
            <w:tcW w:w="3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Rozpočet: 05</w:t>
            </w:r>
          </w:p>
        </w:tc>
      </w:tr>
      <w:tr w:rsidR="006E31AA" w:rsidRPr="006E31AA">
        <w:tblPrEx>
          <w:tblCellMar>
            <w:top w:w="0" w:type="dxa"/>
            <w:bottom w:w="0" w:type="dxa"/>
          </w:tblCellMar>
        </w:tblPrEx>
        <w:tc>
          <w:tcPr>
            <w:tcW w:w="129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597"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01 Rekonstrukce objektu Michalská 261/14, v Litoměřicích</w:t>
            </w:r>
          </w:p>
        </w:tc>
        <w:tc>
          <w:tcPr>
            <w:tcW w:w="35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129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235"/>
              <w:rPr>
                <w:rFonts w:ascii="Arial" w:eastAsia="Arial" w:hAnsi="Arial" w:cs="Arial"/>
                <w:sz w:val="18"/>
                <w:szCs w:val="18"/>
              </w:rPr>
            </w:pPr>
            <w:r w:rsidRPr="006E31AA">
              <w:rPr>
                <w:rFonts w:ascii="Arial" w:eastAsia="Arial" w:hAnsi="Arial" w:cs="Arial"/>
                <w:sz w:val="18"/>
              </w:rPr>
              <w:t>Objekt:</w:t>
            </w:r>
          </w:p>
        </w:tc>
        <w:tc>
          <w:tcPr>
            <w:tcW w:w="559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(SCHKO České středohoří)</w:t>
            </w:r>
          </w:p>
        </w:tc>
        <w:tc>
          <w:tcPr>
            <w:tcW w:w="351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Elektroinstalace - silnoproud</w:t>
            </w:r>
          </w:p>
        </w:tc>
      </w:tr>
    </w:tbl>
    <w:p w:rsidR="006E31AA" w:rsidRPr="006E31AA" w:rsidRDefault="006E31AA" w:rsidP="006E31AA">
      <w:pPr>
        <w:spacing w:before="240" w:after="0" w:line="240" w:lineRule="auto"/>
        <w:ind w:left="2894"/>
        <w:jc w:val="both"/>
        <w:rPr>
          <w:rFonts w:ascii="Arial" w:eastAsia="Arial" w:hAnsi="Arial" w:cs="Arial"/>
          <w:sz w:val="26"/>
          <w:szCs w:val="26"/>
        </w:rPr>
      </w:pPr>
      <w:r w:rsidRPr="006E31AA">
        <w:rPr>
          <w:rFonts w:ascii="Arial" w:eastAsia="Arial" w:hAnsi="Arial" w:cs="Arial"/>
          <w:b/>
          <w:bCs/>
          <w:sz w:val="26"/>
        </w:rPr>
        <w:t>REKAPITULACE STAVEBNÍCH DÍLŮ</w:t>
      </w:r>
    </w:p>
    <w:p w:rsidR="006E31AA" w:rsidRPr="006E31AA" w:rsidRDefault="006E31AA" w:rsidP="006E31AA">
      <w:pPr>
        <w:spacing w:before="23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181"/>
        <w:gridCol w:w="1195"/>
        <w:gridCol w:w="1522"/>
        <w:gridCol w:w="1162"/>
        <w:gridCol w:w="1195"/>
        <w:gridCol w:w="1166"/>
      </w:tblGrid>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0"/>
              <w:rPr>
                <w:rFonts w:ascii="Arial" w:eastAsia="Arial" w:hAnsi="Arial" w:cs="Arial"/>
                <w:sz w:val="20"/>
                <w:szCs w:val="20"/>
              </w:rPr>
            </w:pPr>
            <w:r w:rsidRPr="006E31AA">
              <w:rPr>
                <w:rFonts w:ascii="Arial" w:eastAsia="Arial" w:hAnsi="Arial" w:cs="Arial"/>
                <w:b/>
                <w:bCs/>
                <w:sz w:val="20"/>
              </w:rPr>
              <w:t>Stavební díl</w:t>
            </w:r>
          </w:p>
        </w:tc>
        <w:tc>
          <w:tcPr>
            <w:tcW w:w="11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31"/>
              <w:rPr>
                <w:rFonts w:ascii="Arial" w:eastAsia="Arial" w:hAnsi="Arial" w:cs="Arial"/>
                <w:sz w:val="20"/>
                <w:szCs w:val="20"/>
              </w:rPr>
            </w:pPr>
            <w:r w:rsidRPr="006E31AA">
              <w:rPr>
                <w:rFonts w:ascii="Arial" w:eastAsia="Arial" w:hAnsi="Arial" w:cs="Arial"/>
                <w:b/>
                <w:bCs/>
                <w:sz w:val="20"/>
                <w:lang w:val="de-DE" w:eastAsia="de-DE"/>
              </w:rPr>
              <w:t>HSV</w:t>
            </w:r>
          </w:p>
        </w:tc>
        <w:tc>
          <w:tcPr>
            <w:tcW w:w="152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9"/>
              <w:rPr>
                <w:rFonts w:ascii="Arial" w:eastAsia="Arial" w:hAnsi="Arial" w:cs="Arial"/>
                <w:sz w:val="20"/>
                <w:szCs w:val="20"/>
              </w:rPr>
            </w:pPr>
            <w:r w:rsidRPr="006E31AA">
              <w:rPr>
                <w:rFonts w:ascii="Arial" w:eastAsia="Arial" w:hAnsi="Arial" w:cs="Arial"/>
                <w:b/>
                <w:bCs/>
                <w:sz w:val="20"/>
              </w:rPr>
              <w:t>PSV</w:t>
            </w:r>
          </w:p>
        </w:tc>
        <w:tc>
          <w:tcPr>
            <w:tcW w:w="11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Dodávka</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Montáž</w:t>
            </w:r>
          </w:p>
        </w:tc>
        <w:tc>
          <w:tcPr>
            <w:tcW w:w="116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74"/>
              <w:rPr>
                <w:rFonts w:ascii="Arial" w:eastAsia="Arial" w:hAnsi="Arial" w:cs="Arial"/>
                <w:sz w:val="20"/>
                <w:szCs w:val="20"/>
              </w:rPr>
            </w:pPr>
            <w:r w:rsidRPr="006E31AA">
              <w:rPr>
                <w:rFonts w:ascii="Arial" w:eastAsia="Arial" w:hAnsi="Arial" w:cs="Arial"/>
                <w:b/>
                <w:bCs/>
                <w:sz w:val="20"/>
              </w:rPr>
              <w:t>HZS</w:t>
            </w:r>
          </w:p>
        </w:tc>
      </w:tr>
      <w:tr w:rsidR="006E31AA" w:rsidRPr="006E31AA">
        <w:tblPrEx>
          <w:tblCellMar>
            <w:top w:w="0" w:type="dxa"/>
            <w:bottom w:w="0" w:type="dxa"/>
          </w:tblCellMar>
        </w:tblPrEx>
        <w:tc>
          <w:tcPr>
            <w:tcW w:w="418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97      Prorážení otvorů</w:t>
            </w:r>
          </w:p>
        </w:tc>
        <w:tc>
          <w:tcPr>
            <w:tcW w:w="11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26 416</w:t>
            </w:r>
          </w:p>
        </w:tc>
        <w:tc>
          <w:tcPr>
            <w:tcW w:w="152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6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6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181"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M21 Elektromontáže</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52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62"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5"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419 699</w:t>
            </w:r>
          </w:p>
        </w:tc>
        <w:tc>
          <w:tcPr>
            <w:tcW w:w="1166" w:type="dxa"/>
            <w:tcBorders>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18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D96    Přesuny suti a vybouraných hmot</w:t>
            </w:r>
          </w:p>
        </w:tc>
        <w:tc>
          <w:tcPr>
            <w:tcW w:w="11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6 823</w:t>
            </w:r>
          </w:p>
        </w:tc>
        <w:tc>
          <w:tcPr>
            <w:tcW w:w="152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6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9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16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95"/>
              <w:rPr>
                <w:rFonts w:ascii="Arial" w:eastAsia="Arial" w:hAnsi="Arial" w:cs="Arial"/>
                <w:sz w:val="20"/>
                <w:szCs w:val="20"/>
              </w:rPr>
            </w:pPr>
            <w:r w:rsidRPr="006E31AA">
              <w:rPr>
                <w:rFonts w:ascii="Arial" w:eastAsia="Arial" w:hAnsi="Arial" w:cs="Arial"/>
                <w:b/>
                <w:bCs/>
                <w:sz w:val="20"/>
              </w:rPr>
              <w:t>CELKEM OBJEKT</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33 239</w:t>
            </w:r>
          </w:p>
        </w:tc>
        <w:tc>
          <w:tcPr>
            <w:tcW w:w="152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0</w:t>
            </w:r>
          </w:p>
        </w:tc>
        <w:tc>
          <w:tcPr>
            <w:tcW w:w="11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0</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419 699</w:t>
            </w:r>
          </w:p>
        </w:tc>
        <w:tc>
          <w:tcPr>
            <w:tcW w:w="116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0</w:t>
            </w:r>
          </w:p>
        </w:tc>
      </w:tr>
      <w:tr w:rsidR="006E31AA" w:rsidRPr="006E31AA">
        <w:tblPrEx>
          <w:tblCellMar>
            <w:top w:w="0" w:type="dxa"/>
            <w:bottom w:w="0" w:type="dxa"/>
          </w:tblCellMar>
        </w:tblPrEx>
        <w:tc>
          <w:tcPr>
            <w:tcW w:w="10421" w:type="dxa"/>
            <w:gridSpan w:val="6"/>
            <w:tcBorders>
              <w:top w:val="single" w:sz="6" w:space="0" w:color="auto"/>
              <w:bottom w:val="single" w:sz="6" w:space="0" w:color="auto"/>
            </w:tcBorders>
          </w:tcPr>
          <w:p w:rsidR="006E31AA" w:rsidRPr="006E31AA" w:rsidRDefault="006E31AA" w:rsidP="006E31AA">
            <w:pPr>
              <w:spacing w:after="0" w:line="240" w:lineRule="auto"/>
              <w:ind w:left="2765"/>
              <w:rPr>
                <w:rFonts w:ascii="Arial" w:eastAsia="Arial" w:hAnsi="Arial" w:cs="Arial"/>
                <w:sz w:val="26"/>
                <w:szCs w:val="26"/>
              </w:rPr>
            </w:pPr>
            <w:r w:rsidRPr="006E31AA">
              <w:rPr>
                <w:rFonts w:ascii="Arial" w:eastAsia="Arial" w:hAnsi="Arial" w:cs="Arial"/>
                <w:b/>
                <w:bCs/>
                <w:sz w:val="26"/>
              </w:rPr>
              <w:t>VEDLEJŠÍ ROZPOČTOVÉ NÁKLADY</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Název VRN</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Kč</w:t>
            </w:r>
          </w:p>
        </w:tc>
        <w:tc>
          <w:tcPr>
            <w:tcW w:w="2684"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1214"/>
              <w:rPr>
                <w:rFonts w:ascii="Arial" w:eastAsia="Arial" w:hAnsi="Arial" w:cs="Arial"/>
                <w:sz w:val="20"/>
                <w:szCs w:val="20"/>
              </w:rPr>
            </w:pPr>
            <w:r w:rsidRPr="006E31AA">
              <w:rPr>
                <w:rFonts w:ascii="Arial" w:eastAsia="Arial" w:hAnsi="Arial" w:cs="Arial"/>
                <w:b/>
                <w:bCs/>
                <w:sz w:val="20"/>
              </w:rPr>
              <w:t>% Základna</w:t>
            </w:r>
          </w:p>
        </w:tc>
        <w:tc>
          <w:tcPr>
            <w:tcW w:w="236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Kč</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Ztížené výrobní podmínky</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52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0,0</w:t>
            </w:r>
          </w:p>
        </w:tc>
        <w:tc>
          <w:tcPr>
            <w:tcW w:w="11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33 239</w:t>
            </w:r>
          </w:p>
        </w:tc>
        <w:tc>
          <w:tcPr>
            <w:tcW w:w="236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 0</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Oborová přirážka</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52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0,0</w:t>
            </w:r>
          </w:p>
        </w:tc>
        <w:tc>
          <w:tcPr>
            <w:tcW w:w="11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33 239</w:t>
            </w:r>
          </w:p>
        </w:tc>
        <w:tc>
          <w:tcPr>
            <w:tcW w:w="236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Přesun stavebních kapacit</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52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0,0</w:t>
            </w:r>
          </w:p>
        </w:tc>
        <w:tc>
          <w:tcPr>
            <w:tcW w:w="11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33 239</w:t>
            </w:r>
          </w:p>
        </w:tc>
        <w:tc>
          <w:tcPr>
            <w:tcW w:w="236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Mimostaveništní doprava</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52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0,0</w:t>
            </w:r>
          </w:p>
        </w:tc>
        <w:tc>
          <w:tcPr>
            <w:tcW w:w="11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33 239</w:t>
            </w:r>
          </w:p>
        </w:tc>
        <w:tc>
          <w:tcPr>
            <w:tcW w:w="236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Zařízení staveniště</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52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0,0</w:t>
            </w:r>
          </w:p>
        </w:tc>
        <w:tc>
          <w:tcPr>
            <w:tcW w:w="11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452 938</w:t>
            </w:r>
          </w:p>
        </w:tc>
        <w:tc>
          <w:tcPr>
            <w:tcW w:w="236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Provoz investora</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52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0,0</w:t>
            </w:r>
          </w:p>
        </w:tc>
        <w:tc>
          <w:tcPr>
            <w:tcW w:w="11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452 938</w:t>
            </w:r>
          </w:p>
        </w:tc>
        <w:tc>
          <w:tcPr>
            <w:tcW w:w="236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Kompletační činnost (IČD)</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52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0,0</w:t>
            </w:r>
          </w:p>
        </w:tc>
        <w:tc>
          <w:tcPr>
            <w:tcW w:w="11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452 938</w:t>
            </w:r>
          </w:p>
        </w:tc>
        <w:tc>
          <w:tcPr>
            <w:tcW w:w="236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Rezerva rozpočtu</w:t>
            </w:r>
          </w:p>
        </w:tc>
        <w:tc>
          <w:tcPr>
            <w:tcW w:w="119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c>
          <w:tcPr>
            <w:tcW w:w="152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0,0</w:t>
            </w:r>
          </w:p>
        </w:tc>
        <w:tc>
          <w:tcPr>
            <w:tcW w:w="11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452 938</w:t>
            </w:r>
          </w:p>
        </w:tc>
        <w:tc>
          <w:tcPr>
            <w:tcW w:w="2361"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w:t>
            </w:r>
          </w:p>
        </w:tc>
      </w:tr>
      <w:tr w:rsidR="006E31AA" w:rsidRPr="006E31AA">
        <w:tblPrEx>
          <w:tblCellMar>
            <w:top w:w="0" w:type="dxa"/>
            <w:bottom w:w="0" w:type="dxa"/>
          </w:tblCellMar>
        </w:tblPrEx>
        <w:tc>
          <w:tcPr>
            <w:tcW w:w="418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62"/>
              <w:rPr>
                <w:rFonts w:ascii="Arial" w:eastAsia="Arial" w:hAnsi="Arial" w:cs="Arial"/>
                <w:sz w:val="20"/>
                <w:szCs w:val="20"/>
              </w:rPr>
            </w:pPr>
            <w:r w:rsidRPr="006E31AA">
              <w:rPr>
                <w:rFonts w:ascii="Arial" w:eastAsia="Arial" w:hAnsi="Arial" w:cs="Arial"/>
                <w:b/>
                <w:bCs/>
                <w:sz w:val="20"/>
              </w:rPr>
              <w:t>CELKEM VRN</w:t>
            </w:r>
          </w:p>
        </w:tc>
        <w:tc>
          <w:tcPr>
            <w:tcW w:w="6240"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370"/>
          <w:headerReference w:type="default" r:id="rId371"/>
          <w:footerReference w:type="even" r:id="rId372"/>
          <w:footerReference w:type="default" r:id="rId373"/>
          <w:pgSz w:w="12240" w:h="18720"/>
          <w:pgMar w:top="1271" w:right="965" w:bottom="1440" w:left="826" w:header="708" w:footer="708" w:gutter="0"/>
          <w:cols w:space="708"/>
        </w:sectPr>
      </w:pPr>
    </w:p>
    <w:tbl>
      <w:tblPr>
        <w:tblW w:w="0" w:type="auto"/>
        <w:tblInd w:w="40" w:type="dxa"/>
        <w:tblLayout w:type="fixed"/>
        <w:tblCellMar>
          <w:left w:w="40" w:type="dxa"/>
          <w:right w:w="40" w:type="dxa"/>
        </w:tblCellMar>
        <w:tblLook w:val="0000"/>
      </w:tblPr>
      <w:tblGrid>
        <w:gridCol w:w="1618"/>
        <w:gridCol w:w="5640"/>
        <w:gridCol w:w="3250"/>
      </w:tblGrid>
      <w:tr w:rsidR="006E31AA" w:rsidRPr="006E31AA">
        <w:tblPrEx>
          <w:tblCellMar>
            <w:top w:w="0" w:type="dxa"/>
            <w:bottom w:w="0" w:type="dxa"/>
          </w:tblCellMar>
        </w:tblPrEx>
        <w:tc>
          <w:tcPr>
            <w:tcW w:w="161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64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1042 Rekonstrukce objektu Michalská 261/14, v</w:t>
            </w:r>
          </w:p>
        </w:tc>
        <w:tc>
          <w:tcPr>
            <w:tcW w:w="325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1618" w:type="dxa"/>
            <w:tcBorders>
              <w:left w:val="single" w:sz="6" w:space="0" w:color="auto"/>
              <w:right w:val="single" w:sz="6" w:space="0" w:color="auto"/>
            </w:tcBorders>
          </w:tcPr>
          <w:p w:rsidR="006E31AA" w:rsidRPr="006E31AA" w:rsidRDefault="006E31AA" w:rsidP="006E31AA">
            <w:pPr>
              <w:spacing w:after="0" w:line="240" w:lineRule="auto"/>
              <w:ind w:left="403"/>
              <w:rPr>
                <w:rFonts w:ascii="Arial" w:eastAsia="Arial" w:hAnsi="Arial" w:cs="Arial"/>
                <w:sz w:val="16"/>
                <w:szCs w:val="16"/>
              </w:rPr>
            </w:pPr>
            <w:r w:rsidRPr="006E31AA">
              <w:rPr>
                <w:rFonts w:ascii="Arial" w:eastAsia="Arial" w:hAnsi="Arial" w:cs="Arial"/>
                <w:b/>
                <w:bCs/>
                <w:sz w:val="16"/>
              </w:rPr>
              <w:t>Stavba:</w:t>
            </w:r>
          </w:p>
        </w:tc>
        <w:tc>
          <w:tcPr>
            <w:tcW w:w="564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Litoměřicích (SCHKO České středohoří)</w:t>
            </w:r>
          </w:p>
        </w:tc>
        <w:tc>
          <w:tcPr>
            <w:tcW w:w="325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Rozpočet: 05</w:t>
            </w:r>
          </w:p>
        </w:tc>
      </w:tr>
      <w:tr w:rsidR="006E31AA" w:rsidRPr="006E31AA">
        <w:tblPrEx>
          <w:tblCellMar>
            <w:top w:w="0" w:type="dxa"/>
            <w:bottom w:w="0" w:type="dxa"/>
          </w:tblCellMar>
        </w:tblPrEx>
        <w:tc>
          <w:tcPr>
            <w:tcW w:w="1618"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64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01 Rekonstrukce Objektu Michalská 261/15, v Litoměřicích</w:t>
            </w:r>
          </w:p>
        </w:tc>
        <w:tc>
          <w:tcPr>
            <w:tcW w:w="325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161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418"/>
              <w:rPr>
                <w:rFonts w:ascii="Arial" w:eastAsia="Arial" w:hAnsi="Arial" w:cs="Arial"/>
                <w:sz w:val="18"/>
                <w:szCs w:val="18"/>
              </w:rPr>
            </w:pPr>
            <w:r w:rsidRPr="006E31AA">
              <w:rPr>
                <w:rFonts w:ascii="Arial" w:eastAsia="Arial" w:hAnsi="Arial" w:cs="Arial"/>
                <w:sz w:val="18"/>
              </w:rPr>
              <w:t>Objekt:</w:t>
            </w:r>
          </w:p>
        </w:tc>
        <w:tc>
          <w:tcPr>
            <w:tcW w:w="564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(SCHKO České středohoří)</w:t>
            </w:r>
          </w:p>
        </w:tc>
        <w:tc>
          <w:tcPr>
            <w:tcW w:w="325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370"/>
              <w:rPr>
                <w:rFonts w:ascii="Arial" w:eastAsia="Arial" w:hAnsi="Arial" w:cs="Arial"/>
                <w:sz w:val="18"/>
                <w:szCs w:val="18"/>
              </w:rPr>
            </w:pPr>
            <w:r w:rsidRPr="006E31AA">
              <w:rPr>
                <w:rFonts w:ascii="Arial" w:eastAsia="Arial" w:hAnsi="Arial" w:cs="Arial"/>
                <w:b/>
                <w:bCs/>
                <w:sz w:val="16"/>
              </w:rPr>
              <w:t xml:space="preserve">Elektroinstalace </w:t>
            </w:r>
            <w:r w:rsidRPr="006E31AA">
              <w:rPr>
                <w:rFonts w:ascii="Arial" w:eastAsia="Arial" w:hAnsi="Arial" w:cs="Arial"/>
                <w:sz w:val="18"/>
              </w:rPr>
              <w:t>- silnoproud</w:t>
            </w:r>
          </w:p>
        </w:tc>
      </w:tr>
    </w:tbl>
    <w:p w:rsidR="006E31AA" w:rsidRPr="006E31AA" w:rsidRDefault="006E31AA" w:rsidP="006E31AA">
      <w:pPr>
        <w:spacing w:before="158"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499"/>
        <w:gridCol w:w="1152"/>
        <w:gridCol w:w="4330"/>
        <w:gridCol w:w="1306"/>
        <w:gridCol w:w="854"/>
        <w:gridCol w:w="970"/>
        <w:gridCol w:w="1474"/>
      </w:tblGrid>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6"/>
              </w:rPr>
              <w:t>p</w:t>
            </w:r>
            <w:r w:rsidRPr="006E31AA">
              <w:rPr>
                <w:rFonts w:ascii="Arial" w:eastAsia="Arial" w:hAnsi="Arial" w:cs="Arial"/>
                <w:sz w:val="12"/>
              </w:rPr>
              <w:t>.a.</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Čfslo položky</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1603"/>
              <w:rPr>
                <w:rFonts w:ascii="Arial" w:eastAsia="Arial" w:hAnsi="Arial" w:cs="Arial"/>
                <w:sz w:val="16"/>
                <w:szCs w:val="16"/>
              </w:rPr>
            </w:pPr>
            <w:r w:rsidRPr="006E31AA">
              <w:rPr>
                <w:rFonts w:ascii="Arial" w:eastAsia="Arial" w:hAnsi="Arial" w:cs="Arial"/>
                <w:b/>
                <w:bCs/>
                <w:sz w:val="16"/>
              </w:rPr>
              <w:t>Název položky</w:t>
            </w:r>
          </w:p>
        </w:tc>
        <w:tc>
          <w:tcPr>
            <w:tcW w:w="1306"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514"/>
              <w:rPr>
                <w:rFonts w:ascii="Arial" w:eastAsia="Arial" w:hAnsi="Arial" w:cs="Arial"/>
                <w:sz w:val="16"/>
                <w:szCs w:val="16"/>
              </w:rPr>
            </w:pPr>
            <w:r w:rsidRPr="006E31AA">
              <w:rPr>
                <w:rFonts w:ascii="Arial" w:eastAsia="Arial" w:hAnsi="Arial" w:cs="Arial"/>
                <w:b/>
                <w:bCs/>
                <w:sz w:val="16"/>
              </w:rPr>
              <w:t>MJ</w:t>
            </w:r>
          </w:p>
        </w:tc>
        <w:tc>
          <w:tcPr>
            <w:tcW w:w="85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 množství</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b/>
                <w:bCs/>
                <w:sz w:val="16"/>
              </w:rPr>
              <w:t>cena</w:t>
            </w:r>
            <w:r w:rsidRPr="006E31AA">
              <w:rPr>
                <w:rFonts w:ascii="Arial" w:eastAsia="Arial" w:hAnsi="Arial" w:cs="Arial"/>
                <w:sz w:val="12"/>
              </w:rPr>
              <w:t>/MJ</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16"/>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Díl:</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97</w:t>
            </w:r>
          </w:p>
        </w:tc>
        <w:tc>
          <w:tcPr>
            <w:tcW w:w="893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Prorážení otvorů</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2"/>
                <w:szCs w:val="12"/>
              </w:rPr>
            </w:pPr>
            <w:r w:rsidRPr="006E31AA">
              <w:rPr>
                <w:rFonts w:ascii="Arial" w:eastAsia="Arial" w:hAnsi="Arial" w:cs="Arial"/>
                <w:sz w:val="12"/>
              </w:rPr>
              <w:t>1</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974031122R00</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Vysekání rýh podlaha - podlaha + doplnění (dlaždice)</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57"/>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7,0(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140,01</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 980,00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2"/>
                <w:szCs w:val="12"/>
              </w:rPr>
            </w:pPr>
            <w:r w:rsidRPr="006E31AA">
              <w:rPr>
                <w:rFonts w:ascii="Arial" w:eastAsia="Arial" w:hAnsi="Arial" w:cs="Arial"/>
                <w:sz w:val="12"/>
              </w:rPr>
              <w:t>2</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974031153R00</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Vysekání rýh - zdivo + doplnění</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57"/>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465.0C</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lang w:val="de-DE" w:eastAsia="de-DE"/>
              </w:rPr>
              <w:t>54,7t</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43"/>
              <w:rPr>
                <w:rFonts w:ascii="Arial" w:eastAsia="Arial" w:hAnsi="Arial" w:cs="Arial"/>
                <w:sz w:val="12"/>
                <w:szCs w:val="12"/>
              </w:rPr>
            </w:pPr>
            <w:r w:rsidRPr="006E31AA">
              <w:rPr>
                <w:rFonts w:ascii="Arial" w:eastAsia="Arial" w:hAnsi="Arial" w:cs="Arial"/>
                <w:sz w:val="12"/>
              </w:rPr>
              <w:t>25 435,50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Celkem za</w:t>
            </w:r>
          </w:p>
        </w:tc>
        <w:tc>
          <w:tcPr>
            <w:tcW w:w="7460"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i/>
                <w:iCs/>
                <w:sz w:val="20"/>
              </w:rPr>
              <w:t>97 Prorážení otvorů</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66"/>
              <w:rPr>
                <w:rFonts w:ascii="Arial" w:eastAsia="Arial" w:hAnsi="Arial" w:cs="Arial"/>
                <w:sz w:val="20"/>
                <w:szCs w:val="20"/>
              </w:rPr>
            </w:pPr>
            <w:r w:rsidRPr="006E31AA">
              <w:rPr>
                <w:rFonts w:ascii="Arial" w:eastAsia="Arial" w:hAnsi="Arial" w:cs="Arial"/>
                <w:b/>
                <w:bCs/>
                <w:sz w:val="16"/>
              </w:rPr>
              <w:t xml:space="preserve">26 </w:t>
            </w:r>
            <w:r w:rsidRPr="006E31AA">
              <w:rPr>
                <w:rFonts w:ascii="Arial" w:eastAsia="Arial" w:hAnsi="Arial" w:cs="Arial"/>
                <w:b/>
                <w:bCs/>
                <w:sz w:val="20"/>
              </w:rPr>
              <w:t>415,50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Díl:</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M21</w:t>
            </w:r>
          </w:p>
        </w:tc>
        <w:tc>
          <w:tcPr>
            <w:tcW w:w="8934"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Elektromontáže</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2"/>
                <w:szCs w:val="12"/>
              </w:rPr>
            </w:pPr>
            <w:r w:rsidRPr="006E31AA">
              <w:rPr>
                <w:rFonts w:ascii="Arial" w:eastAsia="Arial" w:hAnsi="Arial" w:cs="Arial"/>
                <w:sz w:val="12"/>
              </w:rPr>
              <w:t>3</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210010003ROO</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Trubka ohebná KOPEX 3313 pr.13,5mm</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2"/>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7,0C</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lang w:val="de-DE" w:eastAsia="de-DE"/>
              </w:rPr>
              <w:t>42,5t</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50"/>
              <w:rPr>
                <w:rFonts w:ascii="Arial" w:eastAsia="Arial" w:hAnsi="Arial" w:cs="Arial"/>
                <w:sz w:val="12"/>
                <w:szCs w:val="12"/>
              </w:rPr>
            </w:pPr>
            <w:r w:rsidRPr="006E31AA">
              <w:rPr>
                <w:rFonts w:ascii="Arial" w:eastAsia="Arial" w:hAnsi="Arial" w:cs="Arial"/>
                <w:sz w:val="12"/>
              </w:rPr>
              <w:t>297,50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4"/>
              <w:jc w:val="right"/>
              <w:rPr>
                <w:rFonts w:ascii="Arial" w:eastAsia="Arial" w:hAnsi="Arial" w:cs="Arial"/>
                <w:sz w:val="12"/>
                <w:szCs w:val="12"/>
              </w:rPr>
            </w:pPr>
            <w:r w:rsidRPr="006E31AA">
              <w:rPr>
                <w:rFonts w:ascii="Arial" w:eastAsia="Arial" w:hAnsi="Arial" w:cs="Arial"/>
                <w:sz w:val="12"/>
              </w:rPr>
              <w:t>4</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210010022R00</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ocel. trubka 6013 (L=3m)</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33"/>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2,0C</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298.0C</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50"/>
              <w:rPr>
                <w:rFonts w:ascii="Arial" w:eastAsia="Arial" w:hAnsi="Arial" w:cs="Arial"/>
                <w:sz w:val="12"/>
                <w:szCs w:val="12"/>
              </w:rPr>
            </w:pPr>
            <w:r w:rsidRPr="006E31AA">
              <w:rPr>
                <w:rFonts w:ascii="Arial" w:eastAsia="Arial" w:hAnsi="Arial" w:cs="Arial"/>
                <w:sz w:val="12"/>
              </w:rPr>
              <w:t>596,00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2"/>
                <w:szCs w:val="12"/>
              </w:rPr>
            </w:pPr>
            <w:r w:rsidRPr="006E31AA">
              <w:rPr>
                <w:rFonts w:ascii="Arial" w:eastAsia="Arial" w:hAnsi="Arial" w:cs="Arial"/>
                <w:sz w:val="12"/>
              </w:rPr>
              <w:t>5</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210800101RT1</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Kabel CYKY-0 2x1,5 mm2 montáž včetně dodávky kabelu</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7"/>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35.0C</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38.9C</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25"/>
              <w:rPr>
                <w:rFonts w:ascii="Arial" w:eastAsia="Arial" w:hAnsi="Arial" w:cs="Arial"/>
                <w:sz w:val="12"/>
                <w:szCs w:val="12"/>
              </w:rPr>
            </w:pPr>
            <w:r w:rsidRPr="006E31AA">
              <w:rPr>
                <w:rFonts w:ascii="Arial" w:eastAsia="Arial" w:hAnsi="Arial" w:cs="Arial"/>
                <w:sz w:val="12"/>
              </w:rPr>
              <w:t>1 361,50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2"/>
                <w:szCs w:val="12"/>
              </w:rPr>
            </w:pPr>
            <w:r w:rsidRPr="006E31AA">
              <w:rPr>
                <w:rFonts w:ascii="Arial" w:eastAsia="Arial" w:hAnsi="Arial" w:cs="Arial"/>
                <w:sz w:val="12"/>
              </w:rPr>
              <w:t>6</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210802109R00</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Kabel CYKY-J 5x4 montáž včetně dodávky kabelu</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7"/>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32,00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79.0C</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10"/>
              <w:rPr>
                <w:rFonts w:ascii="Arial" w:eastAsia="Arial" w:hAnsi="Arial" w:cs="Arial"/>
                <w:sz w:val="12"/>
                <w:szCs w:val="12"/>
              </w:rPr>
            </w:pPr>
            <w:r w:rsidRPr="006E31AA">
              <w:rPr>
                <w:rFonts w:ascii="Arial" w:eastAsia="Arial" w:hAnsi="Arial" w:cs="Arial"/>
                <w:sz w:val="12"/>
              </w:rPr>
              <w:t>2 528,00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2"/>
                <w:szCs w:val="12"/>
              </w:rPr>
            </w:pPr>
            <w:r w:rsidRPr="006E31AA">
              <w:rPr>
                <w:rFonts w:ascii="Arial" w:eastAsia="Arial" w:hAnsi="Arial" w:cs="Arial"/>
                <w:sz w:val="12"/>
              </w:rPr>
              <w:t>7</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210802113R00</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Kabel CYKY-J 5x6 montáž včetně dodávky kabelu</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7"/>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55,00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107.0C</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10"/>
              <w:rPr>
                <w:rFonts w:ascii="Arial" w:eastAsia="Arial" w:hAnsi="Arial" w:cs="Arial"/>
                <w:sz w:val="12"/>
                <w:szCs w:val="12"/>
              </w:rPr>
            </w:pPr>
            <w:r w:rsidRPr="006E31AA">
              <w:rPr>
                <w:rFonts w:ascii="Arial" w:eastAsia="Arial" w:hAnsi="Arial" w:cs="Arial"/>
                <w:sz w:val="12"/>
              </w:rPr>
              <w:t>5 885,00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2"/>
                <w:szCs w:val="12"/>
              </w:rPr>
            </w:pPr>
            <w:r w:rsidRPr="006E31AA">
              <w:rPr>
                <w:rFonts w:ascii="Arial" w:eastAsia="Arial" w:hAnsi="Arial" w:cs="Arial"/>
                <w:sz w:val="12"/>
              </w:rPr>
              <w:t>8</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210810005R00</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Kabel CYKY-0 3 x 1,5 mm2 montáž včetně dodávky kabelu</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42"/>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150,00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46,20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06"/>
              <w:rPr>
                <w:rFonts w:ascii="Arial" w:eastAsia="Arial" w:hAnsi="Arial" w:cs="Arial"/>
                <w:sz w:val="12"/>
                <w:szCs w:val="12"/>
              </w:rPr>
            </w:pPr>
            <w:r w:rsidRPr="006E31AA">
              <w:rPr>
                <w:rFonts w:ascii="Arial" w:eastAsia="Arial" w:hAnsi="Arial" w:cs="Arial"/>
                <w:sz w:val="12"/>
              </w:rPr>
              <w:t>6 930,00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9"/>
              <w:jc w:val="right"/>
              <w:rPr>
                <w:rFonts w:ascii="Arial" w:eastAsia="Arial" w:hAnsi="Arial" w:cs="Arial"/>
                <w:sz w:val="12"/>
                <w:szCs w:val="12"/>
              </w:rPr>
            </w:pPr>
            <w:r w:rsidRPr="006E31AA">
              <w:rPr>
                <w:rFonts w:ascii="Arial" w:eastAsia="Arial" w:hAnsi="Arial" w:cs="Arial"/>
                <w:sz w:val="12"/>
              </w:rPr>
              <w:t>9</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210810006ROO</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Kabel CYKY-J 3 x 1,5 mm2 montáž včetně dodávky kabelu</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42"/>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350,00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46,20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34"/>
              <w:rPr>
                <w:rFonts w:ascii="Arial" w:eastAsia="Arial" w:hAnsi="Arial" w:cs="Arial"/>
                <w:sz w:val="12"/>
                <w:szCs w:val="12"/>
              </w:rPr>
            </w:pPr>
            <w:r w:rsidRPr="006E31AA">
              <w:rPr>
                <w:rFonts w:ascii="Arial" w:eastAsia="Arial" w:hAnsi="Arial" w:cs="Arial"/>
                <w:sz w:val="12"/>
              </w:rPr>
              <w:t>16 170,00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10</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210810009ROO</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Kabel CYKY-J 3 x 2,5 mm2 montáž včetně dodávky kabelu</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46"/>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660,00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51,00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24"/>
              <w:rPr>
                <w:rFonts w:ascii="Arial" w:eastAsia="Arial" w:hAnsi="Arial" w:cs="Arial"/>
                <w:sz w:val="12"/>
                <w:szCs w:val="12"/>
              </w:rPr>
            </w:pPr>
            <w:r w:rsidRPr="006E31AA">
              <w:rPr>
                <w:rFonts w:ascii="Arial" w:eastAsia="Arial" w:hAnsi="Arial" w:cs="Arial"/>
                <w:sz w:val="12"/>
              </w:rPr>
              <w:t>33 660,00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2"/>
                <w:szCs w:val="12"/>
              </w:rPr>
            </w:pPr>
            <w:r w:rsidRPr="006E31AA">
              <w:rPr>
                <w:rFonts w:ascii="Arial" w:eastAsia="Arial" w:hAnsi="Arial" w:cs="Arial"/>
                <w:sz w:val="12"/>
              </w:rPr>
              <w:t>11</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210810013ROO</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Vodič CY 1x16 montáž včetně dodávky kabelu</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46"/>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20,00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51,00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10"/>
              <w:rPr>
                <w:rFonts w:ascii="Arial" w:eastAsia="Arial" w:hAnsi="Arial" w:cs="Arial"/>
                <w:sz w:val="12"/>
                <w:szCs w:val="12"/>
              </w:rPr>
            </w:pPr>
            <w:r w:rsidRPr="006E31AA">
              <w:rPr>
                <w:rFonts w:ascii="Arial" w:eastAsia="Arial" w:hAnsi="Arial" w:cs="Arial"/>
                <w:sz w:val="12"/>
              </w:rPr>
              <w:t>1 020,00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12</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210810015R00</w:t>
            </w:r>
          </w:p>
        </w:tc>
        <w:tc>
          <w:tcPr>
            <w:tcW w:w="43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Vodič CY 1x16 montáž včetně dodávky kabelu</w:t>
            </w:r>
          </w:p>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barva zelenožlutá</w:t>
            </w:r>
          </w:p>
        </w:tc>
        <w:tc>
          <w:tcPr>
            <w:tcW w:w="130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w:t>
            </w:r>
          </w:p>
        </w:tc>
        <w:tc>
          <w:tcPr>
            <w:tcW w:w="85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 75,00</w:t>
            </w:r>
          </w:p>
        </w:tc>
        <w:tc>
          <w:tcPr>
            <w:tcW w:w="970"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51,00</w:t>
            </w:r>
          </w:p>
        </w:tc>
        <w:tc>
          <w:tcPr>
            <w:tcW w:w="147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701"/>
              <w:rPr>
                <w:rFonts w:ascii="Arial" w:eastAsia="Arial" w:hAnsi="Arial" w:cs="Arial"/>
                <w:sz w:val="12"/>
                <w:szCs w:val="12"/>
              </w:rPr>
            </w:pPr>
            <w:r w:rsidRPr="006E31AA">
              <w:rPr>
                <w:rFonts w:ascii="Arial" w:eastAsia="Arial" w:hAnsi="Arial" w:cs="Arial"/>
                <w:sz w:val="12"/>
              </w:rPr>
              <w:t>3 825,00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13</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210810018R00</w:t>
            </w:r>
          </w:p>
        </w:tc>
        <w:tc>
          <w:tcPr>
            <w:tcW w:w="433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Vodič CY 1x25 montáž včetně dodávky kabelu</w:t>
            </w:r>
          </w:p>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barva zelenožlutá</w:t>
            </w:r>
          </w:p>
        </w:tc>
        <w:tc>
          <w:tcPr>
            <w:tcW w:w="1306" w:type="dxa"/>
            <w:tcBorders>
              <w:top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w:t>
            </w:r>
          </w:p>
        </w:tc>
        <w:tc>
          <w:tcPr>
            <w:tcW w:w="85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10,00</w:t>
            </w:r>
          </w:p>
        </w:tc>
        <w:tc>
          <w:tcPr>
            <w:tcW w:w="970"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82,60</w:t>
            </w:r>
          </w:p>
        </w:tc>
        <w:tc>
          <w:tcPr>
            <w:tcW w:w="147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 826,00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2"/>
                <w:szCs w:val="12"/>
              </w:rPr>
            </w:pPr>
            <w:r w:rsidRPr="006E31AA">
              <w:rPr>
                <w:rFonts w:ascii="Arial" w:eastAsia="Arial" w:hAnsi="Arial" w:cs="Arial"/>
                <w:sz w:val="12"/>
              </w:rPr>
              <w:t>14</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210850185R00</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Kabel CYKY-J 5x1,5 montáž včetně dodávky kabelu</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61"/>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65,00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53,50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86"/>
              <w:rPr>
                <w:rFonts w:ascii="Arial" w:eastAsia="Arial" w:hAnsi="Arial" w:cs="Arial"/>
                <w:sz w:val="12"/>
                <w:szCs w:val="12"/>
              </w:rPr>
            </w:pPr>
            <w:r w:rsidRPr="006E31AA">
              <w:rPr>
                <w:rFonts w:ascii="Arial" w:eastAsia="Arial" w:hAnsi="Arial" w:cs="Arial"/>
                <w:sz w:val="12"/>
              </w:rPr>
              <w:t>3 477,50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2"/>
                <w:szCs w:val="12"/>
              </w:rPr>
            </w:pPr>
            <w:r w:rsidRPr="006E31AA">
              <w:rPr>
                <w:rFonts w:ascii="Arial" w:eastAsia="Arial" w:hAnsi="Arial" w:cs="Arial"/>
                <w:sz w:val="12"/>
              </w:rPr>
              <w:t>15</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210860201R00</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Kabel CYKY-0 2x4 montáž včetně dodávky kabelu</w:t>
            </w:r>
          </w:p>
          <w:p w:rsidR="006E31AA" w:rsidRPr="006E31AA" w:rsidRDefault="006E31AA" w:rsidP="006E31AA">
            <w:pPr>
              <w:spacing w:after="0" w:line="226" w:lineRule="exact"/>
              <w:ind w:right="984"/>
              <w:rPr>
                <w:rFonts w:ascii="Arial" w:eastAsia="Arial" w:hAnsi="Arial" w:cs="Arial"/>
                <w:sz w:val="12"/>
                <w:szCs w:val="12"/>
              </w:rPr>
            </w:pPr>
            <w:r w:rsidRPr="006E31AA">
              <w:rPr>
                <w:rFonts w:ascii="Arial" w:eastAsia="Arial" w:hAnsi="Arial" w:cs="Arial"/>
                <w:sz w:val="12"/>
              </w:rPr>
              <w:t>rozvod pro osvětlení vitrín zasedačka s; terén</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61"/>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30,00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49,80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96"/>
              <w:rPr>
                <w:rFonts w:ascii="Arial" w:eastAsia="Arial" w:hAnsi="Arial" w:cs="Arial"/>
                <w:sz w:val="12"/>
                <w:szCs w:val="12"/>
              </w:rPr>
            </w:pPr>
            <w:r w:rsidRPr="006E31AA">
              <w:rPr>
                <w:rFonts w:ascii="Arial" w:eastAsia="Arial" w:hAnsi="Arial" w:cs="Arial"/>
                <w:sz w:val="12"/>
              </w:rPr>
              <w:t>1 494,00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2"/>
                <w:szCs w:val="12"/>
              </w:rPr>
            </w:pPr>
            <w:r w:rsidRPr="006E31AA">
              <w:rPr>
                <w:rFonts w:ascii="Arial" w:eastAsia="Arial" w:hAnsi="Arial" w:cs="Arial"/>
                <w:sz w:val="12"/>
              </w:rPr>
              <w:t>16</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211010001R00</w:t>
            </w:r>
          </w:p>
        </w:tc>
        <w:tc>
          <w:tcPr>
            <w:tcW w:w="4330" w:type="dxa"/>
            <w:tcBorders>
              <w:top w:val="single" w:sz="6" w:space="0" w:color="auto"/>
              <w:left w:val="single" w:sz="6" w:space="0" w:color="auto"/>
              <w:bottom w:val="single" w:sz="6" w:space="0" w:color="auto"/>
            </w:tcBorders>
          </w:tcPr>
          <w:p w:rsidR="006E31AA" w:rsidRPr="006E31AA" w:rsidRDefault="006E31AA" w:rsidP="006E31AA">
            <w:pPr>
              <w:spacing w:after="0" w:line="254" w:lineRule="exact"/>
              <w:ind w:right="845"/>
              <w:rPr>
                <w:rFonts w:ascii="Arial" w:eastAsia="Arial" w:hAnsi="Arial" w:cs="Arial"/>
                <w:sz w:val="12"/>
                <w:szCs w:val="12"/>
              </w:rPr>
            </w:pPr>
            <w:r w:rsidRPr="006E31AA">
              <w:rPr>
                <w:rFonts w:ascii="Arial" w:eastAsia="Arial" w:hAnsi="Arial" w:cs="Arial"/>
                <w:sz w:val="12"/>
              </w:rPr>
              <w:t>Kabel H03W-F 2x1,5 montáž včetně dodávky kabelu pro úsek spínač vitrína - suterén</w:t>
            </w:r>
          </w:p>
        </w:tc>
        <w:tc>
          <w:tcPr>
            <w:tcW w:w="1306" w:type="dxa"/>
            <w:tcBorders>
              <w:top w:val="single" w:sz="6" w:space="0" w:color="auto"/>
              <w:bottom w:val="single" w:sz="6" w:space="0" w:color="auto"/>
            </w:tcBorders>
          </w:tcPr>
          <w:p w:rsidR="006E31AA" w:rsidRPr="006E31AA" w:rsidRDefault="006E31AA" w:rsidP="006E31AA">
            <w:pPr>
              <w:spacing w:after="0" w:line="240" w:lineRule="auto"/>
              <w:ind w:left="456"/>
              <w:rPr>
                <w:rFonts w:ascii="Arial" w:eastAsia="Arial" w:hAnsi="Arial" w:cs="Arial"/>
                <w:sz w:val="12"/>
                <w:szCs w:val="12"/>
              </w:rPr>
            </w:pPr>
            <w:r w:rsidRPr="006E31AA">
              <w:rPr>
                <w:rFonts w:ascii="Arial" w:eastAsia="Arial" w:hAnsi="Arial" w:cs="Arial"/>
                <w:sz w:val="12"/>
              </w:rPr>
              <w:t>kus</w:t>
            </w:r>
          </w:p>
        </w:tc>
        <w:tc>
          <w:tcPr>
            <w:tcW w:w="854"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7,00</w:t>
            </w:r>
          </w:p>
        </w:tc>
        <w:tc>
          <w:tcPr>
            <w:tcW w:w="970" w:type="dxa"/>
            <w:tcBorders>
              <w:top w:val="single" w:sz="6" w:space="0" w:color="auto"/>
              <w:bottom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43,70</w:t>
            </w:r>
          </w:p>
        </w:tc>
        <w:tc>
          <w:tcPr>
            <w:tcW w:w="1474"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ind w:left="806"/>
              <w:rPr>
                <w:rFonts w:ascii="Arial" w:eastAsia="Arial" w:hAnsi="Arial" w:cs="Arial"/>
                <w:sz w:val="12"/>
                <w:szCs w:val="12"/>
              </w:rPr>
            </w:pPr>
            <w:r w:rsidRPr="006E31AA">
              <w:rPr>
                <w:rFonts w:ascii="Arial" w:eastAsia="Arial" w:hAnsi="Arial" w:cs="Arial"/>
                <w:sz w:val="12"/>
              </w:rPr>
              <w:t>305,90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9"/>
              <w:jc w:val="right"/>
              <w:rPr>
                <w:rFonts w:ascii="Arial" w:eastAsia="Arial" w:hAnsi="Arial" w:cs="Arial"/>
                <w:sz w:val="12"/>
                <w:szCs w:val="12"/>
              </w:rPr>
            </w:pPr>
            <w:r w:rsidRPr="006E31AA">
              <w:rPr>
                <w:rFonts w:ascii="Arial" w:eastAsia="Arial" w:hAnsi="Arial" w:cs="Arial"/>
                <w:sz w:val="12"/>
              </w:rPr>
              <w:t>17</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21010001</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Jednovázový jistič LSN 16B/1 16ARP1, RP2, RP3, RP4,</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56"/>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14,00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182,00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77"/>
              <w:rPr>
                <w:rFonts w:ascii="Arial" w:eastAsia="Arial" w:hAnsi="Arial" w:cs="Arial"/>
                <w:sz w:val="12"/>
                <w:szCs w:val="12"/>
              </w:rPr>
            </w:pPr>
            <w:r w:rsidRPr="006E31AA">
              <w:rPr>
                <w:rFonts w:ascii="Arial" w:eastAsia="Arial" w:hAnsi="Arial" w:cs="Arial"/>
                <w:sz w:val="12"/>
              </w:rPr>
              <w:t>2 548,00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2"/>
                <w:szCs w:val="12"/>
              </w:rPr>
            </w:pPr>
            <w:r w:rsidRPr="006E31AA">
              <w:rPr>
                <w:rFonts w:ascii="Arial" w:eastAsia="Arial" w:hAnsi="Arial" w:cs="Arial"/>
                <w:sz w:val="12"/>
              </w:rPr>
              <w:t>18</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21010002</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Jednofázový jistič LSN 6/B/1 6A RP1, RP3, RP4, RP5</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61"/>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6,00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547,00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77"/>
              <w:rPr>
                <w:rFonts w:ascii="Arial" w:eastAsia="Arial" w:hAnsi="Arial" w:cs="Arial"/>
                <w:sz w:val="12"/>
                <w:szCs w:val="12"/>
              </w:rPr>
            </w:pPr>
            <w:r w:rsidRPr="006E31AA">
              <w:rPr>
                <w:rFonts w:ascii="Arial" w:eastAsia="Arial" w:hAnsi="Arial" w:cs="Arial"/>
                <w:sz w:val="12"/>
              </w:rPr>
              <w:t>3 282,00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2"/>
                <w:szCs w:val="12"/>
              </w:rPr>
            </w:pPr>
            <w:r w:rsidRPr="006E31AA">
              <w:rPr>
                <w:rFonts w:ascii="Arial" w:eastAsia="Arial" w:hAnsi="Arial" w:cs="Arial"/>
                <w:sz w:val="12"/>
              </w:rPr>
              <w:t>19</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21010003</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Trojfázový jistič LSN 20/B/3 20A RP1, RP4, RP5</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61"/>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3,00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547,00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82"/>
              <w:rPr>
                <w:rFonts w:ascii="Arial" w:eastAsia="Arial" w:hAnsi="Arial" w:cs="Arial"/>
                <w:sz w:val="12"/>
                <w:szCs w:val="12"/>
              </w:rPr>
            </w:pPr>
            <w:r w:rsidRPr="006E31AA">
              <w:rPr>
                <w:rFonts w:ascii="Arial" w:eastAsia="Arial" w:hAnsi="Arial" w:cs="Arial"/>
                <w:sz w:val="12"/>
              </w:rPr>
              <w:t>1 641,00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24"/>
              <w:jc w:val="right"/>
              <w:rPr>
                <w:rFonts w:ascii="Arial" w:eastAsia="Arial" w:hAnsi="Arial" w:cs="Arial"/>
                <w:sz w:val="12"/>
                <w:szCs w:val="12"/>
              </w:rPr>
            </w:pPr>
            <w:r w:rsidRPr="006E31AA">
              <w:rPr>
                <w:rFonts w:ascii="Arial" w:eastAsia="Arial" w:hAnsi="Arial" w:cs="Arial"/>
                <w:sz w:val="12"/>
              </w:rPr>
              <w:t>20</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21010004</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svorka RSP4 včetně pojistky T4/2A RP1-5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66"/>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11,00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48,60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97"/>
              <w:rPr>
                <w:rFonts w:ascii="Arial" w:eastAsia="Arial" w:hAnsi="Arial" w:cs="Arial"/>
                <w:sz w:val="12"/>
                <w:szCs w:val="12"/>
              </w:rPr>
            </w:pPr>
            <w:r w:rsidRPr="006E31AA">
              <w:rPr>
                <w:rFonts w:ascii="Arial" w:eastAsia="Arial" w:hAnsi="Arial" w:cs="Arial"/>
                <w:sz w:val="12"/>
              </w:rPr>
              <w:t>534,60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2"/>
                <w:szCs w:val="12"/>
              </w:rPr>
            </w:pPr>
            <w:r w:rsidRPr="006E31AA">
              <w:rPr>
                <w:rFonts w:ascii="Arial" w:eastAsia="Arial" w:hAnsi="Arial" w:cs="Arial"/>
                <w:sz w:val="12"/>
              </w:rPr>
              <w:t>21</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21010005</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svorka RSPA4 včetně pojistky 10A RP1</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66"/>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2,00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42,50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78"/>
              <w:rPr>
                <w:rFonts w:ascii="Arial" w:eastAsia="Arial" w:hAnsi="Arial" w:cs="Arial"/>
                <w:sz w:val="12"/>
                <w:szCs w:val="12"/>
              </w:rPr>
            </w:pPr>
            <w:r w:rsidRPr="006E31AA">
              <w:rPr>
                <w:rFonts w:ascii="Arial" w:eastAsia="Arial" w:hAnsi="Arial" w:cs="Arial"/>
                <w:sz w:val="12"/>
              </w:rPr>
              <w:t>85,00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
              <w:jc w:val="right"/>
              <w:rPr>
                <w:rFonts w:ascii="Arial" w:eastAsia="Arial" w:hAnsi="Arial" w:cs="Arial"/>
                <w:sz w:val="12"/>
                <w:szCs w:val="12"/>
              </w:rPr>
            </w:pPr>
            <w:r w:rsidRPr="006E31AA">
              <w:rPr>
                <w:rFonts w:ascii="Arial" w:eastAsia="Arial" w:hAnsi="Arial" w:cs="Arial"/>
                <w:sz w:val="12"/>
              </w:rPr>
              <w:t>22</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21010006</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proudový chránič FI25-2p/0,03 lrez=30mA RP1-4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70"/>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1 520,00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67"/>
              <w:rPr>
                <w:rFonts w:ascii="Arial" w:eastAsia="Arial" w:hAnsi="Arial" w:cs="Arial"/>
                <w:sz w:val="12"/>
                <w:szCs w:val="12"/>
              </w:rPr>
            </w:pPr>
            <w:r w:rsidRPr="006E31AA">
              <w:rPr>
                <w:rFonts w:ascii="Arial" w:eastAsia="Arial" w:hAnsi="Arial" w:cs="Arial"/>
                <w:sz w:val="12"/>
              </w:rPr>
              <w:t>7 600,00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
              <w:jc w:val="right"/>
              <w:rPr>
                <w:rFonts w:ascii="Arial" w:eastAsia="Arial" w:hAnsi="Arial" w:cs="Arial"/>
                <w:sz w:val="12"/>
                <w:szCs w:val="12"/>
              </w:rPr>
            </w:pPr>
            <w:r w:rsidRPr="006E31AA">
              <w:rPr>
                <w:rFonts w:ascii="Arial" w:eastAsia="Arial" w:hAnsi="Arial" w:cs="Arial"/>
                <w:sz w:val="12"/>
              </w:rPr>
              <w:t>23</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21010007</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proudový chránič FI16-2p/0,03 lrez=30mA RP1-5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70"/>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12,00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1 520,00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95"/>
              <w:rPr>
                <w:rFonts w:ascii="Arial" w:eastAsia="Arial" w:hAnsi="Arial" w:cs="Arial"/>
                <w:sz w:val="12"/>
                <w:szCs w:val="12"/>
              </w:rPr>
            </w:pPr>
            <w:r w:rsidRPr="006E31AA">
              <w:rPr>
                <w:rFonts w:ascii="Arial" w:eastAsia="Arial" w:hAnsi="Arial" w:cs="Arial"/>
                <w:sz w:val="12"/>
              </w:rPr>
              <w:t>18 240,00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
              <w:jc w:val="right"/>
              <w:rPr>
                <w:rFonts w:ascii="Arial" w:eastAsia="Arial" w:hAnsi="Arial" w:cs="Arial"/>
                <w:sz w:val="12"/>
                <w:szCs w:val="12"/>
              </w:rPr>
            </w:pPr>
            <w:r w:rsidRPr="006E31AA">
              <w:rPr>
                <w:rFonts w:ascii="Arial" w:eastAsia="Arial" w:hAnsi="Arial" w:cs="Arial"/>
                <w:sz w:val="12"/>
              </w:rPr>
              <w:t>24</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21010008</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svodič přepětí OEZ, SVD-335-3N-MZS RP1-4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70"/>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5 470,00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81"/>
              <w:rPr>
                <w:rFonts w:ascii="Arial" w:eastAsia="Arial" w:hAnsi="Arial" w:cs="Arial"/>
                <w:sz w:val="12"/>
                <w:szCs w:val="12"/>
              </w:rPr>
            </w:pPr>
            <w:r w:rsidRPr="006E31AA">
              <w:rPr>
                <w:rFonts w:ascii="Arial" w:eastAsia="Arial" w:hAnsi="Arial" w:cs="Arial"/>
                <w:sz w:val="12"/>
              </w:rPr>
              <w:t>21 880,00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2"/>
                <w:szCs w:val="12"/>
              </w:rPr>
            </w:pPr>
            <w:r w:rsidRPr="006E31AA">
              <w:rPr>
                <w:rFonts w:ascii="Arial" w:eastAsia="Arial" w:hAnsi="Arial" w:cs="Arial"/>
                <w:sz w:val="12"/>
              </w:rPr>
              <w:t>25</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21010009</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jednofázový stykač EATON Z-R230/S 20A RP2, RP3</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75"/>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2,00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632,00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67"/>
              <w:rPr>
                <w:rFonts w:ascii="Arial" w:eastAsia="Arial" w:hAnsi="Arial" w:cs="Arial"/>
                <w:sz w:val="12"/>
                <w:szCs w:val="12"/>
              </w:rPr>
            </w:pPr>
            <w:r w:rsidRPr="006E31AA">
              <w:rPr>
                <w:rFonts w:ascii="Arial" w:eastAsia="Arial" w:hAnsi="Arial" w:cs="Arial"/>
                <w:sz w:val="12"/>
              </w:rPr>
              <w:t>1 264,00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2"/>
                <w:szCs w:val="12"/>
              </w:rPr>
            </w:pPr>
            <w:r w:rsidRPr="006E31AA">
              <w:rPr>
                <w:rFonts w:ascii="Arial" w:eastAsia="Arial" w:hAnsi="Arial" w:cs="Arial"/>
                <w:sz w:val="12"/>
              </w:rPr>
              <w:t>26</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21010010</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kontrolka SMS-DIN-03G230AC RP1-5 včetně, HR</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75"/>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14,00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304,00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53"/>
              <w:rPr>
                <w:rFonts w:ascii="Arial" w:eastAsia="Arial" w:hAnsi="Arial" w:cs="Arial"/>
                <w:sz w:val="12"/>
                <w:szCs w:val="12"/>
              </w:rPr>
            </w:pPr>
            <w:r w:rsidRPr="006E31AA">
              <w:rPr>
                <w:rFonts w:ascii="Arial" w:eastAsia="Arial" w:hAnsi="Arial" w:cs="Arial"/>
                <w:sz w:val="12"/>
              </w:rPr>
              <w:t>4 256,00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3"/>
              <w:jc w:val="right"/>
              <w:rPr>
                <w:rFonts w:ascii="Arial" w:eastAsia="Arial" w:hAnsi="Arial" w:cs="Arial"/>
                <w:sz w:val="12"/>
                <w:szCs w:val="12"/>
              </w:rPr>
            </w:pPr>
            <w:r w:rsidRPr="006E31AA">
              <w:rPr>
                <w:rFonts w:ascii="Arial" w:eastAsia="Arial" w:hAnsi="Arial" w:cs="Arial"/>
                <w:sz w:val="12"/>
              </w:rPr>
              <w:t>27</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21010011</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lišta DIN TS 35/15 délka 1m RP1-5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4"/>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60,70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8"/>
              <w:rPr>
                <w:rFonts w:ascii="Arial" w:eastAsia="Arial" w:hAnsi="Arial" w:cs="Arial"/>
                <w:sz w:val="12"/>
                <w:szCs w:val="12"/>
              </w:rPr>
            </w:pPr>
            <w:r w:rsidRPr="006E31AA">
              <w:rPr>
                <w:rFonts w:ascii="Arial" w:eastAsia="Arial" w:hAnsi="Arial" w:cs="Arial"/>
                <w:sz w:val="12"/>
              </w:rPr>
              <w:t>303,50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8"/>
              <w:jc w:val="right"/>
              <w:rPr>
                <w:rFonts w:ascii="Arial" w:eastAsia="Arial" w:hAnsi="Arial" w:cs="Arial"/>
                <w:sz w:val="12"/>
                <w:szCs w:val="12"/>
              </w:rPr>
            </w:pPr>
            <w:r w:rsidRPr="006E31AA">
              <w:rPr>
                <w:rFonts w:ascii="Arial" w:eastAsia="Arial" w:hAnsi="Arial" w:cs="Arial"/>
                <w:sz w:val="12"/>
              </w:rPr>
              <w:t>28</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21010012</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propojovací lišta G-3L-1000/10C RP1-5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85"/>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5,00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140,00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2"/>
                <w:szCs w:val="12"/>
              </w:rPr>
            </w:pPr>
            <w:r w:rsidRPr="006E31AA">
              <w:rPr>
                <w:rFonts w:ascii="Arial" w:eastAsia="Arial" w:hAnsi="Arial" w:cs="Arial"/>
                <w:sz w:val="12"/>
              </w:rPr>
              <w:t>700,00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8"/>
              <w:jc w:val="right"/>
              <w:rPr>
                <w:rFonts w:ascii="Arial" w:eastAsia="Arial" w:hAnsi="Arial" w:cs="Arial"/>
                <w:sz w:val="12"/>
                <w:szCs w:val="12"/>
              </w:rPr>
            </w:pPr>
            <w:r w:rsidRPr="006E31AA">
              <w:rPr>
                <w:rFonts w:ascii="Arial" w:eastAsia="Arial" w:hAnsi="Arial" w:cs="Arial"/>
                <w:sz w:val="12"/>
              </w:rPr>
              <w:t>29</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21010013</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vodič CY 1x4 RP1-4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9"/>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20,00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42,50</w:t>
            </w:r>
          </w:p>
        </w:tc>
        <w:tc>
          <w:tcPr>
            <w:tcW w:w="14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2"/>
                <w:szCs w:val="12"/>
              </w:rPr>
            </w:pPr>
            <w:r w:rsidRPr="006E31AA">
              <w:rPr>
                <w:rFonts w:ascii="Arial" w:eastAsia="Arial" w:hAnsi="Arial" w:cs="Arial"/>
                <w:sz w:val="12"/>
              </w:rPr>
              <w:t>850,00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8"/>
              <w:jc w:val="right"/>
              <w:rPr>
                <w:rFonts w:ascii="Arial" w:eastAsia="Arial" w:hAnsi="Arial" w:cs="Arial"/>
                <w:sz w:val="12"/>
                <w:szCs w:val="12"/>
              </w:rPr>
            </w:pPr>
            <w:r w:rsidRPr="006E31AA">
              <w:rPr>
                <w:rFonts w:ascii="Arial" w:eastAsia="Arial" w:hAnsi="Arial" w:cs="Arial"/>
                <w:sz w:val="12"/>
              </w:rPr>
              <w:t>30</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21010014</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vodič CY 1x2,5 RP2-5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9"/>
              <w:jc w:val="right"/>
              <w:rPr>
                <w:rFonts w:ascii="Arial" w:eastAsia="Arial" w:hAnsi="Arial" w:cs="Arial"/>
                <w:sz w:val="12"/>
                <w:szCs w:val="12"/>
              </w:rPr>
            </w:pPr>
            <w:r w:rsidRPr="006E31AA">
              <w:rPr>
                <w:rFonts w:ascii="Arial" w:eastAsia="Arial" w:hAnsi="Arial" w:cs="Arial"/>
                <w:sz w:val="12"/>
              </w:rPr>
              <w:t>m</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20,00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42,50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773"/>
              <w:rPr>
                <w:rFonts w:ascii="Arial" w:eastAsia="Arial" w:hAnsi="Arial" w:cs="Arial"/>
                <w:sz w:val="12"/>
                <w:szCs w:val="12"/>
              </w:rPr>
            </w:pPr>
            <w:r w:rsidRPr="006E31AA">
              <w:rPr>
                <w:rFonts w:ascii="Arial" w:eastAsia="Arial" w:hAnsi="Arial" w:cs="Arial"/>
                <w:sz w:val="12"/>
              </w:rPr>
              <w:t>850,00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7"/>
              <w:jc w:val="right"/>
              <w:rPr>
                <w:rFonts w:ascii="Arial" w:eastAsia="Arial" w:hAnsi="Arial" w:cs="Arial"/>
                <w:sz w:val="12"/>
                <w:szCs w:val="12"/>
              </w:rPr>
            </w:pPr>
            <w:r w:rsidRPr="006E31AA">
              <w:rPr>
                <w:rFonts w:ascii="Arial" w:eastAsia="Arial" w:hAnsi="Arial" w:cs="Arial"/>
                <w:sz w:val="12"/>
              </w:rPr>
              <w:t>31</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21010015</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jistič dvoupolový LSN10B/2 RP1, HR</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0"/>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2,00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364,00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768"/>
              <w:rPr>
                <w:rFonts w:ascii="Arial" w:eastAsia="Arial" w:hAnsi="Arial" w:cs="Arial"/>
                <w:sz w:val="12"/>
                <w:szCs w:val="12"/>
              </w:rPr>
            </w:pPr>
            <w:r w:rsidRPr="006E31AA">
              <w:rPr>
                <w:rFonts w:ascii="Arial" w:eastAsia="Arial" w:hAnsi="Arial" w:cs="Arial"/>
                <w:sz w:val="12"/>
              </w:rPr>
              <w:t>728,00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3"/>
              <w:jc w:val="right"/>
              <w:rPr>
                <w:rFonts w:ascii="Arial" w:eastAsia="Arial" w:hAnsi="Arial" w:cs="Arial"/>
                <w:sz w:val="12"/>
                <w:szCs w:val="12"/>
              </w:rPr>
            </w:pPr>
            <w:r w:rsidRPr="006E31AA">
              <w:rPr>
                <w:rFonts w:ascii="Arial" w:eastAsia="Arial" w:hAnsi="Arial" w:cs="Arial"/>
                <w:sz w:val="12"/>
              </w:rPr>
              <w:t>32</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21010016</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svorka RSA 2,5 RP2-3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0"/>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2,00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42,50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845"/>
              <w:rPr>
                <w:rFonts w:ascii="Arial" w:eastAsia="Arial" w:hAnsi="Arial" w:cs="Arial"/>
                <w:sz w:val="12"/>
                <w:szCs w:val="12"/>
              </w:rPr>
            </w:pPr>
            <w:r w:rsidRPr="006E31AA">
              <w:rPr>
                <w:rFonts w:ascii="Arial" w:eastAsia="Arial" w:hAnsi="Arial" w:cs="Arial"/>
                <w:sz w:val="12"/>
              </w:rPr>
              <w:t>85,00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2"/>
                <w:szCs w:val="12"/>
              </w:rPr>
            </w:pPr>
            <w:r w:rsidRPr="006E31AA">
              <w:rPr>
                <w:rFonts w:ascii="Arial" w:eastAsia="Arial" w:hAnsi="Arial" w:cs="Arial"/>
                <w:sz w:val="12"/>
              </w:rPr>
              <w:t>33</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21010017</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transformátor PANALUX PT 300 230/12V 300W RP1</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0"/>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1 710,00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648"/>
              <w:rPr>
                <w:rFonts w:ascii="Arial" w:eastAsia="Arial" w:hAnsi="Arial" w:cs="Arial"/>
                <w:sz w:val="12"/>
                <w:szCs w:val="12"/>
              </w:rPr>
            </w:pPr>
            <w:r w:rsidRPr="006E31AA">
              <w:rPr>
                <w:rFonts w:ascii="Arial" w:eastAsia="Arial" w:hAnsi="Arial" w:cs="Arial"/>
                <w:sz w:val="12"/>
              </w:rPr>
              <w:t>1 710,00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8"/>
              <w:jc w:val="right"/>
              <w:rPr>
                <w:rFonts w:ascii="Arial" w:eastAsia="Arial" w:hAnsi="Arial" w:cs="Arial"/>
                <w:sz w:val="12"/>
                <w:szCs w:val="12"/>
              </w:rPr>
            </w:pPr>
            <w:r w:rsidRPr="006E31AA">
              <w:rPr>
                <w:rFonts w:ascii="Arial" w:eastAsia="Arial" w:hAnsi="Arial" w:cs="Arial"/>
                <w:sz w:val="12"/>
              </w:rPr>
              <w:t>34</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21010018</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Jednovázový jistič LSN 10B/1 10A RP2,3,4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4"/>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8,00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182,00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648"/>
              <w:rPr>
                <w:rFonts w:ascii="Arial" w:eastAsia="Arial" w:hAnsi="Arial" w:cs="Arial"/>
                <w:sz w:val="12"/>
                <w:szCs w:val="12"/>
              </w:rPr>
            </w:pPr>
            <w:r w:rsidRPr="006E31AA">
              <w:rPr>
                <w:rFonts w:ascii="Arial" w:eastAsia="Arial" w:hAnsi="Arial" w:cs="Arial"/>
                <w:sz w:val="12"/>
              </w:rPr>
              <w:t>1 456,00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2"/>
              <w:jc w:val="right"/>
              <w:rPr>
                <w:rFonts w:ascii="Arial" w:eastAsia="Arial" w:hAnsi="Arial" w:cs="Arial"/>
                <w:sz w:val="12"/>
                <w:szCs w:val="12"/>
              </w:rPr>
            </w:pPr>
            <w:r w:rsidRPr="006E31AA">
              <w:rPr>
                <w:rFonts w:ascii="Arial" w:eastAsia="Arial" w:hAnsi="Arial" w:cs="Arial"/>
                <w:sz w:val="12"/>
              </w:rPr>
              <w:t>35</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21010019</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Jednovázový jistič LSN 2B/1 2A RP2, 3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4"/>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03"/>
              <w:rPr>
                <w:rFonts w:ascii="Arial" w:eastAsia="Arial" w:hAnsi="Arial" w:cs="Arial"/>
                <w:sz w:val="12"/>
                <w:szCs w:val="12"/>
              </w:rPr>
            </w:pPr>
            <w:r w:rsidRPr="006E31AA">
              <w:rPr>
                <w:rFonts w:ascii="Arial" w:eastAsia="Arial" w:hAnsi="Arial" w:cs="Arial"/>
                <w:sz w:val="12"/>
              </w:rPr>
              <w:t>2,00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2"/>
                <w:szCs w:val="12"/>
              </w:rPr>
            </w:pPr>
            <w:r w:rsidRPr="006E31AA">
              <w:rPr>
                <w:rFonts w:ascii="Arial" w:eastAsia="Arial" w:hAnsi="Arial" w:cs="Arial"/>
                <w:sz w:val="12"/>
              </w:rPr>
              <w:t>182,00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754"/>
              <w:rPr>
                <w:rFonts w:ascii="Arial" w:eastAsia="Arial" w:hAnsi="Arial" w:cs="Arial"/>
                <w:sz w:val="12"/>
                <w:szCs w:val="12"/>
              </w:rPr>
            </w:pPr>
            <w:r w:rsidRPr="006E31AA">
              <w:rPr>
                <w:rFonts w:ascii="Arial" w:eastAsia="Arial" w:hAnsi="Arial" w:cs="Arial"/>
                <w:sz w:val="12"/>
              </w:rPr>
              <w:t>364,00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2"/>
              <w:jc w:val="right"/>
              <w:rPr>
                <w:rFonts w:ascii="Arial" w:eastAsia="Arial" w:hAnsi="Arial" w:cs="Arial"/>
                <w:sz w:val="12"/>
                <w:szCs w:val="12"/>
              </w:rPr>
            </w:pPr>
            <w:r w:rsidRPr="006E31AA">
              <w:rPr>
                <w:rFonts w:ascii="Arial" w:eastAsia="Arial" w:hAnsi="Arial" w:cs="Arial"/>
                <w:sz w:val="12"/>
              </w:rPr>
              <w:t>36</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21010020</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Trojfázový jistič LSN 25B/3 25A RP2-4 včetně</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4"/>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03"/>
              <w:rPr>
                <w:rFonts w:ascii="Arial" w:eastAsia="Arial" w:hAnsi="Arial" w:cs="Arial"/>
                <w:sz w:val="12"/>
                <w:szCs w:val="12"/>
              </w:rPr>
            </w:pPr>
            <w:r w:rsidRPr="006E31AA">
              <w:rPr>
                <w:rFonts w:ascii="Arial" w:eastAsia="Arial" w:hAnsi="Arial" w:cs="Arial"/>
                <w:sz w:val="12"/>
              </w:rPr>
              <w:t>3,00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60"/>
              <w:rPr>
                <w:rFonts w:ascii="Arial" w:eastAsia="Arial" w:hAnsi="Arial" w:cs="Arial"/>
                <w:sz w:val="12"/>
                <w:szCs w:val="12"/>
              </w:rPr>
            </w:pPr>
            <w:r w:rsidRPr="006E31AA">
              <w:rPr>
                <w:rFonts w:ascii="Arial" w:eastAsia="Arial" w:hAnsi="Arial" w:cs="Arial"/>
                <w:sz w:val="12"/>
              </w:rPr>
              <w:t>547,00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643"/>
              <w:rPr>
                <w:rFonts w:ascii="Arial" w:eastAsia="Arial" w:hAnsi="Arial" w:cs="Arial"/>
                <w:sz w:val="12"/>
                <w:szCs w:val="12"/>
              </w:rPr>
            </w:pPr>
            <w:r w:rsidRPr="006E31AA">
              <w:rPr>
                <w:rFonts w:ascii="Arial" w:eastAsia="Arial" w:hAnsi="Arial" w:cs="Arial"/>
                <w:sz w:val="12"/>
              </w:rPr>
              <w:t>1 641,00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2"/>
              <w:jc w:val="right"/>
              <w:rPr>
                <w:rFonts w:ascii="Arial" w:eastAsia="Arial" w:hAnsi="Arial" w:cs="Arial"/>
                <w:sz w:val="12"/>
                <w:szCs w:val="12"/>
              </w:rPr>
            </w:pPr>
            <w:r w:rsidRPr="006E31AA">
              <w:rPr>
                <w:rFonts w:ascii="Arial" w:eastAsia="Arial" w:hAnsi="Arial" w:cs="Arial"/>
                <w:sz w:val="12"/>
              </w:rPr>
              <w:t>37</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21010021</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zásuvka 230V TANGO 5518A-A2349, barva béžová</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9"/>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2"/>
              <w:rPr>
                <w:rFonts w:ascii="Arial" w:eastAsia="Arial" w:hAnsi="Arial" w:cs="Arial"/>
                <w:sz w:val="12"/>
                <w:szCs w:val="12"/>
              </w:rPr>
            </w:pPr>
            <w:r w:rsidRPr="006E31AA">
              <w:rPr>
                <w:rFonts w:ascii="Arial" w:eastAsia="Arial" w:hAnsi="Arial" w:cs="Arial"/>
                <w:sz w:val="12"/>
              </w:rPr>
              <w:t>39,00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5"/>
              <w:rPr>
                <w:rFonts w:ascii="Arial" w:eastAsia="Arial" w:hAnsi="Arial" w:cs="Arial"/>
                <w:sz w:val="12"/>
                <w:szCs w:val="12"/>
              </w:rPr>
            </w:pPr>
            <w:r w:rsidRPr="006E31AA">
              <w:rPr>
                <w:rFonts w:ascii="Arial" w:eastAsia="Arial" w:hAnsi="Arial" w:cs="Arial"/>
                <w:sz w:val="12"/>
              </w:rPr>
              <w:t>219,00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634"/>
              <w:rPr>
                <w:rFonts w:ascii="Arial" w:eastAsia="Arial" w:hAnsi="Arial" w:cs="Arial"/>
                <w:sz w:val="12"/>
                <w:szCs w:val="12"/>
              </w:rPr>
            </w:pPr>
            <w:r w:rsidRPr="006E31AA">
              <w:rPr>
                <w:rFonts w:ascii="Arial" w:eastAsia="Arial" w:hAnsi="Arial" w:cs="Arial"/>
                <w:sz w:val="12"/>
              </w:rPr>
              <w:t>8 541,00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7"/>
              <w:jc w:val="right"/>
              <w:rPr>
                <w:rFonts w:ascii="Arial" w:eastAsia="Arial" w:hAnsi="Arial" w:cs="Arial"/>
                <w:sz w:val="12"/>
                <w:szCs w:val="12"/>
              </w:rPr>
            </w:pPr>
            <w:r w:rsidRPr="006E31AA">
              <w:rPr>
                <w:rFonts w:ascii="Arial" w:eastAsia="Arial" w:hAnsi="Arial" w:cs="Arial"/>
                <w:sz w:val="12"/>
              </w:rPr>
              <w:t>38</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21010022</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dvojnásobná zásuvka 230V TANGO 5512A-2349B, bílá</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99"/>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2"/>
              <w:rPr>
                <w:rFonts w:ascii="Arial" w:eastAsia="Arial" w:hAnsi="Arial" w:cs="Arial"/>
                <w:sz w:val="12"/>
                <w:szCs w:val="12"/>
              </w:rPr>
            </w:pPr>
            <w:r w:rsidRPr="006E31AA">
              <w:rPr>
                <w:rFonts w:ascii="Arial" w:eastAsia="Arial" w:hAnsi="Arial" w:cs="Arial"/>
                <w:sz w:val="12"/>
              </w:rPr>
              <w:t>39,00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0"/>
              <w:rPr>
                <w:rFonts w:ascii="Arial" w:eastAsia="Arial" w:hAnsi="Arial" w:cs="Arial"/>
                <w:sz w:val="12"/>
                <w:szCs w:val="12"/>
              </w:rPr>
            </w:pPr>
            <w:r w:rsidRPr="006E31AA">
              <w:rPr>
                <w:rFonts w:ascii="Arial" w:eastAsia="Arial" w:hAnsi="Arial" w:cs="Arial"/>
                <w:sz w:val="12"/>
              </w:rPr>
              <w:t>267,00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566"/>
              <w:rPr>
                <w:rFonts w:ascii="Arial" w:eastAsia="Arial" w:hAnsi="Arial" w:cs="Arial"/>
                <w:sz w:val="12"/>
                <w:szCs w:val="12"/>
              </w:rPr>
            </w:pPr>
            <w:r w:rsidRPr="006E31AA">
              <w:rPr>
                <w:rFonts w:ascii="Arial" w:eastAsia="Arial" w:hAnsi="Arial" w:cs="Arial"/>
                <w:sz w:val="12"/>
              </w:rPr>
              <w:t>10413,00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7"/>
              <w:jc w:val="right"/>
              <w:rPr>
                <w:rFonts w:ascii="Arial" w:eastAsia="Arial" w:hAnsi="Arial" w:cs="Arial"/>
                <w:sz w:val="12"/>
                <w:szCs w:val="12"/>
              </w:rPr>
            </w:pPr>
            <w:r w:rsidRPr="006E31AA">
              <w:rPr>
                <w:rFonts w:ascii="Arial" w:eastAsia="Arial" w:hAnsi="Arial" w:cs="Arial"/>
                <w:sz w:val="12"/>
              </w:rPr>
              <w:t>39</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21010023</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akumulační ohřívač TVU OKCE 102lt-2,0kw, v přízemí</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04"/>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08"/>
              <w:rPr>
                <w:rFonts w:ascii="Arial" w:eastAsia="Arial" w:hAnsi="Arial" w:cs="Arial"/>
                <w:sz w:val="12"/>
                <w:szCs w:val="12"/>
              </w:rPr>
            </w:pPr>
            <w:r w:rsidRPr="006E31AA">
              <w:rPr>
                <w:rFonts w:ascii="Arial" w:eastAsia="Arial" w:hAnsi="Arial" w:cs="Arial"/>
                <w:sz w:val="12"/>
              </w:rPr>
              <w:t>1,00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40"/>
              <w:rPr>
                <w:rFonts w:ascii="Arial" w:eastAsia="Arial" w:hAnsi="Arial" w:cs="Arial"/>
                <w:sz w:val="12"/>
                <w:szCs w:val="12"/>
              </w:rPr>
            </w:pPr>
            <w:r w:rsidRPr="006E31AA">
              <w:rPr>
                <w:rFonts w:ascii="Arial" w:eastAsia="Arial" w:hAnsi="Arial" w:cs="Arial"/>
                <w:sz w:val="12"/>
              </w:rPr>
              <w:t>9 960,00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634"/>
              <w:rPr>
                <w:rFonts w:ascii="Arial" w:eastAsia="Arial" w:hAnsi="Arial" w:cs="Arial"/>
                <w:sz w:val="12"/>
                <w:szCs w:val="12"/>
              </w:rPr>
            </w:pPr>
            <w:r w:rsidRPr="006E31AA">
              <w:rPr>
                <w:rFonts w:ascii="Arial" w:eastAsia="Arial" w:hAnsi="Arial" w:cs="Arial"/>
                <w:sz w:val="12"/>
              </w:rPr>
              <w:t>9 960,00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67"/>
              <w:jc w:val="right"/>
              <w:rPr>
                <w:rFonts w:ascii="Arial" w:eastAsia="Arial" w:hAnsi="Arial" w:cs="Arial"/>
                <w:sz w:val="12"/>
                <w:szCs w:val="12"/>
              </w:rPr>
            </w:pPr>
            <w:r w:rsidRPr="006E31AA">
              <w:rPr>
                <w:rFonts w:ascii="Arial" w:eastAsia="Arial" w:hAnsi="Arial" w:cs="Arial"/>
                <w:sz w:val="12"/>
              </w:rPr>
              <w:t>40</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21010024</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dvoupólový spínač TANGO 3558-A02340</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09"/>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03"/>
              <w:rPr>
                <w:rFonts w:ascii="Arial" w:eastAsia="Arial" w:hAnsi="Arial" w:cs="Arial"/>
                <w:sz w:val="12"/>
                <w:szCs w:val="12"/>
              </w:rPr>
            </w:pPr>
            <w:r w:rsidRPr="006E31AA">
              <w:rPr>
                <w:rFonts w:ascii="Arial" w:eastAsia="Arial" w:hAnsi="Arial" w:cs="Arial"/>
                <w:sz w:val="12"/>
              </w:rPr>
              <w:t>1,00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0"/>
              <w:rPr>
                <w:rFonts w:ascii="Arial" w:eastAsia="Arial" w:hAnsi="Arial" w:cs="Arial"/>
                <w:sz w:val="12"/>
                <w:szCs w:val="12"/>
              </w:rPr>
            </w:pPr>
            <w:r w:rsidRPr="006E31AA">
              <w:rPr>
                <w:rFonts w:ascii="Arial" w:eastAsia="Arial" w:hAnsi="Arial" w:cs="Arial"/>
                <w:sz w:val="12"/>
              </w:rPr>
              <w:t>292,00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744"/>
              <w:rPr>
                <w:rFonts w:ascii="Arial" w:eastAsia="Arial" w:hAnsi="Arial" w:cs="Arial"/>
                <w:sz w:val="12"/>
                <w:szCs w:val="12"/>
              </w:rPr>
            </w:pPr>
            <w:r w:rsidRPr="006E31AA">
              <w:rPr>
                <w:rFonts w:ascii="Arial" w:eastAsia="Arial" w:hAnsi="Arial" w:cs="Arial"/>
                <w:sz w:val="12"/>
              </w:rPr>
              <w:t>292,00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41</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21010025</w:t>
            </w:r>
          </w:p>
        </w:tc>
        <w:tc>
          <w:tcPr>
            <w:tcW w:w="4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182" w:lineRule="exact"/>
              <w:ind w:right="413"/>
              <w:rPr>
                <w:rFonts w:ascii="Arial" w:eastAsia="Arial" w:hAnsi="Arial" w:cs="Arial"/>
                <w:sz w:val="12"/>
                <w:szCs w:val="12"/>
              </w:rPr>
            </w:pPr>
            <w:r w:rsidRPr="006E31AA">
              <w:rPr>
                <w:rFonts w:ascii="Arial" w:eastAsia="Arial" w:hAnsi="Arial" w:cs="Arial"/>
                <w:sz w:val="12"/>
              </w:rPr>
              <w:t>D+M dvojnásobná zásuvka s ochranou proti přepětí TANGO 3592A-A2349B</w:t>
            </w:r>
          </w:p>
        </w:tc>
        <w:tc>
          <w:tcPr>
            <w:tcW w:w="1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09"/>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7"/>
              <w:rPr>
                <w:rFonts w:ascii="Arial" w:eastAsia="Arial" w:hAnsi="Arial" w:cs="Arial"/>
                <w:sz w:val="12"/>
                <w:szCs w:val="12"/>
              </w:rPr>
            </w:pPr>
            <w:r w:rsidRPr="006E31AA">
              <w:rPr>
                <w:rFonts w:ascii="Arial" w:eastAsia="Arial" w:hAnsi="Arial" w:cs="Arial"/>
                <w:sz w:val="12"/>
              </w:rPr>
              <w:t>72,00</w:t>
            </w:r>
          </w:p>
        </w:tc>
        <w:tc>
          <w:tcPr>
            <w:tcW w:w="97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0"/>
              <w:rPr>
                <w:rFonts w:ascii="Arial" w:eastAsia="Arial" w:hAnsi="Arial" w:cs="Arial"/>
                <w:sz w:val="12"/>
                <w:szCs w:val="12"/>
              </w:rPr>
            </w:pPr>
            <w:r w:rsidRPr="006E31AA">
              <w:rPr>
                <w:rFonts w:ascii="Arial" w:eastAsia="Arial" w:hAnsi="Arial" w:cs="Arial"/>
                <w:sz w:val="12"/>
              </w:rPr>
              <w:t>948,00</w:t>
            </w:r>
          </w:p>
        </w:tc>
        <w:tc>
          <w:tcPr>
            <w:tcW w:w="1474"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ind w:left="552"/>
              <w:rPr>
                <w:rFonts w:ascii="Arial" w:eastAsia="Arial" w:hAnsi="Arial" w:cs="Arial"/>
                <w:sz w:val="12"/>
                <w:szCs w:val="12"/>
              </w:rPr>
            </w:pPr>
            <w:r w:rsidRPr="006E31AA">
              <w:rPr>
                <w:rFonts w:ascii="Arial" w:eastAsia="Arial" w:hAnsi="Arial" w:cs="Arial"/>
                <w:sz w:val="12"/>
              </w:rPr>
              <w:t>68 256,00</w:t>
            </w:r>
          </w:p>
        </w:tc>
      </w:tr>
      <w:tr w:rsidR="006E31AA" w:rsidRPr="006E31AA">
        <w:tblPrEx>
          <w:tblCellMar>
            <w:top w:w="0" w:type="dxa"/>
            <w:bottom w:w="0" w:type="dxa"/>
          </w:tblCellMar>
        </w:tblPrEx>
        <w:tc>
          <w:tcPr>
            <w:tcW w:w="49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72"/>
              <w:jc w:val="right"/>
              <w:rPr>
                <w:rFonts w:ascii="Arial" w:eastAsia="Arial" w:hAnsi="Arial" w:cs="Arial"/>
                <w:sz w:val="12"/>
                <w:szCs w:val="12"/>
              </w:rPr>
            </w:pPr>
            <w:r w:rsidRPr="006E31AA">
              <w:rPr>
                <w:rFonts w:ascii="Arial" w:eastAsia="Arial" w:hAnsi="Arial" w:cs="Arial"/>
                <w:sz w:val="12"/>
              </w:rPr>
              <w:t>42</w:t>
            </w:r>
          </w:p>
        </w:tc>
        <w:tc>
          <w:tcPr>
            <w:tcW w:w="115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21010026</w:t>
            </w:r>
          </w:p>
        </w:tc>
        <w:tc>
          <w:tcPr>
            <w:tcW w:w="4330" w:type="dxa"/>
            <w:tcBorders>
              <w:top w:val="single" w:sz="6" w:space="0" w:color="auto"/>
              <w:left w:val="single" w:sz="6" w:space="0" w:color="auto"/>
              <w:right w:val="single" w:sz="6" w:space="0" w:color="auto"/>
            </w:tcBorders>
          </w:tcPr>
          <w:p w:rsidR="006E31AA" w:rsidRPr="006E31AA" w:rsidRDefault="006E31AA" w:rsidP="006E31AA">
            <w:pPr>
              <w:spacing w:after="0" w:line="187" w:lineRule="exact"/>
              <w:ind w:right="43"/>
              <w:rPr>
                <w:rFonts w:ascii="Arial" w:eastAsia="Arial" w:hAnsi="Arial" w:cs="Arial"/>
                <w:sz w:val="12"/>
                <w:szCs w:val="12"/>
              </w:rPr>
            </w:pPr>
            <w:r w:rsidRPr="006E31AA">
              <w:rPr>
                <w:rFonts w:ascii="Arial" w:eastAsia="Arial" w:hAnsi="Arial" w:cs="Arial"/>
                <w:sz w:val="12"/>
              </w:rPr>
              <w:t>D+M trojfázová zásuvka s blokovaným vypínačem 332MVS6-32A-P44</w:t>
            </w:r>
          </w:p>
        </w:tc>
        <w:tc>
          <w:tcPr>
            <w:tcW w:w="1306"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right="514"/>
              <w:jc w:val="right"/>
              <w:rPr>
                <w:rFonts w:ascii="Arial" w:eastAsia="Arial" w:hAnsi="Arial" w:cs="Arial"/>
                <w:sz w:val="12"/>
                <w:szCs w:val="12"/>
              </w:rPr>
            </w:pPr>
            <w:r w:rsidRPr="006E31AA">
              <w:rPr>
                <w:rFonts w:ascii="Arial" w:eastAsia="Arial" w:hAnsi="Arial" w:cs="Arial"/>
                <w:sz w:val="12"/>
              </w:rPr>
              <w:t>ks</w:t>
            </w:r>
          </w:p>
        </w:tc>
        <w:tc>
          <w:tcPr>
            <w:tcW w:w="85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394"/>
              <w:rPr>
                <w:rFonts w:ascii="Arial" w:eastAsia="Arial" w:hAnsi="Arial" w:cs="Arial"/>
                <w:sz w:val="12"/>
                <w:szCs w:val="12"/>
              </w:rPr>
            </w:pPr>
            <w:r w:rsidRPr="006E31AA">
              <w:rPr>
                <w:rFonts w:ascii="Arial" w:eastAsia="Arial" w:hAnsi="Arial" w:cs="Arial"/>
                <w:sz w:val="12"/>
              </w:rPr>
              <w:t>1,00</w:t>
            </w:r>
          </w:p>
        </w:tc>
        <w:tc>
          <w:tcPr>
            <w:tcW w:w="97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226"/>
              <w:rPr>
                <w:rFonts w:ascii="Arial" w:eastAsia="Arial" w:hAnsi="Arial" w:cs="Arial"/>
                <w:sz w:val="12"/>
                <w:szCs w:val="12"/>
              </w:rPr>
            </w:pPr>
            <w:r w:rsidRPr="006E31AA">
              <w:rPr>
                <w:rFonts w:ascii="Arial" w:eastAsia="Arial" w:hAnsi="Arial" w:cs="Arial"/>
                <w:sz w:val="12"/>
              </w:rPr>
              <w:t>5 520,00</w:t>
            </w:r>
          </w:p>
        </w:tc>
        <w:tc>
          <w:tcPr>
            <w:tcW w:w="1474" w:type="dxa"/>
            <w:tcBorders>
              <w:top w:val="single" w:sz="6" w:space="0" w:color="auto"/>
              <w:left w:val="single" w:sz="6" w:space="0" w:color="auto"/>
            </w:tcBorders>
          </w:tcPr>
          <w:p w:rsidR="006E31AA" w:rsidRPr="006E31AA" w:rsidRDefault="006E31AA" w:rsidP="006E31AA">
            <w:pPr>
              <w:spacing w:after="0" w:line="240" w:lineRule="auto"/>
              <w:ind w:left="624"/>
              <w:rPr>
                <w:rFonts w:ascii="Arial" w:eastAsia="Arial" w:hAnsi="Arial" w:cs="Arial"/>
                <w:sz w:val="12"/>
                <w:szCs w:val="12"/>
              </w:rPr>
            </w:pPr>
            <w:r w:rsidRPr="006E31AA">
              <w:rPr>
                <w:rFonts w:ascii="Arial" w:eastAsia="Arial" w:hAnsi="Arial" w:cs="Arial"/>
                <w:sz w:val="12"/>
              </w:rPr>
              <w:t>5 520,00</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374"/>
          <w:headerReference w:type="default" r:id="rId375"/>
          <w:footerReference w:type="even" r:id="rId376"/>
          <w:footerReference w:type="default" r:id="rId377"/>
          <w:pgSz w:w="12240" w:h="18720"/>
          <w:pgMar w:top="2678" w:right="844" w:bottom="1440" w:left="782" w:header="708" w:footer="708" w:gutter="0"/>
          <w:cols w:space="708"/>
        </w:sectPr>
      </w:pPr>
    </w:p>
    <w:tbl>
      <w:tblPr>
        <w:tblW w:w="0" w:type="auto"/>
        <w:tblInd w:w="40" w:type="dxa"/>
        <w:tblLayout w:type="fixed"/>
        <w:tblCellMar>
          <w:left w:w="40" w:type="dxa"/>
          <w:right w:w="40" w:type="dxa"/>
        </w:tblCellMar>
        <w:tblLook w:val="0000"/>
      </w:tblPr>
      <w:tblGrid>
        <w:gridCol w:w="499"/>
        <w:gridCol w:w="1152"/>
        <w:gridCol w:w="4306"/>
        <w:gridCol w:w="1315"/>
        <w:gridCol w:w="835"/>
        <w:gridCol w:w="979"/>
        <w:gridCol w:w="1478"/>
      </w:tblGrid>
      <w:tr w:rsidR="006E31AA" w:rsidRPr="006E31AA">
        <w:tblPrEx>
          <w:tblCellMar>
            <w:top w:w="0" w:type="dxa"/>
            <w:bottom w:w="0" w:type="dxa"/>
          </w:tblCellMar>
        </w:tblPrEx>
        <w:tc>
          <w:tcPr>
            <w:tcW w:w="1651" w:type="dxa"/>
            <w:gridSpan w:val="2"/>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ind w:left="499"/>
              <w:rPr>
                <w:rFonts w:ascii="Arial" w:eastAsia="Arial" w:hAnsi="Arial" w:cs="Arial"/>
                <w:sz w:val="16"/>
                <w:szCs w:val="16"/>
              </w:rPr>
            </w:pPr>
            <w:r w:rsidRPr="006E31AA">
              <w:rPr>
                <w:rFonts w:ascii="Arial" w:eastAsia="Arial" w:hAnsi="Arial" w:cs="Arial"/>
                <w:sz w:val="16"/>
              </w:rPr>
              <w:lastRenderedPageBreak/>
              <w:t>Stavba :</w:t>
            </w:r>
          </w:p>
          <w:p w:rsidR="006E31AA" w:rsidRPr="006E31AA" w:rsidRDefault="006E31AA" w:rsidP="006E31AA">
            <w:pPr>
              <w:spacing w:after="0" w:line="240" w:lineRule="auto"/>
              <w:ind w:left="499"/>
              <w:rPr>
                <w:rFonts w:ascii="Arial" w:eastAsia="Arial" w:hAnsi="Arial" w:cs="Arial"/>
                <w:sz w:val="16"/>
                <w:szCs w:val="16"/>
              </w:rPr>
            </w:pPr>
            <w:r w:rsidRPr="006E31AA">
              <w:rPr>
                <w:rFonts w:ascii="Arial" w:eastAsia="Arial" w:hAnsi="Arial" w:cs="Arial"/>
                <w:sz w:val="16"/>
              </w:rPr>
              <w:t>Objekt:</w:t>
            </w:r>
          </w:p>
        </w:tc>
        <w:tc>
          <w:tcPr>
            <w:tcW w:w="5621" w:type="dxa"/>
            <w:gridSpan w:val="2"/>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35" w:lineRule="exact"/>
              <w:ind w:right="456"/>
              <w:rPr>
                <w:rFonts w:ascii="Arial" w:eastAsia="Arial" w:hAnsi="Arial" w:cs="Arial"/>
                <w:sz w:val="16"/>
                <w:szCs w:val="16"/>
              </w:rPr>
            </w:pPr>
            <w:r w:rsidRPr="006E31AA">
              <w:rPr>
                <w:rFonts w:ascii="Arial" w:eastAsia="Arial" w:hAnsi="Arial" w:cs="Arial"/>
                <w:sz w:val="16"/>
              </w:rPr>
              <w:t xml:space="preserve">1042 Rekonstrukce objektu Michalská 261/14, v </w:t>
            </w:r>
            <w:r w:rsidRPr="006E31AA">
              <w:rPr>
                <w:rFonts w:ascii="Arial" w:eastAsia="Arial" w:hAnsi="Arial" w:cs="Arial"/>
                <w:b/>
                <w:bCs/>
                <w:sz w:val="16"/>
              </w:rPr>
              <w:t xml:space="preserve">Litoměřicích (SCHKO České středohoří) 01 Rekonstrukce Objektu Michalská 261/15, </w:t>
            </w:r>
            <w:r w:rsidRPr="006E31AA">
              <w:rPr>
                <w:rFonts w:ascii="Arial" w:eastAsia="Arial" w:hAnsi="Arial" w:cs="Arial"/>
                <w:sz w:val="16"/>
              </w:rPr>
              <w:t xml:space="preserve">v </w:t>
            </w:r>
            <w:r w:rsidRPr="006E31AA">
              <w:rPr>
                <w:rFonts w:ascii="Arial" w:eastAsia="Arial" w:hAnsi="Arial" w:cs="Arial"/>
                <w:b/>
                <w:bCs/>
                <w:sz w:val="16"/>
              </w:rPr>
              <w:t xml:space="preserve">Litoměřicích (SCHKO České </w:t>
            </w:r>
            <w:r w:rsidRPr="006E31AA">
              <w:rPr>
                <w:rFonts w:ascii="Arial" w:eastAsia="Arial" w:hAnsi="Arial" w:cs="Arial"/>
                <w:sz w:val="16"/>
              </w:rPr>
              <w:t>středohoří)</w:t>
            </w:r>
          </w:p>
        </w:tc>
        <w:tc>
          <w:tcPr>
            <w:tcW w:w="1814" w:type="dxa"/>
            <w:gridSpan w:val="2"/>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2"/>
              </w:rPr>
              <w:t xml:space="preserve">Rozpočet: </w:t>
            </w:r>
            <w:r w:rsidRPr="006E31AA">
              <w:rPr>
                <w:rFonts w:ascii="Arial" w:eastAsia="Arial" w:hAnsi="Arial" w:cs="Arial"/>
                <w:sz w:val="16"/>
              </w:rPr>
              <w:t>05</w:t>
            </w: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Elektroinstalace</w:t>
            </w:r>
          </w:p>
        </w:tc>
        <w:tc>
          <w:tcPr>
            <w:tcW w:w="147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silnoproud</w:t>
            </w:r>
          </w:p>
        </w:tc>
      </w:tr>
      <w:tr w:rsidR="006E31AA" w:rsidRPr="006E31AA">
        <w:tblPrEx>
          <w:tblCellMar>
            <w:top w:w="0" w:type="dxa"/>
            <w:bottom w:w="0" w:type="dxa"/>
          </w:tblCellMar>
        </w:tblPrEx>
        <w:tc>
          <w:tcPr>
            <w:tcW w:w="10564" w:type="dxa"/>
            <w:gridSpan w:val="7"/>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6"/>
              </w:rPr>
              <w:t>P</w:t>
            </w:r>
            <w:r w:rsidRPr="006E31AA">
              <w:rPr>
                <w:rFonts w:ascii="Arial" w:eastAsia="Arial" w:hAnsi="Arial" w:cs="Arial"/>
                <w:sz w:val="12"/>
              </w:rPr>
              <w:t>.č.</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Číslo položky</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1574"/>
              <w:rPr>
                <w:rFonts w:ascii="Arial" w:eastAsia="Arial" w:hAnsi="Arial" w:cs="Arial"/>
                <w:sz w:val="16"/>
                <w:szCs w:val="16"/>
              </w:rPr>
            </w:pPr>
            <w:r w:rsidRPr="006E31AA">
              <w:rPr>
                <w:rFonts w:ascii="Arial" w:eastAsia="Arial" w:hAnsi="Arial" w:cs="Arial"/>
                <w:sz w:val="16"/>
              </w:rPr>
              <w:t xml:space="preserve">Název </w:t>
            </w:r>
            <w:r w:rsidRPr="006E31AA">
              <w:rPr>
                <w:rFonts w:ascii="Arial" w:eastAsia="Arial" w:hAnsi="Arial" w:cs="Arial"/>
                <w:b/>
                <w:bCs/>
                <w:sz w:val="16"/>
              </w:rPr>
              <w:t>položky</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4"/>
              <w:rPr>
                <w:rFonts w:ascii="Arial" w:eastAsia="Arial" w:hAnsi="Arial" w:cs="Arial"/>
                <w:sz w:val="16"/>
                <w:szCs w:val="16"/>
              </w:rPr>
            </w:pPr>
            <w:r w:rsidRPr="006E31AA">
              <w:rPr>
                <w:rFonts w:ascii="Arial" w:eastAsia="Arial" w:hAnsi="Arial" w:cs="Arial"/>
                <w:sz w:val="16"/>
              </w:rPr>
              <w:t>MJ</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množství</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 xml:space="preserve">cena </w:t>
            </w:r>
            <w:r w:rsidRPr="006E31AA">
              <w:rPr>
                <w:rFonts w:ascii="Arial" w:eastAsia="Arial" w:hAnsi="Arial" w:cs="Arial"/>
                <w:sz w:val="16"/>
              </w:rPr>
              <w:t>/ MJ</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celkem (Kč)</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43</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21010027</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Instalační krabice KU 68</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28"/>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2"/>
              <w:rPr>
                <w:rFonts w:ascii="Arial" w:eastAsia="Arial" w:hAnsi="Arial" w:cs="Arial"/>
                <w:sz w:val="12"/>
                <w:szCs w:val="12"/>
              </w:rPr>
            </w:pPr>
            <w:r w:rsidRPr="006E31AA">
              <w:rPr>
                <w:rFonts w:ascii="Arial" w:eastAsia="Arial" w:hAnsi="Arial" w:cs="Arial"/>
                <w:sz w:val="12"/>
              </w:rPr>
              <w:t>187,00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33"/>
              <w:rPr>
                <w:rFonts w:ascii="Arial" w:eastAsia="Arial" w:hAnsi="Arial" w:cs="Arial"/>
                <w:sz w:val="12"/>
                <w:szCs w:val="12"/>
              </w:rPr>
            </w:pPr>
            <w:r w:rsidRPr="006E31AA">
              <w:rPr>
                <w:rFonts w:ascii="Arial" w:eastAsia="Arial" w:hAnsi="Arial" w:cs="Arial"/>
                <w:sz w:val="12"/>
              </w:rPr>
              <w:t>42,5C</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01"/>
              <w:rPr>
                <w:rFonts w:ascii="Arial" w:eastAsia="Arial" w:hAnsi="Arial" w:cs="Arial"/>
                <w:sz w:val="12"/>
                <w:szCs w:val="12"/>
              </w:rPr>
            </w:pPr>
            <w:r w:rsidRPr="006E31AA">
              <w:rPr>
                <w:rFonts w:ascii="Arial" w:eastAsia="Arial" w:hAnsi="Arial" w:cs="Arial"/>
                <w:sz w:val="12"/>
              </w:rPr>
              <w:t>7 947,50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44</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21010028</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přístrojová krabice KP 68</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28"/>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89"/>
              <w:rPr>
                <w:rFonts w:ascii="Arial" w:eastAsia="Arial" w:hAnsi="Arial" w:cs="Arial"/>
                <w:sz w:val="12"/>
                <w:szCs w:val="12"/>
              </w:rPr>
            </w:pPr>
            <w:r w:rsidRPr="006E31AA">
              <w:rPr>
                <w:rFonts w:ascii="Arial" w:eastAsia="Arial" w:hAnsi="Arial" w:cs="Arial"/>
                <w:sz w:val="12"/>
              </w:rPr>
              <w:t>33,00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33"/>
              <w:rPr>
                <w:rFonts w:ascii="Arial" w:eastAsia="Arial" w:hAnsi="Arial" w:cs="Arial"/>
                <w:sz w:val="12"/>
                <w:szCs w:val="12"/>
              </w:rPr>
            </w:pPr>
            <w:r w:rsidRPr="006E31AA">
              <w:rPr>
                <w:rFonts w:ascii="Arial" w:eastAsia="Arial" w:hAnsi="Arial" w:cs="Arial"/>
                <w:sz w:val="12"/>
              </w:rPr>
              <w:t>42,5C</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10"/>
              <w:rPr>
                <w:rFonts w:ascii="Arial" w:eastAsia="Arial" w:hAnsi="Arial" w:cs="Arial"/>
                <w:sz w:val="12"/>
                <w:szCs w:val="12"/>
              </w:rPr>
            </w:pPr>
            <w:r w:rsidRPr="006E31AA">
              <w:rPr>
                <w:rFonts w:ascii="Arial" w:eastAsia="Arial" w:hAnsi="Arial" w:cs="Arial"/>
                <w:sz w:val="12"/>
              </w:rPr>
              <w:t>1 402,50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45</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21010030</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lištová krabice LK 80/3 KR1-4 včetně</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23"/>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2"/>
                <w:szCs w:val="12"/>
              </w:rPr>
            </w:pPr>
            <w:r w:rsidRPr="006E31AA">
              <w:rPr>
                <w:rFonts w:ascii="Arial" w:eastAsia="Arial" w:hAnsi="Arial" w:cs="Arial"/>
                <w:sz w:val="12"/>
              </w:rPr>
              <w:t>4,00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28"/>
              <w:rPr>
                <w:rFonts w:ascii="Arial" w:eastAsia="Arial" w:hAnsi="Arial" w:cs="Arial"/>
                <w:sz w:val="12"/>
                <w:szCs w:val="12"/>
              </w:rPr>
            </w:pPr>
            <w:r w:rsidRPr="006E31AA">
              <w:rPr>
                <w:rFonts w:ascii="Arial" w:eastAsia="Arial" w:hAnsi="Arial" w:cs="Arial"/>
                <w:sz w:val="12"/>
              </w:rPr>
              <w:t>42,5C</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35"/>
              <w:rPr>
                <w:rFonts w:ascii="Arial" w:eastAsia="Arial" w:hAnsi="Arial" w:cs="Arial"/>
                <w:sz w:val="12"/>
                <w:szCs w:val="12"/>
              </w:rPr>
            </w:pPr>
            <w:r w:rsidRPr="006E31AA">
              <w:rPr>
                <w:rFonts w:ascii="Arial" w:eastAsia="Arial" w:hAnsi="Arial" w:cs="Arial"/>
                <w:sz w:val="12"/>
              </w:rPr>
              <w:t>170,00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46</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21010031</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plastová rozvodnice dle dokumentace RP1-5 včetně</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18"/>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6"/>
              <w:rPr>
                <w:rFonts w:ascii="Arial" w:eastAsia="Arial" w:hAnsi="Arial" w:cs="Arial"/>
                <w:sz w:val="12"/>
                <w:szCs w:val="12"/>
              </w:rPr>
            </w:pPr>
            <w:r w:rsidRPr="006E31AA">
              <w:rPr>
                <w:rFonts w:ascii="Arial" w:eastAsia="Arial" w:hAnsi="Arial" w:cs="Arial"/>
                <w:sz w:val="12"/>
              </w:rPr>
              <w:t>5,00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6"/>
              <w:rPr>
                <w:rFonts w:ascii="Arial" w:eastAsia="Arial" w:hAnsi="Arial" w:cs="Arial"/>
                <w:sz w:val="12"/>
                <w:szCs w:val="12"/>
              </w:rPr>
            </w:pPr>
            <w:r w:rsidRPr="006E31AA">
              <w:rPr>
                <w:rFonts w:ascii="Arial" w:eastAsia="Arial" w:hAnsi="Arial" w:cs="Arial"/>
                <w:sz w:val="12"/>
              </w:rPr>
              <w:t>3 040.0C</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19"/>
              <w:rPr>
                <w:rFonts w:ascii="Arial" w:eastAsia="Arial" w:hAnsi="Arial" w:cs="Arial"/>
                <w:sz w:val="12"/>
                <w:szCs w:val="12"/>
              </w:rPr>
            </w:pPr>
            <w:r w:rsidRPr="006E31AA">
              <w:rPr>
                <w:rFonts w:ascii="Arial" w:eastAsia="Arial" w:hAnsi="Arial" w:cs="Arial"/>
                <w:sz w:val="12"/>
              </w:rPr>
              <w:t>15 200,00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47</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21010032</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Dmtž, úprava a zpětná montáž svítidel zářivkové svítidlo 2x36</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18"/>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9"/>
              <w:rPr>
                <w:rFonts w:ascii="Arial" w:eastAsia="Arial" w:hAnsi="Arial" w:cs="Arial"/>
                <w:sz w:val="12"/>
                <w:szCs w:val="12"/>
              </w:rPr>
            </w:pPr>
            <w:r w:rsidRPr="006E31AA">
              <w:rPr>
                <w:rFonts w:ascii="Arial" w:eastAsia="Arial" w:hAnsi="Arial" w:cs="Arial"/>
                <w:sz w:val="12"/>
              </w:rPr>
              <w:t>90,00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46"/>
              <w:rPr>
                <w:rFonts w:ascii="Arial" w:eastAsia="Arial" w:hAnsi="Arial" w:cs="Arial"/>
                <w:sz w:val="12"/>
                <w:szCs w:val="12"/>
              </w:rPr>
            </w:pPr>
            <w:r w:rsidRPr="006E31AA">
              <w:rPr>
                <w:rFonts w:ascii="Arial" w:eastAsia="Arial" w:hAnsi="Arial" w:cs="Arial"/>
                <w:sz w:val="12"/>
              </w:rPr>
              <w:t>316,00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10"/>
              <w:rPr>
                <w:rFonts w:ascii="Arial" w:eastAsia="Arial" w:hAnsi="Arial" w:cs="Arial"/>
                <w:sz w:val="12"/>
                <w:szCs w:val="12"/>
              </w:rPr>
            </w:pPr>
            <w:r w:rsidRPr="006E31AA">
              <w:rPr>
                <w:rFonts w:ascii="Arial" w:eastAsia="Arial" w:hAnsi="Arial" w:cs="Arial"/>
                <w:sz w:val="12"/>
              </w:rPr>
              <w:t>28 440,00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48</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21010033</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jednopólový spínač TANGO 3559-A01345</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14"/>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84"/>
              <w:rPr>
                <w:rFonts w:ascii="Arial" w:eastAsia="Arial" w:hAnsi="Arial" w:cs="Arial"/>
                <w:sz w:val="12"/>
                <w:szCs w:val="12"/>
              </w:rPr>
            </w:pPr>
            <w:r w:rsidRPr="006E31AA">
              <w:rPr>
                <w:rFonts w:ascii="Arial" w:eastAsia="Arial" w:hAnsi="Arial" w:cs="Arial"/>
                <w:sz w:val="12"/>
              </w:rPr>
              <w:t>12,00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2"/>
                <w:szCs w:val="12"/>
              </w:rPr>
            </w:pPr>
            <w:r w:rsidRPr="006E31AA">
              <w:rPr>
                <w:rFonts w:ascii="Arial" w:eastAsia="Arial" w:hAnsi="Arial" w:cs="Arial"/>
                <w:sz w:val="12"/>
              </w:rPr>
              <w:t>146,00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96"/>
              <w:rPr>
                <w:rFonts w:ascii="Arial" w:eastAsia="Arial" w:hAnsi="Arial" w:cs="Arial"/>
                <w:sz w:val="12"/>
                <w:szCs w:val="12"/>
              </w:rPr>
            </w:pPr>
            <w:r w:rsidRPr="006E31AA">
              <w:rPr>
                <w:rFonts w:ascii="Arial" w:eastAsia="Arial" w:hAnsi="Arial" w:cs="Arial"/>
                <w:sz w:val="12"/>
              </w:rPr>
              <w:t>1 752,00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49</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21010033</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jednopólový spínač TANGO 3558-80920B-IP44 venkovní</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09"/>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61"/>
              <w:rPr>
                <w:rFonts w:ascii="Arial" w:eastAsia="Arial" w:hAnsi="Arial" w:cs="Arial"/>
                <w:sz w:val="12"/>
                <w:szCs w:val="12"/>
              </w:rPr>
            </w:pPr>
            <w:r w:rsidRPr="006E31AA">
              <w:rPr>
                <w:rFonts w:ascii="Arial" w:eastAsia="Arial" w:hAnsi="Arial" w:cs="Arial"/>
                <w:sz w:val="12"/>
              </w:rPr>
              <w:t>1,00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46"/>
              <w:rPr>
                <w:rFonts w:ascii="Arial" w:eastAsia="Arial" w:hAnsi="Arial" w:cs="Arial"/>
                <w:sz w:val="12"/>
                <w:szCs w:val="12"/>
              </w:rPr>
            </w:pPr>
            <w:r w:rsidRPr="006E31AA">
              <w:rPr>
                <w:rFonts w:ascii="Arial" w:eastAsia="Arial" w:hAnsi="Arial" w:cs="Arial"/>
                <w:sz w:val="12"/>
              </w:rPr>
              <w:t>162,00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26"/>
              <w:rPr>
                <w:rFonts w:ascii="Arial" w:eastAsia="Arial" w:hAnsi="Arial" w:cs="Arial"/>
                <w:sz w:val="12"/>
                <w:szCs w:val="12"/>
              </w:rPr>
            </w:pPr>
            <w:r w:rsidRPr="006E31AA">
              <w:rPr>
                <w:rFonts w:ascii="Arial" w:eastAsia="Arial" w:hAnsi="Arial" w:cs="Arial"/>
                <w:sz w:val="12"/>
              </w:rPr>
              <w:t>182,00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50</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21010034</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sériový přepínač TANGO 3559-A05345</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09"/>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46"/>
              <w:rPr>
                <w:rFonts w:ascii="Arial" w:eastAsia="Arial" w:hAnsi="Arial" w:cs="Arial"/>
                <w:sz w:val="12"/>
                <w:szCs w:val="12"/>
              </w:rPr>
            </w:pPr>
            <w:r w:rsidRPr="006E31AA">
              <w:rPr>
                <w:rFonts w:ascii="Arial" w:eastAsia="Arial" w:hAnsi="Arial" w:cs="Arial"/>
                <w:sz w:val="12"/>
              </w:rPr>
              <w:t>8,00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46"/>
              <w:rPr>
                <w:rFonts w:ascii="Arial" w:eastAsia="Arial" w:hAnsi="Arial" w:cs="Arial"/>
                <w:sz w:val="12"/>
                <w:szCs w:val="12"/>
              </w:rPr>
            </w:pPr>
            <w:r w:rsidRPr="006E31AA">
              <w:rPr>
                <w:rFonts w:ascii="Arial" w:eastAsia="Arial" w:hAnsi="Arial" w:cs="Arial"/>
                <w:sz w:val="12"/>
              </w:rPr>
              <w:t>194,00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91"/>
              <w:rPr>
                <w:rFonts w:ascii="Arial" w:eastAsia="Arial" w:hAnsi="Arial" w:cs="Arial"/>
                <w:sz w:val="12"/>
                <w:szCs w:val="12"/>
              </w:rPr>
            </w:pPr>
            <w:r w:rsidRPr="006E31AA">
              <w:rPr>
                <w:rFonts w:ascii="Arial" w:eastAsia="Arial" w:hAnsi="Arial" w:cs="Arial"/>
                <w:sz w:val="12"/>
              </w:rPr>
              <w:t>1 552,00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51</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21010035</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střídavý přepínač TANGO 3559-A21345</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04"/>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4"/>
              <w:rPr>
                <w:rFonts w:ascii="Arial" w:eastAsia="Arial" w:hAnsi="Arial" w:cs="Arial"/>
                <w:sz w:val="12"/>
                <w:szCs w:val="12"/>
              </w:rPr>
            </w:pPr>
            <w:r w:rsidRPr="006E31AA">
              <w:rPr>
                <w:rFonts w:ascii="Arial" w:eastAsia="Arial" w:hAnsi="Arial" w:cs="Arial"/>
                <w:sz w:val="12"/>
              </w:rPr>
              <w:t>10,00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42"/>
              <w:rPr>
                <w:rFonts w:ascii="Arial" w:eastAsia="Arial" w:hAnsi="Arial" w:cs="Arial"/>
                <w:sz w:val="12"/>
                <w:szCs w:val="12"/>
              </w:rPr>
            </w:pPr>
            <w:r w:rsidRPr="006E31AA">
              <w:rPr>
                <w:rFonts w:ascii="Arial" w:eastAsia="Arial" w:hAnsi="Arial" w:cs="Arial"/>
                <w:sz w:val="12"/>
              </w:rPr>
              <w:t>194,00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91"/>
              <w:rPr>
                <w:rFonts w:ascii="Arial" w:eastAsia="Arial" w:hAnsi="Arial" w:cs="Arial"/>
                <w:sz w:val="12"/>
                <w:szCs w:val="12"/>
              </w:rPr>
            </w:pPr>
            <w:r w:rsidRPr="006E31AA">
              <w:rPr>
                <w:rFonts w:ascii="Arial" w:eastAsia="Arial" w:hAnsi="Arial" w:cs="Arial"/>
                <w:sz w:val="12"/>
              </w:rPr>
              <w:t>1 940,00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52</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21010036</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křížový spínač TANGO 3559-A07345</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9"/>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46"/>
              <w:rPr>
                <w:rFonts w:ascii="Arial" w:eastAsia="Arial" w:hAnsi="Arial" w:cs="Arial"/>
                <w:sz w:val="12"/>
                <w:szCs w:val="12"/>
              </w:rPr>
            </w:pPr>
            <w:r w:rsidRPr="006E31AA">
              <w:rPr>
                <w:rFonts w:ascii="Arial" w:eastAsia="Arial" w:hAnsi="Arial" w:cs="Arial"/>
                <w:sz w:val="12"/>
              </w:rPr>
              <w:t>1,00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27"/>
              <w:rPr>
                <w:rFonts w:ascii="Arial" w:eastAsia="Arial" w:hAnsi="Arial" w:cs="Arial"/>
                <w:sz w:val="12"/>
                <w:szCs w:val="12"/>
              </w:rPr>
            </w:pPr>
            <w:r w:rsidRPr="006E31AA">
              <w:rPr>
                <w:rFonts w:ascii="Arial" w:eastAsia="Arial" w:hAnsi="Arial" w:cs="Arial"/>
                <w:sz w:val="12"/>
              </w:rPr>
              <w:t>219,00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06"/>
              <w:rPr>
                <w:rFonts w:ascii="Arial" w:eastAsia="Arial" w:hAnsi="Arial" w:cs="Arial"/>
                <w:sz w:val="12"/>
                <w:szCs w:val="12"/>
              </w:rPr>
            </w:pPr>
            <w:r w:rsidRPr="006E31AA">
              <w:rPr>
                <w:rFonts w:ascii="Arial" w:eastAsia="Arial" w:hAnsi="Arial" w:cs="Arial"/>
                <w:sz w:val="12"/>
              </w:rPr>
              <w:t>219,00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53</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21010037</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dvoupólový spínač TANGO 3558-A02340</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9"/>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2"/>
                <w:szCs w:val="12"/>
              </w:rPr>
            </w:pPr>
            <w:r w:rsidRPr="006E31AA">
              <w:rPr>
                <w:rFonts w:ascii="Arial" w:eastAsia="Arial" w:hAnsi="Arial" w:cs="Arial"/>
                <w:sz w:val="12"/>
              </w:rPr>
              <w:t>1,00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27"/>
              <w:rPr>
                <w:rFonts w:ascii="Arial" w:eastAsia="Arial" w:hAnsi="Arial" w:cs="Arial"/>
                <w:sz w:val="12"/>
                <w:szCs w:val="12"/>
              </w:rPr>
            </w:pPr>
            <w:r w:rsidRPr="006E31AA">
              <w:rPr>
                <w:rFonts w:ascii="Arial" w:eastAsia="Arial" w:hAnsi="Arial" w:cs="Arial"/>
                <w:sz w:val="12"/>
              </w:rPr>
              <w:t>219,00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802"/>
              <w:rPr>
                <w:rFonts w:ascii="Arial" w:eastAsia="Arial" w:hAnsi="Arial" w:cs="Arial"/>
                <w:sz w:val="12"/>
                <w:szCs w:val="12"/>
              </w:rPr>
            </w:pPr>
            <w:r w:rsidRPr="006E31AA">
              <w:rPr>
                <w:rFonts w:ascii="Arial" w:eastAsia="Arial" w:hAnsi="Arial" w:cs="Arial"/>
                <w:sz w:val="12"/>
              </w:rPr>
              <w:t>219,00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54</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21010038</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178" w:lineRule="exact"/>
              <w:ind w:right="341"/>
              <w:rPr>
                <w:rFonts w:ascii="Arial" w:eastAsia="Arial" w:hAnsi="Arial" w:cs="Arial"/>
                <w:sz w:val="12"/>
                <w:szCs w:val="12"/>
              </w:rPr>
            </w:pPr>
            <w:r w:rsidRPr="006E31AA">
              <w:rPr>
                <w:rFonts w:ascii="Arial" w:eastAsia="Arial" w:hAnsi="Arial" w:cs="Arial"/>
                <w:sz w:val="12"/>
              </w:rPr>
              <w:t>D+M svítidlo nouzového osvětlení HELIOS 108NM2h včetně piktogramu</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4"/>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12"/>
                <w:szCs w:val="12"/>
              </w:rPr>
            </w:pPr>
            <w:r w:rsidRPr="006E31AA">
              <w:rPr>
                <w:rFonts w:ascii="Arial" w:eastAsia="Arial" w:hAnsi="Arial" w:cs="Arial"/>
                <w:sz w:val="12"/>
              </w:rPr>
              <w:t>8,00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7"/>
              <w:rPr>
                <w:rFonts w:ascii="Arial" w:eastAsia="Arial" w:hAnsi="Arial" w:cs="Arial"/>
                <w:sz w:val="12"/>
                <w:szCs w:val="12"/>
              </w:rPr>
            </w:pPr>
            <w:r w:rsidRPr="006E31AA">
              <w:rPr>
                <w:rFonts w:ascii="Arial" w:eastAsia="Arial" w:hAnsi="Arial" w:cs="Arial"/>
                <w:sz w:val="12"/>
              </w:rPr>
              <w:t>1 760,00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00"/>
              <w:rPr>
                <w:rFonts w:ascii="Arial" w:eastAsia="Arial" w:hAnsi="Arial" w:cs="Arial"/>
                <w:sz w:val="12"/>
                <w:szCs w:val="12"/>
              </w:rPr>
            </w:pPr>
            <w:r w:rsidRPr="006E31AA">
              <w:rPr>
                <w:rFonts w:ascii="Arial" w:eastAsia="Arial" w:hAnsi="Arial" w:cs="Arial"/>
                <w:sz w:val="12"/>
              </w:rPr>
              <w:t>14 080,00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55</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21010039</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pohybový senzor 3299A-A2100</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4"/>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32"/>
              <w:rPr>
                <w:rFonts w:ascii="Arial" w:eastAsia="Arial" w:hAnsi="Arial" w:cs="Arial"/>
                <w:sz w:val="12"/>
                <w:szCs w:val="12"/>
              </w:rPr>
            </w:pPr>
            <w:r w:rsidRPr="006E31AA">
              <w:rPr>
                <w:rFonts w:ascii="Arial" w:eastAsia="Arial" w:hAnsi="Arial" w:cs="Arial"/>
                <w:sz w:val="12"/>
              </w:rPr>
              <w:t>4,00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7"/>
              <w:rPr>
                <w:rFonts w:ascii="Arial" w:eastAsia="Arial" w:hAnsi="Arial" w:cs="Arial"/>
                <w:sz w:val="12"/>
                <w:szCs w:val="12"/>
              </w:rPr>
            </w:pPr>
            <w:r w:rsidRPr="006E31AA">
              <w:rPr>
                <w:rFonts w:ascii="Arial" w:eastAsia="Arial" w:hAnsi="Arial" w:cs="Arial"/>
                <w:sz w:val="12"/>
              </w:rPr>
              <w:t>1 700,00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72"/>
              <w:rPr>
                <w:rFonts w:ascii="Arial" w:eastAsia="Arial" w:hAnsi="Arial" w:cs="Arial"/>
                <w:sz w:val="12"/>
                <w:szCs w:val="12"/>
              </w:rPr>
            </w:pPr>
            <w:r w:rsidRPr="006E31AA">
              <w:rPr>
                <w:rFonts w:ascii="Arial" w:eastAsia="Arial" w:hAnsi="Arial" w:cs="Arial"/>
                <w:sz w:val="12"/>
              </w:rPr>
              <w:t>6 800,00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56</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21010040</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178" w:lineRule="exact"/>
              <w:ind w:right="173"/>
              <w:rPr>
                <w:rFonts w:ascii="Arial" w:eastAsia="Arial" w:hAnsi="Arial" w:cs="Arial"/>
                <w:sz w:val="12"/>
                <w:szCs w:val="12"/>
              </w:rPr>
            </w:pPr>
            <w:r w:rsidRPr="006E31AA">
              <w:rPr>
                <w:rFonts w:ascii="Arial" w:eastAsia="Arial" w:hAnsi="Arial" w:cs="Arial"/>
                <w:sz w:val="12"/>
              </w:rPr>
              <w:t>D+M nástěnné žárovkové svítidlo TREVOS SMO40-40W/230V IP40</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0"/>
              <w:rPr>
                <w:rFonts w:ascii="Arial" w:eastAsia="Arial" w:hAnsi="Arial" w:cs="Arial"/>
                <w:sz w:val="12"/>
                <w:szCs w:val="12"/>
              </w:rPr>
            </w:pPr>
            <w:r w:rsidRPr="006E31AA">
              <w:rPr>
                <w:rFonts w:ascii="Arial" w:eastAsia="Arial" w:hAnsi="Arial" w:cs="Arial"/>
                <w:b/>
                <w:bCs/>
                <w:sz w:val="12"/>
              </w:rPr>
              <w:t>1—</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0"/>
              <w:rPr>
                <w:rFonts w:ascii="Arial" w:eastAsia="Arial" w:hAnsi="Arial" w:cs="Arial"/>
                <w:sz w:val="12"/>
                <w:szCs w:val="12"/>
              </w:rPr>
            </w:pPr>
            <w:r w:rsidRPr="006E31AA">
              <w:rPr>
                <w:rFonts w:ascii="Arial" w:eastAsia="Arial" w:hAnsi="Arial" w:cs="Arial"/>
                <w:sz w:val="12"/>
              </w:rPr>
              <w:t>28,00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7"/>
              <w:rPr>
                <w:rFonts w:ascii="Arial" w:eastAsia="Arial" w:hAnsi="Arial" w:cs="Arial"/>
                <w:sz w:val="12"/>
                <w:szCs w:val="12"/>
              </w:rPr>
            </w:pPr>
            <w:r w:rsidRPr="006E31AA">
              <w:rPr>
                <w:rFonts w:ascii="Arial" w:eastAsia="Arial" w:hAnsi="Arial" w:cs="Arial"/>
                <w:sz w:val="12"/>
              </w:rPr>
              <w:t>i</w:t>
            </w:r>
            <w:r w:rsidRPr="006E31AA">
              <w:rPr>
                <w:rFonts w:ascii="Arial" w:eastAsia="Arial" w:hAnsi="Arial" w:cs="Arial"/>
                <w:sz w:val="12"/>
                <w:lang w:val="de-DE" w:eastAsia="de-DE"/>
              </w:rPr>
              <w:t xml:space="preserve"> 55u,öö</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86"/>
              <w:rPr>
                <w:rFonts w:ascii="Arial" w:eastAsia="Arial" w:hAnsi="Arial" w:cs="Arial"/>
                <w:sz w:val="12"/>
                <w:szCs w:val="12"/>
              </w:rPr>
            </w:pPr>
            <w:r w:rsidRPr="006E31AA">
              <w:rPr>
                <w:rFonts w:ascii="Arial" w:eastAsia="Arial" w:hAnsi="Arial" w:cs="Arial"/>
                <w:sz w:val="12"/>
              </w:rPr>
              <w:t>43 4Ú0,UU</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57</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21010041</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stropní ventilátor, vč. relé doběhu SILENT 100CZ-8W/230 +</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85"/>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37"/>
              <w:rPr>
                <w:rFonts w:ascii="Arial" w:eastAsia="Arial" w:hAnsi="Arial" w:cs="Arial"/>
                <w:sz w:val="12"/>
                <w:szCs w:val="12"/>
              </w:rPr>
            </w:pPr>
            <w:r w:rsidRPr="006E31AA">
              <w:rPr>
                <w:rFonts w:ascii="Arial" w:eastAsia="Arial" w:hAnsi="Arial" w:cs="Arial"/>
                <w:sz w:val="12"/>
              </w:rPr>
              <w:t>1,00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8"/>
              <w:rPr>
                <w:rFonts w:ascii="Arial" w:eastAsia="Arial" w:hAnsi="Arial" w:cs="Arial"/>
                <w:sz w:val="12"/>
                <w:szCs w:val="12"/>
              </w:rPr>
            </w:pPr>
            <w:r w:rsidRPr="006E31AA">
              <w:rPr>
                <w:rFonts w:ascii="Arial" w:eastAsia="Arial" w:hAnsi="Arial" w:cs="Arial"/>
                <w:sz w:val="12"/>
              </w:rPr>
              <w:t>2 370,00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62"/>
              <w:rPr>
                <w:rFonts w:ascii="Arial" w:eastAsia="Arial" w:hAnsi="Arial" w:cs="Arial"/>
                <w:sz w:val="12"/>
                <w:szCs w:val="12"/>
              </w:rPr>
            </w:pPr>
            <w:r w:rsidRPr="006E31AA">
              <w:rPr>
                <w:rFonts w:ascii="Arial" w:eastAsia="Arial" w:hAnsi="Arial" w:cs="Arial"/>
                <w:sz w:val="12"/>
              </w:rPr>
              <w:t>2 370,00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58</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21010042</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lišta hranatá, přívody na stropech</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99"/>
              <w:rPr>
                <w:rFonts w:ascii="Arial" w:eastAsia="Arial" w:hAnsi="Arial" w:cs="Arial"/>
                <w:sz w:val="12"/>
                <w:szCs w:val="12"/>
              </w:rPr>
            </w:pPr>
            <w:r w:rsidRPr="006E31AA">
              <w:rPr>
                <w:rFonts w:ascii="Arial" w:eastAsia="Arial" w:hAnsi="Arial" w:cs="Arial"/>
                <w:sz w:val="12"/>
              </w:rPr>
              <w:t>m</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46"/>
              <w:rPr>
                <w:rFonts w:ascii="Arial" w:eastAsia="Arial" w:hAnsi="Arial" w:cs="Arial"/>
                <w:sz w:val="12"/>
                <w:szCs w:val="12"/>
              </w:rPr>
            </w:pPr>
            <w:r w:rsidRPr="006E31AA">
              <w:rPr>
                <w:rFonts w:ascii="Arial" w:eastAsia="Arial" w:hAnsi="Arial" w:cs="Arial"/>
                <w:sz w:val="12"/>
              </w:rPr>
              <w:t>45,00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85"/>
              <w:rPr>
                <w:rFonts w:ascii="Arial" w:eastAsia="Arial" w:hAnsi="Arial" w:cs="Arial"/>
                <w:sz w:val="12"/>
                <w:szCs w:val="12"/>
              </w:rPr>
            </w:pPr>
            <w:r w:rsidRPr="006E31AA">
              <w:rPr>
                <w:rFonts w:ascii="Arial" w:eastAsia="Arial" w:hAnsi="Arial" w:cs="Arial"/>
                <w:sz w:val="12"/>
              </w:rPr>
              <w:t>42,50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72"/>
              <w:rPr>
                <w:rFonts w:ascii="Arial" w:eastAsia="Arial" w:hAnsi="Arial" w:cs="Arial"/>
                <w:sz w:val="12"/>
                <w:szCs w:val="12"/>
              </w:rPr>
            </w:pPr>
            <w:r w:rsidRPr="006E31AA">
              <w:rPr>
                <w:rFonts w:ascii="Arial" w:eastAsia="Arial" w:hAnsi="Arial" w:cs="Arial"/>
                <w:sz w:val="12"/>
              </w:rPr>
              <w:t>1 912,50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59</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21010043</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11" w:lineRule="exact"/>
              <w:ind w:right="269"/>
              <w:rPr>
                <w:rFonts w:ascii="Arial" w:eastAsia="Arial" w:hAnsi="Arial" w:cs="Arial"/>
                <w:sz w:val="12"/>
                <w:szCs w:val="12"/>
              </w:rPr>
            </w:pPr>
            <w:r w:rsidRPr="006E31AA">
              <w:rPr>
                <w:rFonts w:ascii="Arial" w:eastAsia="Arial" w:hAnsi="Arial" w:cs="Arial"/>
                <w:sz w:val="12"/>
              </w:rPr>
              <w:t>D+M krabice podlahová 18modulů LEGRAND 0896 10 včetně náplně podlaha místnost - 0.1</w:t>
            </w:r>
          </w:p>
          <w:p w:rsidR="006E31AA" w:rsidRPr="006E31AA" w:rsidRDefault="006E31AA" w:rsidP="006E31AA">
            <w:pPr>
              <w:tabs>
                <w:tab w:val="left" w:pos="278"/>
              </w:tabs>
              <w:spacing w:after="0" w:line="221"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3x zásuvka Z77140s ochranou D akustic. sign. poruchy</w:t>
            </w:r>
          </w:p>
          <w:p w:rsidR="006E31AA" w:rsidRPr="006E31AA" w:rsidRDefault="006E31AA" w:rsidP="006E31AA">
            <w:pPr>
              <w:tabs>
                <w:tab w:val="left" w:pos="278"/>
              </w:tabs>
              <w:spacing w:after="0" w:line="221"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2x dat. zásuvka RJ45</w:t>
            </w:r>
          </w:p>
          <w:p w:rsidR="006E31AA" w:rsidRPr="006E31AA" w:rsidRDefault="006E31AA" w:rsidP="006E31AA">
            <w:pPr>
              <w:tabs>
                <w:tab w:val="left" w:pos="278"/>
              </w:tabs>
              <w:spacing w:after="0" w:line="221"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plastová instalační krabice LEGRAND 255x255mm</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80"/>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27"/>
              <w:rPr>
                <w:rFonts w:ascii="Arial" w:eastAsia="Arial" w:hAnsi="Arial" w:cs="Arial"/>
                <w:sz w:val="12"/>
                <w:szCs w:val="12"/>
              </w:rPr>
            </w:pPr>
            <w:r w:rsidRPr="006E31AA">
              <w:rPr>
                <w:rFonts w:ascii="Arial" w:eastAsia="Arial" w:hAnsi="Arial" w:cs="Arial"/>
                <w:sz w:val="12"/>
              </w:rPr>
              <w:t>1,00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78"/>
              <w:rPr>
                <w:rFonts w:ascii="Arial" w:eastAsia="Arial" w:hAnsi="Arial" w:cs="Arial"/>
                <w:sz w:val="12"/>
                <w:szCs w:val="12"/>
              </w:rPr>
            </w:pPr>
            <w:r w:rsidRPr="006E31AA">
              <w:rPr>
                <w:rFonts w:ascii="Arial" w:eastAsia="Arial" w:hAnsi="Arial" w:cs="Arial"/>
                <w:sz w:val="12"/>
              </w:rPr>
              <w:t>5 100,00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58"/>
              <w:rPr>
                <w:rFonts w:ascii="Arial" w:eastAsia="Arial" w:hAnsi="Arial" w:cs="Arial"/>
                <w:sz w:val="12"/>
                <w:szCs w:val="12"/>
              </w:rPr>
            </w:pPr>
            <w:r w:rsidRPr="006E31AA">
              <w:rPr>
                <w:rFonts w:ascii="Arial" w:eastAsia="Arial" w:hAnsi="Arial" w:cs="Arial"/>
                <w:sz w:val="12"/>
              </w:rPr>
              <w:t>5 100,00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60</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21010044</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ekvipotenciální sběrnice EATON-PAS-7X19</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12"/>
                <w:szCs w:val="12"/>
              </w:rPr>
            </w:pPr>
            <w:r w:rsidRPr="006E31AA">
              <w:rPr>
                <w:rFonts w:ascii="Arial" w:eastAsia="Arial" w:hAnsi="Arial" w:cs="Arial"/>
                <w:sz w:val="12"/>
              </w:rPr>
              <w:t>ks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18"/>
              <w:rPr>
                <w:rFonts w:ascii="Arial" w:eastAsia="Arial" w:hAnsi="Arial" w:cs="Arial"/>
                <w:sz w:val="12"/>
                <w:szCs w:val="12"/>
              </w:rPr>
            </w:pPr>
            <w:r w:rsidRPr="006E31AA">
              <w:rPr>
                <w:rFonts w:ascii="Arial" w:eastAsia="Arial" w:hAnsi="Arial" w:cs="Arial"/>
                <w:sz w:val="12"/>
              </w:rPr>
              <w:t>1,00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94"/>
              <w:rPr>
                <w:rFonts w:ascii="Arial" w:eastAsia="Arial" w:hAnsi="Arial" w:cs="Arial"/>
                <w:sz w:val="12"/>
                <w:szCs w:val="12"/>
              </w:rPr>
            </w:pPr>
            <w:r w:rsidRPr="006E31AA">
              <w:rPr>
                <w:rFonts w:ascii="Arial" w:eastAsia="Arial" w:hAnsi="Arial" w:cs="Arial"/>
                <w:sz w:val="12"/>
              </w:rPr>
              <w:t>826,00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73"/>
              <w:rPr>
                <w:rFonts w:ascii="Arial" w:eastAsia="Arial" w:hAnsi="Arial" w:cs="Arial"/>
                <w:sz w:val="12"/>
                <w:szCs w:val="12"/>
              </w:rPr>
            </w:pPr>
            <w:r w:rsidRPr="006E31AA">
              <w:rPr>
                <w:rFonts w:ascii="Arial" w:eastAsia="Arial" w:hAnsi="Arial" w:cs="Arial"/>
                <w:sz w:val="12"/>
              </w:rPr>
              <w:t>826,00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61</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21010045</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pojistková svornice RSP4 včetně pojistek 2A, HR</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27"/>
              <w:rPr>
                <w:rFonts w:ascii="Arial" w:eastAsia="Arial" w:hAnsi="Arial" w:cs="Arial"/>
                <w:sz w:val="12"/>
                <w:szCs w:val="12"/>
              </w:rPr>
            </w:pPr>
            <w:r w:rsidRPr="006E31AA">
              <w:rPr>
                <w:rFonts w:ascii="Arial" w:eastAsia="Arial" w:hAnsi="Arial" w:cs="Arial"/>
                <w:sz w:val="12"/>
              </w:rPr>
              <w:t>kus</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08"/>
              <w:rPr>
                <w:rFonts w:ascii="Arial" w:eastAsia="Arial" w:hAnsi="Arial" w:cs="Arial"/>
                <w:sz w:val="12"/>
                <w:szCs w:val="12"/>
              </w:rPr>
            </w:pPr>
            <w:r w:rsidRPr="006E31AA">
              <w:rPr>
                <w:rFonts w:ascii="Arial" w:eastAsia="Arial" w:hAnsi="Arial" w:cs="Arial"/>
                <w:sz w:val="12"/>
              </w:rPr>
              <w:t>3,00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84"/>
              <w:rPr>
                <w:rFonts w:ascii="Arial" w:eastAsia="Arial" w:hAnsi="Arial" w:cs="Arial"/>
                <w:sz w:val="12"/>
                <w:szCs w:val="12"/>
              </w:rPr>
            </w:pPr>
            <w:r w:rsidRPr="006E31AA">
              <w:rPr>
                <w:rFonts w:ascii="Arial" w:eastAsia="Arial" w:hAnsi="Arial" w:cs="Arial"/>
                <w:sz w:val="12"/>
              </w:rPr>
              <w:t>401,00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53"/>
              <w:rPr>
                <w:rFonts w:ascii="Arial" w:eastAsia="Arial" w:hAnsi="Arial" w:cs="Arial"/>
                <w:sz w:val="12"/>
                <w:szCs w:val="12"/>
              </w:rPr>
            </w:pPr>
            <w:r w:rsidRPr="006E31AA">
              <w:rPr>
                <w:rFonts w:ascii="Arial" w:eastAsia="Arial" w:hAnsi="Arial" w:cs="Arial"/>
                <w:sz w:val="12"/>
              </w:rPr>
              <w:t>1 203,00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62</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21010046</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35" w:lineRule="exact"/>
              <w:ind w:right="1070"/>
              <w:rPr>
                <w:rFonts w:ascii="Arial" w:eastAsia="Arial" w:hAnsi="Arial" w:cs="Arial"/>
                <w:sz w:val="12"/>
                <w:szCs w:val="12"/>
              </w:rPr>
            </w:pPr>
            <w:r w:rsidRPr="006E31AA">
              <w:rPr>
                <w:rFonts w:ascii="Arial" w:eastAsia="Arial" w:hAnsi="Arial" w:cs="Arial"/>
                <w:sz w:val="12"/>
              </w:rPr>
              <w:t>D+M součásti hlavního rozvaděče - HR Položka obsahuje tyto části: viz. výpis materiálu HR</w:t>
            </w:r>
          </w:p>
          <w:p w:rsidR="006E31AA" w:rsidRPr="006E31AA" w:rsidRDefault="006E31AA" w:rsidP="006E31AA">
            <w:pPr>
              <w:tabs>
                <w:tab w:val="left" w:pos="245"/>
              </w:tabs>
              <w:spacing w:after="0" w:line="235"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svodlč přepětí DEHN ventil DV-TNS255 - 1 ks</w:t>
            </w:r>
          </w:p>
          <w:p w:rsidR="006E31AA" w:rsidRPr="006E31AA" w:rsidRDefault="006E31AA" w:rsidP="006E31AA">
            <w:pPr>
              <w:tabs>
                <w:tab w:val="left" w:pos="245"/>
              </w:tabs>
              <w:spacing w:after="0" w:line="221"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proudový chránič FI25-4p/0,03 - 1ks</w:t>
            </w:r>
          </w:p>
          <w:p w:rsidR="006E31AA" w:rsidRPr="006E31AA" w:rsidRDefault="006E31AA" w:rsidP="006E31AA">
            <w:pPr>
              <w:tabs>
                <w:tab w:val="left" w:pos="245"/>
              </w:tabs>
              <w:spacing w:after="0" w:line="221" w:lineRule="exact"/>
              <w:ind w:right="1070"/>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proudový chránič FI-2p/0,03 - 2ks -jistič trojpólový LSN 25/B3 - 4ks</w:t>
            </w:r>
          </w:p>
          <w:p w:rsidR="006E31AA" w:rsidRPr="006E31AA" w:rsidRDefault="006E31AA" w:rsidP="006E31AA">
            <w:pPr>
              <w:tabs>
                <w:tab w:val="left" w:pos="245"/>
              </w:tabs>
              <w:spacing w:after="0" w:line="221"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jistič trojpólový - LSN 32B/3 -1 ks</w:t>
            </w:r>
          </w:p>
          <w:p w:rsidR="006E31AA" w:rsidRPr="006E31AA" w:rsidRDefault="006E31AA" w:rsidP="006E31AA">
            <w:pPr>
              <w:tabs>
                <w:tab w:val="left" w:pos="245"/>
              </w:tabs>
              <w:spacing w:after="0" w:line="221" w:lineRule="exact"/>
              <w:ind w:right="1070"/>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jistič jednopólový LSN 10/B/1 - 1ks -jistič dvoupólový LSN 6B/2 - 1s</w:t>
            </w:r>
          </w:p>
          <w:p w:rsidR="006E31AA" w:rsidRPr="006E31AA" w:rsidRDefault="006E31AA" w:rsidP="006E31AA">
            <w:pPr>
              <w:tabs>
                <w:tab w:val="left" w:pos="245"/>
              </w:tabs>
              <w:spacing w:after="0" w:line="221"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trans. PANALUX ET300 - 1ks</w:t>
            </w:r>
          </w:p>
          <w:p w:rsidR="006E31AA" w:rsidRPr="006E31AA" w:rsidRDefault="006E31AA" w:rsidP="006E31AA">
            <w:pPr>
              <w:tabs>
                <w:tab w:val="left" w:pos="245"/>
              </w:tabs>
              <w:spacing w:after="0" w:line="221"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svornici RSPA4 vč. pojistek 10A - po 2ks</w:t>
            </w:r>
          </w:p>
          <w:p w:rsidR="006E31AA" w:rsidRPr="006E31AA" w:rsidRDefault="006E31AA" w:rsidP="006E31AA">
            <w:pPr>
              <w:tabs>
                <w:tab w:val="left" w:pos="245"/>
              </w:tabs>
              <w:spacing w:after="0" w:line="221"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svorku RSA 2,5 - 3ks</w:t>
            </w:r>
          </w:p>
          <w:p w:rsidR="006E31AA" w:rsidRPr="006E31AA" w:rsidRDefault="006E31AA" w:rsidP="006E31AA">
            <w:pPr>
              <w:tabs>
                <w:tab w:val="left" w:pos="245"/>
              </w:tabs>
              <w:spacing w:after="0" w:line="221"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vodiče CY</w:t>
            </w:r>
          </w:p>
          <w:p w:rsidR="006E31AA" w:rsidRPr="006E31AA" w:rsidRDefault="006E31AA" w:rsidP="006E31AA">
            <w:pPr>
              <w:tabs>
                <w:tab w:val="left" w:pos="245"/>
              </w:tabs>
              <w:spacing w:after="0" w:line="221" w:lineRule="exact"/>
              <w:rPr>
                <w:rFonts w:ascii="Arial" w:eastAsia="Arial" w:hAnsi="Arial" w:cs="Arial"/>
                <w:sz w:val="12"/>
                <w:szCs w:val="12"/>
              </w:rPr>
            </w:pPr>
            <w:r w:rsidRPr="006E31AA">
              <w:rPr>
                <w:rFonts w:ascii="Arial" w:eastAsia="Arial" w:hAnsi="Arial" w:cs="Arial"/>
                <w:sz w:val="12"/>
              </w:rPr>
              <w:t>-</w:t>
            </w:r>
            <w:r w:rsidRPr="006E31AA">
              <w:rPr>
                <w:rFonts w:ascii="Arial" w:eastAsia="Arial" w:hAnsi="Arial" w:cs="Arial"/>
                <w:sz w:val="12"/>
              </w:rPr>
              <w:tab/>
              <w:t>poropojovací a DIN lištu</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46"/>
              <w:rPr>
                <w:rFonts w:ascii="Arial" w:eastAsia="Arial" w:hAnsi="Arial" w:cs="Arial"/>
                <w:sz w:val="12"/>
                <w:szCs w:val="12"/>
              </w:rPr>
            </w:pPr>
            <w:r w:rsidRPr="006E31AA">
              <w:rPr>
                <w:rFonts w:ascii="Arial" w:eastAsia="Arial" w:hAnsi="Arial" w:cs="Arial"/>
                <w:sz w:val="12"/>
              </w:rPr>
              <w:t>kpl</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13"/>
              <w:rPr>
                <w:rFonts w:ascii="Arial" w:eastAsia="Arial" w:hAnsi="Arial" w:cs="Arial"/>
                <w:sz w:val="12"/>
                <w:szCs w:val="12"/>
              </w:rPr>
            </w:pPr>
            <w:r w:rsidRPr="006E31AA">
              <w:rPr>
                <w:rFonts w:ascii="Arial" w:eastAsia="Arial" w:hAnsi="Arial" w:cs="Arial"/>
                <w:sz w:val="12"/>
              </w:rPr>
              <w:t>1,00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29 800,00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66"/>
              <w:rPr>
                <w:rFonts w:ascii="Arial" w:eastAsia="Arial" w:hAnsi="Arial" w:cs="Arial"/>
                <w:sz w:val="12"/>
                <w:szCs w:val="12"/>
              </w:rPr>
            </w:pPr>
            <w:r w:rsidRPr="006E31AA">
              <w:rPr>
                <w:rFonts w:ascii="Arial" w:eastAsia="Arial" w:hAnsi="Arial" w:cs="Arial"/>
                <w:sz w:val="12"/>
              </w:rPr>
              <w:t>29 800,00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63</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21010047</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182" w:lineRule="exact"/>
              <w:rPr>
                <w:rFonts w:ascii="Arial" w:eastAsia="Arial" w:hAnsi="Arial" w:cs="Arial"/>
                <w:sz w:val="12"/>
                <w:szCs w:val="12"/>
              </w:rPr>
            </w:pPr>
            <w:r w:rsidRPr="006E31AA">
              <w:rPr>
                <w:rFonts w:ascii="Arial" w:eastAsia="Arial" w:hAnsi="Arial" w:cs="Arial"/>
                <w:sz w:val="12"/>
              </w:rPr>
              <w:t>Kontrola dvousazbového elektroměru HDO vč. jističů LSN 50/B/3 a LSN 2B/1</w:t>
            </w:r>
          </w:p>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stávající</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18"/>
              <w:rPr>
                <w:rFonts w:ascii="Arial" w:eastAsia="Arial" w:hAnsi="Arial" w:cs="Arial"/>
                <w:sz w:val="12"/>
                <w:szCs w:val="12"/>
              </w:rPr>
            </w:pPr>
            <w:r w:rsidRPr="006E31AA">
              <w:rPr>
                <w:rFonts w:ascii="Arial" w:eastAsia="Arial" w:hAnsi="Arial" w:cs="Arial"/>
                <w:sz w:val="12"/>
              </w:rPr>
              <w:t>kpl</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84"/>
              <w:rPr>
                <w:rFonts w:ascii="Arial" w:eastAsia="Arial" w:hAnsi="Arial" w:cs="Arial"/>
                <w:sz w:val="12"/>
                <w:szCs w:val="12"/>
              </w:rPr>
            </w:pPr>
            <w:r w:rsidRPr="006E31AA">
              <w:rPr>
                <w:rFonts w:ascii="Arial" w:eastAsia="Arial" w:hAnsi="Arial" w:cs="Arial"/>
                <w:sz w:val="12"/>
              </w:rPr>
              <w:t>1,00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5"/>
              <w:rPr>
                <w:rFonts w:ascii="Arial" w:eastAsia="Arial" w:hAnsi="Arial" w:cs="Arial"/>
                <w:sz w:val="12"/>
                <w:szCs w:val="12"/>
              </w:rPr>
            </w:pPr>
            <w:r w:rsidRPr="006E31AA">
              <w:rPr>
                <w:rFonts w:ascii="Arial" w:eastAsia="Arial" w:hAnsi="Arial" w:cs="Arial"/>
                <w:sz w:val="12"/>
              </w:rPr>
              <w:t>869,00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9"/>
              <w:rPr>
                <w:rFonts w:ascii="Arial" w:eastAsia="Arial" w:hAnsi="Arial" w:cs="Arial"/>
                <w:sz w:val="12"/>
                <w:szCs w:val="12"/>
              </w:rPr>
            </w:pPr>
            <w:r w:rsidRPr="006E31AA">
              <w:rPr>
                <w:rFonts w:ascii="Arial" w:eastAsia="Arial" w:hAnsi="Arial" w:cs="Arial"/>
                <w:sz w:val="12"/>
              </w:rPr>
              <w:t>869,00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64</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21010048</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D+M pásek FeZn</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2"/>
                <w:szCs w:val="12"/>
              </w:rPr>
            </w:pPr>
            <w:r w:rsidRPr="006E31AA">
              <w:rPr>
                <w:rFonts w:ascii="Arial" w:eastAsia="Arial" w:hAnsi="Arial" w:cs="Arial"/>
                <w:sz w:val="12"/>
              </w:rPr>
              <w:t>m</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7"/>
              <w:rPr>
                <w:rFonts w:ascii="Arial" w:eastAsia="Arial" w:hAnsi="Arial" w:cs="Arial"/>
                <w:sz w:val="12"/>
                <w:szCs w:val="12"/>
              </w:rPr>
            </w:pPr>
            <w:r w:rsidRPr="006E31AA">
              <w:rPr>
                <w:rFonts w:ascii="Arial" w:eastAsia="Arial" w:hAnsi="Arial" w:cs="Arial"/>
                <w:sz w:val="12"/>
              </w:rPr>
              <w:t>10,00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32"/>
              <w:rPr>
                <w:rFonts w:ascii="Arial" w:eastAsia="Arial" w:hAnsi="Arial" w:cs="Arial"/>
                <w:sz w:val="12"/>
                <w:szCs w:val="12"/>
              </w:rPr>
            </w:pPr>
            <w:r w:rsidRPr="006E31AA">
              <w:rPr>
                <w:rFonts w:ascii="Arial" w:eastAsia="Arial" w:hAnsi="Arial" w:cs="Arial"/>
                <w:sz w:val="12"/>
              </w:rPr>
              <w:t>54,70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734"/>
              <w:rPr>
                <w:rFonts w:ascii="Arial" w:eastAsia="Arial" w:hAnsi="Arial" w:cs="Arial"/>
                <w:sz w:val="12"/>
                <w:szCs w:val="12"/>
              </w:rPr>
            </w:pPr>
            <w:r w:rsidRPr="006E31AA">
              <w:rPr>
                <w:rFonts w:ascii="Arial" w:eastAsia="Arial" w:hAnsi="Arial" w:cs="Arial"/>
                <w:sz w:val="12"/>
              </w:rPr>
              <w:t>547,00</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65</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21010049</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Přesun hmot elektroinstalace</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2"/>
                <w:szCs w:val="12"/>
              </w:rPr>
            </w:pPr>
            <w:r w:rsidRPr="006E31AA">
              <w:rPr>
                <w:rFonts w:ascii="Arial" w:eastAsia="Arial" w:hAnsi="Arial" w:cs="Arial"/>
                <w:sz w:val="12"/>
              </w:rPr>
              <w:t>t</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0"/>
              <w:rPr>
                <w:rFonts w:ascii="Arial" w:eastAsia="Arial" w:hAnsi="Arial" w:cs="Arial"/>
                <w:sz w:val="12"/>
                <w:szCs w:val="12"/>
              </w:rPr>
            </w:pPr>
            <w:r w:rsidRPr="006E31AA">
              <w:rPr>
                <w:rFonts w:ascii="Arial" w:eastAsia="Arial" w:hAnsi="Arial" w:cs="Arial"/>
                <w:sz w:val="12"/>
              </w:rPr>
              <w:t>2,46</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0"/>
              <w:rPr>
                <w:rFonts w:ascii="Arial" w:eastAsia="Arial" w:hAnsi="Arial" w:cs="Arial"/>
                <w:sz w:val="12"/>
                <w:szCs w:val="12"/>
              </w:rPr>
            </w:pPr>
            <w:r w:rsidRPr="006E31AA">
              <w:rPr>
                <w:rFonts w:ascii="Arial" w:eastAsia="Arial" w:hAnsi="Arial" w:cs="Arial"/>
                <w:sz w:val="12"/>
              </w:rPr>
              <w:t>972,00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14"/>
              <w:rPr>
                <w:rFonts w:ascii="Arial" w:eastAsia="Arial" w:hAnsi="Arial" w:cs="Arial"/>
                <w:sz w:val="12"/>
                <w:szCs w:val="12"/>
              </w:rPr>
            </w:pPr>
            <w:r w:rsidRPr="006E31AA">
              <w:rPr>
                <w:rFonts w:ascii="Arial" w:eastAsia="Arial" w:hAnsi="Arial" w:cs="Arial"/>
                <w:sz w:val="12"/>
              </w:rPr>
              <w:t>2391,12</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i/>
                <w:iCs/>
                <w:sz w:val="16"/>
              </w:rPr>
              <w:t>Celkem za</w:t>
            </w:r>
          </w:p>
        </w:tc>
        <w:tc>
          <w:tcPr>
            <w:tcW w:w="7435"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i/>
                <w:iCs/>
                <w:sz w:val="16"/>
              </w:rPr>
              <w:t>M21 Elektromontáže</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59"/>
              <w:rPr>
                <w:rFonts w:ascii="Arial" w:eastAsia="Arial" w:hAnsi="Arial" w:cs="Arial"/>
                <w:sz w:val="16"/>
                <w:szCs w:val="16"/>
              </w:rPr>
            </w:pPr>
            <w:r w:rsidRPr="006E31AA">
              <w:rPr>
                <w:rFonts w:ascii="Arial" w:eastAsia="Arial" w:hAnsi="Arial" w:cs="Arial"/>
                <w:b/>
                <w:bCs/>
                <w:sz w:val="16"/>
              </w:rPr>
              <w:t>419 699,12</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Díl:</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D96</w:t>
            </w:r>
          </w:p>
        </w:tc>
        <w:tc>
          <w:tcPr>
            <w:tcW w:w="8913"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 xml:space="preserve">Přesuny suti a </w:t>
            </w:r>
            <w:r w:rsidRPr="006E31AA">
              <w:rPr>
                <w:rFonts w:ascii="Arial" w:eastAsia="Arial" w:hAnsi="Arial" w:cs="Arial"/>
                <w:sz w:val="16"/>
              </w:rPr>
              <w:t xml:space="preserve">vybouraných </w:t>
            </w:r>
            <w:r w:rsidRPr="006E31AA">
              <w:rPr>
                <w:rFonts w:ascii="Arial" w:eastAsia="Arial" w:hAnsi="Arial" w:cs="Arial"/>
                <w:b/>
                <w:bCs/>
                <w:sz w:val="16"/>
              </w:rPr>
              <w:t>hmot</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66</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979081111R00</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Ddvoz suti a vybour. hmot na skládku do 1 km</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2"/>
                <w:szCs w:val="12"/>
              </w:rPr>
            </w:pPr>
            <w:r w:rsidRPr="006E31AA">
              <w:rPr>
                <w:rFonts w:ascii="Arial" w:eastAsia="Arial" w:hAnsi="Arial" w:cs="Arial"/>
                <w:sz w:val="12"/>
              </w:rPr>
              <w:t>t</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0"/>
              <w:rPr>
                <w:rFonts w:ascii="Arial" w:eastAsia="Arial" w:hAnsi="Arial" w:cs="Arial"/>
                <w:sz w:val="12"/>
                <w:szCs w:val="12"/>
              </w:rPr>
            </w:pPr>
            <w:r w:rsidRPr="006E31AA">
              <w:rPr>
                <w:rFonts w:ascii="Arial" w:eastAsia="Arial" w:hAnsi="Arial" w:cs="Arial"/>
                <w:sz w:val="12"/>
              </w:rPr>
              <w:t>8,40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0"/>
              <w:rPr>
                <w:rFonts w:ascii="Arial" w:eastAsia="Arial" w:hAnsi="Arial" w:cs="Arial"/>
                <w:sz w:val="12"/>
                <w:szCs w:val="12"/>
              </w:rPr>
            </w:pPr>
            <w:r w:rsidRPr="006E31AA">
              <w:rPr>
                <w:rFonts w:ascii="Arial" w:eastAsia="Arial" w:hAnsi="Arial" w:cs="Arial"/>
                <w:sz w:val="12"/>
              </w:rPr>
              <w:t>182,00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19"/>
              <w:rPr>
                <w:rFonts w:ascii="Arial" w:eastAsia="Arial" w:hAnsi="Arial" w:cs="Arial"/>
                <w:sz w:val="12"/>
                <w:szCs w:val="12"/>
              </w:rPr>
            </w:pPr>
            <w:r w:rsidRPr="006E31AA">
              <w:rPr>
                <w:rFonts w:ascii="Arial" w:eastAsia="Arial" w:hAnsi="Arial" w:cs="Arial"/>
                <w:sz w:val="12"/>
              </w:rPr>
              <w:t>1 528,44</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67</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379081121R00</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Příplatek k odvozu za každý další 1 km</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0"/>
              <w:rPr>
                <w:rFonts w:ascii="Arial" w:eastAsia="Arial" w:hAnsi="Arial" w:cs="Arial"/>
                <w:sz w:val="12"/>
                <w:szCs w:val="12"/>
              </w:rPr>
            </w:pPr>
            <w:r w:rsidRPr="006E31AA">
              <w:rPr>
                <w:rFonts w:ascii="Arial" w:eastAsia="Arial" w:hAnsi="Arial" w:cs="Arial"/>
                <w:sz w:val="12"/>
              </w:rPr>
              <w:t>t</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16"/>
              <w:rPr>
                <w:rFonts w:ascii="Arial" w:eastAsia="Arial" w:hAnsi="Arial" w:cs="Arial"/>
                <w:sz w:val="12"/>
                <w:szCs w:val="12"/>
              </w:rPr>
            </w:pPr>
            <w:r w:rsidRPr="006E31AA">
              <w:rPr>
                <w:rFonts w:ascii="Arial" w:eastAsia="Arial" w:hAnsi="Arial" w:cs="Arial"/>
                <w:sz w:val="12"/>
              </w:rPr>
              <w:t>125,97</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27"/>
              <w:rPr>
                <w:rFonts w:ascii="Arial" w:eastAsia="Arial" w:hAnsi="Arial" w:cs="Arial"/>
                <w:sz w:val="12"/>
                <w:szCs w:val="12"/>
              </w:rPr>
            </w:pPr>
            <w:r w:rsidRPr="006E31AA">
              <w:rPr>
                <w:rFonts w:ascii="Arial" w:eastAsia="Arial" w:hAnsi="Arial" w:cs="Arial"/>
                <w:sz w:val="12"/>
              </w:rPr>
              <w:t>12,10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14"/>
              <w:rPr>
                <w:rFonts w:ascii="Arial" w:eastAsia="Arial" w:hAnsi="Arial" w:cs="Arial"/>
                <w:sz w:val="12"/>
                <w:szCs w:val="12"/>
              </w:rPr>
            </w:pPr>
            <w:r w:rsidRPr="006E31AA">
              <w:rPr>
                <w:rFonts w:ascii="Arial" w:eastAsia="Arial" w:hAnsi="Arial" w:cs="Arial"/>
                <w:sz w:val="12"/>
              </w:rPr>
              <w:t>1 524,24</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68</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 xml:space="preserve">979082111R00 </w:t>
            </w:r>
            <w:r w:rsidRPr="006E31AA">
              <w:rPr>
                <w:rFonts w:ascii="Arial" w:eastAsia="Arial" w:hAnsi="Arial" w:cs="Arial"/>
                <w:sz w:val="12"/>
                <w:vertAlign w:val="superscript"/>
              </w:rPr>
              <w:t>1</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i/nitrostaveništní doprava suti do 10 m</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75"/>
              <w:rPr>
                <w:rFonts w:ascii="Arial" w:eastAsia="Arial" w:hAnsi="Arial" w:cs="Arial"/>
                <w:sz w:val="12"/>
                <w:szCs w:val="12"/>
              </w:rPr>
            </w:pPr>
            <w:r w:rsidRPr="006E31AA">
              <w:rPr>
                <w:rFonts w:ascii="Arial" w:eastAsia="Arial" w:hAnsi="Arial" w:cs="Arial"/>
                <w:sz w:val="12"/>
              </w:rPr>
              <w:t>t</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65"/>
              <w:rPr>
                <w:rFonts w:ascii="Arial" w:eastAsia="Arial" w:hAnsi="Arial" w:cs="Arial"/>
                <w:sz w:val="12"/>
                <w:szCs w:val="12"/>
              </w:rPr>
            </w:pPr>
            <w:r w:rsidRPr="006E31AA">
              <w:rPr>
                <w:rFonts w:ascii="Arial" w:eastAsia="Arial" w:hAnsi="Arial" w:cs="Arial"/>
                <w:sz w:val="12"/>
              </w:rPr>
              <w:t>8,40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0"/>
              <w:rPr>
                <w:rFonts w:ascii="Arial" w:eastAsia="Arial" w:hAnsi="Arial" w:cs="Arial"/>
                <w:sz w:val="12"/>
                <w:szCs w:val="12"/>
              </w:rPr>
            </w:pPr>
            <w:r w:rsidRPr="006E31AA">
              <w:rPr>
                <w:rFonts w:ascii="Arial" w:eastAsia="Arial" w:hAnsi="Arial" w:cs="Arial"/>
                <w:sz w:val="12"/>
              </w:rPr>
              <w:t>182,00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19"/>
              <w:rPr>
                <w:rFonts w:ascii="Arial" w:eastAsia="Arial" w:hAnsi="Arial" w:cs="Arial"/>
                <w:sz w:val="12"/>
                <w:szCs w:val="12"/>
              </w:rPr>
            </w:pPr>
            <w:r w:rsidRPr="006E31AA">
              <w:rPr>
                <w:rFonts w:ascii="Arial" w:eastAsia="Arial" w:hAnsi="Arial" w:cs="Arial"/>
                <w:sz w:val="12"/>
              </w:rPr>
              <w:t>1 528,44</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69</w:t>
            </w: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379990102R00</w:t>
            </w:r>
          </w:p>
        </w:tc>
        <w:tc>
          <w:tcPr>
            <w:tcW w:w="43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vertAlign w:val="superscript"/>
              </w:rPr>
              <w:t>D</w:t>
            </w:r>
            <w:r w:rsidRPr="006E31AA">
              <w:rPr>
                <w:rFonts w:ascii="Arial" w:eastAsia="Arial" w:hAnsi="Arial" w:cs="Arial"/>
                <w:sz w:val="12"/>
              </w:rPr>
              <w:t>oplatek za skládku suti - směs betonu a cihel</w:t>
            </w:r>
          </w:p>
        </w:tc>
        <w:tc>
          <w:tcPr>
            <w:tcW w:w="131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66"/>
              <w:rPr>
                <w:rFonts w:ascii="Arial" w:eastAsia="Arial" w:hAnsi="Arial" w:cs="Arial"/>
                <w:sz w:val="12"/>
                <w:szCs w:val="12"/>
              </w:rPr>
            </w:pPr>
            <w:r w:rsidRPr="006E31AA">
              <w:rPr>
                <w:rFonts w:ascii="Arial" w:eastAsia="Arial" w:hAnsi="Arial" w:cs="Arial"/>
                <w:sz w:val="12"/>
              </w:rPr>
              <w:t>t</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60"/>
              <w:rPr>
                <w:rFonts w:ascii="Arial" w:eastAsia="Arial" w:hAnsi="Arial" w:cs="Arial"/>
                <w:sz w:val="12"/>
                <w:szCs w:val="12"/>
              </w:rPr>
            </w:pPr>
            <w:r w:rsidRPr="006E31AA">
              <w:rPr>
                <w:rFonts w:ascii="Arial" w:eastAsia="Arial" w:hAnsi="Arial" w:cs="Arial"/>
                <w:sz w:val="12"/>
              </w:rPr>
              <w:t>8,40|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31"/>
              <w:rPr>
                <w:rFonts w:ascii="Arial" w:eastAsia="Arial" w:hAnsi="Arial" w:cs="Arial"/>
                <w:sz w:val="12"/>
                <w:szCs w:val="12"/>
              </w:rPr>
            </w:pPr>
            <w:r w:rsidRPr="006E31AA">
              <w:rPr>
                <w:rFonts w:ascii="Arial" w:eastAsia="Arial" w:hAnsi="Arial" w:cs="Arial"/>
                <w:sz w:val="12"/>
              </w:rPr>
              <w:t>267,00</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605"/>
              <w:rPr>
                <w:rFonts w:ascii="Arial" w:eastAsia="Arial" w:hAnsi="Arial" w:cs="Arial"/>
                <w:sz w:val="12"/>
                <w:szCs w:val="12"/>
              </w:rPr>
            </w:pPr>
            <w:r w:rsidRPr="006E31AA">
              <w:rPr>
                <w:rFonts w:ascii="Arial" w:eastAsia="Arial" w:hAnsi="Arial" w:cs="Arial"/>
                <w:sz w:val="12"/>
              </w:rPr>
              <w:t>2 242,27</w:t>
            </w:r>
          </w:p>
        </w:tc>
      </w:tr>
      <w:tr w:rsidR="006E31AA" w:rsidRPr="006E31AA">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i/>
                <w:iCs/>
                <w:sz w:val="16"/>
              </w:rPr>
              <w:t>Celkem za</w:t>
            </w:r>
          </w:p>
        </w:tc>
        <w:tc>
          <w:tcPr>
            <w:tcW w:w="7435"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i/>
                <w:iCs/>
                <w:sz w:val="16"/>
              </w:rPr>
              <w:t>096 Přesuny suti a vybouraných hmot</w:t>
            </w:r>
          </w:p>
        </w:tc>
        <w:tc>
          <w:tcPr>
            <w:tcW w:w="147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51"/>
              <w:rPr>
                <w:rFonts w:ascii="Arial" w:eastAsia="Arial" w:hAnsi="Arial" w:cs="Arial"/>
                <w:sz w:val="16"/>
                <w:szCs w:val="16"/>
              </w:rPr>
            </w:pPr>
            <w:r w:rsidRPr="006E31AA">
              <w:rPr>
                <w:rFonts w:ascii="Arial" w:eastAsia="Arial" w:hAnsi="Arial" w:cs="Arial"/>
                <w:b/>
                <w:bCs/>
                <w:sz w:val="16"/>
              </w:rPr>
              <w:t>6 823,38</w:t>
            </w:r>
          </w:p>
        </w:tc>
      </w:tr>
    </w:tbl>
    <w:p w:rsidR="006E31AA" w:rsidRPr="006E31AA" w:rsidRDefault="006E31AA" w:rsidP="006E31AA">
      <w:pPr>
        <w:spacing w:before="259" w:after="0" w:line="240" w:lineRule="auto"/>
        <w:rPr>
          <w:rFonts w:ascii="Arial" w:eastAsia="Arial" w:hAnsi="Arial" w:cs="Arial"/>
          <w:sz w:val="20"/>
          <w:szCs w:val="20"/>
        </w:rPr>
        <w:sectPr w:rsidR="006E31AA" w:rsidRPr="006E31AA">
          <w:headerReference w:type="even" r:id="rId378"/>
          <w:headerReference w:type="default" r:id="rId379"/>
          <w:footerReference w:type="even" r:id="rId380"/>
          <w:footerReference w:type="default" r:id="rId381"/>
          <w:pgSz w:w="12240" w:h="18720"/>
          <w:pgMar w:top="2892" w:right="821" w:bottom="1440" w:left="854" w:header="708" w:footer="708" w:gutter="0"/>
          <w:cols w:space="708"/>
        </w:sectPr>
      </w:pPr>
    </w:p>
    <w:p w:rsidR="006E31AA" w:rsidRPr="006E31AA" w:rsidRDefault="006E31AA" w:rsidP="006E31AA">
      <w:pPr>
        <w:spacing w:after="0" w:line="274" w:lineRule="exact"/>
        <w:ind w:left="5112" w:right="5078"/>
        <w:jc w:val="both"/>
        <w:rPr>
          <w:rFonts w:ascii="Arial" w:eastAsia="Arial" w:hAnsi="Arial" w:cs="Arial"/>
          <w:sz w:val="20"/>
          <w:szCs w:val="20"/>
        </w:rPr>
      </w:pPr>
      <w:r w:rsidRPr="006E31AA">
        <w:rPr>
          <w:rFonts w:ascii="Arial" w:eastAsia="Arial" w:hAnsi="Arial" w:cs="Arial"/>
          <w:b/>
          <w:bCs/>
          <w:sz w:val="20"/>
        </w:rPr>
        <w:lastRenderedPageBreak/>
        <w:t>Specifikace (Rozpočet)</w:t>
      </w:r>
    </w:p>
    <w:p w:rsidR="006E31AA" w:rsidRPr="006E31AA" w:rsidRDefault="006E31AA" w:rsidP="006E31AA">
      <w:pPr>
        <w:spacing w:after="0" w:line="240" w:lineRule="exact"/>
        <w:ind w:right="1258"/>
        <w:jc w:val="right"/>
        <w:rPr>
          <w:rFonts w:ascii="Arial" w:eastAsia="Arial" w:hAnsi="Arial" w:cs="Arial"/>
          <w:sz w:val="20"/>
          <w:szCs w:val="20"/>
        </w:rPr>
      </w:pPr>
    </w:p>
    <w:p w:rsidR="006E31AA" w:rsidRPr="006E31AA" w:rsidRDefault="006E31AA" w:rsidP="006E31AA">
      <w:pPr>
        <w:spacing w:before="211" w:after="0" w:line="240" w:lineRule="auto"/>
        <w:ind w:right="1258"/>
        <w:jc w:val="right"/>
        <w:rPr>
          <w:rFonts w:ascii="Arial" w:eastAsia="Arial" w:hAnsi="Arial" w:cs="Arial"/>
          <w:sz w:val="26"/>
          <w:szCs w:val="26"/>
        </w:rPr>
      </w:pPr>
      <w:r w:rsidRPr="006E31AA">
        <w:rPr>
          <w:rFonts w:ascii="Arial" w:eastAsia="Arial" w:hAnsi="Arial" w:cs="Arial"/>
          <w:b/>
          <w:bCs/>
          <w:sz w:val="26"/>
        </w:rPr>
        <w:t>POLOŽKOVÝ ROZPOČET - v souladu s vyhláškami 230/2012 Sb.</w:t>
      </w:r>
    </w:p>
    <w:p w:rsidR="006E31AA" w:rsidRPr="006E31AA" w:rsidRDefault="006E31AA" w:rsidP="006E31AA">
      <w:pPr>
        <w:spacing w:before="110" w:after="0" w:line="240" w:lineRule="auto"/>
        <w:jc w:val="center"/>
        <w:rPr>
          <w:rFonts w:ascii="Arial" w:eastAsia="Arial" w:hAnsi="Arial" w:cs="Arial"/>
          <w:sz w:val="20"/>
          <w:szCs w:val="20"/>
        </w:rPr>
      </w:pPr>
      <w:r w:rsidRPr="006E31AA">
        <w:rPr>
          <w:rFonts w:ascii="Arial" w:eastAsia="Arial" w:hAnsi="Arial" w:cs="Arial"/>
          <w:b/>
          <w:bCs/>
          <w:sz w:val="20"/>
        </w:rPr>
        <w:t>Rozpočet ÚT</w:t>
      </w:r>
    </w:p>
    <w:p w:rsidR="006E31AA" w:rsidRPr="006E31AA" w:rsidRDefault="006E31AA" w:rsidP="006E31AA">
      <w:pPr>
        <w:spacing w:before="106" w:after="0" w:line="240" w:lineRule="auto"/>
        <w:ind w:right="1123"/>
        <w:jc w:val="right"/>
        <w:rPr>
          <w:rFonts w:ascii="Arial" w:eastAsia="Arial" w:hAnsi="Arial" w:cs="Arial"/>
          <w:sz w:val="20"/>
          <w:szCs w:val="20"/>
        </w:rPr>
      </w:pPr>
      <w:r w:rsidRPr="006E31AA">
        <w:rPr>
          <w:rFonts w:ascii="Arial" w:eastAsia="Arial" w:hAnsi="Arial" w:cs="Arial"/>
          <w:b/>
          <w:bCs/>
          <w:sz w:val="20"/>
        </w:rPr>
        <w:t>Rekonstrukce objektu Michalská 261/14, v Litoměřicích (SCHKO České středohoří)</w:t>
      </w:r>
    </w:p>
    <w:p w:rsidR="006E31AA" w:rsidRPr="006E31AA" w:rsidRDefault="006E31AA" w:rsidP="006E31AA">
      <w:pPr>
        <w:spacing w:after="0" w:line="240" w:lineRule="exact"/>
        <w:jc w:val="center"/>
        <w:rPr>
          <w:rFonts w:ascii="Arial" w:eastAsia="Arial" w:hAnsi="Arial" w:cs="Arial"/>
          <w:sz w:val="20"/>
          <w:szCs w:val="20"/>
        </w:rPr>
      </w:pPr>
    </w:p>
    <w:p w:rsidR="006E31AA" w:rsidRPr="006E31AA" w:rsidRDefault="006E31AA" w:rsidP="006E31AA">
      <w:pPr>
        <w:spacing w:before="125" w:after="0" w:line="240" w:lineRule="auto"/>
        <w:jc w:val="center"/>
        <w:rPr>
          <w:rFonts w:ascii="Arial" w:eastAsia="Arial" w:hAnsi="Arial" w:cs="Arial"/>
          <w:sz w:val="20"/>
          <w:szCs w:val="20"/>
        </w:rPr>
      </w:pPr>
      <w:r w:rsidRPr="006E31AA">
        <w:rPr>
          <w:rFonts w:ascii="Arial" w:eastAsia="Arial" w:hAnsi="Arial" w:cs="Arial"/>
          <w:b/>
          <w:bCs/>
          <w:sz w:val="20"/>
        </w:rPr>
        <w:t>Agentura ochrany přírody a krajiny České Republiky, Kaplanova 1931/1,148 01 Praha 11 - Chodov</w:t>
      </w:r>
    </w:p>
    <w:p w:rsidR="006E31AA" w:rsidRPr="006E31AA" w:rsidRDefault="006E31AA" w:rsidP="006E31AA">
      <w:pPr>
        <w:tabs>
          <w:tab w:val="left" w:leader="underscore" w:pos="2357"/>
          <w:tab w:val="left" w:leader="underscore" w:pos="11030"/>
        </w:tabs>
        <w:spacing w:before="67" w:after="0" w:line="240" w:lineRule="auto"/>
        <w:jc w:val="both"/>
        <w:rPr>
          <w:rFonts w:ascii="Arial" w:eastAsia="Arial" w:hAnsi="Arial" w:cs="Arial"/>
          <w:sz w:val="20"/>
          <w:szCs w:val="20"/>
        </w:rPr>
      </w:pPr>
      <w:r w:rsidRPr="006E31AA">
        <w:rPr>
          <w:rFonts w:ascii="Arial" w:eastAsia="Arial" w:hAnsi="Arial" w:cs="Arial"/>
          <w:sz w:val="20"/>
        </w:rPr>
        <w:tab/>
        <w:t xml:space="preserve"> </w:t>
      </w:r>
      <w:r w:rsidRPr="006E31AA">
        <w:rPr>
          <w:rFonts w:ascii="Arial" w:eastAsia="Arial" w:hAnsi="Arial" w:cs="Arial"/>
          <w:sz w:val="20"/>
          <w:u w:val="single"/>
        </w:rPr>
        <w:t>Projekt pro provedení stavby</w:t>
      </w:r>
      <w:r w:rsidRPr="006E31AA">
        <w:rPr>
          <w:rFonts w:ascii="Arial" w:eastAsia="Arial" w:hAnsi="Arial" w:cs="Arial"/>
          <w:sz w:val="20"/>
        </w:rPr>
        <w:tab/>
      </w:r>
    </w:p>
    <w:p w:rsidR="006E31AA" w:rsidRPr="006E31AA" w:rsidRDefault="006E31AA" w:rsidP="006E31AA">
      <w:pPr>
        <w:spacing w:after="0" w:line="240" w:lineRule="exact"/>
        <w:ind w:left="211"/>
        <w:jc w:val="both"/>
        <w:rPr>
          <w:rFonts w:ascii="Arial" w:eastAsia="Arial" w:hAnsi="Arial" w:cs="Arial"/>
          <w:sz w:val="20"/>
          <w:szCs w:val="20"/>
        </w:rPr>
      </w:pPr>
    </w:p>
    <w:p w:rsidR="006E31AA" w:rsidRPr="006E31AA" w:rsidRDefault="006E31AA" w:rsidP="006E31AA">
      <w:pPr>
        <w:spacing w:before="19" w:after="0" w:line="240" w:lineRule="auto"/>
        <w:ind w:left="211"/>
        <w:jc w:val="both"/>
        <w:rPr>
          <w:rFonts w:ascii="Arial" w:eastAsia="Arial" w:hAnsi="Arial" w:cs="Arial"/>
          <w:sz w:val="20"/>
          <w:szCs w:val="20"/>
        </w:rPr>
      </w:pPr>
      <w:r w:rsidRPr="006E31AA">
        <w:rPr>
          <w:rFonts w:ascii="Arial" w:eastAsia="Arial" w:hAnsi="Arial" w:cs="Arial"/>
          <w:b/>
          <w:bCs/>
          <w:color w:val="E32B4A"/>
          <w:sz w:val="20"/>
        </w:rPr>
        <w:t>Dle výkresu D201 - D213, celková suma bez DPH za rozvod a kotelnu ÚT se vpíše do rozpočtu stavby</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77"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640"/>
        <w:gridCol w:w="1512"/>
        <w:gridCol w:w="624"/>
        <w:gridCol w:w="384"/>
        <w:gridCol w:w="1291"/>
        <w:gridCol w:w="1848"/>
      </w:tblGrid>
      <w:tr w:rsidR="006E31AA" w:rsidRPr="006E31AA">
        <w:tblPrEx>
          <w:tblCellMar>
            <w:top w:w="0" w:type="dxa"/>
            <w:bottom w:w="0" w:type="dxa"/>
          </w:tblCellMar>
        </w:tblPrEx>
        <w:trPr>
          <w:trHeight w:val="213"/>
        </w:trPr>
        <w:tc>
          <w:tcPr>
            <w:tcW w:w="5640"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popis</w:t>
            </w:r>
          </w:p>
        </w:tc>
        <w:tc>
          <w:tcPr>
            <w:tcW w:w="1512"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specifikace</w:t>
            </w:r>
          </w:p>
        </w:tc>
        <w:tc>
          <w:tcPr>
            <w:tcW w:w="624"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počet</w:t>
            </w:r>
          </w:p>
        </w:tc>
        <w:tc>
          <w:tcPr>
            <w:tcW w:w="384"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jednotky</w:t>
            </w:r>
          </w:p>
        </w:tc>
        <w:tc>
          <w:tcPr>
            <w:tcW w:w="1291"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30" w:lineRule="exact"/>
              <w:rPr>
                <w:rFonts w:ascii="Arial" w:eastAsia="Arial" w:hAnsi="Arial" w:cs="Arial"/>
                <w:sz w:val="18"/>
                <w:szCs w:val="18"/>
              </w:rPr>
            </w:pPr>
            <w:r w:rsidRPr="006E31AA">
              <w:rPr>
                <w:rFonts w:ascii="Arial" w:eastAsia="Arial" w:hAnsi="Arial" w:cs="Arial"/>
                <w:sz w:val="18"/>
              </w:rPr>
              <w:t>cena za pol.</w:t>
            </w:r>
          </w:p>
        </w:tc>
        <w:tc>
          <w:tcPr>
            <w:tcW w:w="1848"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cena</w:t>
            </w:r>
          </w:p>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2"/>
              </w:rPr>
              <w:t>L/Clr\.</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Armatury</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KIT pro připojení VK tělesa</w:t>
            </w:r>
          </w:p>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včetně termostatické hlavice a adaptétu pro napojení potrubí</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IVAR DS 346</w:t>
            </w:r>
          </w:p>
        </w:tc>
        <w:tc>
          <w:tcPr>
            <w:tcW w:w="62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48</w:t>
            </w:r>
          </w:p>
        </w:tc>
        <w:tc>
          <w:tcPr>
            <w:tcW w:w="38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850 Kč</w:t>
            </w:r>
          </w:p>
        </w:tc>
        <w:tc>
          <w:tcPr>
            <w:tcW w:w="1848"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40 800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vypouštěcí kohout</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128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512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Rozvodné potrubí  trubky ocelové uhlíkové</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trubky z uhlíkové oceli z vnější strany pozinkované</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54x1,5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278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3 336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trubky z uhlíkové oceli z vnější strany pozinkované</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42x1,5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84</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193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16 212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trubky z uhlíkové oceli z vnější strany pozinkované</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35x1,5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34</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171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5 814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trubky z uhlíkové oceli z vnější strany pozinkované</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28x1,5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131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3 406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trubky z uhlíkové oceli z vnější strany pozinkované</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22x1,5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106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3 816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trubky z uhlíkové oceli z vnější strany pozinkované</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18x1,2</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78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5 594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trubky z uhlíkové oceli z vnější strany pozinkované</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15x1,2</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234</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69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16 193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Rozvodné potrubí _ fitinky</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koleno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54x1,5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531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5 310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koleno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42x1,5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411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2 466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koleno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35x1,5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247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1 976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koleno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28x1,5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128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256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koleno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22x1,5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95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1 138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koleno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18x1,2</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84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1 006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koleno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15x1,2</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75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4 669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 kus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15/15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30</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138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4 140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"T"kusFe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18/15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24</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152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3 648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"T"kusFe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22/15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153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918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"T"kusFe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28/15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199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796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"T"kusFe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35/15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285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2 850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 kus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42/15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470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7 520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"T"kusFe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28/18</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207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414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 kus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42/18</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474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948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"T"kusFe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28/28</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208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416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"T"kusFe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35/35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311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1 244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 kus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35/28</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320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640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 kus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42/42</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459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918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přechodky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15/18</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67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668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přechodky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18/22</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72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860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přechodky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22/28</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77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1 224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přechodky Fe_C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28/35</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77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612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přechodky Fe 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35/42</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148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1 184 Kč</w:t>
            </w:r>
          </w:p>
        </w:tc>
      </w:tr>
      <w:tr w:rsidR="006E31AA" w:rsidRPr="006E31AA">
        <w:tblPrEx>
          <w:tblCellMar>
            <w:top w:w="0" w:type="dxa"/>
            <w:bottom w:w="0" w:type="dxa"/>
          </w:tblCellMar>
        </w:tblPrEx>
        <w:tc>
          <w:tcPr>
            <w:tcW w:w="56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přechodky Fe_C</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42/54</w:t>
            </w:r>
          </w:p>
        </w:tc>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29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299 Kč</w:t>
            </w:r>
          </w:p>
        </w:tc>
        <w:tc>
          <w:tcPr>
            <w:tcW w:w="18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598 Kč</w:t>
            </w:r>
          </w:p>
        </w:tc>
      </w:tr>
    </w:tbl>
    <w:p w:rsidR="006E31AA" w:rsidRPr="006E31AA" w:rsidRDefault="006E31AA" w:rsidP="006E31AA">
      <w:pPr>
        <w:spacing w:after="0" w:line="259" w:lineRule="exact"/>
        <w:rPr>
          <w:rFonts w:ascii="Arial" w:eastAsia="Arial" w:hAnsi="Arial" w:cs="Arial"/>
          <w:sz w:val="20"/>
          <w:szCs w:val="20"/>
        </w:rPr>
        <w:sectPr w:rsidR="006E31AA" w:rsidRPr="006E31AA">
          <w:headerReference w:type="even" r:id="rId382"/>
          <w:headerReference w:type="default" r:id="rId383"/>
          <w:footerReference w:type="even" r:id="rId384"/>
          <w:footerReference w:type="default" r:id="rId385"/>
          <w:pgSz w:w="12240" w:h="18720"/>
          <w:pgMar w:top="2923" w:right="602" w:bottom="38" w:left="338" w:header="708" w:footer="708" w:gutter="0"/>
          <w:cols w:space="708"/>
        </w:sect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58" w:after="0" w:line="240" w:lineRule="auto"/>
        <w:jc w:val="both"/>
        <w:rPr>
          <w:rFonts w:ascii="Arial" w:eastAsia="Arial" w:hAnsi="Arial" w:cs="Arial"/>
          <w:sz w:val="20"/>
          <w:szCs w:val="20"/>
        </w:rPr>
      </w:pPr>
      <w:r w:rsidRPr="006E31AA">
        <w:rPr>
          <w:rFonts w:ascii="Arial" w:eastAsia="Arial" w:hAnsi="Arial" w:cs="Arial"/>
          <w:b/>
          <w:bCs/>
          <w:sz w:val="16"/>
        </w:rPr>
        <w:t xml:space="preserve">stránka 1 </w:t>
      </w:r>
      <w:r w:rsidRPr="006E31AA">
        <w:rPr>
          <w:rFonts w:ascii="Candara" w:eastAsia="Candara" w:hAnsi="Candara" w:cs="Candara"/>
          <w:b/>
          <w:bCs/>
          <w:i/>
          <w:iCs/>
          <w:sz w:val="14"/>
        </w:rPr>
        <w:t xml:space="preserve">7 </w:t>
      </w:r>
      <w:r w:rsidRPr="006E31AA">
        <w:rPr>
          <w:rFonts w:ascii="Arial" w:eastAsia="Arial" w:hAnsi="Arial" w:cs="Arial"/>
          <w:b/>
          <w:bCs/>
          <w:i/>
          <w:iCs/>
          <w:sz w:val="20"/>
        </w:rPr>
        <w:t>0</w:t>
      </w:r>
    </w:p>
    <w:p w:rsidR="006E31AA" w:rsidRPr="006E31AA" w:rsidRDefault="006E31AA" w:rsidP="006E31AA">
      <w:pPr>
        <w:spacing w:after="0" w:line="259" w:lineRule="exact"/>
        <w:jc w:val="right"/>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sz w:val="18"/>
        </w:rPr>
        <w:lastRenderedPageBreak/>
        <w:t xml:space="preserve">Technologie ÚT rn7\/nHv </w:t>
      </w:r>
      <w:r w:rsidRPr="006E31AA">
        <w:rPr>
          <w:rFonts w:ascii="Arial" w:eastAsia="Arial" w:hAnsi="Arial" w:cs="Arial"/>
          <w:b/>
          <w:bCs/>
          <w:sz w:val="16"/>
        </w:rPr>
        <w:t>IIT</w:t>
      </w:r>
    </w:p>
    <w:p w:rsidR="006E31AA" w:rsidRPr="006E31AA" w:rsidRDefault="006E31AA" w:rsidP="006E31AA">
      <w:pPr>
        <w:spacing w:before="5510" w:after="0" w:line="240" w:lineRule="auto"/>
        <w:rPr>
          <w:rFonts w:ascii="Arial" w:eastAsia="Arial" w:hAnsi="Arial" w:cs="Arial"/>
          <w:sz w:val="20"/>
          <w:szCs w:val="20"/>
        </w:rPr>
        <w:sectPr w:rsidR="006E31AA" w:rsidRPr="006E31AA">
          <w:headerReference w:type="even" r:id="rId386"/>
          <w:headerReference w:type="default" r:id="rId387"/>
          <w:footerReference w:type="even" r:id="rId388"/>
          <w:footerReference w:type="default" r:id="rId389"/>
          <w:type w:val="continuous"/>
          <w:pgSz w:w="12240" w:h="18720"/>
          <w:pgMar w:top="2923" w:right="1505" w:bottom="38" w:left="5349" w:header="708" w:footer="708" w:gutter="0"/>
          <w:cols w:num="2" w:space="708" w:equalWidth="0">
            <w:col w:w="1056" w:space="3010"/>
            <w:col w:w="1320"/>
          </w:cols>
        </w:sectPr>
      </w:pPr>
    </w:p>
    <w:p w:rsidR="006E31AA" w:rsidRPr="006E31AA" w:rsidRDefault="006E31AA" w:rsidP="006E31AA">
      <w:pPr>
        <w:spacing w:after="0" w:line="269" w:lineRule="exact"/>
        <w:ind w:left="5050" w:right="5107"/>
        <w:jc w:val="both"/>
        <w:rPr>
          <w:rFonts w:ascii="Arial" w:eastAsia="Arial" w:hAnsi="Arial" w:cs="Arial"/>
          <w:sz w:val="20"/>
          <w:szCs w:val="20"/>
        </w:rPr>
      </w:pPr>
      <w:r w:rsidRPr="006E31AA">
        <w:rPr>
          <w:rFonts w:ascii="Arial" w:eastAsia="Arial" w:hAnsi="Arial" w:cs="Arial"/>
          <w:b/>
          <w:bCs/>
          <w:sz w:val="20"/>
        </w:rPr>
        <w:lastRenderedPageBreak/>
        <w:t>Specifikace (Rozpočet)</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87"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5592"/>
        <w:gridCol w:w="1512"/>
        <w:gridCol w:w="614"/>
        <w:gridCol w:w="384"/>
        <w:gridCol w:w="1296"/>
        <w:gridCol w:w="1862"/>
      </w:tblGrid>
      <w:tr w:rsidR="006E31AA" w:rsidRPr="006E31AA">
        <w:tblPrEx>
          <w:tblCellMar>
            <w:top w:w="0" w:type="dxa"/>
            <w:bottom w:w="0" w:type="dxa"/>
          </w:tblCellMar>
        </w:tblPrEx>
        <w:trPr>
          <w:trHeight w:val="213"/>
        </w:trPr>
        <w:tc>
          <w:tcPr>
            <w:tcW w:w="5592"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popis</w:t>
            </w:r>
          </w:p>
        </w:tc>
        <w:tc>
          <w:tcPr>
            <w:tcW w:w="1512"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specifikace</w:t>
            </w:r>
          </w:p>
        </w:tc>
        <w:tc>
          <w:tcPr>
            <w:tcW w:w="614"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počet</w:t>
            </w:r>
          </w:p>
        </w:tc>
        <w:tc>
          <w:tcPr>
            <w:tcW w:w="384"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jednotky</w:t>
            </w:r>
          </w:p>
        </w:tc>
        <w:tc>
          <w:tcPr>
            <w:tcW w:w="1296"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5" w:lineRule="exact"/>
              <w:ind w:left="206"/>
              <w:rPr>
                <w:rFonts w:ascii="Arial" w:eastAsia="Arial" w:hAnsi="Arial" w:cs="Arial"/>
                <w:sz w:val="18"/>
                <w:szCs w:val="18"/>
              </w:rPr>
            </w:pPr>
            <w:r w:rsidRPr="006E31AA">
              <w:rPr>
                <w:rFonts w:ascii="Arial" w:eastAsia="Arial" w:hAnsi="Arial" w:cs="Arial"/>
                <w:sz w:val="18"/>
              </w:rPr>
              <w:t>cena za pol.</w:t>
            </w:r>
          </w:p>
        </w:tc>
        <w:tc>
          <w:tcPr>
            <w:tcW w:w="1862"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cena</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Izolace potrubí, zákryty</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8"/>
              </w:rPr>
              <w:t xml:space="preserve">zákryt HZ profil </w:t>
            </w:r>
            <w:r w:rsidRPr="006E31AA">
              <w:rPr>
                <w:rFonts w:ascii="Arial" w:eastAsia="Arial" w:hAnsi="Arial" w:cs="Arial"/>
                <w:sz w:val="16"/>
              </w:rPr>
              <w:t xml:space="preserve">pro </w:t>
            </w:r>
            <w:r w:rsidRPr="006E31AA">
              <w:rPr>
                <w:rFonts w:ascii="Arial" w:eastAsia="Arial" w:hAnsi="Arial" w:cs="Arial"/>
                <w:smallCaps/>
                <w:sz w:val="16"/>
              </w:rPr>
              <w:t>dn 15</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236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52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12 319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8"/>
              </w:rPr>
              <w:t xml:space="preserve">zákryt HZ profil </w:t>
            </w:r>
            <w:r w:rsidRPr="006E31AA">
              <w:rPr>
                <w:rFonts w:ascii="Arial" w:eastAsia="Arial" w:hAnsi="Arial" w:cs="Arial"/>
                <w:sz w:val="16"/>
              </w:rPr>
              <w:t xml:space="preserve">pro </w:t>
            </w:r>
            <w:r w:rsidRPr="006E31AA">
              <w:rPr>
                <w:rFonts w:ascii="Arial" w:eastAsia="Arial" w:hAnsi="Arial" w:cs="Arial"/>
                <w:smallCaps/>
                <w:sz w:val="16"/>
              </w:rPr>
              <w:t>dn 18</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52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3 758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Candara" w:eastAsia="Candara" w:hAnsi="Candara" w:cs="Candara"/>
                <w:sz w:val="14"/>
                <w:szCs w:val="14"/>
              </w:rPr>
            </w:pPr>
            <w:r w:rsidRPr="006E31AA">
              <w:rPr>
                <w:rFonts w:ascii="Arial" w:eastAsia="Arial" w:hAnsi="Arial" w:cs="Arial"/>
                <w:sz w:val="18"/>
              </w:rPr>
              <w:t xml:space="preserve">zákryt HZ profil </w:t>
            </w:r>
            <w:r w:rsidRPr="006E31AA">
              <w:rPr>
                <w:rFonts w:ascii="Arial" w:eastAsia="Arial" w:hAnsi="Arial" w:cs="Arial"/>
                <w:sz w:val="16"/>
              </w:rPr>
              <w:t xml:space="preserve">pro </w:t>
            </w:r>
            <w:r w:rsidRPr="006E31AA">
              <w:rPr>
                <w:rFonts w:ascii="Arial" w:eastAsia="Arial" w:hAnsi="Arial" w:cs="Arial"/>
                <w:smallCaps/>
                <w:sz w:val="16"/>
              </w:rPr>
              <w:t xml:space="preserve">dn </w:t>
            </w:r>
            <w:r w:rsidRPr="006E31AA">
              <w:rPr>
                <w:rFonts w:ascii="Candara" w:eastAsia="Candara" w:hAnsi="Candara" w:cs="Candara"/>
                <w:b/>
                <w:bCs/>
                <w:sz w:val="14"/>
              </w:rPr>
              <w:t>22</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52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1 879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8"/>
              </w:rPr>
              <w:t xml:space="preserve">zákryt HZ profil </w:t>
            </w:r>
            <w:r w:rsidRPr="006E31AA">
              <w:rPr>
                <w:rFonts w:ascii="Arial" w:eastAsia="Arial" w:hAnsi="Arial" w:cs="Arial"/>
                <w:sz w:val="16"/>
              </w:rPr>
              <w:t xml:space="preserve">pro </w:t>
            </w:r>
            <w:r w:rsidRPr="006E31AA">
              <w:rPr>
                <w:rFonts w:ascii="Arial" w:eastAsia="Arial" w:hAnsi="Arial" w:cs="Arial"/>
                <w:smallCaps/>
                <w:sz w:val="16"/>
              </w:rPr>
              <w:t>dn 28</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61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1 578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8"/>
              </w:rPr>
              <w:t xml:space="preserve">zákryt SDK </w:t>
            </w:r>
            <w:r w:rsidRPr="006E31AA">
              <w:rPr>
                <w:rFonts w:ascii="Arial" w:eastAsia="Arial" w:hAnsi="Arial" w:cs="Arial"/>
                <w:sz w:val="16"/>
              </w:rPr>
              <w:t xml:space="preserve">pro </w:t>
            </w:r>
            <w:r w:rsidRPr="006E31AA">
              <w:rPr>
                <w:rFonts w:ascii="Arial" w:eastAsia="Arial" w:hAnsi="Arial" w:cs="Arial"/>
                <w:smallCaps/>
                <w:sz w:val="16"/>
              </w:rPr>
              <w:t>dn 35</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34</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61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2 064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8"/>
              </w:rPr>
              <w:t xml:space="preserve">zákryt SDK </w:t>
            </w:r>
            <w:r w:rsidRPr="006E31AA">
              <w:rPr>
                <w:rFonts w:ascii="Arial" w:eastAsia="Arial" w:hAnsi="Arial" w:cs="Arial"/>
                <w:sz w:val="16"/>
              </w:rPr>
              <w:t xml:space="preserve">pro </w:t>
            </w:r>
            <w:r w:rsidRPr="006E31AA">
              <w:rPr>
                <w:rFonts w:ascii="Arial" w:eastAsia="Arial" w:hAnsi="Arial" w:cs="Arial"/>
                <w:smallCaps/>
                <w:sz w:val="16"/>
              </w:rPr>
              <w:t>dn 42</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84</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61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5 099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pomocné prvky</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112 400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112 400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Otopná tělesa _ radiátory _ panelové</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92" w:type="dxa"/>
            <w:vMerge w:val="restart"/>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35" w:lineRule="exact"/>
              <w:ind w:left="5" w:right="2184" w:hanging="5"/>
              <w:rPr>
                <w:rFonts w:ascii="Arial" w:eastAsia="Arial" w:hAnsi="Arial" w:cs="Arial"/>
                <w:sz w:val="18"/>
                <w:szCs w:val="18"/>
              </w:rPr>
            </w:pPr>
            <w:r w:rsidRPr="006E31AA">
              <w:rPr>
                <w:rFonts w:ascii="Arial" w:eastAsia="Arial" w:hAnsi="Arial" w:cs="Arial"/>
                <w:sz w:val="18"/>
              </w:rPr>
              <w:t>deskové těleso se spodním připojením s integrovanou regulační armaturou s/bez přídavných ploch</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11-060060-60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2 620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2 620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22-060050-60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3 310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6 620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22-060060-60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3 540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7 080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22-060070-60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3 760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3 760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22-060080-60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3 990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31 920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22-060090-60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4 210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16 840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22-060100-60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4 430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26 580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22-060120-60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4 890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48 900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22-060140-60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5 340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10 680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22-060160-60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5 790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5 790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22-060180-60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6 240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6 240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22-090080-60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5 270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15 810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22-090090-60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5 610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5 610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33-060080-60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5 590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11 180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33-060100-60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6 220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18 660 Kč</w:t>
            </w:r>
          </w:p>
        </w:tc>
      </w:tr>
      <w:tr w:rsidR="006E31AA" w:rsidRPr="006E31AA">
        <w:tblPrEx>
          <w:tblCellMar>
            <w:top w:w="0" w:type="dxa"/>
            <w:bottom w:w="0" w:type="dxa"/>
          </w:tblCellMar>
        </w:tblPrEx>
        <w:tc>
          <w:tcPr>
            <w:tcW w:w="5592" w:type="dxa"/>
            <w:vMerge/>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33-060160-60</w:t>
            </w: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8 130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8 130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rekapitulace</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dodávka</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montáže</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126 886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126 886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projekt skutečného provedení</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3 400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3 400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pomocné stavební práce - průrazy stěn, stropů</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23</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729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16 767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dozdění potrubí v prostupech, začištění</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w:t>
            </w: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m2</w:t>
            </w: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1 820 Kč</w:t>
            </w: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10 920 Kč</w:t>
            </w:r>
          </w:p>
        </w:tc>
      </w:tr>
      <w:tr w:rsidR="006E31AA" w:rsidRPr="006E31AA">
        <w:tblPrEx>
          <w:tblCellMar>
            <w:top w:w="0" w:type="dxa"/>
            <w:bottom w:w="0" w:type="dxa"/>
          </w:tblCellMar>
        </w:tblPrEx>
        <w:tc>
          <w:tcPr>
            <w:tcW w:w="55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Celkem</w:t>
            </w:r>
          </w:p>
        </w:tc>
        <w:tc>
          <w:tcPr>
            <w:tcW w:w="151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1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9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86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20"/>
                <w:szCs w:val="20"/>
              </w:rPr>
            </w:pPr>
            <w:r w:rsidRPr="006E31AA">
              <w:rPr>
                <w:rFonts w:ascii="Arial" w:eastAsia="Arial" w:hAnsi="Arial" w:cs="Arial"/>
                <w:b/>
                <w:bCs/>
                <w:sz w:val="20"/>
              </w:rPr>
              <w:t>665 592 Kč</w:t>
            </w:r>
          </w:p>
        </w:tc>
      </w:tr>
    </w:tbl>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after="0" w:line="240" w:lineRule="exact"/>
        <w:ind w:left="8976"/>
        <w:jc w:val="both"/>
        <w:rPr>
          <w:rFonts w:ascii="Arial" w:eastAsia="Arial" w:hAnsi="Arial" w:cs="Arial"/>
          <w:sz w:val="20"/>
          <w:szCs w:val="20"/>
        </w:rPr>
      </w:pPr>
    </w:p>
    <w:p w:rsidR="006E31AA" w:rsidRPr="006E31AA" w:rsidRDefault="006E31AA" w:rsidP="006E31AA">
      <w:pPr>
        <w:spacing w:before="230" w:after="0" w:line="240" w:lineRule="auto"/>
        <w:ind w:left="8976"/>
        <w:jc w:val="both"/>
        <w:rPr>
          <w:rFonts w:ascii="Arial" w:eastAsia="Arial" w:hAnsi="Arial" w:cs="Arial"/>
          <w:sz w:val="18"/>
          <w:szCs w:val="18"/>
        </w:rPr>
      </w:pPr>
      <w:r w:rsidRPr="006E31AA">
        <w:rPr>
          <w:rFonts w:ascii="Arial" w:eastAsia="Arial" w:hAnsi="Arial" w:cs="Arial"/>
          <w:sz w:val="18"/>
        </w:rPr>
        <w:t>Technologie ÚT</w:t>
      </w:r>
    </w:p>
    <w:p w:rsidR="006E31AA" w:rsidRPr="006E31AA" w:rsidRDefault="006E31AA" w:rsidP="006E31AA">
      <w:pPr>
        <w:spacing w:after="0" w:line="274" w:lineRule="exact"/>
        <w:rPr>
          <w:rFonts w:ascii="Arial" w:eastAsia="Arial" w:hAnsi="Arial" w:cs="Arial"/>
          <w:sz w:val="20"/>
          <w:szCs w:val="20"/>
        </w:rPr>
        <w:sectPr w:rsidR="006E31AA" w:rsidRPr="006E31AA">
          <w:headerReference w:type="even" r:id="rId390"/>
          <w:headerReference w:type="default" r:id="rId391"/>
          <w:footerReference w:type="even" r:id="rId392"/>
          <w:footerReference w:type="default" r:id="rId393"/>
          <w:pgSz w:w="12240" w:h="18720"/>
          <w:pgMar w:top="2738" w:right="561" w:bottom="522" w:left="417" w:header="708" w:footer="708" w:gutter="0"/>
          <w:cols w:space="708"/>
        </w:sectPr>
      </w:pPr>
    </w:p>
    <w:p w:rsidR="006E31AA" w:rsidRPr="006E31AA" w:rsidRDefault="006E31AA" w:rsidP="006E31AA">
      <w:pPr>
        <w:spacing w:after="0" w:line="274" w:lineRule="exact"/>
        <w:ind w:left="5222" w:right="5040"/>
        <w:jc w:val="both"/>
        <w:rPr>
          <w:rFonts w:ascii="Arial" w:eastAsia="Arial" w:hAnsi="Arial" w:cs="Arial"/>
          <w:sz w:val="20"/>
          <w:szCs w:val="20"/>
        </w:rPr>
      </w:pPr>
      <w:r w:rsidRPr="006E31AA">
        <w:rPr>
          <w:rFonts w:ascii="Arial" w:eastAsia="Arial" w:hAnsi="Arial" w:cs="Arial"/>
          <w:b/>
          <w:bCs/>
          <w:sz w:val="20"/>
        </w:rPr>
        <w:lastRenderedPageBreak/>
        <w:t>Specifikace (Rozpočet)</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5"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720"/>
        <w:gridCol w:w="6734"/>
        <w:gridCol w:w="845"/>
        <w:gridCol w:w="355"/>
        <w:gridCol w:w="389"/>
        <w:gridCol w:w="1133"/>
        <w:gridCol w:w="1205"/>
      </w:tblGrid>
      <w:tr w:rsidR="006E31AA" w:rsidRPr="006E31AA">
        <w:tblPrEx>
          <w:tblCellMar>
            <w:top w:w="0" w:type="dxa"/>
            <w:bottom w:w="0" w:type="dxa"/>
          </w:tblCellMar>
        </w:tblPrEx>
        <w:trPr>
          <w:trHeight w:val="213"/>
        </w:trPr>
        <w:tc>
          <w:tcPr>
            <w:tcW w:w="720"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pozice</w:t>
            </w:r>
          </w:p>
        </w:tc>
        <w:tc>
          <w:tcPr>
            <w:tcW w:w="6734"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popis</w:t>
            </w:r>
          </w:p>
        </w:tc>
        <w:tc>
          <w:tcPr>
            <w:tcW w:w="845"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podrobnos</w:t>
            </w:r>
          </w:p>
        </w:tc>
        <w:tc>
          <w:tcPr>
            <w:tcW w:w="355"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počet</w:t>
            </w:r>
          </w:p>
        </w:tc>
        <w:tc>
          <w:tcPr>
            <w:tcW w:w="389"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jednotky</w:t>
            </w:r>
          </w:p>
        </w:tc>
        <w:tc>
          <w:tcPr>
            <w:tcW w:w="1133"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35" w:lineRule="exact"/>
              <w:rPr>
                <w:rFonts w:ascii="Arial" w:eastAsia="Arial" w:hAnsi="Arial" w:cs="Arial"/>
                <w:sz w:val="18"/>
                <w:szCs w:val="18"/>
              </w:rPr>
            </w:pPr>
            <w:r w:rsidRPr="006E31AA">
              <w:rPr>
                <w:rFonts w:ascii="Arial" w:eastAsia="Arial" w:hAnsi="Arial" w:cs="Arial"/>
                <w:sz w:val="18"/>
              </w:rPr>
              <w:t>cena za pol.</w:t>
            </w:r>
          </w:p>
        </w:tc>
        <w:tc>
          <w:tcPr>
            <w:tcW w:w="1205"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5" w:lineRule="exact"/>
              <w:rPr>
                <w:rFonts w:ascii="Arial" w:eastAsia="Arial" w:hAnsi="Arial" w:cs="Arial"/>
                <w:sz w:val="18"/>
                <w:szCs w:val="18"/>
              </w:rPr>
            </w:pPr>
            <w:r w:rsidRPr="006E31AA">
              <w:rPr>
                <w:rFonts w:ascii="Arial" w:eastAsia="Arial" w:hAnsi="Arial" w:cs="Arial"/>
                <w:sz w:val="18"/>
              </w:rPr>
              <w:t>cena celk.</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kotlové jednotky</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1. 1.</w:t>
            </w:r>
          </w:p>
        </w:tc>
        <w:tc>
          <w:tcPr>
            <w:tcW w:w="673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5" w:lineRule="exact"/>
              <w:ind w:right="1315" w:firstLine="19"/>
              <w:rPr>
                <w:rFonts w:ascii="Arial" w:eastAsia="Arial" w:hAnsi="Arial" w:cs="Arial"/>
                <w:sz w:val="20"/>
                <w:szCs w:val="20"/>
              </w:rPr>
            </w:pPr>
            <w:r w:rsidRPr="006E31AA">
              <w:rPr>
                <w:rFonts w:ascii="Arial" w:eastAsia="Arial" w:hAnsi="Arial" w:cs="Arial"/>
                <w:sz w:val="18"/>
              </w:rPr>
              <w:t xml:space="preserve">závěsný kondenzační kotel regulační rozsah 10   40 kW </w:t>
            </w:r>
            <w:r w:rsidRPr="006E31AA">
              <w:rPr>
                <w:rFonts w:ascii="Arial" w:eastAsia="Arial" w:hAnsi="Arial" w:cs="Arial"/>
                <w:b/>
                <w:bCs/>
                <w:sz w:val="20"/>
              </w:rPr>
              <w:t>JUNKERS CerapurComfort ZBR 42</w:t>
            </w:r>
            <w:r w:rsidRPr="006E31AA">
              <w:rPr>
                <w:rFonts w:ascii="Arial" w:eastAsia="Arial" w:hAnsi="Arial" w:cs="Arial"/>
                <w:sz w:val="20"/>
              </w:rPr>
              <w:t xml:space="preserve">-3 </w:t>
            </w:r>
            <w:r w:rsidRPr="006E31AA">
              <w:rPr>
                <w:rFonts w:ascii="Arial" w:eastAsia="Arial" w:hAnsi="Arial" w:cs="Arial"/>
                <w:b/>
                <w:bCs/>
                <w:sz w:val="20"/>
              </w:rPr>
              <w:t>A</w:t>
            </w:r>
          </w:p>
          <w:p w:rsidR="006E31AA" w:rsidRPr="006E31AA" w:rsidRDefault="006E31AA" w:rsidP="006E31AA">
            <w:pPr>
              <w:spacing w:after="0" w:line="245" w:lineRule="exact"/>
              <w:rPr>
                <w:rFonts w:ascii="Arial" w:eastAsia="Arial" w:hAnsi="Arial" w:cs="Arial"/>
                <w:sz w:val="18"/>
                <w:szCs w:val="18"/>
              </w:rPr>
            </w:pPr>
            <w:r w:rsidRPr="006E31AA">
              <w:rPr>
                <w:rFonts w:ascii="Arial" w:eastAsia="Arial" w:hAnsi="Arial" w:cs="Arial"/>
                <w:sz w:val="18"/>
              </w:rPr>
              <w:t>ZBR 42 - 3 A CerapurComfort včetně č.759 - Připojovací lišty</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8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133"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73 500 Kč</w:t>
            </w:r>
          </w:p>
        </w:tc>
        <w:tc>
          <w:tcPr>
            <w:tcW w:w="120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147 000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č.1147 - Vestavné oběhové 3stup.čerpadlo pro ZBR 42-3 A</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2"/>
              </w:rPr>
              <w:t>7-719-002-888</w:t>
            </w: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5 780 Kč</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11 560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FW 200 - Ekvitermní regulátor</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2"/>
              </w:rPr>
              <w:t>7-719-002-930</w:t>
            </w: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8 830 Kč</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8 830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ICM - Kaskádový modul</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2"/>
              </w:rPr>
              <w:t>7-719-002-949</w:t>
            </w: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13 700 Kč</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13 700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VF - Čidlo teploty výstupní vody</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2"/>
              </w:rPr>
              <w:t>7-719-001-833</w:t>
            </w: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1 250 Kč</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1 250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IPM 2 - Externí spínací modul pro dva okruhy</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2"/>
              </w:rPr>
              <w:t>7-719-002-739</w:t>
            </w: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7 190 Kč</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7 190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odkouření kotlových jednotek</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AZB 931 - Adaptér 80/125</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2"/>
              </w:rPr>
              <w:t>7-716-780-184</w:t>
            </w: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1 080 Kč</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2 160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AZB 616/1 - připojovací sada do komína LAS</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2"/>
              </w:rPr>
              <w:t>7-719-002-770</w:t>
            </w: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4 400 Kč</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8 800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AZB 614/1 - Sada vedení spalin komín.šachtou PP 80</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2"/>
              </w:rPr>
              <w:t>7-719-00-947</w:t>
            </w: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4 120 Kč</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8 240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AZB 612 - prodloužení 2m PP 80</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b/>
                <w:bCs/>
                <w:sz w:val="12"/>
              </w:rPr>
              <w:t>7-719-001-527</w:t>
            </w: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4</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668 Kč</w:t>
            </w: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2 672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rozdělovače, sběrače</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2. 1.</w:t>
            </w:r>
          </w:p>
        </w:tc>
        <w:tc>
          <w:tcPr>
            <w:tcW w:w="673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5" w:lineRule="exact"/>
              <w:ind w:left="5" w:right="1445" w:hanging="5"/>
              <w:rPr>
                <w:rFonts w:ascii="Arial" w:eastAsia="Arial" w:hAnsi="Arial" w:cs="Arial"/>
                <w:sz w:val="18"/>
                <w:szCs w:val="18"/>
              </w:rPr>
            </w:pPr>
            <w:r w:rsidRPr="006E31AA">
              <w:rPr>
                <w:rFonts w:ascii="Arial" w:eastAsia="Arial" w:hAnsi="Arial" w:cs="Arial"/>
                <w:sz w:val="18"/>
              </w:rPr>
              <w:t>HVDT - hydraulický vyrovnávač dynamických tlaků (anuloid) DN 150 - dle výkresu D212 vč. tepelné izolace</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133"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31 100 Kč</w:t>
            </w:r>
          </w:p>
        </w:tc>
        <w:tc>
          <w:tcPr>
            <w:tcW w:w="120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31 100 Kč</w:t>
            </w: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oběhová, cirkulační čerpadla</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3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0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3. 1.</w:t>
            </w:r>
          </w:p>
        </w:tc>
        <w:tc>
          <w:tcPr>
            <w:tcW w:w="6734"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exact"/>
              <w:rPr>
                <w:rFonts w:ascii="Arial" w:eastAsia="Arial" w:hAnsi="Arial" w:cs="Arial"/>
                <w:sz w:val="18"/>
                <w:szCs w:val="18"/>
              </w:rPr>
            </w:pPr>
            <w:r w:rsidRPr="006E31AA">
              <w:rPr>
                <w:rFonts w:ascii="Arial" w:eastAsia="Arial" w:hAnsi="Arial" w:cs="Arial"/>
                <w:sz w:val="18"/>
              </w:rPr>
              <w:t>Wilo Stratos 30/1-6</w:t>
            </w:r>
          </w:p>
          <w:p w:rsidR="006E31AA" w:rsidRPr="006E31AA" w:rsidRDefault="006E31AA" w:rsidP="006E31AA">
            <w:pPr>
              <w:spacing w:after="0" w:line="240" w:lineRule="exact"/>
              <w:ind w:left="19" w:hanging="19"/>
              <w:rPr>
                <w:rFonts w:ascii="Arial" w:eastAsia="Arial" w:hAnsi="Arial" w:cs="Arial"/>
                <w:sz w:val="18"/>
                <w:szCs w:val="18"/>
              </w:rPr>
            </w:pPr>
            <w:r w:rsidRPr="006E31AA">
              <w:rPr>
                <w:rFonts w:ascii="Arial" w:eastAsia="Arial" w:hAnsi="Arial" w:cs="Arial"/>
                <w:sz w:val="18"/>
              </w:rPr>
              <w:t>oběhové čerpadlo s elektronickým řízením otáček - proporcionální režim třída energetické účinnosti: A prefabrikovaná tepelná izolace</w:t>
            </w:r>
          </w:p>
        </w:tc>
        <w:tc>
          <w:tcPr>
            <w:tcW w:w="84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133"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23 900 Kč</w:t>
            </w:r>
          </w:p>
        </w:tc>
        <w:tc>
          <w:tcPr>
            <w:tcW w:w="1205"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23 900 Kč</w:t>
            </w:r>
          </w:p>
        </w:tc>
      </w:tr>
    </w:tbl>
    <w:p w:rsidR="006E31AA" w:rsidRPr="006E31AA" w:rsidRDefault="006E31AA" w:rsidP="006E31AA">
      <w:pPr>
        <w:spacing w:after="0" w:line="264" w:lineRule="exact"/>
        <w:rPr>
          <w:rFonts w:ascii="Arial" w:eastAsia="Arial" w:hAnsi="Arial" w:cs="Arial"/>
          <w:sz w:val="20"/>
          <w:szCs w:val="20"/>
        </w:rPr>
        <w:sectPr w:rsidR="006E31AA" w:rsidRPr="006E31AA">
          <w:headerReference w:type="even" r:id="rId394"/>
          <w:headerReference w:type="default" r:id="rId395"/>
          <w:footerReference w:type="even" r:id="rId396"/>
          <w:footerReference w:type="default" r:id="rId397"/>
          <w:pgSz w:w="12240" w:h="18720"/>
          <w:pgMar w:top="2909" w:right="619" w:bottom="52" w:left="240" w:header="708" w:footer="708" w:gutter="0"/>
          <w:cols w:space="708"/>
        </w:sect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58" w:after="0" w:line="240" w:lineRule="auto"/>
        <w:jc w:val="both"/>
        <w:rPr>
          <w:rFonts w:ascii="Arial" w:eastAsia="Arial" w:hAnsi="Arial" w:cs="Arial"/>
          <w:sz w:val="18"/>
          <w:szCs w:val="18"/>
        </w:rPr>
      </w:pPr>
      <w:r w:rsidRPr="006E31AA">
        <w:rPr>
          <w:rFonts w:ascii="Arial" w:eastAsia="Arial" w:hAnsi="Arial" w:cs="Arial"/>
          <w:sz w:val="18"/>
        </w:rPr>
        <w:t xml:space="preserve">Stránka 1 </w:t>
      </w:r>
      <w:r w:rsidRPr="006E31AA">
        <w:rPr>
          <w:rFonts w:ascii="Arial" w:eastAsia="Arial" w:hAnsi="Arial" w:cs="Arial"/>
          <w:sz w:val="16"/>
        </w:rPr>
        <w:t xml:space="preserve">z </w:t>
      </w:r>
      <w:r w:rsidRPr="006E31AA">
        <w:rPr>
          <w:rFonts w:ascii="Arial" w:eastAsia="Arial" w:hAnsi="Arial" w:cs="Arial"/>
          <w:sz w:val="18"/>
        </w:rPr>
        <w:t>3</w:t>
      </w:r>
    </w:p>
    <w:p w:rsidR="006E31AA" w:rsidRPr="006E31AA" w:rsidRDefault="006E31AA" w:rsidP="006E31AA">
      <w:pPr>
        <w:spacing w:after="0" w:line="264" w:lineRule="exact"/>
        <w:jc w:val="right"/>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Technologie ÚT tpnplnv 7drni</w:t>
      </w:r>
    </w:p>
    <w:p w:rsidR="006E31AA" w:rsidRPr="006E31AA" w:rsidRDefault="006E31AA" w:rsidP="006E31AA">
      <w:pPr>
        <w:spacing w:before="19" w:after="0" w:line="240" w:lineRule="auto"/>
        <w:rPr>
          <w:rFonts w:ascii="Arial" w:eastAsia="Arial" w:hAnsi="Arial" w:cs="Arial"/>
          <w:sz w:val="20"/>
          <w:szCs w:val="20"/>
        </w:rPr>
        <w:sectPr w:rsidR="006E31AA" w:rsidRPr="006E31AA">
          <w:headerReference w:type="even" r:id="rId398"/>
          <w:headerReference w:type="default" r:id="rId399"/>
          <w:footerReference w:type="even" r:id="rId400"/>
          <w:footerReference w:type="default" r:id="rId401"/>
          <w:type w:val="continuous"/>
          <w:pgSz w:w="12240" w:h="18720"/>
          <w:pgMar w:top="2909" w:right="1512" w:bottom="52" w:left="5328" w:header="708" w:footer="708" w:gutter="0"/>
          <w:cols w:num="2" w:space="708" w:equalWidth="0">
            <w:col w:w="1080" w:space="2986"/>
            <w:col w:w="1334"/>
          </w:cols>
        </w:sectPr>
      </w:pPr>
    </w:p>
    <w:p w:rsidR="006E31AA" w:rsidRPr="006E31AA" w:rsidRDefault="006E31AA" w:rsidP="006E31AA">
      <w:pPr>
        <w:spacing w:after="0" w:line="278" w:lineRule="exact"/>
        <w:ind w:left="5208" w:right="5035"/>
        <w:jc w:val="both"/>
        <w:rPr>
          <w:rFonts w:ascii="Arial" w:eastAsia="Arial" w:hAnsi="Arial" w:cs="Arial"/>
          <w:sz w:val="20"/>
          <w:szCs w:val="20"/>
        </w:rPr>
      </w:pPr>
      <w:r w:rsidRPr="006E31AA">
        <w:rPr>
          <w:rFonts w:ascii="Arial" w:eastAsia="Arial" w:hAnsi="Arial" w:cs="Arial"/>
          <w:b/>
          <w:bCs/>
          <w:sz w:val="20"/>
        </w:rPr>
        <w:lastRenderedPageBreak/>
        <w:t>Specifikace (Rozpočet)</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725"/>
        <w:gridCol w:w="6701"/>
        <w:gridCol w:w="835"/>
        <w:gridCol w:w="355"/>
        <w:gridCol w:w="394"/>
        <w:gridCol w:w="1128"/>
        <w:gridCol w:w="1219"/>
      </w:tblGrid>
      <w:tr w:rsidR="006E31AA" w:rsidRPr="006E31AA">
        <w:tblPrEx>
          <w:tblCellMar>
            <w:top w:w="0" w:type="dxa"/>
            <w:bottom w:w="0" w:type="dxa"/>
          </w:tblCellMar>
        </w:tblPrEx>
        <w:trPr>
          <w:trHeight w:val="213"/>
        </w:trPr>
        <w:tc>
          <w:tcPr>
            <w:tcW w:w="725"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pozice</w:t>
            </w:r>
          </w:p>
        </w:tc>
        <w:tc>
          <w:tcPr>
            <w:tcW w:w="6701"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popis</w:t>
            </w:r>
          </w:p>
        </w:tc>
        <w:tc>
          <w:tcPr>
            <w:tcW w:w="835"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podrobnos'</w:t>
            </w:r>
          </w:p>
        </w:tc>
        <w:tc>
          <w:tcPr>
            <w:tcW w:w="355"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počet</w:t>
            </w:r>
          </w:p>
        </w:tc>
        <w:tc>
          <w:tcPr>
            <w:tcW w:w="394"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jednotky</w:t>
            </w:r>
          </w:p>
        </w:tc>
        <w:tc>
          <w:tcPr>
            <w:tcW w:w="1128"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30" w:lineRule="exact"/>
              <w:rPr>
                <w:rFonts w:ascii="Arial" w:eastAsia="Arial" w:hAnsi="Arial" w:cs="Arial"/>
                <w:sz w:val="18"/>
                <w:szCs w:val="18"/>
              </w:rPr>
            </w:pPr>
            <w:r w:rsidRPr="006E31AA">
              <w:rPr>
                <w:rFonts w:ascii="Arial" w:eastAsia="Arial" w:hAnsi="Arial" w:cs="Arial"/>
                <w:sz w:val="18"/>
              </w:rPr>
              <w:t>cena za pol.</w:t>
            </w:r>
          </w:p>
        </w:tc>
        <w:tc>
          <w:tcPr>
            <w:tcW w:w="1219"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exact"/>
              <w:rPr>
                <w:rFonts w:ascii="Arial" w:eastAsia="Arial" w:hAnsi="Arial" w:cs="Arial"/>
                <w:sz w:val="18"/>
                <w:szCs w:val="18"/>
              </w:rPr>
            </w:pPr>
            <w:r w:rsidRPr="006E31AA">
              <w:rPr>
                <w:rFonts w:ascii="Arial" w:eastAsia="Arial" w:hAnsi="Arial" w:cs="Arial"/>
                <w:sz w:val="18"/>
              </w:rPr>
              <w:t>cena celk.</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armatury</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kulový kohout G2 (závitový, vnitřní závit) s páčkou, min. PN6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4</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1 340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5 360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4. 2.</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kulový kohout G6/4 (závitový, vnitřní závit) s páčkou, min. PN6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0</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4. 3.</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kulový kohout G5/4 (závitový, vnitřní závit) s páčkou, min. PN6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0</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4. 4.</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kulový kohout G1 (závitový, vnitřní závit) s páčkou, min. PN6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4</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443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1 772 Kč</w:t>
            </w:r>
          </w:p>
        </w:tc>
      </w:tr>
      <w:tr w:rsidR="006E31AA" w:rsidRPr="006E31AA">
        <w:tblPrEx>
          <w:tblCellMar>
            <w:top w:w="0" w:type="dxa"/>
            <w:bottom w:w="0" w:type="dxa"/>
          </w:tblCellMar>
        </w:tblPrEx>
        <w:tc>
          <w:tcPr>
            <w:tcW w:w="72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zpětná klapka závitová G2, min. PN6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0</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 Kč</w:t>
            </w:r>
          </w:p>
        </w:tc>
      </w:tr>
      <w:tr w:rsidR="006E31AA" w:rsidRPr="006E31AA">
        <w:tblPrEx>
          <w:tblCellMar>
            <w:top w:w="0" w:type="dxa"/>
            <w:bottom w:w="0" w:type="dxa"/>
          </w:tblCellMar>
        </w:tblPrEx>
        <w:tc>
          <w:tcPr>
            <w:tcW w:w="72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5. 2.</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zpětná klapka závitová G6/4, min. PN6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0</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5. 3.</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zpětná klapka závitová G5/4, min. PN6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0</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5. 4.</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zpětná klapka závitová G1, min. PN6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341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682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"mk" ventil pro připojení expanzní nádoby G1</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1 730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1 730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kohout vypouštěcí s nátrubkem G3/4, min. PN6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638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638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7. 2.</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kohout vypouštěcí s nátrubkem G1/2, min. PN6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632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1 264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automatický odvzdušňovací ventil G3/8, min. PN6 - resp. dle spádování</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298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298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9. 1.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filtr plnoprůtokový G2 PN 6</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1 360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1 360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tlakoměr 0 + 400 kPa, 0 100 mm</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1 730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3 460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11. 1.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teploměr 0-M20°C, 0 100 mm</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4</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511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2 044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8"/>
                <w:szCs w:val="18"/>
              </w:rPr>
            </w:pPr>
            <w:r w:rsidRPr="006E31AA">
              <w:rPr>
                <w:rFonts w:ascii="Arial" w:eastAsia="Arial" w:hAnsi="Arial" w:cs="Arial"/>
                <w:sz w:val="18"/>
              </w:rPr>
              <w:t>12. 1.</w:t>
            </w:r>
          </w:p>
        </w:tc>
        <w:tc>
          <w:tcPr>
            <w:tcW w:w="6701"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187" w:lineRule="exact"/>
              <w:rPr>
                <w:rFonts w:ascii="Arial" w:eastAsia="Arial" w:hAnsi="Arial" w:cs="Arial"/>
                <w:sz w:val="18"/>
                <w:szCs w:val="18"/>
              </w:rPr>
            </w:pPr>
            <w:r w:rsidRPr="006E31AA">
              <w:rPr>
                <w:rFonts w:ascii="Arial" w:eastAsia="Arial" w:hAnsi="Arial" w:cs="Arial"/>
                <w:sz w:val="18"/>
              </w:rPr>
              <w:t>teplotní čidlo 0 - 120°C - jímka pro regulaci G1/2</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2 210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4 420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expanzní a doplňovací systém</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8"/>
                <w:szCs w:val="18"/>
              </w:rPr>
            </w:pPr>
            <w:r w:rsidRPr="006E31AA">
              <w:rPr>
                <w:rFonts w:ascii="Arial" w:eastAsia="Arial" w:hAnsi="Arial" w:cs="Arial"/>
                <w:sz w:val="18"/>
              </w:rPr>
              <w:t>13. 1.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doplňovací souprava Reflex Fillcontrol</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20 200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8"/>
                <w:szCs w:val="18"/>
              </w:rPr>
            </w:pPr>
            <w:r w:rsidRPr="006E31AA">
              <w:rPr>
                <w:rFonts w:ascii="Arial" w:eastAsia="Arial" w:hAnsi="Arial" w:cs="Arial"/>
                <w:sz w:val="18"/>
              </w:rPr>
              <w:t>20 200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8"/>
                <w:szCs w:val="18"/>
              </w:rPr>
            </w:pPr>
            <w:r w:rsidRPr="006E31AA">
              <w:rPr>
                <w:rFonts w:ascii="Arial" w:eastAsia="Arial" w:hAnsi="Arial" w:cs="Arial"/>
                <w:sz w:val="18"/>
              </w:rPr>
              <w:t>14. 1.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kartušový změkčovací filtr Reflex - Fillsoft II (zdvojený)</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6 610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8"/>
                <w:szCs w:val="18"/>
              </w:rPr>
            </w:pPr>
            <w:r w:rsidRPr="006E31AA">
              <w:rPr>
                <w:rFonts w:ascii="Arial" w:eastAsia="Arial" w:hAnsi="Arial" w:cs="Arial"/>
                <w:sz w:val="18"/>
              </w:rPr>
              <w:t>6 610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8"/>
                <w:szCs w:val="18"/>
              </w:rPr>
            </w:pPr>
            <w:r w:rsidRPr="006E31AA">
              <w:rPr>
                <w:rFonts w:ascii="Arial" w:eastAsia="Arial" w:hAnsi="Arial" w:cs="Arial"/>
                <w:sz w:val="18"/>
              </w:rPr>
              <w:t>15. 1.</w:t>
            </w: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expanzní nádoba Reflex N100 - 100 I, 600 kPa/50 kPa</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4 150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4"/>
              <w:jc w:val="right"/>
              <w:rPr>
                <w:rFonts w:ascii="Arial" w:eastAsia="Arial" w:hAnsi="Arial" w:cs="Arial"/>
                <w:sz w:val="18"/>
                <w:szCs w:val="18"/>
              </w:rPr>
            </w:pPr>
            <w:r w:rsidRPr="006E31AA">
              <w:rPr>
                <w:rFonts w:ascii="Arial" w:eastAsia="Arial" w:hAnsi="Arial" w:cs="Arial"/>
                <w:sz w:val="18"/>
              </w:rPr>
              <w:t>4 150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ihnibitor Ivar GEL.LONG LIFE 100 (ředění 1:100)</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5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8</w:t>
            </w:r>
          </w:p>
        </w:tc>
        <w:tc>
          <w:tcPr>
            <w:tcW w:w="39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I</w:t>
            </w: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1 320 Kč</w:t>
            </w: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14"/>
              <w:jc w:val="right"/>
              <w:rPr>
                <w:rFonts w:ascii="Arial" w:eastAsia="Arial" w:hAnsi="Arial" w:cs="Arial"/>
                <w:sz w:val="18"/>
                <w:szCs w:val="18"/>
              </w:rPr>
            </w:pPr>
            <w:r w:rsidRPr="006E31AA">
              <w:rPr>
                <w:rFonts w:ascii="Arial" w:eastAsia="Arial" w:hAnsi="Arial" w:cs="Arial"/>
                <w:sz w:val="18"/>
              </w:rPr>
              <w:t>10 560 Kč</w:t>
            </w:r>
          </w:p>
        </w:tc>
      </w:tr>
      <w:tr w:rsidR="006E31AA" w:rsidRPr="006E31AA">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0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potrubí - tepelný zdroj</w:t>
            </w:r>
          </w:p>
        </w:tc>
        <w:tc>
          <w:tcPr>
            <w:tcW w:w="83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49"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2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21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after="0" w:line="240" w:lineRule="exact"/>
        <w:ind w:left="9110"/>
        <w:jc w:val="both"/>
        <w:rPr>
          <w:rFonts w:ascii="Arial" w:eastAsia="Arial" w:hAnsi="Arial" w:cs="Arial"/>
          <w:sz w:val="20"/>
          <w:szCs w:val="20"/>
        </w:rPr>
      </w:pPr>
    </w:p>
    <w:p w:rsidR="006E31AA" w:rsidRPr="006E31AA" w:rsidRDefault="006E31AA" w:rsidP="006E31AA">
      <w:pPr>
        <w:spacing w:before="106" w:after="0" w:line="240" w:lineRule="auto"/>
        <w:ind w:left="9110"/>
        <w:jc w:val="both"/>
        <w:rPr>
          <w:rFonts w:ascii="Arial" w:eastAsia="Arial" w:hAnsi="Arial" w:cs="Arial"/>
          <w:sz w:val="18"/>
          <w:szCs w:val="18"/>
        </w:rPr>
      </w:pPr>
      <w:r w:rsidRPr="006E31AA">
        <w:rPr>
          <w:rFonts w:ascii="Arial" w:eastAsia="Arial" w:hAnsi="Arial" w:cs="Arial"/>
          <w:sz w:val="18"/>
        </w:rPr>
        <w:t>Technologie ÚT</w:t>
      </w:r>
    </w:p>
    <w:p w:rsidR="006E31AA" w:rsidRPr="006E31AA" w:rsidRDefault="006E31AA" w:rsidP="006E31AA">
      <w:pPr>
        <w:spacing w:before="19" w:after="0" w:line="240" w:lineRule="auto"/>
        <w:ind w:left="5054"/>
        <w:jc w:val="both"/>
        <w:rPr>
          <w:rFonts w:ascii="Candara" w:eastAsia="Candara" w:hAnsi="Candara" w:cs="Candara"/>
          <w:sz w:val="14"/>
          <w:szCs w:val="14"/>
        </w:rPr>
      </w:pPr>
      <w:r w:rsidRPr="006E31AA">
        <w:rPr>
          <w:rFonts w:ascii="Candara" w:eastAsia="Candara" w:hAnsi="Candara" w:cs="Candara"/>
          <w:b/>
          <w:bCs/>
          <w:i/>
          <w:iCs/>
          <w:sz w:val="14"/>
        </w:rPr>
        <w:lastRenderedPageBreak/>
        <w:t>C+r-inl*-* 1 -, o</w:t>
      </w:r>
    </w:p>
    <w:p w:rsidR="006E31AA" w:rsidRPr="006E31AA" w:rsidRDefault="006E31AA" w:rsidP="006E31AA">
      <w:pPr>
        <w:spacing w:after="0" w:line="269" w:lineRule="exact"/>
        <w:rPr>
          <w:rFonts w:ascii="Arial" w:eastAsia="Arial" w:hAnsi="Arial" w:cs="Arial"/>
          <w:sz w:val="20"/>
          <w:szCs w:val="20"/>
        </w:rPr>
        <w:sectPr w:rsidR="006E31AA" w:rsidRPr="006E31AA">
          <w:headerReference w:type="even" r:id="rId402"/>
          <w:headerReference w:type="default" r:id="rId403"/>
          <w:footerReference w:type="even" r:id="rId404"/>
          <w:footerReference w:type="default" r:id="rId405"/>
          <w:pgSz w:w="12240" w:h="18720"/>
          <w:pgMar w:top="2960" w:right="586" w:bottom="106" w:left="298" w:header="708" w:footer="708" w:gutter="0"/>
          <w:cols w:space="708"/>
        </w:sectPr>
      </w:pPr>
    </w:p>
    <w:p w:rsidR="006E31AA" w:rsidRPr="006E31AA" w:rsidRDefault="006E31AA" w:rsidP="006E31AA">
      <w:pPr>
        <w:spacing w:after="0" w:line="269" w:lineRule="exact"/>
        <w:ind w:left="5150" w:right="5011"/>
        <w:jc w:val="both"/>
        <w:rPr>
          <w:rFonts w:ascii="Arial" w:eastAsia="Arial" w:hAnsi="Arial" w:cs="Arial"/>
          <w:sz w:val="20"/>
          <w:szCs w:val="20"/>
        </w:rPr>
      </w:pPr>
      <w:r w:rsidRPr="006E31AA">
        <w:rPr>
          <w:rFonts w:ascii="Arial" w:eastAsia="Arial" w:hAnsi="Arial" w:cs="Arial"/>
          <w:b/>
          <w:bCs/>
          <w:sz w:val="20"/>
        </w:rPr>
        <w:lastRenderedPageBreak/>
        <w:t>Specifikace (Rozpočet)</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677"/>
        <w:gridCol w:w="6710"/>
        <w:gridCol w:w="840"/>
        <w:gridCol w:w="360"/>
        <w:gridCol w:w="389"/>
        <w:gridCol w:w="1118"/>
        <w:gridCol w:w="1190"/>
      </w:tblGrid>
      <w:tr w:rsidR="006E31AA" w:rsidRPr="006E31AA">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pozice</w:t>
            </w:r>
          </w:p>
        </w:tc>
        <w:tc>
          <w:tcPr>
            <w:tcW w:w="6710"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popis</w:t>
            </w:r>
          </w:p>
        </w:tc>
        <w:tc>
          <w:tcPr>
            <w:tcW w:w="840" w:type="dxa"/>
            <w:tcBorders>
              <w:top w:val="single" w:sz="6" w:space="0" w:color="auto"/>
              <w:left w:val="single" w:sz="6" w:space="0" w:color="auto"/>
              <w:bottom w:val="single" w:sz="6" w:space="0" w:color="auto"/>
              <w:right w:val="single" w:sz="6" w:space="0" w:color="auto"/>
            </w:tcBorders>
            <w:textDirection w:val="lrTbV"/>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isouqojpod</w:t>
            </w:r>
          </w:p>
        </w:tc>
        <w:tc>
          <w:tcPr>
            <w:tcW w:w="360"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počet</w:t>
            </w:r>
          </w:p>
        </w:tc>
        <w:tc>
          <w:tcPr>
            <w:tcW w:w="389"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jednotky</w:t>
            </w:r>
          </w:p>
        </w:tc>
        <w:tc>
          <w:tcPr>
            <w:tcW w:w="1118"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30" w:lineRule="exact"/>
              <w:rPr>
                <w:rFonts w:ascii="Arial" w:eastAsia="Arial" w:hAnsi="Arial" w:cs="Arial"/>
                <w:sz w:val="18"/>
                <w:szCs w:val="18"/>
              </w:rPr>
            </w:pPr>
            <w:r w:rsidRPr="006E31AA">
              <w:rPr>
                <w:rFonts w:ascii="Arial" w:eastAsia="Arial" w:hAnsi="Arial" w:cs="Arial"/>
                <w:sz w:val="18"/>
              </w:rPr>
              <w:t>cena za pol.</w:t>
            </w:r>
          </w:p>
        </w:tc>
        <w:tc>
          <w:tcPr>
            <w:tcW w:w="1190" w:type="dxa"/>
            <w:tcBorders>
              <w:top w:val="single" w:sz="6" w:space="0" w:color="auto"/>
              <w:left w:val="single" w:sz="6" w:space="0" w:color="auto"/>
              <w:bottom w:val="single" w:sz="6" w:space="0" w:color="auto"/>
              <w:right w:val="single" w:sz="6" w:space="0" w:color="auto"/>
            </w:tcBorders>
            <w:textDirection w:val="btLr"/>
          </w:tcPr>
          <w:p w:rsidR="006E31AA" w:rsidRPr="006E31AA" w:rsidRDefault="006E31AA" w:rsidP="006E31AA">
            <w:pPr>
              <w:spacing w:after="0" w:line="250" w:lineRule="exact"/>
              <w:rPr>
                <w:rFonts w:ascii="Arial" w:eastAsia="Arial" w:hAnsi="Arial" w:cs="Arial"/>
                <w:sz w:val="18"/>
                <w:szCs w:val="18"/>
              </w:rPr>
            </w:pPr>
            <w:r w:rsidRPr="006E31AA">
              <w:rPr>
                <w:rFonts w:ascii="Arial" w:eastAsia="Arial" w:hAnsi="Arial" w:cs="Arial"/>
                <w:sz w:val="18"/>
              </w:rPr>
              <w:t>cena celk.</w:t>
            </w:r>
          </w:p>
        </w:tc>
      </w:tr>
      <w:tr w:rsidR="006E31AA" w:rsidRPr="006E31AA">
        <w:tblPrEx>
          <w:tblCellMar>
            <w:top w:w="0" w:type="dxa"/>
            <w:bottom w:w="0" w:type="dxa"/>
          </w:tblCellMar>
        </w:tblPrEx>
        <w:tc>
          <w:tcPr>
            <w:tcW w:w="677"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trubky z uhlíkové oceli z vnější strany pozinkované</w:t>
            </w:r>
          </w:p>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izolováno návlekovou tepelnou izolací, tloušťky dle vyhl. 193/2007 Sb.</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54x1,5</w:t>
            </w: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6</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278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1 668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trubky z uhlíkové oceli z vnější strany pozinkované</w:t>
            </w:r>
          </w:p>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izolováno návlekovou tepelnou izolací, tloušťky dle vyhl. 193/2007 Sb.</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28x1,5</w:t>
            </w: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4</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131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524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top w:val="single" w:sz="6" w:space="0" w:color="auto"/>
              <w:left w:val="single" w:sz="6" w:space="0" w:color="auto"/>
              <w:bottom w:val="single" w:sz="6" w:space="0" w:color="auto"/>
              <w:right w:val="single" w:sz="6" w:space="0" w:color="auto"/>
            </w:tcBorders>
            <w:vAlign w:val="bottom"/>
          </w:tcPr>
          <w:p w:rsidR="006E31AA" w:rsidRPr="006E31AA" w:rsidRDefault="006E31AA" w:rsidP="006E31AA">
            <w:pPr>
              <w:spacing w:after="0" w:line="245" w:lineRule="exact"/>
              <w:ind w:right="2218" w:firstLine="10"/>
              <w:rPr>
                <w:rFonts w:ascii="Arial" w:eastAsia="Arial" w:hAnsi="Arial" w:cs="Arial"/>
                <w:sz w:val="18"/>
                <w:szCs w:val="18"/>
              </w:rPr>
            </w:pPr>
            <w:r w:rsidRPr="006E31AA">
              <w:rPr>
                <w:rFonts w:ascii="Arial" w:eastAsia="Arial" w:hAnsi="Arial" w:cs="Arial"/>
                <w:sz w:val="18"/>
              </w:rPr>
              <w:t>trubky z uhlíkové oceli z vnější strany pozinkované expanzní potrubí bez izolace</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22x1,5</w:t>
            </w: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bm</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105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210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299"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Rozvodné potrubí _ fitinky - orientační!!! - dle skutečných podmínek vedení potrubí</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koleno Fe C</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54x1,5</w:t>
            </w: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531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1 062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koleno Fe C</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28x1,5</w:t>
            </w: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4</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128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512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koleno Fe C</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22x1,5</w:t>
            </w: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4</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95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380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 kus Fe C</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54/28</w:t>
            </w: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4</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488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1 952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přechodky Fe_C</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54/28</w:t>
            </w: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2</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58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117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nátěry syntetické pomocných prvků - podpěry, závěsů</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3 640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3 640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závěsy potrubí, čerpadlového bloku</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5 470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5 470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tepelný zdroj - rekapitulace</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dodávka</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montáže</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Franklin Gothic Heavy" w:eastAsia="Franklin Gothic Heavy" w:hAnsi="Franklin Gothic Heavy" w:cs="Franklin Gothic Heavy"/>
              </w:rPr>
            </w:pPr>
            <w:r w:rsidRPr="006E31AA">
              <w:rPr>
                <w:rFonts w:ascii="Franklin Gothic Heavy" w:eastAsia="Franklin Gothic Heavy" w:hAnsi="Franklin Gothic Heavy" w:cs="Franklin Gothic Heavy"/>
              </w:rPr>
              <w:t>%</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86 164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86 164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topná zkouška, uvedení do provozu, zaškolení obsluhy</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6 070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6 070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revizní kniha</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ks</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3 890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3 890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71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projekt skutečného provedení</w:t>
            </w:r>
          </w:p>
        </w:tc>
        <w:tc>
          <w:tcPr>
            <w:tcW w:w="84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36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1</w:t>
            </w:r>
          </w:p>
        </w:tc>
        <w:tc>
          <w:tcPr>
            <w:tcW w:w="38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sb</w:t>
            </w:r>
          </w:p>
        </w:tc>
        <w:tc>
          <w:tcPr>
            <w:tcW w:w="111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3 400 Kč</w:t>
            </w:r>
          </w:p>
        </w:tc>
        <w:tc>
          <w:tcPr>
            <w:tcW w:w="119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8"/>
                <w:szCs w:val="18"/>
              </w:rPr>
            </w:pPr>
            <w:r w:rsidRPr="006E31AA">
              <w:rPr>
                <w:rFonts w:ascii="Arial" w:eastAsia="Arial" w:hAnsi="Arial" w:cs="Arial"/>
                <w:sz w:val="18"/>
              </w:rPr>
              <w:t>3 400 Kč</w:t>
            </w:r>
          </w:p>
        </w:tc>
      </w:tr>
      <w:tr w:rsidR="006E31AA" w:rsidRPr="006E31AA">
        <w:tblPrEx>
          <w:tblCellMar>
            <w:top w:w="0" w:type="dxa"/>
            <w:bottom w:w="0" w:type="dxa"/>
          </w:tblCellMar>
        </w:tblPrEx>
        <w:tc>
          <w:tcPr>
            <w:tcW w:w="677" w:type="dxa"/>
            <w:tcBorders>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8299" w:type="dxa"/>
            <w:gridSpan w:val="4"/>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8"/>
                <w:szCs w:val="18"/>
              </w:rPr>
            </w:pPr>
            <w:r w:rsidRPr="006E31AA">
              <w:rPr>
                <w:rFonts w:ascii="Arial" w:eastAsia="Arial" w:hAnsi="Arial" w:cs="Arial"/>
                <w:sz w:val="18"/>
              </w:rPr>
              <w:t>Celkem</w:t>
            </w:r>
          </w:p>
        </w:tc>
        <w:tc>
          <w:tcPr>
            <w:tcW w:w="2308"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b/>
                <w:bCs/>
                <w:sz w:val="20"/>
              </w:rPr>
              <w:t>446 009 Kč</w:t>
            </w:r>
          </w:p>
        </w:tc>
      </w:tr>
    </w:tbl>
    <w:p w:rsidR="006E31AA" w:rsidRPr="006E31AA" w:rsidRDefault="006E31AA" w:rsidP="006E31AA">
      <w:pPr>
        <w:spacing w:before="91" w:after="0" w:line="240" w:lineRule="auto"/>
        <w:rPr>
          <w:rFonts w:ascii="Arial" w:eastAsia="Arial" w:hAnsi="Arial" w:cs="Arial"/>
          <w:sz w:val="20"/>
          <w:szCs w:val="20"/>
        </w:rPr>
        <w:sectPr w:rsidR="006E31AA" w:rsidRPr="006E31AA">
          <w:pgSz w:w="12240" w:h="18720"/>
          <w:pgMar w:top="2964" w:right="686" w:bottom="64" w:left="269" w:header="708" w:footer="708" w:gutter="0"/>
          <w:cols w:space="708"/>
        </w:sect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48" w:after="0" w:line="240" w:lineRule="auto"/>
        <w:jc w:val="both"/>
        <w:rPr>
          <w:rFonts w:ascii="Arial" w:eastAsia="Arial" w:hAnsi="Arial" w:cs="Arial"/>
          <w:sz w:val="16"/>
          <w:szCs w:val="16"/>
        </w:rPr>
      </w:pPr>
      <w:r w:rsidRPr="006E31AA">
        <w:rPr>
          <w:rFonts w:ascii="Arial" w:eastAsia="Arial" w:hAnsi="Arial" w:cs="Arial"/>
          <w:b/>
          <w:bCs/>
          <w:sz w:val="12"/>
        </w:rPr>
        <w:t xml:space="preserve">stránka </w:t>
      </w:r>
      <w:r w:rsidRPr="006E31AA">
        <w:rPr>
          <w:rFonts w:ascii="Arial" w:eastAsia="Arial" w:hAnsi="Arial" w:cs="Arial"/>
          <w:smallCaps/>
          <w:sz w:val="16"/>
        </w:rPr>
        <w:t xml:space="preserve">3 </w:t>
      </w:r>
      <w:r w:rsidRPr="006E31AA">
        <w:rPr>
          <w:rFonts w:ascii="Arial" w:eastAsia="Arial" w:hAnsi="Arial" w:cs="Arial"/>
          <w:b/>
          <w:bCs/>
          <w:sz w:val="12"/>
        </w:rPr>
        <w:t xml:space="preserve">7 </w:t>
      </w:r>
      <w:r w:rsidRPr="006E31AA">
        <w:rPr>
          <w:rFonts w:ascii="Arial" w:eastAsia="Arial" w:hAnsi="Arial" w:cs="Arial"/>
          <w:smallCaps/>
          <w:sz w:val="16"/>
        </w:rPr>
        <w:t>3</w:t>
      </w:r>
    </w:p>
    <w:p w:rsidR="006E31AA" w:rsidRPr="006E31AA" w:rsidRDefault="006E31AA" w:rsidP="006E31AA">
      <w:pPr>
        <w:spacing w:after="0" w:line="240" w:lineRule="auto"/>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Technologie ÚT</w:t>
      </w:r>
    </w:p>
    <w:p w:rsidR="006E31AA" w:rsidRPr="006E31AA" w:rsidRDefault="006E31AA" w:rsidP="006E31AA">
      <w:pPr>
        <w:spacing w:before="91" w:after="0" w:line="240" w:lineRule="auto"/>
        <w:ind w:right="14"/>
        <w:jc w:val="right"/>
        <w:rPr>
          <w:rFonts w:ascii="Arial" w:eastAsia="Arial" w:hAnsi="Arial" w:cs="Arial"/>
          <w:sz w:val="10"/>
          <w:szCs w:val="10"/>
        </w:rPr>
      </w:pPr>
      <w:r w:rsidRPr="006E31AA">
        <w:rPr>
          <w:rFonts w:ascii="Arial" w:eastAsia="Arial" w:hAnsi="Arial" w:cs="Arial"/>
          <w:b/>
          <w:bCs/>
          <w:sz w:val="10"/>
        </w:rPr>
        <w:t>tťanolnw 7r)rni</w:t>
      </w:r>
    </w:p>
    <w:p w:rsidR="006E31AA" w:rsidRPr="006E31AA" w:rsidRDefault="006E31AA" w:rsidP="006E31AA">
      <w:pPr>
        <w:spacing w:before="197" w:after="0" w:line="240" w:lineRule="auto"/>
        <w:rPr>
          <w:rFonts w:ascii="Arial" w:eastAsia="Arial" w:hAnsi="Arial" w:cs="Arial"/>
          <w:sz w:val="20"/>
          <w:szCs w:val="20"/>
        </w:rPr>
        <w:sectPr w:rsidR="006E31AA" w:rsidRPr="006E31AA">
          <w:headerReference w:type="even" r:id="rId406"/>
          <w:headerReference w:type="default" r:id="rId407"/>
          <w:footerReference w:type="even" r:id="rId408"/>
          <w:footerReference w:type="default" r:id="rId409"/>
          <w:type w:val="continuous"/>
          <w:pgSz w:w="12240" w:h="18720"/>
          <w:pgMar w:top="2964" w:right="1555" w:bottom="64" w:left="5309" w:header="708" w:footer="708" w:gutter="0"/>
          <w:cols w:num="2" w:space="708" w:equalWidth="0">
            <w:col w:w="1070" w:space="2976"/>
            <w:col w:w="1329"/>
          </w:cols>
        </w:sectPr>
      </w:pPr>
    </w:p>
    <w:p w:rsidR="006E31AA" w:rsidRPr="006E31AA" w:rsidRDefault="006E31AA" w:rsidP="006E31AA">
      <w:pPr>
        <w:spacing w:after="0" w:line="240" w:lineRule="auto"/>
        <w:ind w:left="542"/>
        <w:jc w:val="center"/>
        <w:rPr>
          <w:rFonts w:ascii="Arial" w:eastAsia="Arial" w:hAnsi="Arial" w:cs="Arial"/>
          <w:sz w:val="16"/>
          <w:szCs w:val="16"/>
        </w:rPr>
      </w:pPr>
      <w:r w:rsidRPr="006E31AA">
        <w:rPr>
          <w:rFonts w:ascii="Arial" w:eastAsia="Arial" w:hAnsi="Arial" w:cs="Arial"/>
          <w:b/>
          <w:bCs/>
          <w:sz w:val="16"/>
        </w:rPr>
        <w:lastRenderedPageBreak/>
        <w:t>POLOŽKOVÝ ROZPOČET - v souladu s vyhláškami 230/2012 Sb.</w:t>
      </w:r>
    </w:p>
    <w:p w:rsidR="006E31AA" w:rsidRPr="006E31AA" w:rsidRDefault="006E31AA" w:rsidP="006E31AA">
      <w:pPr>
        <w:spacing w:before="19" w:after="0" w:line="173" w:lineRule="exact"/>
        <w:ind w:left="562"/>
        <w:jc w:val="center"/>
        <w:rPr>
          <w:rFonts w:ascii="Arial" w:eastAsia="Arial" w:hAnsi="Arial" w:cs="Arial"/>
          <w:sz w:val="12"/>
          <w:szCs w:val="12"/>
        </w:rPr>
      </w:pPr>
      <w:r w:rsidRPr="006E31AA">
        <w:rPr>
          <w:rFonts w:ascii="Arial" w:eastAsia="Arial" w:hAnsi="Arial" w:cs="Arial"/>
          <w:b/>
          <w:bCs/>
          <w:sz w:val="12"/>
        </w:rPr>
        <w:t>Rozpočet ÚT</w:t>
      </w:r>
    </w:p>
    <w:p w:rsidR="006E31AA" w:rsidRPr="006E31AA" w:rsidRDefault="006E31AA" w:rsidP="006E31AA">
      <w:pPr>
        <w:tabs>
          <w:tab w:val="left" w:leader="underscore" w:pos="6389"/>
          <w:tab w:val="left" w:leader="underscore" w:pos="10670"/>
        </w:tabs>
        <w:spacing w:before="5" w:after="0" w:line="173" w:lineRule="exact"/>
        <w:ind w:left="3912" w:right="3264" w:firstLine="538"/>
        <w:rPr>
          <w:rFonts w:ascii="Arial" w:eastAsia="Arial" w:hAnsi="Arial" w:cs="Arial"/>
          <w:sz w:val="12"/>
          <w:szCs w:val="12"/>
        </w:rPr>
      </w:pPr>
      <w:r w:rsidRPr="006E31AA">
        <w:rPr>
          <w:rFonts w:ascii="Arial" w:eastAsia="Arial" w:hAnsi="Arial" w:cs="Arial"/>
          <w:b/>
          <w:bCs/>
          <w:sz w:val="12"/>
        </w:rPr>
        <w:t>Rekonstrukce objektu Michalská 261/14, v Litoměřicích (SCHKO České středohoří)</w:t>
      </w:r>
      <w:r w:rsidRPr="006E31AA">
        <w:rPr>
          <w:rFonts w:ascii="Arial" w:eastAsia="Arial" w:hAnsi="Arial" w:cs="Arial"/>
          <w:b/>
          <w:bCs/>
          <w:sz w:val="12"/>
        </w:rPr>
        <w:br/>
        <w:t>Agentura ochrany přírody a krajiny České Republiky, Kaplanova 1931/1, 148 01 Praha 11 - Chodov</w:t>
      </w:r>
      <w:r w:rsidRPr="006E31AA">
        <w:rPr>
          <w:rFonts w:ascii="Arial" w:eastAsia="Arial" w:hAnsi="Arial" w:cs="Arial"/>
          <w:b/>
          <w:bCs/>
          <w:sz w:val="12"/>
        </w:rPr>
        <w:br/>
      </w:r>
      <w:r w:rsidRPr="006E31AA">
        <w:rPr>
          <w:rFonts w:ascii="Arial" w:eastAsia="Arial" w:hAnsi="Arial" w:cs="Arial"/>
          <w:sz w:val="12"/>
        </w:rPr>
        <w:tab/>
      </w:r>
      <w:r w:rsidRPr="006E31AA">
        <w:rPr>
          <w:rFonts w:ascii="Arial" w:eastAsia="Arial" w:hAnsi="Arial" w:cs="Arial"/>
          <w:sz w:val="12"/>
          <w:u w:val="single"/>
        </w:rPr>
        <w:t>Projekt pro provedení stavby</w:t>
      </w:r>
      <w:r w:rsidRPr="006E31AA">
        <w:rPr>
          <w:rFonts w:ascii="Arial" w:eastAsia="Arial" w:hAnsi="Arial" w:cs="Arial"/>
          <w:sz w:val="12"/>
        </w:rPr>
        <w:tab/>
      </w:r>
    </w:p>
    <w:p w:rsidR="006E31AA" w:rsidRPr="006E31AA" w:rsidRDefault="006E31AA" w:rsidP="006E31AA">
      <w:pPr>
        <w:framePr w:h="230" w:hRule="exact" w:hSpace="38" w:wrap="notBeside" w:vAnchor="text" w:hAnchor="text" w:x="582" w:y="1038"/>
        <w:spacing w:after="0" w:line="240" w:lineRule="auto"/>
        <w:jc w:val="both"/>
        <w:rPr>
          <w:rFonts w:ascii="Arial" w:eastAsia="Arial" w:hAnsi="Arial" w:cs="Arial"/>
          <w:sz w:val="20"/>
          <w:szCs w:val="20"/>
        </w:rPr>
      </w:pPr>
      <w:r w:rsidRPr="006E31AA">
        <w:rPr>
          <w:rFonts w:ascii="Arial" w:eastAsia="Arial" w:hAnsi="Arial" w:cs="Arial"/>
          <w:b/>
          <w:bCs/>
          <w:sz w:val="20"/>
        </w:rPr>
        <w:t>Rozpočet slaboproud</w:t>
      </w:r>
    </w:p>
    <w:p w:rsidR="006E31AA" w:rsidRPr="006E31AA" w:rsidRDefault="006E31AA" w:rsidP="006E31AA">
      <w:pPr>
        <w:spacing w:before="197" w:after="0" w:line="240" w:lineRule="auto"/>
        <w:ind w:left="542"/>
        <w:jc w:val="center"/>
        <w:rPr>
          <w:rFonts w:ascii="Arial" w:eastAsia="Arial" w:hAnsi="Arial" w:cs="Arial"/>
          <w:sz w:val="12"/>
          <w:szCs w:val="12"/>
        </w:rPr>
      </w:pPr>
      <w:r w:rsidRPr="006E31AA">
        <w:rPr>
          <w:rFonts w:ascii="Arial" w:eastAsia="Arial" w:hAnsi="Arial" w:cs="Arial"/>
          <w:b/>
          <w:bCs/>
          <w:color w:val="CC0026"/>
          <w:sz w:val="12"/>
        </w:rPr>
        <w:t>Dle výkresu D401 - D409, celková suma bez DPH se vpíše do rozpočtu stavby</w:t>
      </w:r>
    </w:p>
    <w:p w:rsidR="006E31AA" w:rsidRPr="006E31AA" w:rsidRDefault="006E31AA" w:rsidP="006E31AA">
      <w:pPr>
        <w:spacing w:before="571" w:after="0" w:line="240" w:lineRule="auto"/>
        <w:ind w:right="30"/>
        <w:rPr>
          <w:rFonts w:ascii="Arial" w:eastAsia="Arial" w:hAnsi="Arial" w:cs="Arial"/>
          <w:sz w:val="20"/>
          <w:szCs w:val="20"/>
        </w:rPr>
      </w:pPr>
      <w:r w:rsidRPr="006E31AA">
        <w:rPr>
          <w:rFonts w:ascii="Arial" w:eastAsia="Arial" w:hAnsi="Arial" w:cs="Arial"/>
          <w:sz w:val="20"/>
          <w:szCs w:val="20"/>
        </w:rPr>
        <w:pict>
          <v:shape id="_x0000_i1025" style="width:700.5pt;height:26.25pt" coordsize="21600,21600" o:spt="100" adj="0,,0" path="" stroked="f">
            <v:stroke joinstyle="miter"/>
            <v:imagedata r:id="rId410" r:href="rId411"/>
            <v:formulas/>
            <v:path o:connecttype="segments"/>
          </v:shape>
        </w:pict>
      </w:r>
    </w:p>
    <w:p w:rsidR="006E31AA" w:rsidRPr="006E31AA" w:rsidRDefault="006E31AA" w:rsidP="006E31AA">
      <w:pPr>
        <w:spacing w:before="115"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629"/>
        <w:gridCol w:w="6038"/>
        <w:gridCol w:w="2242"/>
        <w:gridCol w:w="979"/>
        <w:gridCol w:w="1330"/>
        <w:gridCol w:w="1392"/>
        <w:gridCol w:w="1397"/>
      </w:tblGrid>
      <w:tr w:rsidR="006E31AA" w:rsidRPr="006E31AA">
        <w:tblPrEx>
          <w:tblCellMar>
            <w:top w:w="0" w:type="dxa"/>
            <w:bottom w:w="0" w:type="dxa"/>
          </w:tblCellMar>
        </w:tblPrEx>
        <w:tc>
          <w:tcPr>
            <w:tcW w:w="62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left w:val="single" w:sz="6" w:space="0" w:color="auto"/>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Datový rozvaděč</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69"/>
              <w:rPr>
                <w:rFonts w:ascii="Arial" w:eastAsia="Arial" w:hAnsi="Arial" w:cs="Arial"/>
                <w:sz w:val="16"/>
                <w:szCs w:val="16"/>
              </w:rPr>
            </w:pPr>
            <w:r w:rsidRPr="006E31AA">
              <w:rPr>
                <w:rFonts w:ascii="Arial" w:eastAsia="Arial" w:hAnsi="Arial" w:cs="Arial"/>
                <w:sz w:val="16"/>
              </w:rPr>
              <w:t>kpl</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Skříňový rozvaděč 42U/1000 Stávající</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98"/>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03"/>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7 530,00 Kč</w:t>
            </w:r>
          </w:p>
        </w:tc>
        <w:tc>
          <w:tcPr>
            <w:tcW w:w="139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7 530,00 Kč</w:t>
            </w:r>
          </w:p>
        </w:tc>
      </w:tr>
      <w:tr w:rsidR="006E31AA" w:rsidRPr="006E31AA">
        <w:tblPrEx>
          <w:tblCellMar>
            <w:top w:w="0" w:type="dxa"/>
            <w:bottom w:w="0" w:type="dxa"/>
          </w:tblCellMar>
        </w:tblPrEx>
        <w:tc>
          <w:tcPr>
            <w:tcW w:w="6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Patch panel, ISDN panel, 25 x RJ45, černý, 1U</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08"/>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3 890,00 Kč</w:t>
            </w:r>
          </w:p>
        </w:tc>
        <w:tc>
          <w:tcPr>
            <w:tcW w:w="139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3 890,00 Kč</w:t>
            </w:r>
          </w:p>
        </w:tc>
      </w:tr>
      <w:tr w:rsidR="006E31AA" w:rsidRPr="006E31AA">
        <w:tblPrEx>
          <w:tblCellMar>
            <w:top w:w="0" w:type="dxa"/>
            <w:bottom w:w="0" w:type="dxa"/>
          </w:tblCellMar>
        </w:tblPrEx>
        <w:tc>
          <w:tcPr>
            <w:tcW w:w="6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Patch panel, CAT5E, 24 x RJ45, UTP s vyvažovači lištou, černý, 1U</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SX24L-5E-UTP-BK</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94"/>
              <w:rPr>
                <w:rFonts w:ascii="Arial" w:eastAsia="Arial" w:hAnsi="Arial" w:cs="Arial"/>
                <w:sz w:val="16"/>
                <w:szCs w:val="16"/>
              </w:rPr>
            </w:pPr>
            <w:r w:rsidRPr="006E31AA">
              <w:rPr>
                <w:rFonts w:ascii="Arial" w:eastAsia="Arial" w:hAnsi="Arial" w:cs="Arial"/>
                <w:sz w:val="16"/>
              </w:rPr>
              <w:t>4,00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3 890,00 Kč</w:t>
            </w:r>
          </w:p>
        </w:tc>
        <w:tc>
          <w:tcPr>
            <w:tcW w:w="139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15 560,00 Kč</w:t>
            </w:r>
          </w:p>
        </w:tc>
      </w:tr>
      <w:tr w:rsidR="006E31AA" w:rsidRPr="006E31AA">
        <w:tblPrEx>
          <w:tblCellMar>
            <w:top w:w="0" w:type="dxa"/>
            <w:bottom w:w="0" w:type="dxa"/>
          </w:tblCellMar>
        </w:tblPrEx>
        <w:tc>
          <w:tcPr>
            <w:tcW w:w="6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vAlign w:val="center"/>
          </w:tcPr>
          <w:p w:rsidR="006E31AA" w:rsidRPr="006E31AA" w:rsidRDefault="006E31AA" w:rsidP="006E31AA">
            <w:pPr>
              <w:spacing w:after="0" w:line="206" w:lineRule="exact"/>
              <w:ind w:firstLine="5"/>
              <w:rPr>
                <w:rFonts w:ascii="Arial" w:eastAsia="Arial" w:hAnsi="Arial" w:cs="Arial"/>
                <w:sz w:val="16"/>
                <w:szCs w:val="16"/>
              </w:rPr>
            </w:pPr>
            <w:r w:rsidRPr="006E31AA">
              <w:rPr>
                <w:rFonts w:ascii="Arial" w:eastAsia="Arial" w:hAnsi="Arial" w:cs="Arial"/>
                <w:sz w:val="16"/>
              </w:rPr>
              <w:t>19" rozvodný panel 1U; 7 x zásuvka podle ČSN, max. 16 A; kabel 3 x 1,5 mm, 2 m + zástrčka univerzál CZ-DE max. 16 A; bleskojistka; podsvícený vypínač;</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RAB-PD-X11-A1</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7"/>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408"/>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3 450,00 Kč</w:t>
            </w:r>
          </w:p>
        </w:tc>
        <w:tc>
          <w:tcPr>
            <w:tcW w:w="139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3 450,00 Kč</w:t>
            </w:r>
          </w:p>
        </w:tc>
      </w:tr>
      <w:tr w:rsidR="006E31AA" w:rsidRPr="006E31AA">
        <w:tblPrEx>
          <w:tblCellMar>
            <w:top w:w="0" w:type="dxa"/>
            <w:bottom w:w="0" w:type="dxa"/>
          </w:tblCellMar>
        </w:tblPrEx>
        <w:tc>
          <w:tcPr>
            <w:tcW w:w="6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19" vyvažovači panel 1U, 5 x háček velký</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RAC-VP-X11-A1</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7"/>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98"/>
              <w:rPr>
                <w:rFonts w:ascii="Arial" w:eastAsia="Arial" w:hAnsi="Arial" w:cs="Arial"/>
                <w:sz w:val="16"/>
                <w:szCs w:val="16"/>
              </w:rPr>
            </w:pPr>
            <w:r w:rsidRPr="006E31AA">
              <w:rPr>
                <w:rFonts w:ascii="Arial" w:eastAsia="Arial" w:hAnsi="Arial" w:cs="Arial"/>
                <w:sz w:val="16"/>
              </w:rPr>
              <w:t>2,00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790,00 Kč</w:t>
            </w:r>
          </w:p>
        </w:tc>
        <w:tc>
          <w:tcPr>
            <w:tcW w:w="139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1 580,00 Kč</w:t>
            </w:r>
          </w:p>
        </w:tc>
      </w:tr>
      <w:tr w:rsidR="006E31AA" w:rsidRPr="006E31AA">
        <w:tblPrEx>
          <w:tblCellMar>
            <w:top w:w="0" w:type="dxa"/>
            <w:bottom w:w="0" w:type="dxa"/>
          </w:tblCellMar>
        </w:tblPrEx>
        <w:tc>
          <w:tcPr>
            <w:tcW w:w="6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Patch kabel Cat 5e UTP 1m - žlutý</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60"/>
              <w:rPr>
                <w:rFonts w:ascii="Arial" w:eastAsia="Arial" w:hAnsi="Arial" w:cs="Arial"/>
                <w:sz w:val="16"/>
                <w:szCs w:val="16"/>
              </w:rPr>
            </w:pPr>
            <w:r w:rsidRPr="006E31AA">
              <w:rPr>
                <w:rFonts w:ascii="Arial" w:eastAsia="Arial" w:hAnsi="Arial" w:cs="Arial"/>
                <w:sz w:val="16"/>
              </w:rPr>
              <w:t>60,00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48,60 Kč</w:t>
            </w:r>
          </w:p>
        </w:tc>
        <w:tc>
          <w:tcPr>
            <w:tcW w:w="139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2 916,00 Kč</w:t>
            </w:r>
          </w:p>
        </w:tc>
      </w:tr>
      <w:tr w:rsidR="006E31AA" w:rsidRPr="006E31AA">
        <w:tblPrEx>
          <w:tblCellMar>
            <w:top w:w="0" w:type="dxa"/>
            <w:bottom w:w="0" w:type="dxa"/>
          </w:tblCellMar>
        </w:tblPrEx>
        <w:tc>
          <w:tcPr>
            <w:tcW w:w="62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Patch kabel Cat 5e UTP 1 m - modrý</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55"/>
              <w:rPr>
                <w:rFonts w:ascii="Arial" w:eastAsia="Arial" w:hAnsi="Arial" w:cs="Arial"/>
                <w:sz w:val="16"/>
                <w:szCs w:val="16"/>
              </w:rPr>
            </w:pPr>
            <w:r w:rsidRPr="006E31AA">
              <w:rPr>
                <w:rFonts w:ascii="Arial" w:eastAsia="Arial" w:hAnsi="Arial" w:cs="Arial"/>
                <w:sz w:val="16"/>
              </w:rPr>
              <w:t>25,00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48,60 Kč</w:t>
            </w:r>
          </w:p>
        </w:tc>
        <w:tc>
          <w:tcPr>
            <w:tcW w:w="139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1 215,00 Kč</w:t>
            </w:r>
          </w:p>
        </w:tc>
      </w:tr>
      <w:tr w:rsidR="006E31AA" w:rsidRPr="006E31AA">
        <w:tblPrEx>
          <w:tblCellMar>
            <w:top w:w="0" w:type="dxa"/>
            <w:bottom w:w="0" w:type="dxa"/>
          </w:tblCellMar>
        </w:tblPrEx>
        <w:tc>
          <w:tcPr>
            <w:tcW w:w="62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Kč</w:t>
            </w:r>
          </w:p>
        </w:tc>
      </w:tr>
    </w:tbl>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38"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624"/>
        <w:gridCol w:w="6038"/>
        <w:gridCol w:w="2246"/>
        <w:gridCol w:w="979"/>
        <w:gridCol w:w="1330"/>
        <w:gridCol w:w="1387"/>
        <w:gridCol w:w="1402"/>
      </w:tblGrid>
      <w:tr w:rsidR="006E31AA" w:rsidRPr="006E31AA">
        <w:tblPrEx>
          <w:tblCellMar>
            <w:top w:w="0" w:type="dxa"/>
            <w:bottom w:w="0" w:type="dxa"/>
          </w:tblCellMar>
        </w:tblPrEx>
        <w:tc>
          <w:tcPr>
            <w:tcW w:w="62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Datové zásuvky v 1</w:t>
            </w:r>
            <w:r w:rsidRPr="006E31AA">
              <w:rPr>
                <w:rFonts w:ascii="Arial" w:eastAsia="Arial" w:hAnsi="Arial" w:cs="Arial"/>
                <w:sz w:val="16"/>
              </w:rPr>
              <w:t xml:space="preserve">.PP </w:t>
            </w:r>
            <w:r w:rsidRPr="006E31AA">
              <w:rPr>
                <w:rFonts w:ascii="Arial" w:eastAsia="Arial" w:hAnsi="Arial" w:cs="Arial"/>
                <w:b/>
                <w:bCs/>
                <w:sz w:val="16"/>
              </w:rPr>
              <w:t>a příprava pro kamery</w:t>
            </w:r>
          </w:p>
        </w:tc>
        <w:tc>
          <w:tcPr>
            <w:tcW w:w="224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0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Zásuvka PC dvojnásobná 2x RJ45,</w:t>
            </w:r>
          </w:p>
        </w:tc>
        <w:tc>
          <w:tcPr>
            <w:tcW w:w="22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9"/>
              <w:jc w:val="right"/>
              <w:rPr>
                <w:rFonts w:ascii="Arial" w:eastAsia="Arial" w:hAnsi="Arial" w:cs="Arial"/>
                <w:sz w:val="16"/>
                <w:szCs w:val="16"/>
              </w:rPr>
            </w:pPr>
            <w:r w:rsidRPr="006E31AA">
              <w:rPr>
                <w:rFonts w:ascii="Arial" w:eastAsia="Arial" w:hAnsi="Arial" w:cs="Arial"/>
                <w:sz w:val="16"/>
              </w:rPr>
              <w:t>5,00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267,00 Kč</w:t>
            </w:r>
          </w:p>
        </w:tc>
        <w:tc>
          <w:tcPr>
            <w:tcW w:w="140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1 335,00 Kč</w:t>
            </w:r>
          </w:p>
        </w:tc>
      </w:tr>
      <w:tr w:rsidR="006E31AA" w:rsidRPr="006E31AA">
        <w:tblPrEx>
          <w:tblCellMar>
            <w:top w:w="0" w:type="dxa"/>
            <w:bottom w:w="0" w:type="dxa"/>
          </w:tblCellMar>
        </w:tblPrEx>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Modul RJ45 CAT5 do podlahové zásuvky (typ dle PD elektro )</w:t>
            </w:r>
          </w:p>
        </w:tc>
        <w:tc>
          <w:tcPr>
            <w:tcW w:w="22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98"/>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9"/>
              <w:jc w:val="right"/>
              <w:rPr>
                <w:rFonts w:ascii="Arial" w:eastAsia="Arial" w:hAnsi="Arial" w:cs="Arial"/>
                <w:sz w:val="16"/>
                <w:szCs w:val="16"/>
              </w:rPr>
            </w:pPr>
            <w:r w:rsidRPr="006E31AA">
              <w:rPr>
                <w:rFonts w:ascii="Arial" w:eastAsia="Arial" w:hAnsi="Arial" w:cs="Arial"/>
                <w:sz w:val="16"/>
              </w:rPr>
              <w:t>2,00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182,00 Kč</w:t>
            </w:r>
          </w:p>
        </w:tc>
        <w:tc>
          <w:tcPr>
            <w:tcW w:w="140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364,00 Kč</w:t>
            </w:r>
          </w:p>
        </w:tc>
      </w:tr>
      <w:tr w:rsidR="006E31AA" w:rsidRPr="006E31AA">
        <w:tblPrEx>
          <w:tblCellMar>
            <w:top w:w="0" w:type="dxa"/>
            <w:bottom w:w="0" w:type="dxa"/>
          </w:tblCellMar>
        </w:tblPrEx>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w:t>
            </w:r>
          </w:p>
        </w:tc>
        <w:tc>
          <w:tcPr>
            <w:tcW w:w="22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KU68/2</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9"/>
              <w:jc w:val="right"/>
              <w:rPr>
                <w:rFonts w:ascii="Arial" w:eastAsia="Arial" w:hAnsi="Arial" w:cs="Arial"/>
                <w:sz w:val="16"/>
                <w:szCs w:val="16"/>
              </w:rPr>
            </w:pPr>
            <w:r w:rsidRPr="006E31AA">
              <w:rPr>
                <w:rFonts w:ascii="Arial" w:eastAsia="Arial" w:hAnsi="Arial" w:cs="Arial"/>
                <w:sz w:val="16"/>
              </w:rPr>
              <w:t>5,00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 KČ</w:t>
            </w:r>
          </w:p>
        </w:tc>
        <w:tc>
          <w:tcPr>
            <w:tcW w:w="140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48,60 Kč</w:t>
            </w:r>
          </w:p>
        </w:tc>
      </w:tr>
      <w:tr w:rsidR="006E31AA" w:rsidRPr="006E31AA">
        <w:tblPrEx>
          <w:tblCellMar>
            <w:top w:w="0" w:type="dxa"/>
            <w:bottom w:w="0" w:type="dxa"/>
          </w:tblCellMar>
        </w:tblPrEx>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s víčkem</w:t>
            </w:r>
          </w:p>
        </w:tc>
        <w:tc>
          <w:tcPr>
            <w:tcW w:w="22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KU68/2</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9"/>
              <w:jc w:val="right"/>
              <w:rPr>
                <w:rFonts w:ascii="Arial" w:eastAsia="Arial" w:hAnsi="Arial" w:cs="Arial"/>
                <w:sz w:val="16"/>
                <w:szCs w:val="16"/>
              </w:rPr>
            </w:pPr>
            <w:r w:rsidRPr="006E31AA">
              <w:rPr>
                <w:rFonts w:ascii="Arial" w:eastAsia="Arial" w:hAnsi="Arial" w:cs="Arial"/>
                <w:sz w:val="16"/>
              </w:rPr>
              <w:t>2,00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 KČ</w:t>
            </w:r>
          </w:p>
        </w:tc>
        <w:tc>
          <w:tcPr>
            <w:tcW w:w="140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19,44 KČ</w:t>
            </w:r>
          </w:p>
        </w:tc>
      </w:tr>
      <w:tr w:rsidR="006E31AA" w:rsidRPr="006E31AA">
        <w:tblPrEx>
          <w:tblCellMar>
            <w:top w:w="0" w:type="dxa"/>
            <w:bottom w:w="0" w:type="dxa"/>
          </w:tblCellMar>
        </w:tblPrEx>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w:t>
            </w:r>
          </w:p>
        </w:tc>
        <w:tc>
          <w:tcPr>
            <w:tcW w:w="22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KT250</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98"/>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9"/>
              <w:jc w:val="right"/>
              <w:rPr>
                <w:rFonts w:ascii="Arial" w:eastAsia="Arial" w:hAnsi="Arial" w:cs="Arial"/>
                <w:sz w:val="16"/>
                <w:szCs w:val="16"/>
              </w:rPr>
            </w:pPr>
            <w:r w:rsidRPr="006E31AA">
              <w:rPr>
                <w:rFonts w:ascii="Arial" w:eastAsia="Arial" w:hAnsi="Arial" w:cs="Arial"/>
                <w:sz w:val="16"/>
              </w:rPr>
              <w:t>1,00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261,00 Kč</w:t>
            </w:r>
          </w:p>
        </w:tc>
        <w:tc>
          <w:tcPr>
            <w:tcW w:w="140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261,00 Kč</w:t>
            </w:r>
          </w:p>
        </w:tc>
      </w:tr>
      <w:tr w:rsidR="006E31AA" w:rsidRPr="006E31AA">
        <w:tblPrEx>
          <w:tblCellMar>
            <w:top w:w="0" w:type="dxa"/>
            <w:bottom w:w="0" w:type="dxa"/>
          </w:tblCellMar>
        </w:tblPrEx>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w:t>
            </w:r>
          </w:p>
        </w:tc>
        <w:tc>
          <w:tcPr>
            <w:tcW w:w="22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K0125</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4"/>
              <w:jc w:val="right"/>
              <w:rPr>
                <w:rFonts w:ascii="Arial" w:eastAsia="Arial" w:hAnsi="Arial" w:cs="Arial"/>
                <w:sz w:val="16"/>
                <w:szCs w:val="16"/>
              </w:rPr>
            </w:pPr>
            <w:r w:rsidRPr="006E31AA">
              <w:rPr>
                <w:rFonts w:ascii="Arial" w:eastAsia="Arial" w:hAnsi="Arial" w:cs="Arial"/>
                <w:sz w:val="16"/>
              </w:rPr>
              <w:t>3,00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134,00 Kč</w:t>
            </w:r>
          </w:p>
        </w:tc>
        <w:tc>
          <w:tcPr>
            <w:tcW w:w="140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402,00 Kč</w:t>
            </w:r>
          </w:p>
        </w:tc>
      </w:tr>
      <w:tr w:rsidR="006E31AA" w:rsidRPr="006E31AA">
        <w:tblPrEx>
          <w:tblCellMar>
            <w:top w:w="0" w:type="dxa"/>
            <w:bottom w:w="0" w:type="dxa"/>
          </w:tblCellMar>
        </w:tblPrEx>
        <w:tc>
          <w:tcPr>
            <w:tcW w:w="6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36 mm ( 2336/LPE-2)</w:t>
            </w:r>
          </w:p>
        </w:tc>
        <w:tc>
          <w:tcPr>
            <w:tcW w:w="224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( 2336/LPE-2)</w:t>
            </w: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16"/>
                <w:szCs w:val="16"/>
              </w:rPr>
            </w:pPr>
            <w:r w:rsidRPr="006E31AA">
              <w:rPr>
                <w:rFonts w:ascii="Arial" w:eastAsia="Arial" w:hAnsi="Arial" w:cs="Arial"/>
                <w:sz w:val="16"/>
              </w:rPr>
              <w:t>m</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1"/>
              <w:jc w:val="right"/>
              <w:rPr>
                <w:rFonts w:ascii="Arial" w:eastAsia="Arial" w:hAnsi="Arial" w:cs="Arial"/>
                <w:sz w:val="16"/>
                <w:szCs w:val="16"/>
              </w:rPr>
            </w:pPr>
            <w:r w:rsidRPr="006E31AA">
              <w:rPr>
                <w:rFonts w:ascii="Arial" w:eastAsia="Arial" w:hAnsi="Arial" w:cs="Arial"/>
                <w:sz w:val="16"/>
              </w:rPr>
              <w:t>20,00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20,70 Kč</w:t>
            </w:r>
          </w:p>
        </w:tc>
        <w:tc>
          <w:tcPr>
            <w:tcW w:w="140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414,00 Kč</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412"/>
          <w:headerReference w:type="default" r:id="rId413"/>
          <w:footerReference w:type="even" r:id="rId414"/>
          <w:footerReference w:type="default" r:id="rId415"/>
          <w:pgSz w:w="18720" w:h="12240" w:orient="landscape"/>
          <w:pgMar w:top="1091" w:right="2494" w:bottom="1440" w:left="2186" w:header="708" w:footer="708" w:gutter="0"/>
          <w:cols w:space="708"/>
        </w:sectPr>
      </w:pPr>
    </w:p>
    <w:p w:rsidR="006E31AA" w:rsidRPr="006E31AA" w:rsidRDefault="006E31AA" w:rsidP="006E31AA">
      <w:pPr>
        <w:spacing w:after="0" w:line="240" w:lineRule="auto"/>
        <w:ind w:left="19" w:right="97"/>
        <w:rPr>
          <w:rFonts w:ascii="Arial" w:eastAsia="Arial" w:hAnsi="Arial" w:cs="Arial"/>
          <w:sz w:val="20"/>
          <w:szCs w:val="20"/>
        </w:rPr>
      </w:pPr>
      <w:r w:rsidRPr="006E31AA">
        <w:rPr>
          <w:rFonts w:ascii="Arial" w:eastAsia="Arial" w:hAnsi="Arial" w:cs="Arial"/>
          <w:sz w:val="20"/>
          <w:szCs w:val="20"/>
        </w:rPr>
        <w:pict>
          <v:shape id="_x0000_i1026" style="width:699pt;height:35.25pt" coordsize="21600,21600" o:spt="100" adj="0,,0" path="" stroked="f">
            <v:stroke joinstyle="miter"/>
            <v:imagedata r:id="rId416" r:href="rId417"/>
            <v:formulas/>
            <v:path o:connecttype="segments"/>
          </v:shape>
        </w:pict>
      </w:r>
    </w:p>
    <w:p w:rsidR="006E31AA" w:rsidRPr="006E31AA" w:rsidRDefault="006E31AA" w:rsidP="006E31AA">
      <w:pPr>
        <w:spacing w:before="5"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682"/>
        <w:gridCol w:w="6024"/>
        <w:gridCol w:w="2237"/>
        <w:gridCol w:w="974"/>
        <w:gridCol w:w="1334"/>
        <w:gridCol w:w="1382"/>
        <w:gridCol w:w="1416"/>
      </w:tblGrid>
      <w:tr w:rsidR="006E31AA" w:rsidRPr="006E31AA">
        <w:tblPrEx>
          <w:tblCellMar>
            <w:top w:w="0" w:type="dxa"/>
            <w:bottom w:w="0" w:type="dxa"/>
          </w:tblCellMar>
        </w:tblPrEx>
        <w:tc>
          <w:tcPr>
            <w:tcW w:w="6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23 mm ( 2323/LPE-2)</w:t>
            </w:r>
          </w:p>
        </w:tc>
        <w:tc>
          <w:tcPr>
            <w:tcW w:w="223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( 2323/LPE-2)</w:t>
            </w:r>
          </w:p>
        </w:tc>
        <w:tc>
          <w:tcPr>
            <w:tcW w:w="97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283"/>
              <w:rPr>
                <w:rFonts w:ascii="Arial" w:eastAsia="Arial" w:hAnsi="Arial" w:cs="Arial"/>
                <w:sz w:val="16"/>
                <w:szCs w:val="16"/>
              </w:rPr>
            </w:pPr>
            <w:r w:rsidRPr="006E31AA">
              <w:rPr>
                <w:rFonts w:ascii="Arial" w:eastAsia="Arial" w:hAnsi="Arial" w:cs="Arial"/>
                <w:sz w:val="16"/>
              </w:rPr>
              <w:t>m</w:t>
            </w:r>
          </w:p>
        </w:tc>
        <w:tc>
          <w:tcPr>
            <w:tcW w:w="133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35,00</w:t>
            </w:r>
          </w:p>
        </w:tc>
        <w:tc>
          <w:tcPr>
            <w:tcW w:w="138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18,20 Kč</w:t>
            </w:r>
          </w:p>
        </w:tc>
        <w:tc>
          <w:tcPr>
            <w:tcW w:w="141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right="10"/>
              <w:jc w:val="right"/>
              <w:rPr>
                <w:rFonts w:ascii="Arial" w:eastAsia="Arial" w:hAnsi="Arial" w:cs="Arial"/>
                <w:sz w:val="16"/>
                <w:szCs w:val="16"/>
              </w:rPr>
            </w:pPr>
            <w:r w:rsidRPr="006E31AA">
              <w:rPr>
                <w:rFonts w:ascii="Arial" w:eastAsia="Arial" w:hAnsi="Arial" w:cs="Arial"/>
                <w:sz w:val="16"/>
              </w:rPr>
              <w:t>637,00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Datové zásuvky v 1 .NP a příprava pro kamery</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Zásuvka PC dvojnásobná 2x RJ45,</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78"/>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11,00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267,00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2 937,00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KU68/2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3"/>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11,00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106,92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s víčkem</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KU68/2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3"/>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3,00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29,16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KT250</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3"/>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261,00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261,00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K0125</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8"/>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4,00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134,00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536,00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36 mm ( 2336/LPE-2)</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(2336/LPE-2)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m</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40,00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20,70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828,00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23 mm ( 2323/LPE-2)</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(2323/LPE-2)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m</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50,00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18,20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910,00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Datové zásuvky v 2.NP a příprava pro kamery</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Zásuvka PC dvojnásobná 2x RJ45,</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98"/>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12,00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267,00 Kc</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3 204,00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KU68/2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98"/>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12,00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116,64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s víčkem</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KU68/2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2,00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19,44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KT250</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2,00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261,00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522,00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K0125</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5,00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134,00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670,00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36 mm ( 2336/LPE-2)</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(2336/LPE-2)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7"/>
              <w:rPr>
                <w:rFonts w:ascii="Arial" w:eastAsia="Arial" w:hAnsi="Arial" w:cs="Arial"/>
                <w:sz w:val="16"/>
                <w:szCs w:val="16"/>
              </w:rPr>
            </w:pPr>
            <w:r w:rsidRPr="006E31AA">
              <w:rPr>
                <w:rFonts w:ascii="Arial" w:eastAsia="Arial" w:hAnsi="Arial" w:cs="Arial"/>
                <w:sz w:val="16"/>
              </w:rPr>
              <w:t>m</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60,00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20,70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1 242,00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23 mm ( 2323/LPE-2)</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( 2323/LPE-2)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2"/>
              <w:rPr>
                <w:rFonts w:ascii="Arial" w:eastAsia="Arial" w:hAnsi="Arial" w:cs="Arial"/>
                <w:sz w:val="16"/>
                <w:szCs w:val="16"/>
              </w:rPr>
            </w:pPr>
            <w:r w:rsidRPr="006E31AA">
              <w:rPr>
                <w:rFonts w:ascii="Arial" w:eastAsia="Arial" w:hAnsi="Arial" w:cs="Arial"/>
                <w:sz w:val="16"/>
              </w:rPr>
              <w:t>m</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59,00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18,20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1 073,80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Datové zásuvky v 3.NP</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Zásuvka PC dvojnásobná 2x RJ45,</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11,00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267,00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2 937,00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KU68/2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11,00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106,92 Kč</w:t>
            </w:r>
          </w:p>
        </w:tc>
      </w:tr>
      <w:tr w:rsidR="006E31AA" w:rsidRPr="006E31AA">
        <w:tblPrEx>
          <w:tblCellMar>
            <w:top w:w="0" w:type="dxa"/>
            <w:bottom w:w="0" w:type="dxa"/>
          </w:tblCellMar>
        </w:tblPrEx>
        <w:tc>
          <w:tcPr>
            <w:tcW w:w="6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s víčkem</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KU68/2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7"/>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0,00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Kč</w:t>
            </w:r>
          </w:p>
        </w:tc>
      </w:tr>
      <w:tr w:rsidR="006E31AA" w:rsidRPr="006E31AA">
        <w:tblPrEx>
          <w:tblCellMar>
            <w:top w:w="0" w:type="dxa"/>
            <w:bottom w:w="0" w:type="dxa"/>
          </w:tblCellMar>
        </w:tblPrEx>
        <w:tc>
          <w:tcPr>
            <w:tcW w:w="682"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KT250</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261,00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261,00 Kč</w:t>
            </w:r>
          </w:p>
        </w:tc>
      </w:tr>
      <w:tr w:rsidR="006E31AA" w:rsidRPr="006E31AA">
        <w:tblPrEx>
          <w:tblCellMar>
            <w:top w:w="0" w:type="dxa"/>
            <w:bottom w:w="0" w:type="dxa"/>
          </w:tblCellMar>
        </w:tblPrEx>
        <w:tc>
          <w:tcPr>
            <w:tcW w:w="682"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K0125</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7"/>
              <w:rPr>
                <w:rFonts w:ascii="Arial" w:eastAsia="Arial" w:hAnsi="Arial" w:cs="Arial"/>
                <w:sz w:val="16"/>
                <w:szCs w:val="16"/>
              </w:rPr>
            </w:pPr>
            <w:r w:rsidRPr="006E31AA">
              <w:rPr>
                <w:rFonts w:ascii="Arial" w:eastAsia="Arial" w:hAnsi="Arial" w:cs="Arial"/>
                <w:sz w:val="16"/>
              </w:rPr>
              <w:t>ks</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5,00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134,00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670,00 Kč</w:t>
            </w:r>
          </w:p>
        </w:tc>
      </w:tr>
      <w:tr w:rsidR="006E31AA" w:rsidRPr="006E31AA">
        <w:tblPrEx>
          <w:tblCellMar>
            <w:top w:w="0" w:type="dxa"/>
            <w:bottom w:w="0" w:type="dxa"/>
          </w:tblCellMar>
        </w:tblPrEx>
        <w:tc>
          <w:tcPr>
            <w:tcW w:w="682"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36 mm ( 2336/LPE-2)</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(2336/LPE-2)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31"/>
              <w:rPr>
                <w:rFonts w:ascii="Arial" w:eastAsia="Arial" w:hAnsi="Arial" w:cs="Arial"/>
                <w:sz w:val="16"/>
                <w:szCs w:val="16"/>
              </w:rPr>
            </w:pPr>
            <w:r w:rsidRPr="006E31AA">
              <w:rPr>
                <w:rFonts w:ascii="Arial" w:eastAsia="Arial" w:hAnsi="Arial" w:cs="Arial"/>
                <w:sz w:val="16"/>
              </w:rPr>
              <w:t>m</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30,00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20,70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621,00 Kč</w:t>
            </w:r>
          </w:p>
        </w:tc>
      </w:tr>
      <w:tr w:rsidR="006E31AA" w:rsidRPr="006E31AA">
        <w:tblPrEx>
          <w:tblCellMar>
            <w:top w:w="0" w:type="dxa"/>
            <w:bottom w:w="0" w:type="dxa"/>
          </w:tblCellMar>
        </w:tblPrEx>
        <w:tc>
          <w:tcPr>
            <w:tcW w:w="682"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23 mm ( 2323/LPE-2)</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(2323/LPE-2)</w:t>
            </w: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31"/>
              <w:rPr>
                <w:rFonts w:ascii="Arial" w:eastAsia="Arial" w:hAnsi="Arial" w:cs="Arial"/>
                <w:sz w:val="16"/>
                <w:szCs w:val="16"/>
              </w:rPr>
            </w:pPr>
            <w:r w:rsidRPr="006E31AA">
              <w:rPr>
                <w:rFonts w:ascii="Arial" w:eastAsia="Arial" w:hAnsi="Arial" w:cs="Arial"/>
                <w:sz w:val="16"/>
              </w:rPr>
              <w:t>m</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61,00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18,20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1 110,20 Kč</w:t>
            </w:r>
          </w:p>
        </w:tc>
      </w:tr>
      <w:tr w:rsidR="006E31AA" w:rsidRPr="006E31AA">
        <w:tblPrEx>
          <w:tblCellMar>
            <w:top w:w="0" w:type="dxa"/>
            <w:bottom w:w="0" w:type="dxa"/>
          </w:tblCellMar>
        </w:tblPrEx>
        <w:tc>
          <w:tcPr>
            <w:tcW w:w="682"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82"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Kabely dle kabelového seznamu viz</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82"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UTP kabel Cat5e, drát, bezhalogen</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16"/>
                <w:szCs w:val="16"/>
              </w:rPr>
            </w:pPr>
            <w:r w:rsidRPr="006E31AA">
              <w:rPr>
                <w:rFonts w:ascii="Arial" w:eastAsia="Arial" w:hAnsi="Arial" w:cs="Arial"/>
                <w:sz w:val="16"/>
              </w:rPr>
              <w:t>m</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2272,00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13,40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30 444,80 Kč</w:t>
            </w:r>
          </w:p>
        </w:tc>
      </w:tr>
      <w:tr w:rsidR="006E31AA" w:rsidRPr="006E31AA">
        <w:tblPrEx>
          <w:tblCellMar>
            <w:top w:w="0" w:type="dxa"/>
            <w:bottom w:w="0" w:type="dxa"/>
          </w:tblCellMar>
        </w:tblPrEx>
        <w:tc>
          <w:tcPr>
            <w:tcW w:w="682"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FTP kabel Cat6e, drát, bezhalogen</w:t>
            </w:r>
          </w:p>
        </w:tc>
        <w:tc>
          <w:tcPr>
            <w:tcW w:w="223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16"/>
                <w:szCs w:val="16"/>
              </w:rPr>
            </w:pPr>
            <w:r w:rsidRPr="006E31AA">
              <w:rPr>
                <w:rFonts w:ascii="Arial" w:eastAsia="Arial" w:hAnsi="Arial" w:cs="Arial"/>
                <w:sz w:val="16"/>
              </w:rPr>
              <w:t>m</w:t>
            </w:r>
          </w:p>
        </w:tc>
        <w:tc>
          <w:tcPr>
            <w:tcW w:w="13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15,00</w:t>
            </w:r>
          </w:p>
        </w:tc>
        <w:tc>
          <w:tcPr>
            <w:tcW w:w="138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17,00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255,00 Kč</w:t>
            </w:r>
          </w:p>
        </w:tc>
      </w:tr>
    </w:tbl>
    <w:p w:rsidR="006E31AA" w:rsidRPr="006E31AA" w:rsidRDefault="006E31AA" w:rsidP="006E31AA">
      <w:pPr>
        <w:spacing w:before="4882" w:after="0" w:line="240" w:lineRule="auto"/>
        <w:rPr>
          <w:rFonts w:ascii="Arial" w:eastAsia="Arial" w:hAnsi="Arial" w:cs="Arial"/>
          <w:sz w:val="20"/>
          <w:szCs w:val="20"/>
        </w:rPr>
        <w:sectPr w:rsidR="006E31AA" w:rsidRPr="006E31AA">
          <w:headerReference w:type="even" r:id="rId418"/>
          <w:headerReference w:type="default" r:id="rId419"/>
          <w:footerReference w:type="even" r:id="rId420"/>
          <w:footerReference w:type="default" r:id="rId421"/>
          <w:pgSz w:w="18720" w:h="12240" w:orient="landscape"/>
          <w:pgMar w:top="1200" w:right="2587" w:bottom="1440" w:left="2035" w:header="708" w:footer="708" w:gutter="0"/>
          <w:cols w:space="708"/>
        </w:sectPr>
      </w:pPr>
    </w:p>
    <w:tbl>
      <w:tblPr>
        <w:tblW w:w="0" w:type="auto"/>
        <w:tblInd w:w="40" w:type="dxa"/>
        <w:tblLayout w:type="fixed"/>
        <w:tblCellMar>
          <w:left w:w="40" w:type="dxa"/>
          <w:right w:w="40" w:type="dxa"/>
        </w:tblCellMar>
        <w:tblLook w:val="0000"/>
      </w:tblPr>
      <w:tblGrid>
        <w:gridCol w:w="648"/>
        <w:gridCol w:w="6038"/>
        <w:gridCol w:w="2242"/>
        <w:gridCol w:w="984"/>
        <w:gridCol w:w="1330"/>
        <w:gridCol w:w="1387"/>
        <w:gridCol w:w="1411"/>
      </w:tblGrid>
      <w:tr w:rsidR="006E31AA" w:rsidRPr="006E31AA">
        <w:tblPrEx>
          <w:tblCellMar>
            <w:top w:w="0" w:type="dxa"/>
            <w:bottom w:w="0" w:type="dxa"/>
          </w:tblCellMar>
        </w:tblPrEx>
        <w:tc>
          <w:tcPr>
            <w:tcW w:w="648" w:type="dxa"/>
            <w:tcBorders>
              <w:left w:val="single" w:sz="6" w:space="0" w:color="auto"/>
              <w:right w:val="single" w:sz="6" w:space="0" w:color="auto"/>
            </w:tcBorders>
            <w:vAlign w:val="center"/>
          </w:tcPr>
          <w:p w:rsidR="006E31AA" w:rsidRPr="006E31AA" w:rsidRDefault="006E31AA" w:rsidP="006E31AA">
            <w:pPr>
              <w:spacing w:after="0" w:line="163" w:lineRule="exact"/>
              <w:rPr>
                <w:rFonts w:ascii="Arial" w:eastAsia="Arial" w:hAnsi="Arial" w:cs="Arial"/>
                <w:sz w:val="12"/>
                <w:szCs w:val="12"/>
              </w:rPr>
            </w:pPr>
            <w:r w:rsidRPr="006E31AA">
              <w:rPr>
                <w:rFonts w:ascii="Arial" w:eastAsia="Arial" w:hAnsi="Arial" w:cs="Arial"/>
                <w:sz w:val="12"/>
              </w:rPr>
              <w:lastRenderedPageBreak/>
              <w:t>Číslo pozice</w:t>
            </w:r>
          </w:p>
        </w:tc>
        <w:tc>
          <w:tcPr>
            <w:tcW w:w="60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2386"/>
              <w:rPr>
                <w:rFonts w:ascii="Arial" w:eastAsia="Arial" w:hAnsi="Arial" w:cs="Arial"/>
                <w:sz w:val="12"/>
                <w:szCs w:val="12"/>
              </w:rPr>
            </w:pPr>
            <w:r w:rsidRPr="006E31AA">
              <w:rPr>
                <w:rFonts w:ascii="Arial" w:eastAsia="Arial" w:hAnsi="Arial" w:cs="Arial"/>
                <w:b/>
                <w:bCs/>
                <w:sz w:val="12"/>
              </w:rPr>
              <w:t>POPIS VÝKONU</w:t>
            </w:r>
          </w:p>
        </w:tc>
        <w:tc>
          <w:tcPr>
            <w:tcW w:w="2242" w:type="dxa"/>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2"/>
                <w:szCs w:val="12"/>
              </w:rPr>
            </w:pPr>
            <w:r w:rsidRPr="006E31AA">
              <w:rPr>
                <w:rFonts w:ascii="Arial" w:eastAsia="Arial" w:hAnsi="Arial" w:cs="Arial"/>
                <w:sz w:val="12"/>
              </w:rPr>
              <w:t>Měrná jednotka</w:t>
            </w:r>
          </w:p>
        </w:tc>
        <w:tc>
          <w:tcPr>
            <w:tcW w:w="133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2"/>
                <w:szCs w:val="12"/>
              </w:rPr>
            </w:pPr>
            <w:r w:rsidRPr="006E31AA">
              <w:rPr>
                <w:rFonts w:ascii="Arial" w:eastAsia="Arial" w:hAnsi="Arial" w:cs="Arial"/>
                <w:sz w:val="12"/>
              </w:rPr>
              <w:t>Množství</w:t>
            </w:r>
          </w:p>
        </w:tc>
        <w:tc>
          <w:tcPr>
            <w:tcW w:w="138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Cena za jednotku</w:t>
            </w:r>
          </w:p>
        </w:tc>
        <w:tc>
          <w:tcPr>
            <w:tcW w:w="141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Cena celkem</w:t>
            </w:r>
          </w:p>
        </w:tc>
      </w:tr>
      <w:tr w:rsidR="006E31AA" w:rsidRPr="006E31AA">
        <w:tblPrEx>
          <w:tblCellMar>
            <w:top w:w="0" w:type="dxa"/>
            <w:bottom w:w="0" w:type="dxa"/>
          </w:tblCellMar>
        </w:tblPrEx>
        <w:tc>
          <w:tcPr>
            <w:tcW w:w="8928" w:type="dxa"/>
            <w:gridSpan w:val="3"/>
          </w:tcPr>
          <w:p w:rsidR="006E31AA" w:rsidRPr="006E31AA" w:rsidRDefault="006E31AA" w:rsidP="006E31AA">
            <w:pPr>
              <w:spacing w:after="0" w:line="240" w:lineRule="auto"/>
              <w:rPr>
                <w:rFonts w:ascii="Arial" w:eastAsia="Arial" w:hAnsi="Arial" w:cs="Arial"/>
                <w:sz w:val="20"/>
                <w:szCs w:val="20"/>
              </w:rPr>
            </w:pPr>
          </w:p>
        </w:tc>
        <w:tc>
          <w:tcPr>
            <w:tcW w:w="2314" w:type="dxa"/>
            <w:gridSpan w:val="2"/>
          </w:tcPr>
          <w:p w:rsidR="006E31AA" w:rsidRPr="006E31AA" w:rsidRDefault="006E31AA" w:rsidP="006E31AA">
            <w:pPr>
              <w:spacing w:after="0" w:line="240" w:lineRule="auto"/>
              <w:rPr>
                <w:rFonts w:ascii="Arial" w:eastAsia="Arial" w:hAnsi="Arial" w:cs="Arial"/>
                <w:sz w:val="20"/>
                <w:szCs w:val="20"/>
              </w:rPr>
            </w:pPr>
          </w:p>
        </w:tc>
        <w:tc>
          <w:tcPr>
            <w:tcW w:w="1387" w:type="dxa"/>
          </w:tcPr>
          <w:p w:rsidR="006E31AA" w:rsidRPr="006E31AA" w:rsidRDefault="006E31AA" w:rsidP="006E31AA">
            <w:pPr>
              <w:spacing w:after="0" w:line="240" w:lineRule="auto"/>
              <w:rPr>
                <w:rFonts w:ascii="Arial" w:eastAsia="Arial" w:hAnsi="Arial" w:cs="Arial"/>
                <w:sz w:val="20"/>
                <w:szCs w:val="20"/>
              </w:rPr>
            </w:pPr>
          </w:p>
        </w:tc>
        <w:tc>
          <w:tcPr>
            <w:tcW w:w="1411"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Koaxiální MULTI kabel RG59 +2x0,8</w:t>
            </w:r>
          </w:p>
        </w:tc>
        <w:tc>
          <w:tcPr>
            <w:tcW w:w="22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3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110,00</w:t>
            </w:r>
          </w:p>
        </w:tc>
        <w:tc>
          <w:tcPr>
            <w:tcW w:w="138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26,70 Kč</w:t>
            </w:r>
          </w:p>
        </w:tc>
        <w:tc>
          <w:tcPr>
            <w:tcW w:w="141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2 937,00 Kč</w:t>
            </w: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Kabel pro vnitřní rozvody ve sdělovací technice SYKFY 5x2x0,5</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25,00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13,40 Kč</w:t>
            </w: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335,00 Kč</w:t>
            </w: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 xml:space="preserve">Elektronický dveřník </w:t>
            </w:r>
            <w:r w:rsidRPr="006E31AA">
              <w:rPr>
                <w:rFonts w:ascii="Arial" w:eastAsia="Arial" w:hAnsi="Arial" w:cs="Arial"/>
                <w:smallCaps/>
                <w:sz w:val="16"/>
              </w:rPr>
              <w:t>1</w:t>
            </w:r>
            <w:r w:rsidRPr="006E31AA">
              <w:rPr>
                <w:rFonts w:ascii="Arial" w:eastAsia="Arial" w:hAnsi="Arial" w:cs="Arial"/>
                <w:sz w:val="16"/>
              </w:rPr>
              <w:t>.NP</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Elektronický dveřník</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3 400,00 Kč</w:t>
            </w: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3 400,00 Kč</w:t>
            </w: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box pod omítku dle dveřníku</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747,00 Kč</w:t>
            </w: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747,00 Kč</w:t>
            </w: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23 mm ( 2323/LPE-2)</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( 2323/LPE-2)</w:t>
            </w: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15,00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18,20 Kč</w:t>
            </w: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273,00 Kč</w:t>
            </w: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Instalační úložný materiál</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Stavební sádra</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20,00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72,90 Kč</w:t>
            </w: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1 458,00 Kč</w:t>
            </w: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Protahovací vodič CY1,5</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200,00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6,07 Kč</w:t>
            </w: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1 214,00 Kč</w:t>
            </w: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Stahovací páska 300x5 mm</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250,00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2,43 Kč</w:t>
            </w: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607,50 Kč</w:t>
            </w: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drobný instalační materiál</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kpl</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4,00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1 340,00 Kč</w:t>
            </w: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5 360,00 KČ</w:t>
            </w:r>
          </w:p>
        </w:tc>
      </w:tr>
      <w:tr w:rsidR="006E31AA" w:rsidRPr="006E31AA">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Celkem za materiál bez DPH</w:t>
            </w:r>
          </w:p>
        </w:tc>
        <w:tc>
          <w:tcPr>
            <w:tcW w:w="22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104 815,42 Kč</w:t>
            </w:r>
          </w:p>
        </w:tc>
      </w:tr>
      <w:tr w:rsidR="006E31AA" w:rsidRPr="006E31AA">
        <w:tblPrEx>
          <w:tblCellMar>
            <w:top w:w="0" w:type="dxa"/>
            <w:bottom w:w="0" w:type="dxa"/>
          </w:tblCellMar>
        </w:tblPrEx>
        <w:tc>
          <w:tcPr>
            <w:tcW w:w="648" w:type="dxa"/>
          </w:tcPr>
          <w:p w:rsidR="006E31AA" w:rsidRPr="006E31AA" w:rsidRDefault="006E31AA" w:rsidP="006E31AA">
            <w:pPr>
              <w:spacing w:after="0" w:line="240" w:lineRule="auto"/>
              <w:rPr>
                <w:rFonts w:ascii="Arial" w:eastAsia="Arial" w:hAnsi="Arial" w:cs="Arial"/>
                <w:sz w:val="20"/>
                <w:szCs w:val="20"/>
              </w:rPr>
            </w:pPr>
          </w:p>
        </w:tc>
        <w:tc>
          <w:tcPr>
            <w:tcW w:w="8280" w:type="dxa"/>
            <w:gridSpan w:val="2"/>
          </w:tcPr>
          <w:p w:rsidR="006E31AA" w:rsidRPr="006E31AA" w:rsidRDefault="006E31AA" w:rsidP="006E31AA">
            <w:pPr>
              <w:spacing w:after="0" w:line="240" w:lineRule="auto"/>
              <w:rPr>
                <w:rFonts w:ascii="Arial" w:eastAsia="Arial" w:hAnsi="Arial" w:cs="Arial"/>
                <w:sz w:val="20"/>
                <w:szCs w:val="20"/>
              </w:rPr>
            </w:pPr>
          </w:p>
        </w:tc>
        <w:tc>
          <w:tcPr>
            <w:tcW w:w="3701" w:type="dxa"/>
            <w:gridSpan w:val="3"/>
          </w:tcPr>
          <w:p w:rsidR="006E31AA" w:rsidRPr="006E31AA" w:rsidRDefault="006E31AA" w:rsidP="006E31AA">
            <w:pPr>
              <w:spacing w:after="0" w:line="240" w:lineRule="auto"/>
              <w:rPr>
                <w:rFonts w:ascii="Arial" w:eastAsia="Arial" w:hAnsi="Arial" w:cs="Arial"/>
                <w:sz w:val="20"/>
                <w:szCs w:val="20"/>
              </w:rPr>
            </w:pPr>
          </w:p>
        </w:tc>
        <w:tc>
          <w:tcPr>
            <w:tcW w:w="1411" w:type="dxa"/>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after="0" w:line="240" w:lineRule="exact"/>
        <w:ind w:left="13872"/>
        <w:jc w:val="both"/>
        <w:rPr>
          <w:rFonts w:ascii="Arial" w:eastAsia="Arial" w:hAnsi="Arial" w:cs="Arial"/>
          <w:sz w:val="20"/>
          <w:szCs w:val="20"/>
        </w:rPr>
      </w:pPr>
    </w:p>
    <w:p w:rsidR="006E31AA" w:rsidRPr="006E31AA" w:rsidRDefault="006E31AA" w:rsidP="006E31AA">
      <w:pPr>
        <w:spacing w:before="82" w:after="0" w:line="240" w:lineRule="auto"/>
        <w:ind w:left="13872"/>
        <w:jc w:val="both"/>
        <w:rPr>
          <w:rFonts w:ascii="Arial" w:eastAsia="Arial" w:hAnsi="Arial" w:cs="Arial"/>
          <w:sz w:val="12"/>
          <w:szCs w:val="12"/>
        </w:rPr>
      </w:pPr>
      <w:r w:rsidRPr="006E31AA">
        <w:rPr>
          <w:rFonts w:ascii="Arial" w:eastAsia="Arial" w:hAnsi="Arial" w:cs="Arial"/>
          <w:sz w:val="12"/>
        </w:rPr>
        <w:t>List.</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422"/>
          <w:headerReference w:type="default" r:id="rId423"/>
          <w:footerReference w:type="even" r:id="rId424"/>
          <w:footerReference w:type="default" r:id="rId425"/>
          <w:pgSz w:w="18720" w:h="12240" w:orient="landscape"/>
          <w:pgMar w:top="1075" w:right="2488" w:bottom="964" w:left="2123" w:header="708" w:footer="708" w:gutter="0"/>
          <w:cols w:space="708"/>
        </w:sectPr>
      </w:pPr>
    </w:p>
    <w:tbl>
      <w:tblPr>
        <w:tblW w:w="0" w:type="auto"/>
        <w:tblInd w:w="40" w:type="dxa"/>
        <w:tblLayout w:type="fixed"/>
        <w:tblCellMar>
          <w:left w:w="40" w:type="dxa"/>
          <w:right w:w="40" w:type="dxa"/>
        </w:tblCellMar>
        <w:tblLook w:val="0000"/>
      </w:tblPr>
      <w:tblGrid>
        <w:gridCol w:w="634"/>
        <w:gridCol w:w="6024"/>
        <w:gridCol w:w="1766"/>
        <w:gridCol w:w="461"/>
        <w:gridCol w:w="998"/>
        <w:gridCol w:w="1325"/>
        <w:gridCol w:w="1387"/>
        <w:gridCol w:w="1406"/>
      </w:tblGrid>
      <w:tr w:rsidR="006E31AA" w:rsidRPr="006E31AA">
        <w:tblPrEx>
          <w:tblCellMar>
            <w:top w:w="0" w:type="dxa"/>
            <w:bottom w:w="0" w:type="dxa"/>
          </w:tblCellMar>
        </w:tblPrEx>
        <w:tc>
          <w:tcPr>
            <w:tcW w:w="634" w:type="dxa"/>
            <w:tcBorders>
              <w:top w:val="single" w:sz="6" w:space="0" w:color="auto"/>
              <w:left w:val="single" w:sz="6" w:space="0" w:color="auto"/>
              <w:right w:val="single" w:sz="6" w:space="0" w:color="auto"/>
            </w:tcBorders>
            <w:vAlign w:val="center"/>
          </w:tcPr>
          <w:p w:rsidR="006E31AA" w:rsidRPr="006E31AA" w:rsidRDefault="006E31AA" w:rsidP="006E31AA">
            <w:pPr>
              <w:spacing w:after="0" w:line="168" w:lineRule="exact"/>
              <w:rPr>
                <w:rFonts w:ascii="Arial" w:eastAsia="Arial" w:hAnsi="Arial" w:cs="Arial"/>
                <w:sz w:val="12"/>
                <w:szCs w:val="12"/>
              </w:rPr>
            </w:pPr>
            <w:r w:rsidRPr="006E31AA">
              <w:rPr>
                <w:rFonts w:ascii="Arial" w:eastAsia="Arial" w:hAnsi="Arial" w:cs="Arial"/>
                <w:sz w:val="12"/>
              </w:rPr>
              <w:lastRenderedPageBreak/>
              <w:t>Číslo pozice</w:t>
            </w:r>
          </w:p>
        </w:tc>
        <w:tc>
          <w:tcPr>
            <w:tcW w:w="6024" w:type="dxa"/>
            <w:tcBorders>
              <w:top w:val="single" w:sz="6" w:space="0" w:color="auto"/>
              <w:left w:val="single" w:sz="6" w:space="0" w:color="auto"/>
              <w:right w:val="single" w:sz="6" w:space="0" w:color="auto"/>
            </w:tcBorders>
            <w:vAlign w:val="center"/>
          </w:tcPr>
          <w:p w:rsidR="006E31AA" w:rsidRPr="006E31AA" w:rsidRDefault="006E31AA" w:rsidP="006E31AA">
            <w:pPr>
              <w:spacing w:after="0" w:line="240" w:lineRule="auto"/>
              <w:ind w:left="2381"/>
              <w:rPr>
                <w:rFonts w:ascii="Arial" w:eastAsia="Arial" w:hAnsi="Arial" w:cs="Arial"/>
                <w:sz w:val="12"/>
                <w:szCs w:val="12"/>
              </w:rPr>
            </w:pPr>
            <w:r w:rsidRPr="006E31AA">
              <w:rPr>
                <w:rFonts w:ascii="Arial" w:eastAsia="Arial" w:hAnsi="Arial" w:cs="Arial"/>
                <w:sz w:val="12"/>
              </w:rPr>
              <w:t>POPIS VÝKONU</w:t>
            </w:r>
          </w:p>
        </w:tc>
        <w:tc>
          <w:tcPr>
            <w:tcW w:w="2227"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right w:val="single" w:sz="6" w:space="0" w:color="auto"/>
            </w:tcBorders>
            <w:vAlign w:val="center"/>
          </w:tcPr>
          <w:p w:rsidR="006E31AA" w:rsidRPr="006E31AA" w:rsidRDefault="006E31AA" w:rsidP="006E31AA">
            <w:pPr>
              <w:spacing w:after="0" w:line="240" w:lineRule="auto"/>
              <w:jc w:val="center"/>
              <w:rPr>
                <w:rFonts w:ascii="Arial" w:eastAsia="Arial" w:hAnsi="Arial" w:cs="Arial"/>
                <w:sz w:val="12"/>
                <w:szCs w:val="12"/>
              </w:rPr>
            </w:pPr>
            <w:r w:rsidRPr="006E31AA">
              <w:rPr>
                <w:rFonts w:ascii="Arial" w:eastAsia="Arial" w:hAnsi="Arial" w:cs="Arial"/>
                <w:sz w:val="12"/>
              </w:rPr>
              <w:t>Měrná jednotka!</w:t>
            </w:r>
          </w:p>
        </w:tc>
        <w:tc>
          <w:tcPr>
            <w:tcW w:w="1325" w:type="dxa"/>
            <w:tcBorders>
              <w:top w:val="single" w:sz="6" w:space="0" w:color="auto"/>
              <w:left w:val="single" w:sz="6" w:space="0" w:color="auto"/>
              <w:right w:val="single" w:sz="6" w:space="0" w:color="auto"/>
            </w:tcBorders>
            <w:vAlign w:val="center"/>
          </w:tcPr>
          <w:p w:rsidR="006E31AA" w:rsidRPr="006E31AA" w:rsidRDefault="006E31AA" w:rsidP="006E31AA">
            <w:pPr>
              <w:spacing w:after="0" w:line="240" w:lineRule="auto"/>
              <w:ind w:right="317"/>
              <w:jc w:val="right"/>
              <w:rPr>
                <w:rFonts w:ascii="Arial" w:eastAsia="Arial" w:hAnsi="Arial" w:cs="Arial"/>
                <w:sz w:val="12"/>
                <w:szCs w:val="12"/>
              </w:rPr>
            </w:pPr>
            <w:r w:rsidRPr="006E31AA">
              <w:rPr>
                <w:rFonts w:ascii="Arial" w:eastAsia="Arial" w:hAnsi="Arial" w:cs="Arial"/>
                <w:sz w:val="12"/>
              </w:rPr>
              <w:t>Množství</w:t>
            </w:r>
          </w:p>
        </w:tc>
        <w:tc>
          <w:tcPr>
            <w:tcW w:w="2793" w:type="dxa"/>
            <w:gridSpan w:val="2"/>
            <w:tcBorders>
              <w:top w:val="single" w:sz="6" w:space="0" w:color="auto"/>
              <w:left w:val="single" w:sz="6" w:space="0" w:color="auto"/>
              <w:right w:val="single" w:sz="6" w:space="0" w:color="auto"/>
            </w:tcBorders>
            <w:vAlign w:val="center"/>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 xml:space="preserve">Cena za jednotku  </w:t>
            </w:r>
            <w:r w:rsidRPr="006E31AA">
              <w:rPr>
                <w:rFonts w:ascii="Candara" w:eastAsia="Candara" w:hAnsi="Candara" w:cs="Candara"/>
                <w:b/>
                <w:bCs/>
                <w:spacing w:val="-10"/>
                <w:sz w:val="18"/>
              </w:rPr>
              <w:t>j</w:t>
            </w:r>
            <w:r w:rsidRPr="006E31AA">
              <w:rPr>
                <w:rFonts w:ascii="Candara" w:eastAsia="Candara" w:hAnsi="Candara" w:cs="Candara"/>
                <w:b/>
                <w:bCs/>
                <w:sz w:val="18"/>
              </w:rPr>
              <w:t xml:space="preserve">      </w:t>
            </w:r>
            <w:r w:rsidRPr="006E31AA">
              <w:rPr>
                <w:rFonts w:ascii="Arial" w:eastAsia="Arial" w:hAnsi="Arial" w:cs="Arial"/>
                <w:sz w:val="12"/>
              </w:rPr>
              <w:t>Cena celkem</w:t>
            </w:r>
          </w:p>
        </w:tc>
      </w:tr>
      <w:tr w:rsidR="006E31AA" w:rsidRPr="006E31AA">
        <w:tblPrEx>
          <w:tblCellMar>
            <w:top w:w="0" w:type="dxa"/>
            <w:bottom w:w="0" w:type="dxa"/>
          </w:tblCellMar>
        </w:tblPrEx>
        <w:tc>
          <w:tcPr>
            <w:tcW w:w="634" w:type="dxa"/>
            <w:tcBorders>
              <w:right w:val="single" w:sz="6" w:space="0" w:color="auto"/>
            </w:tcBorders>
          </w:tcPr>
          <w:p w:rsidR="006E31AA" w:rsidRPr="006E31AA" w:rsidRDefault="006E31AA" w:rsidP="006E31AA">
            <w:pPr>
              <w:spacing w:after="0" w:line="240" w:lineRule="auto"/>
              <w:rPr>
                <w:rFonts w:ascii="MingLiU" w:eastAsia="MingLiU" w:hAnsi="MingLiU" w:cs="MingLiU"/>
                <w:sz w:val="16"/>
                <w:szCs w:val="16"/>
              </w:rPr>
            </w:pPr>
            <w:r w:rsidRPr="006E31AA">
              <w:rPr>
                <w:rFonts w:ascii="MingLiU" w:eastAsia="MingLiU" w:hAnsi="MingLiU" w:cs="MingLiU"/>
                <w:color w:val="35A2D0"/>
                <w:sz w:val="16"/>
              </w:rPr>
              <w:t>—</w:t>
            </w:r>
          </w:p>
        </w:tc>
        <w:tc>
          <w:tcPr>
            <w:tcW w:w="6024" w:type="dxa"/>
            <w:tcBorders>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766"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5577" w:type="dxa"/>
            <w:gridSpan w:val="5"/>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658" w:type="dxa"/>
            <w:gridSpan w:val="2"/>
          </w:tcPr>
          <w:p w:rsidR="006E31AA" w:rsidRPr="006E31AA" w:rsidRDefault="006E31AA" w:rsidP="006E31AA">
            <w:pPr>
              <w:spacing w:after="0" w:line="240" w:lineRule="auto"/>
              <w:rPr>
                <w:rFonts w:ascii="Arial" w:eastAsia="Arial" w:hAnsi="Arial" w:cs="Arial"/>
                <w:sz w:val="20"/>
                <w:szCs w:val="20"/>
              </w:rPr>
            </w:pPr>
          </w:p>
        </w:tc>
        <w:tc>
          <w:tcPr>
            <w:tcW w:w="1766" w:type="dxa"/>
          </w:tcPr>
          <w:p w:rsidR="006E31AA" w:rsidRPr="006E31AA" w:rsidRDefault="006E31AA" w:rsidP="006E31AA">
            <w:pPr>
              <w:spacing w:after="0" w:line="240" w:lineRule="auto"/>
              <w:rPr>
                <w:rFonts w:ascii="Arial" w:eastAsia="Arial" w:hAnsi="Arial" w:cs="Arial"/>
                <w:sz w:val="20"/>
                <w:szCs w:val="20"/>
              </w:rPr>
            </w:pPr>
          </w:p>
        </w:tc>
        <w:tc>
          <w:tcPr>
            <w:tcW w:w="461" w:type="dxa"/>
          </w:tcPr>
          <w:p w:rsidR="006E31AA" w:rsidRPr="006E31AA" w:rsidRDefault="006E31AA" w:rsidP="006E31AA">
            <w:pPr>
              <w:spacing w:after="0" w:line="240" w:lineRule="auto"/>
              <w:rPr>
                <w:rFonts w:ascii="Arial" w:eastAsia="Arial" w:hAnsi="Arial" w:cs="Arial"/>
                <w:sz w:val="20"/>
                <w:szCs w:val="20"/>
              </w:rPr>
            </w:pPr>
          </w:p>
        </w:tc>
        <w:tc>
          <w:tcPr>
            <w:tcW w:w="998" w:type="dxa"/>
          </w:tcPr>
          <w:p w:rsidR="006E31AA" w:rsidRPr="006E31AA" w:rsidRDefault="006E31AA" w:rsidP="006E31AA">
            <w:pPr>
              <w:spacing w:after="0" w:line="240" w:lineRule="auto"/>
              <w:rPr>
                <w:rFonts w:ascii="Arial" w:eastAsia="Arial" w:hAnsi="Arial" w:cs="Arial"/>
                <w:sz w:val="20"/>
                <w:szCs w:val="20"/>
              </w:rPr>
            </w:pPr>
          </w:p>
        </w:tc>
        <w:tc>
          <w:tcPr>
            <w:tcW w:w="4118" w:type="dxa"/>
            <w:gridSpan w:val="3"/>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658" w:type="dxa"/>
            <w:gridSpan w:val="2"/>
          </w:tcPr>
          <w:p w:rsidR="006E31AA" w:rsidRPr="006E31AA" w:rsidRDefault="006E31AA" w:rsidP="006E31AA">
            <w:pPr>
              <w:spacing w:after="0" w:line="240" w:lineRule="auto"/>
              <w:ind w:left="562"/>
              <w:rPr>
                <w:rFonts w:ascii="Arial" w:eastAsia="Arial" w:hAnsi="Arial" w:cs="Arial"/>
                <w:sz w:val="16"/>
                <w:szCs w:val="16"/>
              </w:rPr>
            </w:pPr>
            <w:r w:rsidRPr="006E31AA">
              <w:rPr>
                <w:rFonts w:ascii="Candara" w:eastAsia="Candara" w:hAnsi="Candara" w:cs="Candara"/>
                <w:b/>
                <w:bCs/>
                <w:color w:val="77171C"/>
                <w:spacing w:val="-10"/>
                <w:sz w:val="18"/>
              </w:rPr>
              <w:t>PIA</w:t>
            </w:r>
            <w:r w:rsidRPr="006E31AA">
              <w:rPr>
                <w:rFonts w:ascii="Candara" w:eastAsia="Candara" w:hAnsi="Candara" w:cs="Candara"/>
                <w:b/>
                <w:bCs/>
                <w:color w:val="77171C"/>
                <w:sz w:val="18"/>
              </w:rPr>
              <w:t xml:space="preserve"> </w:t>
            </w:r>
            <w:r w:rsidRPr="006E31AA">
              <w:rPr>
                <w:rFonts w:ascii="Arial" w:eastAsia="Arial" w:hAnsi="Arial" w:cs="Arial"/>
                <w:color w:val="77171C"/>
                <w:spacing w:val="40"/>
                <w:sz w:val="16"/>
              </w:rPr>
              <w:t>W^yd</w:t>
            </w:r>
            <w:r w:rsidRPr="006E31AA">
              <w:rPr>
                <w:rFonts w:ascii="Arial" w:eastAsia="Arial" w:hAnsi="Arial" w:cs="Arial"/>
                <w:color w:val="77171C"/>
                <w:sz w:val="16"/>
              </w:rPr>
              <w:t xml:space="preserve">   </w:t>
            </w:r>
            <w:r w:rsidRPr="006E31AA">
              <w:rPr>
                <w:rFonts w:ascii="Arial" w:eastAsia="Arial" w:hAnsi="Arial" w:cs="Arial"/>
                <w:color w:val="77171C"/>
                <w:sz w:val="12"/>
              </w:rPr>
              <w:t xml:space="preserve">u.  </w:t>
            </w:r>
            <w:r w:rsidRPr="006E31AA">
              <w:rPr>
                <w:rFonts w:ascii="Arial" w:eastAsia="Arial" w:hAnsi="Arial" w:cs="Arial"/>
                <w:color w:val="77171C"/>
                <w:spacing w:val="40"/>
                <w:sz w:val="12"/>
              </w:rPr>
              <w:t>^',</w:t>
            </w:r>
            <w:r w:rsidRPr="006E31AA">
              <w:rPr>
                <w:rFonts w:ascii="Arial" w:eastAsia="Arial" w:hAnsi="Arial" w:cs="Arial"/>
                <w:color w:val="77171C"/>
                <w:spacing w:val="40"/>
                <w:sz w:val="12"/>
                <w:vertAlign w:val="subscript"/>
              </w:rPr>
              <w:t>(</w:t>
            </w:r>
            <w:r w:rsidRPr="006E31AA">
              <w:rPr>
                <w:rFonts w:ascii="Arial" w:eastAsia="Arial" w:hAnsi="Arial" w:cs="Arial"/>
                <w:color w:val="77171C"/>
                <w:spacing w:val="40"/>
                <w:sz w:val="12"/>
              </w:rPr>
              <w:t>-l</w:t>
            </w:r>
            <w:r w:rsidRPr="006E31AA">
              <w:rPr>
                <w:rFonts w:ascii="Arial" w:eastAsia="Arial" w:hAnsi="Arial" w:cs="Arial"/>
                <w:color w:val="77171C"/>
                <w:spacing w:val="10"/>
                <w:sz w:val="16"/>
              </w:rPr>
              <w:t>&gt;V&lt;</w:t>
            </w:r>
            <w:r w:rsidRPr="006E31AA">
              <w:rPr>
                <w:rFonts w:ascii="Arial" w:eastAsia="Arial" w:hAnsi="Arial" w:cs="Arial"/>
                <w:color w:val="77171C"/>
                <w:sz w:val="16"/>
              </w:rPr>
              <w:t xml:space="preserve">   </w:t>
            </w:r>
            <w:r w:rsidRPr="006E31AA">
              <w:rPr>
                <w:rFonts w:ascii="Arial" w:eastAsia="Arial" w:hAnsi="Arial" w:cs="Arial"/>
                <w:b/>
                <w:bCs/>
                <w:color w:val="77171C"/>
                <w:sz w:val="16"/>
              </w:rPr>
              <w:t xml:space="preserve">h:,|. </w:t>
            </w:r>
            <w:r w:rsidRPr="006E31AA">
              <w:rPr>
                <w:rFonts w:ascii="Arial" w:eastAsia="Arial" w:hAnsi="Arial" w:cs="Arial"/>
                <w:color w:val="77171C"/>
                <w:spacing w:val="10"/>
                <w:sz w:val="16"/>
              </w:rPr>
              <w:t>h</w:t>
            </w:r>
          </w:p>
        </w:tc>
        <w:tc>
          <w:tcPr>
            <w:tcW w:w="2227" w:type="dxa"/>
            <w:gridSpan w:val="2"/>
          </w:tcPr>
          <w:p w:rsidR="006E31AA" w:rsidRPr="006E31AA" w:rsidRDefault="006E31AA" w:rsidP="006E31AA">
            <w:pPr>
              <w:spacing w:after="0" w:line="240" w:lineRule="auto"/>
              <w:rPr>
                <w:rFonts w:ascii="Arial" w:eastAsia="Arial" w:hAnsi="Arial" w:cs="Arial"/>
                <w:sz w:val="20"/>
                <w:szCs w:val="20"/>
              </w:rPr>
            </w:pPr>
          </w:p>
        </w:tc>
        <w:tc>
          <w:tcPr>
            <w:tcW w:w="998" w:type="dxa"/>
          </w:tcPr>
          <w:p w:rsidR="006E31AA" w:rsidRPr="006E31AA" w:rsidRDefault="006E31AA" w:rsidP="006E31AA">
            <w:pPr>
              <w:spacing w:after="0" w:line="240" w:lineRule="auto"/>
              <w:rPr>
                <w:rFonts w:ascii="Arial" w:eastAsia="Arial" w:hAnsi="Arial" w:cs="Arial"/>
                <w:sz w:val="20"/>
                <w:szCs w:val="20"/>
              </w:rPr>
            </w:pPr>
          </w:p>
        </w:tc>
        <w:tc>
          <w:tcPr>
            <w:tcW w:w="4118" w:type="dxa"/>
            <w:gridSpan w:val="3"/>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Pr>
          <w:p w:rsidR="006E31AA" w:rsidRPr="006E31AA" w:rsidRDefault="006E31AA" w:rsidP="006E31AA">
            <w:pPr>
              <w:spacing w:after="0" w:line="240" w:lineRule="auto"/>
              <w:rPr>
                <w:rFonts w:ascii="Arial" w:eastAsia="Arial" w:hAnsi="Arial" w:cs="Arial"/>
                <w:sz w:val="20"/>
                <w:szCs w:val="20"/>
              </w:rPr>
            </w:pPr>
          </w:p>
        </w:tc>
        <w:tc>
          <w:tcPr>
            <w:tcW w:w="6024" w:type="dxa"/>
          </w:tcPr>
          <w:p w:rsidR="006E31AA" w:rsidRPr="006E31AA" w:rsidRDefault="006E31AA" w:rsidP="006E31AA">
            <w:pPr>
              <w:spacing w:after="0" w:line="240" w:lineRule="auto"/>
              <w:ind w:left="475"/>
              <w:rPr>
                <w:rFonts w:ascii="Arial" w:eastAsia="Arial" w:hAnsi="Arial" w:cs="Arial"/>
                <w:sz w:val="8"/>
                <w:szCs w:val="8"/>
              </w:rPr>
            </w:pPr>
            <w:r w:rsidRPr="006E31AA">
              <w:rPr>
                <w:rFonts w:ascii="Arial" w:eastAsia="Arial" w:hAnsi="Arial" w:cs="Arial"/>
                <w:sz w:val="8"/>
              </w:rPr>
              <w:t>■</w:t>
            </w:r>
          </w:p>
        </w:tc>
        <w:tc>
          <w:tcPr>
            <w:tcW w:w="3225" w:type="dxa"/>
            <w:gridSpan w:val="3"/>
          </w:tcPr>
          <w:p w:rsidR="006E31AA" w:rsidRPr="006E31AA" w:rsidRDefault="006E31AA" w:rsidP="006E31AA">
            <w:pPr>
              <w:spacing w:after="0" w:line="240" w:lineRule="auto"/>
              <w:rPr>
                <w:rFonts w:ascii="Arial" w:eastAsia="Arial" w:hAnsi="Arial" w:cs="Arial"/>
                <w:sz w:val="20"/>
                <w:szCs w:val="20"/>
              </w:rPr>
            </w:pPr>
          </w:p>
        </w:tc>
        <w:tc>
          <w:tcPr>
            <w:tcW w:w="4118" w:type="dxa"/>
            <w:gridSpan w:val="3"/>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Pr>
          <w:p w:rsidR="006E31AA" w:rsidRPr="006E31AA" w:rsidRDefault="006E31AA" w:rsidP="006E31AA">
            <w:pPr>
              <w:spacing w:after="0" w:line="240" w:lineRule="auto"/>
              <w:rPr>
                <w:rFonts w:ascii="Arial" w:eastAsia="Arial" w:hAnsi="Arial" w:cs="Arial"/>
                <w:sz w:val="20"/>
                <w:szCs w:val="20"/>
              </w:rPr>
            </w:pPr>
          </w:p>
        </w:tc>
        <w:tc>
          <w:tcPr>
            <w:tcW w:w="6024" w:type="dxa"/>
          </w:tcPr>
          <w:p w:rsidR="006E31AA" w:rsidRPr="006E31AA" w:rsidRDefault="006E31AA" w:rsidP="006E31AA">
            <w:pPr>
              <w:spacing w:after="0" w:line="240" w:lineRule="auto"/>
              <w:rPr>
                <w:rFonts w:ascii="Arial" w:eastAsia="Arial" w:hAnsi="Arial" w:cs="Arial"/>
                <w:sz w:val="20"/>
                <w:szCs w:val="20"/>
              </w:rPr>
            </w:pPr>
          </w:p>
        </w:tc>
        <w:tc>
          <w:tcPr>
            <w:tcW w:w="1766" w:type="dxa"/>
          </w:tcPr>
          <w:p w:rsidR="006E31AA" w:rsidRPr="006E31AA" w:rsidRDefault="006E31AA" w:rsidP="006E31AA">
            <w:pPr>
              <w:spacing w:after="0" w:line="240" w:lineRule="auto"/>
              <w:rPr>
                <w:rFonts w:ascii="Arial" w:eastAsia="Arial" w:hAnsi="Arial" w:cs="Arial"/>
                <w:sz w:val="20"/>
                <w:szCs w:val="20"/>
              </w:rPr>
            </w:pPr>
          </w:p>
        </w:tc>
        <w:tc>
          <w:tcPr>
            <w:tcW w:w="461" w:type="dxa"/>
          </w:tcPr>
          <w:p w:rsidR="006E31AA" w:rsidRPr="006E31AA" w:rsidRDefault="006E31AA" w:rsidP="006E31AA">
            <w:pPr>
              <w:spacing w:after="0" w:line="240" w:lineRule="auto"/>
              <w:rPr>
                <w:rFonts w:ascii="Arial" w:eastAsia="Arial" w:hAnsi="Arial" w:cs="Arial"/>
                <w:sz w:val="20"/>
                <w:szCs w:val="20"/>
              </w:rPr>
            </w:pPr>
          </w:p>
        </w:tc>
        <w:tc>
          <w:tcPr>
            <w:tcW w:w="2323" w:type="dxa"/>
            <w:gridSpan w:val="2"/>
          </w:tcPr>
          <w:p w:rsidR="006E31AA" w:rsidRPr="006E31AA" w:rsidRDefault="006E31AA" w:rsidP="006E31AA">
            <w:pPr>
              <w:spacing w:after="0" w:line="240" w:lineRule="auto"/>
              <w:rPr>
                <w:rFonts w:ascii="Arial" w:eastAsia="Arial" w:hAnsi="Arial" w:cs="Arial"/>
                <w:sz w:val="20"/>
                <w:szCs w:val="20"/>
              </w:rPr>
            </w:pPr>
          </w:p>
        </w:tc>
        <w:tc>
          <w:tcPr>
            <w:tcW w:w="2793" w:type="dxa"/>
            <w:gridSpan w:val="2"/>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Pr>
          <w:p w:rsidR="006E31AA" w:rsidRPr="006E31AA" w:rsidRDefault="006E31AA" w:rsidP="006E31AA">
            <w:pPr>
              <w:spacing w:after="0" w:line="240" w:lineRule="auto"/>
              <w:rPr>
                <w:rFonts w:ascii="Arial" w:eastAsia="Arial" w:hAnsi="Arial" w:cs="Arial"/>
                <w:sz w:val="20"/>
                <w:szCs w:val="20"/>
              </w:rPr>
            </w:pPr>
          </w:p>
        </w:tc>
        <w:tc>
          <w:tcPr>
            <w:tcW w:w="7790" w:type="dxa"/>
            <w:gridSpan w:val="2"/>
          </w:tcPr>
          <w:p w:rsidR="006E31AA" w:rsidRPr="006E31AA" w:rsidRDefault="006E31AA" w:rsidP="006E31AA">
            <w:pPr>
              <w:spacing w:after="0" w:line="240" w:lineRule="auto"/>
              <w:rPr>
                <w:rFonts w:ascii="Arial" w:eastAsia="Arial" w:hAnsi="Arial" w:cs="Arial"/>
                <w:sz w:val="20"/>
                <w:szCs w:val="20"/>
              </w:rPr>
            </w:pPr>
          </w:p>
        </w:tc>
        <w:tc>
          <w:tcPr>
            <w:tcW w:w="461" w:type="dxa"/>
          </w:tcPr>
          <w:p w:rsidR="006E31AA" w:rsidRPr="006E31AA" w:rsidRDefault="006E31AA" w:rsidP="006E31AA">
            <w:pPr>
              <w:spacing w:after="0" w:line="240" w:lineRule="auto"/>
              <w:rPr>
                <w:rFonts w:ascii="Arial" w:eastAsia="Arial" w:hAnsi="Arial" w:cs="Arial"/>
                <w:sz w:val="20"/>
                <w:szCs w:val="20"/>
              </w:rPr>
            </w:pPr>
          </w:p>
        </w:tc>
        <w:tc>
          <w:tcPr>
            <w:tcW w:w="2323" w:type="dxa"/>
            <w:gridSpan w:val="2"/>
          </w:tcPr>
          <w:p w:rsidR="006E31AA" w:rsidRPr="006E31AA" w:rsidRDefault="006E31AA" w:rsidP="006E31AA">
            <w:pPr>
              <w:spacing w:after="0" w:line="240" w:lineRule="auto"/>
              <w:rPr>
                <w:rFonts w:ascii="Arial" w:eastAsia="Arial" w:hAnsi="Arial" w:cs="Arial"/>
                <w:sz w:val="20"/>
                <w:szCs w:val="20"/>
              </w:rPr>
            </w:pPr>
          </w:p>
        </w:tc>
        <w:tc>
          <w:tcPr>
            <w:tcW w:w="1387" w:type="dxa"/>
          </w:tcPr>
          <w:p w:rsidR="006E31AA" w:rsidRPr="006E31AA" w:rsidRDefault="006E31AA" w:rsidP="006E31AA">
            <w:pPr>
              <w:spacing w:after="0" w:line="240" w:lineRule="auto"/>
              <w:rPr>
                <w:rFonts w:ascii="Arial" w:eastAsia="Arial" w:hAnsi="Arial" w:cs="Arial"/>
                <w:sz w:val="20"/>
                <w:szCs w:val="20"/>
              </w:rPr>
            </w:pPr>
          </w:p>
        </w:tc>
        <w:tc>
          <w:tcPr>
            <w:tcW w:w="1406"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Pr>
          <w:p w:rsidR="006E31AA" w:rsidRPr="006E31AA" w:rsidRDefault="006E31AA" w:rsidP="006E31AA">
            <w:pPr>
              <w:spacing w:after="0" w:line="240" w:lineRule="auto"/>
              <w:rPr>
                <w:rFonts w:ascii="Arial" w:eastAsia="Arial" w:hAnsi="Arial" w:cs="Arial"/>
                <w:sz w:val="20"/>
                <w:szCs w:val="20"/>
              </w:rPr>
            </w:pPr>
          </w:p>
        </w:tc>
        <w:tc>
          <w:tcPr>
            <w:tcW w:w="7790" w:type="dxa"/>
            <w:gridSpan w:val="2"/>
          </w:tcPr>
          <w:p w:rsidR="006E31AA" w:rsidRPr="006E31AA" w:rsidRDefault="006E31AA" w:rsidP="006E31AA">
            <w:pPr>
              <w:spacing w:after="0" w:line="240" w:lineRule="auto"/>
              <w:rPr>
                <w:rFonts w:ascii="Arial" w:eastAsia="Arial" w:hAnsi="Arial" w:cs="Arial"/>
                <w:sz w:val="20"/>
                <w:szCs w:val="20"/>
              </w:rPr>
            </w:pPr>
          </w:p>
        </w:tc>
        <w:tc>
          <w:tcPr>
            <w:tcW w:w="461" w:type="dxa"/>
          </w:tcPr>
          <w:p w:rsidR="006E31AA" w:rsidRPr="006E31AA" w:rsidRDefault="006E31AA" w:rsidP="006E31AA">
            <w:pPr>
              <w:spacing w:after="0" w:line="240" w:lineRule="auto"/>
              <w:rPr>
                <w:rFonts w:ascii="Arial" w:eastAsia="Arial" w:hAnsi="Arial" w:cs="Arial"/>
                <w:sz w:val="20"/>
                <w:szCs w:val="20"/>
              </w:rPr>
            </w:pPr>
          </w:p>
        </w:tc>
        <w:tc>
          <w:tcPr>
            <w:tcW w:w="2323" w:type="dxa"/>
            <w:gridSpan w:val="2"/>
          </w:tcPr>
          <w:p w:rsidR="006E31AA" w:rsidRPr="006E31AA" w:rsidRDefault="006E31AA" w:rsidP="006E31AA">
            <w:pPr>
              <w:spacing w:after="0" w:line="240" w:lineRule="auto"/>
              <w:rPr>
                <w:rFonts w:ascii="Arial" w:eastAsia="Arial" w:hAnsi="Arial" w:cs="Arial"/>
                <w:sz w:val="20"/>
                <w:szCs w:val="20"/>
              </w:rPr>
            </w:pPr>
          </w:p>
        </w:tc>
        <w:tc>
          <w:tcPr>
            <w:tcW w:w="1387" w:type="dxa"/>
          </w:tcPr>
          <w:p w:rsidR="006E31AA" w:rsidRPr="006E31AA" w:rsidRDefault="006E31AA" w:rsidP="006E31AA">
            <w:pPr>
              <w:spacing w:after="0" w:line="240" w:lineRule="auto"/>
              <w:rPr>
                <w:rFonts w:ascii="Arial" w:eastAsia="Arial" w:hAnsi="Arial" w:cs="Arial"/>
                <w:sz w:val="20"/>
                <w:szCs w:val="20"/>
              </w:rPr>
            </w:pPr>
          </w:p>
        </w:tc>
        <w:tc>
          <w:tcPr>
            <w:tcW w:w="1406"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Pr>
          <w:p w:rsidR="006E31AA" w:rsidRPr="006E31AA" w:rsidRDefault="006E31AA" w:rsidP="006E31AA">
            <w:pPr>
              <w:spacing w:after="0" w:line="240" w:lineRule="auto"/>
              <w:rPr>
                <w:rFonts w:ascii="Arial" w:eastAsia="Arial" w:hAnsi="Arial" w:cs="Arial"/>
                <w:sz w:val="20"/>
                <w:szCs w:val="20"/>
              </w:rPr>
            </w:pPr>
          </w:p>
        </w:tc>
        <w:tc>
          <w:tcPr>
            <w:tcW w:w="8251" w:type="dxa"/>
            <w:gridSpan w:val="3"/>
          </w:tcPr>
          <w:p w:rsidR="006E31AA" w:rsidRPr="006E31AA" w:rsidRDefault="006E31AA" w:rsidP="006E31AA">
            <w:pPr>
              <w:spacing w:after="0" w:line="240" w:lineRule="auto"/>
              <w:rPr>
                <w:rFonts w:ascii="Arial" w:eastAsia="Arial" w:hAnsi="Arial" w:cs="Arial"/>
                <w:sz w:val="20"/>
                <w:szCs w:val="20"/>
              </w:rPr>
            </w:pPr>
          </w:p>
        </w:tc>
        <w:tc>
          <w:tcPr>
            <w:tcW w:w="2323" w:type="dxa"/>
            <w:gridSpan w:val="2"/>
          </w:tcPr>
          <w:p w:rsidR="006E31AA" w:rsidRPr="006E31AA" w:rsidRDefault="006E31AA" w:rsidP="006E31AA">
            <w:pPr>
              <w:spacing w:after="0" w:line="240" w:lineRule="auto"/>
              <w:rPr>
                <w:rFonts w:ascii="Arial" w:eastAsia="Arial" w:hAnsi="Arial" w:cs="Arial"/>
                <w:sz w:val="20"/>
                <w:szCs w:val="20"/>
              </w:rPr>
            </w:pPr>
          </w:p>
        </w:tc>
        <w:tc>
          <w:tcPr>
            <w:tcW w:w="1387" w:type="dxa"/>
          </w:tcPr>
          <w:p w:rsidR="006E31AA" w:rsidRPr="006E31AA" w:rsidRDefault="006E31AA" w:rsidP="006E31AA">
            <w:pPr>
              <w:spacing w:after="0" w:line="240" w:lineRule="auto"/>
              <w:rPr>
                <w:rFonts w:ascii="Arial" w:eastAsia="Arial" w:hAnsi="Arial" w:cs="Arial"/>
                <w:sz w:val="20"/>
                <w:szCs w:val="20"/>
              </w:rPr>
            </w:pPr>
          </w:p>
        </w:tc>
        <w:tc>
          <w:tcPr>
            <w:tcW w:w="1406"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27" w:type="dxa"/>
            <w:gridSpan w:val="2"/>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0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Instalace a montáž</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Instalace </w:t>
            </w:r>
            <w:r w:rsidRPr="006E31AA">
              <w:rPr>
                <w:rFonts w:ascii="Arial" w:eastAsia="Arial" w:hAnsi="Arial" w:cs="Arial"/>
                <w:b/>
                <w:bCs/>
                <w:sz w:val="16"/>
              </w:rPr>
              <w:t>kabelových tras 1.PP</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KU68</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94"/>
              <w:jc w:val="right"/>
              <w:rPr>
                <w:rFonts w:ascii="Arial" w:eastAsia="Arial" w:hAnsi="Arial" w:cs="Arial"/>
                <w:sz w:val="16"/>
                <w:szCs w:val="16"/>
              </w:rPr>
            </w:pPr>
            <w:r w:rsidRPr="006E31AA">
              <w:rPr>
                <w:rFonts w:ascii="Arial" w:eastAsia="Arial" w:hAnsi="Arial" w:cs="Arial"/>
                <w:sz w:val="16"/>
              </w:rPr>
              <w:t>5,00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42,50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212,50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KU68 s víčkem</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94"/>
              <w:jc w:val="right"/>
              <w:rPr>
                <w:rFonts w:ascii="Arial" w:eastAsia="Arial" w:hAnsi="Arial" w:cs="Arial"/>
                <w:sz w:val="16"/>
                <w:szCs w:val="16"/>
              </w:rPr>
            </w:pPr>
            <w:r w:rsidRPr="006E31AA">
              <w:rPr>
                <w:rFonts w:ascii="Arial" w:eastAsia="Arial" w:hAnsi="Arial" w:cs="Arial"/>
                <w:sz w:val="16"/>
              </w:rPr>
              <w:t>2,00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42,50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85,00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 KT 250</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94"/>
              <w:jc w:val="right"/>
              <w:rPr>
                <w:rFonts w:ascii="Arial" w:eastAsia="Arial" w:hAnsi="Arial" w:cs="Arial"/>
                <w:sz w:val="16"/>
                <w:szCs w:val="16"/>
              </w:rPr>
            </w:pPr>
            <w:r w:rsidRPr="006E31AA">
              <w:rPr>
                <w:rFonts w:ascii="Arial" w:eastAsia="Arial" w:hAnsi="Arial" w:cs="Arial"/>
                <w:sz w:val="16"/>
              </w:rPr>
              <w:t>1,00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103,00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 KO 125</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9"/>
              <w:jc w:val="right"/>
              <w:rPr>
                <w:rFonts w:ascii="Arial" w:eastAsia="Arial" w:hAnsi="Arial" w:cs="Arial"/>
                <w:sz w:val="16"/>
                <w:szCs w:val="16"/>
              </w:rPr>
            </w:pPr>
            <w:r w:rsidRPr="006E31AA">
              <w:rPr>
                <w:rFonts w:ascii="Arial" w:eastAsia="Arial" w:hAnsi="Arial" w:cs="Arial"/>
                <w:sz w:val="16"/>
              </w:rPr>
              <w:t>3,00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79,00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237,00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36 mm ( 2336/LPE-2)</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1"/>
              <w:jc w:val="right"/>
              <w:rPr>
                <w:rFonts w:ascii="Arial" w:eastAsia="Arial" w:hAnsi="Arial" w:cs="Arial"/>
                <w:sz w:val="16"/>
                <w:szCs w:val="16"/>
              </w:rPr>
            </w:pPr>
            <w:r w:rsidRPr="006E31AA">
              <w:rPr>
                <w:rFonts w:ascii="Arial" w:eastAsia="Arial" w:hAnsi="Arial" w:cs="Arial"/>
                <w:sz w:val="16"/>
              </w:rPr>
              <w:t>20,00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30,40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608,00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23 mm ( 2323/LPE-2)</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36"/>
              <w:jc w:val="right"/>
              <w:rPr>
                <w:rFonts w:ascii="Arial" w:eastAsia="Arial" w:hAnsi="Arial" w:cs="Arial"/>
                <w:sz w:val="16"/>
                <w:szCs w:val="16"/>
              </w:rPr>
            </w:pPr>
            <w:r w:rsidRPr="006E31AA">
              <w:rPr>
                <w:rFonts w:ascii="Arial" w:eastAsia="Arial" w:hAnsi="Arial" w:cs="Arial"/>
                <w:sz w:val="16"/>
              </w:rPr>
              <w:t>35,00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30,40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1 064,00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Instalace kabelových tras 1.NP</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KU68</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36"/>
              <w:jc w:val="right"/>
              <w:rPr>
                <w:rFonts w:ascii="Arial" w:eastAsia="Arial" w:hAnsi="Arial" w:cs="Arial"/>
                <w:sz w:val="16"/>
                <w:szCs w:val="16"/>
              </w:rPr>
            </w:pPr>
            <w:r w:rsidRPr="006E31AA">
              <w:rPr>
                <w:rFonts w:ascii="Arial" w:eastAsia="Arial" w:hAnsi="Arial" w:cs="Arial"/>
                <w:sz w:val="16"/>
              </w:rPr>
              <w:t>11,00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42,50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467,50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 KT 250</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79"/>
              <w:jc w:val="right"/>
              <w:rPr>
                <w:rFonts w:ascii="Arial" w:eastAsia="Arial" w:hAnsi="Arial" w:cs="Arial"/>
                <w:sz w:val="16"/>
                <w:szCs w:val="16"/>
              </w:rPr>
            </w:pPr>
            <w:r w:rsidRPr="006E31AA">
              <w:rPr>
                <w:rFonts w:ascii="Arial" w:eastAsia="Arial" w:hAnsi="Arial" w:cs="Arial"/>
                <w:sz w:val="16"/>
              </w:rPr>
              <w:t>1,00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103,00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 KO 125</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74"/>
              <w:jc w:val="right"/>
              <w:rPr>
                <w:rFonts w:ascii="Arial" w:eastAsia="Arial" w:hAnsi="Arial" w:cs="Arial"/>
                <w:sz w:val="16"/>
                <w:szCs w:val="16"/>
              </w:rPr>
            </w:pPr>
            <w:r w:rsidRPr="006E31AA">
              <w:rPr>
                <w:rFonts w:ascii="Arial" w:eastAsia="Arial" w:hAnsi="Arial" w:cs="Arial"/>
                <w:sz w:val="16"/>
              </w:rPr>
              <w:t>4,00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79,00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316,00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36 mm ( 2336/LPE-2)</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31"/>
              <w:jc w:val="right"/>
              <w:rPr>
                <w:rFonts w:ascii="Arial" w:eastAsia="Arial" w:hAnsi="Arial" w:cs="Arial"/>
                <w:sz w:val="16"/>
                <w:szCs w:val="16"/>
              </w:rPr>
            </w:pPr>
            <w:r w:rsidRPr="006E31AA">
              <w:rPr>
                <w:rFonts w:ascii="Arial" w:eastAsia="Arial" w:hAnsi="Arial" w:cs="Arial"/>
                <w:sz w:val="16"/>
              </w:rPr>
              <w:t>40,00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30,40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1 216,00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23 mm ( 2323/LPE-2)</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26"/>
              <w:jc w:val="right"/>
              <w:rPr>
                <w:rFonts w:ascii="Arial" w:eastAsia="Arial" w:hAnsi="Arial" w:cs="Arial"/>
                <w:sz w:val="16"/>
                <w:szCs w:val="16"/>
              </w:rPr>
            </w:pPr>
            <w:r w:rsidRPr="006E31AA">
              <w:rPr>
                <w:rFonts w:ascii="Arial" w:eastAsia="Arial" w:hAnsi="Arial" w:cs="Arial"/>
                <w:sz w:val="16"/>
              </w:rPr>
              <w:t>50,00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30,40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1 520,00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Instalace kabelových tras 2.NP</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KU68</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31"/>
              <w:jc w:val="right"/>
              <w:rPr>
                <w:rFonts w:ascii="Arial" w:eastAsia="Arial" w:hAnsi="Arial" w:cs="Arial"/>
                <w:sz w:val="16"/>
                <w:szCs w:val="16"/>
              </w:rPr>
            </w:pPr>
            <w:r w:rsidRPr="006E31AA">
              <w:rPr>
                <w:rFonts w:ascii="Arial" w:eastAsia="Arial" w:hAnsi="Arial" w:cs="Arial"/>
                <w:sz w:val="16"/>
              </w:rPr>
              <w:t>12,00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42,50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510,00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 KT 250</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74"/>
              <w:jc w:val="right"/>
              <w:rPr>
                <w:rFonts w:ascii="Arial" w:eastAsia="Arial" w:hAnsi="Arial" w:cs="Arial"/>
                <w:sz w:val="16"/>
                <w:szCs w:val="16"/>
              </w:rPr>
            </w:pPr>
            <w:r w:rsidRPr="006E31AA">
              <w:rPr>
                <w:rFonts w:ascii="Arial" w:eastAsia="Arial" w:hAnsi="Arial" w:cs="Arial"/>
                <w:sz w:val="16"/>
              </w:rPr>
              <w:t>2,00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103,00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206,00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 KO 125</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70"/>
              <w:jc w:val="right"/>
              <w:rPr>
                <w:rFonts w:ascii="Arial" w:eastAsia="Arial" w:hAnsi="Arial" w:cs="Arial"/>
                <w:sz w:val="16"/>
                <w:szCs w:val="16"/>
              </w:rPr>
            </w:pPr>
            <w:r w:rsidRPr="006E31AA">
              <w:rPr>
                <w:rFonts w:ascii="Arial" w:eastAsia="Arial" w:hAnsi="Arial" w:cs="Arial"/>
                <w:sz w:val="16"/>
              </w:rPr>
              <w:t>5,00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79,00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395,00 Kč</w:t>
            </w:r>
          </w:p>
        </w:tc>
      </w:tr>
      <w:tr w:rsidR="006E31AA" w:rsidRPr="006E31AA">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36 mm ( 2336/LPE-2)</w:t>
            </w:r>
          </w:p>
        </w:tc>
        <w:tc>
          <w:tcPr>
            <w:tcW w:w="2227" w:type="dxa"/>
            <w:gridSpan w:val="2"/>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9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26"/>
              <w:jc w:val="right"/>
              <w:rPr>
                <w:rFonts w:ascii="Arial" w:eastAsia="Arial" w:hAnsi="Arial" w:cs="Arial"/>
                <w:sz w:val="16"/>
                <w:szCs w:val="16"/>
              </w:rPr>
            </w:pPr>
            <w:r w:rsidRPr="006E31AA">
              <w:rPr>
                <w:rFonts w:ascii="Arial" w:eastAsia="Arial" w:hAnsi="Arial" w:cs="Arial"/>
                <w:sz w:val="16"/>
              </w:rPr>
              <w:t>60,00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30,40 Kč</w:t>
            </w:r>
          </w:p>
        </w:tc>
        <w:tc>
          <w:tcPr>
            <w:tcW w:w="140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1 824,00 Kč</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426"/>
          <w:headerReference w:type="default" r:id="rId427"/>
          <w:footerReference w:type="even" r:id="rId428"/>
          <w:footerReference w:type="default" r:id="rId429"/>
          <w:pgSz w:w="18720" w:h="12240" w:orient="landscape"/>
          <w:pgMar w:top="1162" w:right="2427" w:bottom="1440" w:left="2043" w:header="708" w:footer="708" w:gutter="0"/>
          <w:cols w:space="708"/>
        </w:sectPr>
      </w:pPr>
    </w:p>
    <w:p w:rsidR="006E31AA" w:rsidRPr="006E31AA" w:rsidRDefault="006E31AA" w:rsidP="006E31AA">
      <w:pPr>
        <w:spacing w:after="0" w:line="240" w:lineRule="auto"/>
        <w:ind w:right="92"/>
        <w:rPr>
          <w:rFonts w:ascii="Arial" w:eastAsia="Arial" w:hAnsi="Arial" w:cs="Arial"/>
          <w:sz w:val="20"/>
          <w:szCs w:val="20"/>
        </w:rPr>
      </w:pPr>
      <w:r w:rsidRPr="006E31AA">
        <w:rPr>
          <w:rFonts w:ascii="Arial" w:eastAsia="Arial" w:hAnsi="Arial" w:cs="Arial"/>
          <w:sz w:val="20"/>
          <w:szCs w:val="20"/>
        </w:rPr>
        <w:pict>
          <v:shape id="_x0000_i1027" style="width:700.5pt;height:35.25pt" coordsize="21600,21600" o:spt="100" adj="0,,0" path="" stroked="f">
            <v:stroke joinstyle="miter"/>
            <v:imagedata r:id="rId430" r:href="rId431"/>
            <v:formulas/>
            <v:path o:connecttype="segments"/>
          </v:shape>
        </w:pict>
      </w:r>
    </w:p>
    <w:tbl>
      <w:tblPr>
        <w:tblW w:w="0" w:type="auto"/>
        <w:tblInd w:w="40" w:type="dxa"/>
        <w:tblLayout w:type="fixed"/>
        <w:tblCellMar>
          <w:left w:w="40" w:type="dxa"/>
          <w:right w:w="40" w:type="dxa"/>
        </w:tblCellMar>
        <w:tblLook w:val="0000"/>
      </w:tblPr>
      <w:tblGrid>
        <w:gridCol w:w="643"/>
        <w:gridCol w:w="6038"/>
        <w:gridCol w:w="2242"/>
        <w:gridCol w:w="979"/>
        <w:gridCol w:w="1330"/>
        <w:gridCol w:w="1392"/>
        <w:gridCol w:w="1416"/>
      </w:tblGrid>
      <w:tr w:rsidR="006E31AA" w:rsidRPr="006E31AA">
        <w:tblPrEx>
          <w:tblCellMar>
            <w:top w:w="0" w:type="dxa"/>
            <w:bottom w:w="0" w:type="dxa"/>
          </w:tblCellMar>
        </w:tblPrEx>
        <w:tc>
          <w:tcPr>
            <w:tcW w:w="64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pum. 23 mm (2323</w:t>
            </w:r>
            <w:r w:rsidRPr="006E31AA">
              <w:rPr>
                <w:rFonts w:ascii="Arial" w:eastAsia="Arial" w:hAnsi="Arial" w:cs="Arial"/>
                <w:b/>
                <w:bCs/>
                <w:sz w:val="16"/>
              </w:rPr>
              <w:t>/LPE</w:t>
            </w:r>
            <w:r w:rsidRPr="006E31AA">
              <w:rPr>
                <w:rFonts w:ascii="Arial" w:eastAsia="Arial" w:hAnsi="Arial" w:cs="Arial"/>
                <w:sz w:val="16"/>
              </w:rPr>
              <w:t>-2)</w:t>
            </w:r>
          </w:p>
        </w:tc>
        <w:tc>
          <w:tcPr>
            <w:tcW w:w="22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left="283"/>
              <w:rPr>
                <w:rFonts w:ascii="Arial" w:eastAsia="Arial" w:hAnsi="Arial" w:cs="Arial"/>
                <w:sz w:val="16"/>
                <w:szCs w:val="16"/>
              </w:rPr>
            </w:pPr>
            <w:r w:rsidRPr="006E31AA">
              <w:rPr>
                <w:rFonts w:ascii="Arial" w:eastAsia="Arial" w:hAnsi="Arial" w:cs="Arial"/>
                <w:sz w:val="16"/>
              </w:rPr>
              <w:t>m</w:t>
            </w:r>
          </w:p>
        </w:tc>
        <w:tc>
          <w:tcPr>
            <w:tcW w:w="133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right="370"/>
              <w:jc w:val="right"/>
              <w:rPr>
                <w:rFonts w:ascii="Arial" w:eastAsia="Arial" w:hAnsi="Arial" w:cs="Arial"/>
                <w:sz w:val="16"/>
                <w:szCs w:val="16"/>
              </w:rPr>
            </w:pPr>
            <w:r w:rsidRPr="006E31AA">
              <w:rPr>
                <w:rFonts w:ascii="Arial" w:eastAsia="Arial" w:hAnsi="Arial" w:cs="Arial"/>
                <w:sz w:val="16"/>
              </w:rPr>
              <w:t>59,00</w:t>
            </w:r>
          </w:p>
        </w:tc>
        <w:tc>
          <w:tcPr>
            <w:tcW w:w="139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30,40 Kč</w:t>
            </w:r>
          </w:p>
        </w:tc>
        <w:tc>
          <w:tcPr>
            <w:tcW w:w="1416"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ind w:right="5"/>
              <w:jc w:val="right"/>
              <w:rPr>
                <w:rFonts w:ascii="Arial" w:eastAsia="Arial" w:hAnsi="Arial" w:cs="Arial"/>
                <w:sz w:val="16"/>
                <w:szCs w:val="16"/>
              </w:rPr>
            </w:pPr>
            <w:r w:rsidRPr="006E31AA">
              <w:rPr>
                <w:rFonts w:ascii="Arial" w:eastAsia="Arial" w:hAnsi="Arial" w:cs="Arial"/>
                <w:sz w:val="16"/>
              </w:rPr>
              <w:t>1 793,60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 xml:space="preserve">Instalace kabelových tras </w:t>
            </w:r>
            <w:r w:rsidRPr="006E31AA">
              <w:rPr>
                <w:rFonts w:ascii="Arial" w:eastAsia="Arial" w:hAnsi="Arial" w:cs="Arial"/>
                <w:sz w:val="16"/>
              </w:rPr>
              <w:t>3.NP</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KU68</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3"/>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60"/>
              <w:jc w:val="right"/>
              <w:rPr>
                <w:rFonts w:ascii="Arial" w:eastAsia="Arial" w:hAnsi="Arial" w:cs="Arial"/>
                <w:sz w:val="16"/>
                <w:szCs w:val="16"/>
              </w:rPr>
            </w:pPr>
            <w:r w:rsidRPr="006E31AA">
              <w:rPr>
                <w:rFonts w:ascii="Arial" w:eastAsia="Arial" w:hAnsi="Arial" w:cs="Arial"/>
                <w:sz w:val="16"/>
              </w:rPr>
              <w:t>11,00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42,50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467,50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3"/>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03"/>
              <w:jc w:val="right"/>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protahovací</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3"/>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403"/>
              <w:jc w:val="right"/>
              <w:rPr>
                <w:rFonts w:ascii="Arial" w:eastAsia="Arial" w:hAnsi="Arial" w:cs="Arial"/>
                <w:sz w:val="16"/>
                <w:szCs w:val="16"/>
              </w:rPr>
            </w:pPr>
            <w:r w:rsidRPr="006E31AA">
              <w:rPr>
                <w:rFonts w:ascii="Arial" w:eastAsia="Arial" w:hAnsi="Arial" w:cs="Arial"/>
                <w:sz w:val="16"/>
              </w:rPr>
              <w:t>5,00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515,00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36 mm ( 2336/LPE-2)</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m</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55"/>
              <w:jc w:val="right"/>
              <w:rPr>
                <w:rFonts w:ascii="Arial" w:eastAsia="Arial" w:hAnsi="Arial" w:cs="Arial"/>
                <w:sz w:val="16"/>
                <w:szCs w:val="16"/>
              </w:rPr>
            </w:pPr>
            <w:r w:rsidRPr="006E31AA">
              <w:rPr>
                <w:rFonts w:ascii="Arial" w:eastAsia="Arial" w:hAnsi="Arial" w:cs="Arial"/>
                <w:sz w:val="16"/>
              </w:rPr>
              <w:t>30,00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30,40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912,00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23 mm ( 2323/LPE-2)</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m</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55"/>
              <w:jc w:val="right"/>
              <w:rPr>
                <w:rFonts w:ascii="Arial" w:eastAsia="Arial" w:hAnsi="Arial" w:cs="Arial"/>
                <w:sz w:val="16"/>
                <w:szCs w:val="16"/>
              </w:rPr>
            </w:pPr>
            <w:r w:rsidRPr="006E31AA">
              <w:rPr>
                <w:rFonts w:ascii="Arial" w:eastAsia="Arial" w:hAnsi="Arial" w:cs="Arial"/>
                <w:sz w:val="16"/>
              </w:rPr>
              <w:t>61,00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30,40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1 854,40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 xml:space="preserve">Kabeláž - natažení kabelů </w:t>
            </w:r>
            <w:r w:rsidRPr="006E31AA">
              <w:rPr>
                <w:rFonts w:ascii="Arial" w:eastAsia="Arial" w:hAnsi="Arial" w:cs="Arial"/>
                <w:sz w:val="16"/>
              </w:rPr>
              <w:t>CAT5</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7"/>
              <w:rPr>
                <w:rFonts w:ascii="Arial" w:eastAsia="Arial" w:hAnsi="Arial" w:cs="Arial"/>
                <w:sz w:val="16"/>
                <w:szCs w:val="16"/>
              </w:rPr>
            </w:pPr>
            <w:r w:rsidRPr="006E31AA">
              <w:rPr>
                <w:rFonts w:ascii="Arial" w:eastAsia="Arial" w:hAnsi="Arial" w:cs="Arial"/>
                <w:sz w:val="16"/>
              </w:rPr>
              <w:t>m</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45"/>
              <w:rPr>
                <w:rFonts w:ascii="Arial" w:eastAsia="Arial" w:hAnsi="Arial" w:cs="Arial"/>
                <w:sz w:val="16"/>
                <w:szCs w:val="16"/>
              </w:rPr>
            </w:pPr>
            <w:r w:rsidRPr="006E31AA">
              <w:rPr>
                <w:rFonts w:ascii="Arial" w:eastAsia="Arial" w:hAnsi="Arial" w:cs="Arial"/>
                <w:sz w:val="16"/>
              </w:rPr>
              <w:t>2272,00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12,10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27 491,20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 xml:space="preserve">Instalace datového rozvaděče </w:t>
            </w:r>
            <w:r w:rsidRPr="006E31AA">
              <w:rPr>
                <w:rFonts w:ascii="Arial" w:eastAsia="Arial" w:hAnsi="Arial" w:cs="Arial"/>
                <w:sz w:val="16"/>
              </w:rPr>
              <w:t xml:space="preserve">RD </w:t>
            </w:r>
            <w:r w:rsidRPr="006E31AA">
              <w:rPr>
                <w:rFonts w:ascii="Arial" w:eastAsia="Arial" w:hAnsi="Arial" w:cs="Arial"/>
                <w:b/>
                <w:bCs/>
                <w:sz w:val="16"/>
              </w:rPr>
              <w:t>a Telefonní ústředny</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Instalace výzbroje rozvaděče, organizace kabeláže</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74"/>
              <w:rPr>
                <w:rFonts w:ascii="Arial" w:eastAsia="Arial" w:hAnsi="Arial" w:cs="Arial"/>
                <w:sz w:val="16"/>
                <w:szCs w:val="16"/>
              </w:rPr>
            </w:pPr>
            <w:r w:rsidRPr="006E31AA">
              <w:rPr>
                <w:rFonts w:ascii="Arial" w:eastAsia="Arial" w:hAnsi="Arial" w:cs="Arial"/>
                <w:sz w:val="16"/>
              </w:rPr>
              <w:t>kpl</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9"/>
              <w:jc w:val="right"/>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2 550,00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2 550,00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Instalace datového rozvaděče RD, zapojení kabelů UTP</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46"/>
              <w:jc w:val="right"/>
              <w:rPr>
                <w:rFonts w:ascii="Arial" w:eastAsia="Arial" w:hAnsi="Arial" w:cs="Arial"/>
                <w:sz w:val="16"/>
                <w:szCs w:val="16"/>
              </w:rPr>
            </w:pPr>
            <w:r w:rsidRPr="006E31AA">
              <w:rPr>
                <w:rFonts w:ascii="Arial" w:eastAsia="Arial" w:hAnsi="Arial" w:cs="Arial"/>
                <w:sz w:val="16"/>
              </w:rPr>
              <w:t>80,00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54,70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4 376,00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Instalace datového rozvaděče RD zapojení kabelu SYKFY</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4"/>
              <w:jc w:val="right"/>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54,70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54,70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montáž, zapojení, konfigurace systému TÚ 2N OMEGA</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83"/>
              <w:rPr>
                <w:rFonts w:ascii="Arial" w:eastAsia="Arial" w:hAnsi="Arial" w:cs="Arial"/>
                <w:sz w:val="16"/>
                <w:szCs w:val="16"/>
              </w:rPr>
            </w:pPr>
            <w:r w:rsidRPr="006E31AA">
              <w:rPr>
                <w:rFonts w:ascii="Arial" w:eastAsia="Arial" w:hAnsi="Arial" w:cs="Arial"/>
                <w:sz w:val="16"/>
              </w:rPr>
              <w:t>kpl</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84"/>
              <w:jc w:val="right"/>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3 040,00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3 040,00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Kontrolní certflkační měření, protokol</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07"/>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36"/>
              <w:jc w:val="right"/>
              <w:rPr>
                <w:rFonts w:ascii="Arial" w:eastAsia="Arial" w:hAnsi="Arial" w:cs="Arial"/>
                <w:sz w:val="16"/>
                <w:szCs w:val="16"/>
              </w:rPr>
            </w:pPr>
            <w:r w:rsidRPr="006E31AA">
              <w:rPr>
                <w:rFonts w:ascii="Arial" w:eastAsia="Arial" w:hAnsi="Arial" w:cs="Arial"/>
                <w:sz w:val="16"/>
              </w:rPr>
              <w:t>80,00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140,00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11 200,00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 xml:space="preserve">Datové zásuvky , zapojení kabelů </w:t>
            </w:r>
            <w:r w:rsidRPr="006E31AA">
              <w:rPr>
                <w:rFonts w:ascii="Arial" w:eastAsia="Arial" w:hAnsi="Arial" w:cs="Arial"/>
                <w:b/>
                <w:bCs/>
                <w:sz w:val="16"/>
              </w:rPr>
              <w:t xml:space="preserve">UTP, </w:t>
            </w:r>
            <w:r w:rsidRPr="006E31AA">
              <w:rPr>
                <w:rFonts w:ascii="Arial" w:eastAsia="Arial" w:hAnsi="Arial" w:cs="Arial"/>
                <w:sz w:val="16"/>
              </w:rPr>
              <w:t>kompletace</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1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31"/>
              <w:jc w:val="right"/>
              <w:rPr>
                <w:rFonts w:ascii="Arial" w:eastAsia="Arial" w:hAnsi="Arial" w:cs="Arial"/>
                <w:sz w:val="16"/>
                <w:szCs w:val="16"/>
              </w:rPr>
            </w:pPr>
            <w:r w:rsidRPr="006E31AA">
              <w:rPr>
                <w:rFonts w:ascii="Arial" w:eastAsia="Arial" w:hAnsi="Arial" w:cs="Arial"/>
                <w:sz w:val="16"/>
              </w:rPr>
              <w:t>40,00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140,00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5 600,00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Instalace u telefonního přívodu</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Instalace hlavního přívodu a přesun přípojné krabice MRK</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93"/>
              <w:rPr>
                <w:rFonts w:ascii="Arial" w:eastAsia="Arial" w:hAnsi="Arial" w:cs="Arial"/>
                <w:sz w:val="16"/>
                <w:szCs w:val="16"/>
              </w:rPr>
            </w:pPr>
            <w:r w:rsidRPr="006E31AA">
              <w:rPr>
                <w:rFonts w:ascii="Arial" w:eastAsia="Arial" w:hAnsi="Arial" w:cs="Arial"/>
                <w:sz w:val="16"/>
              </w:rPr>
              <w:t>kpl</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74"/>
              <w:jc w:val="right"/>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1 830,00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1 830,00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Kabeláž - natažení kabel SYKFY</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31"/>
              <w:rPr>
                <w:rFonts w:ascii="Arial" w:eastAsia="Arial" w:hAnsi="Arial" w:cs="Arial"/>
                <w:sz w:val="16"/>
                <w:szCs w:val="16"/>
              </w:rPr>
            </w:pPr>
            <w:r w:rsidRPr="006E31AA">
              <w:rPr>
                <w:rFonts w:ascii="Arial" w:eastAsia="Arial" w:hAnsi="Arial" w:cs="Arial"/>
                <w:sz w:val="16"/>
              </w:rPr>
              <w:t>m</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26"/>
              <w:jc w:val="right"/>
              <w:rPr>
                <w:rFonts w:ascii="Arial" w:eastAsia="Arial" w:hAnsi="Arial" w:cs="Arial"/>
                <w:sz w:val="16"/>
                <w:szCs w:val="16"/>
              </w:rPr>
            </w:pPr>
            <w:r w:rsidRPr="006E31AA">
              <w:rPr>
                <w:rFonts w:ascii="Arial" w:eastAsia="Arial" w:hAnsi="Arial" w:cs="Arial"/>
                <w:sz w:val="16"/>
              </w:rPr>
              <w:t>25,00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26,70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667,50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Instalace telefonní zásuvky</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70"/>
              <w:jc w:val="right"/>
              <w:rPr>
                <w:rFonts w:ascii="Arial" w:eastAsia="Arial" w:hAnsi="Arial" w:cs="Arial"/>
                <w:sz w:val="16"/>
                <w:szCs w:val="16"/>
              </w:rPr>
            </w:pPr>
            <w:r w:rsidRPr="006E31AA">
              <w:rPr>
                <w:rFonts w:ascii="Arial" w:eastAsia="Arial" w:hAnsi="Arial" w:cs="Arial"/>
                <w:sz w:val="16"/>
              </w:rPr>
              <w:t>2,00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103,00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206,00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Zapojení přívodu telefoních línek</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298"/>
              <w:rPr>
                <w:rFonts w:ascii="Arial" w:eastAsia="Arial" w:hAnsi="Arial" w:cs="Arial"/>
                <w:sz w:val="16"/>
                <w:szCs w:val="16"/>
              </w:rPr>
            </w:pPr>
            <w:r w:rsidRPr="006E31AA">
              <w:rPr>
                <w:rFonts w:ascii="Arial" w:eastAsia="Arial" w:hAnsi="Arial" w:cs="Arial"/>
                <w:sz w:val="16"/>
              </w:rPr>
              <w:t>kpl</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65"/>
              <w:jc w:val="right"/>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826,00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826,00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 xml:space="preserve">Instalace Elektronického dveřníku </w:t>
            </w:r>
            <w:r w:rsidRPr="006E31AA">
              <w:rPr>
                <w:rFonts w:ascii="Arial" w:eastAsia="Arial" w:hAnsi="Arial" w:cs="Arial"/>
                <w:sz w:val="16"/>
              </w:rPr>
              <w:t>1.NP</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Instalace montážního boxu pod dveřník</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2"/>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65"/>
              <w:jc w:val="right"/>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875,00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875,00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36 mm ( 2336/LPE-2)</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36"/>
              <w:rPr>
                <w:rFonts w:ascii="Arial" w:eastAsia="Arial" w:hAnsi="Arial" w:cs="Arial"/>
                <w:sz w:val="16"/>
                <w:szCs w:val="16"/>
              </w:rPr>
            </w:pPr>
            <w:r w:rsidRPr="006E31AA">
              <w:rPr>
                <w:rFonts w:ascii="Arial" w:eastAsia="Arial" w:hAnsi="Arial" w:cs="Arial"/>
                <w:sz w:val="16"/>
              </w:rPr>
              <w:t>m</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4"/>
              <w:rPr>
                <w:rFonts w:ascii="Arial" w:eastAsia="Arial" w:hAnsi="Arial" w:cs="Arial"/>
                <w:sz w:val="16"/>
                <w:szCs w:val="16"/>
              </w:rPr>
            </w:pPr>
            <w:r w:rsidRPr="006E31AA">
              <w:rPr>
                <w:rFonts w:ascii="Arial" w:eastAsia="Arial" w:hAnsi="Arial" w:cs="Arial"/>
                <w:sz w:val="16"/>
              </w:rPr>
              <w:t>15,00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30,40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456,00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Instalace, natažení kabelu</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41"/>
              <w:rPr>
                <w:rFonts w:ascii="Arial" w:eastAsia="Arial" w:hAnsi="Arial" w:cs="Arial"/>
                <w:sz w:val="16"/>
                <w:szCs w:val="16"/>
              </w:rPr>
            </w:pPr>
            <w:r w:rsidRPr="006E31AA">
              <w:rPr>
                <w:rFonts w:ascii="Arial" w:eastAsia="Arial" w:hAnsi="Arial" w:cs="Arial"/>
                <w:sz w:val="16"/>
              </w:rPr>
              <w:t>m</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70"/>
              <w:rPr>
                <w:rFonts w:ascii="Arial" w:eastAsia="Arial" w:hAnsi="Arial" w:cs="Arial"/>
                <w:sz w:val="16"/>
                <w:szCs w:val="16"/>
              </w:rPr>
            </w:pPr>
            <w:r w:rsidRPr="006E31AA">
              <w:rPr>
                <w:rFonts w:ascii="Arial" w:eastAsia="Arial" w:hAnsi="Arial" w:cs="Arial"/>
                <w:sz w:val="16"/>
              </w:rPr>
              <w:t>30,00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14,60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438,00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Instalace Elektronický dveřník (analogový, 4x tlačítko)</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6"/>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65"/>
              <w:jc w:val="right"/>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972,00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montáž, zapojení, konfigurace systému TÚ 2N OMEGA</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326"/>
              <w:rPr>
                <w:rFonts w:ascii="Arial" w:eastAsia="Arial" w:hAnsi="Arial" w:cs="Arial"/>
                <w:sz w:val="16"/>
                <w:szCs w:val="16"/>
              </w:rPr>
            </w:pPr>
            <w:r w:rsidRPr="006E31AA">
              <w:rPr>
                <w:rFonts w:ascii="Arial" w:eastAsia="Arial" w:hAnsi="Arial" w:cs="Arial"/>
                <w:sz w:val="16"/>
              </w:rPr>
              <w:t>ks</w:t>
            </w:r>
          </w:p>
        </w:tc>
        <w:tc>
          <w:tcPr>
            <w:tcW w:w="13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right="360"/>
              <w:jc w:val="right"/>
              <w:rPr>
                <w:rFonts w:ascii="Arial" w:eastAsia="Arial" w:hAnsi="Arial" w:cs="Arial"/>
                <w:sz w:val="16"/>
                <w:szCs w:val="16"/>
              </w:rPr>
            </w:pPr>
            <w:r w:rsidRPr="006E31AA">
              <w:rPr>
                <w:rFonts w:ascii="Arial" w:eastAsia="Arial" w:hAnsi="Arial" w:cs="Arial"/>
                <w:sz w:val="16"/>
              </w:rPr>
              <w:t>1,00</w:t>
            </w:r>
          </w:p>
        </w:tc>
        <w:tc>
          <w:tcPr>
            <w:tcW w:w="139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1 460,00 Kč</w:t>
            </w:r>
          </w:p>
        </w:tc>
        <w:tc>
          <w:tcPr>
            <w:tcW w:w="1416"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1 460,00 Kč</w:t>
            </w:r>
          </w:p>
        </w:tc>
      </w:tr>
    </w:tbl>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432"/>
          <w:headerReference w:type="default" r:id="rId433"/>
          <w:footerReference w:type="even" r:id="rId434"/>
          <w:footerReference w:type="default" r:id="rId435"/>
          <w:pgSz w:w="18720" w:h="12240" w:orient="landscape"/>
          <w:pgMar w:top="1066" w:right="2455" w:bottom="1440" w:left="2162" w:header="708" w:footer="708" w:gutter="0"/>
          <w:cols w:space="708"/>
        </w:sectPr>
      </w:pPr>
    </w:p>
    <w:tbl>
      <w:tblPr>
        <w:tblW w:w="0" w:type="auto"/>
        <w:tblInd w:w="40" w:type="dxa"/>
        <w:tblLayout w:type="fixed"/>
        <w:tblCellMar>
          <w:left w:w="40" w:type="dxa"/>
          <w:right w:w="40" w:type="dxa"/>
        </w:tblCellMar>
        <w:tblLook w:val="0000"/>
      </w:tblPr>
      <w:tblGrid>
        <w:gridCol w:w="643"/>
        <w:gridCol w:w="6024"/>
        <w:gridCol w:w="2242"/>
        <w:gridCol w:w="979"/>
        <w:gridCol w:w="1325"/>
        <w:gridCol w:w="1387"/>
        <w:gridCol w:w="1421"/>
      </w:tblGrid>
      <w:tr w:rsidR="006E31AA" w:rsidRPr="006E31AA">
        <w:tblPrEx>
          <w:tblCellMar>
            <w:top w:w="0" w:type="dxa"/>
            <w:bottom w:w="0" w:type="dxa"/>
          </w:tblCellMar>
        </w:tblPrEx>
        <w:tc>
          <w:tcPr>
            <w:tcW w:w="643" w:type="dxa"/>
            <w:tcBorders>
              <w:top w:val="single" w:sz="6" w:space="0" w:color="auto"/>
              <w:left w:val="single" w:sz="6" w:space="0" w:color="auto"/>
              <w:right w:val="single" w:sz="6" w:space="0" w:color="auto"/>
            </w:tcBorders>
            <w:vAlign w:val="center"/>
          </w:tcPr>
          <w:p w:rsidR="006E31AA" w:rsidRPr="006E31AA" w:rsidRDefault="006E31AA" w:rsidP="006E31AA">
            <w:pPr>
              <w:spacing w:after="0" w:line="163" w:lineRule="exact"/>
              <w:rPr>
                <w:rFonts w:ascii="Arial" w:eastAsia="Arial" w:hAnsi="Arial" w:cs="Arial"/>
                <w:sz w:val="12"/>
                <w:szCs w:val="12"/>
              </w:rPr>
            </w:pPr>
            <w:r w:rsidRPr="006E31AA">
              <w:rPr>
                <w:rFonts w:ascii="Arial" w:eastAsia="Arial" w:hAnsi="Arial" w:cs="Arial"/>
                <w:sz w:val="12"/>
              </w:rPr>
              <w:lastRenderedPageBreak/>
              <w:t>Číslo pozice</w:t>
            </w:r>
          </w:p>
        </w:tc>
        <w:tc>
          <w:tcPr>
            <w:tcW w:w="602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ind w:left="2395"/>
              <w:rPr>
                <w:rFonts w:ascii="Arial" w:eastAsia="Arial" w:hAnsi="Arial" w:cs="Arial"/>
                <w:sz w:val="12"/>
                <w:szCs w:val="12"/>
              </w:rPr>
            </w:pPr>
            <w:r w:rsidRPr="006E31AA">
              <w:rPr>
                <w:rFonts w:ascii="Arial" w:eastAsia="Arial" w:hAnsi="Arial" w:cs="Arial"/>
                <w:sz w:val="12"/>
              </w:rPr>
              <w:t>POPIS VÝKONU</w:t>
            </w:r>
          </w:p>
        </w:tc>
        <w:tc>
          <w:tcPr>
            <w:tcW w:w="22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2"/>
                <w:szCs w:val="12"/>
              </w:rPr>
            </w:pPr>
            <w:r w:rsidRPr="006E31AA">
              <w:rPr>
                <w:rFonts w:ascii="Arial" w:eastAsia="Arial" w:hAnsi="Arial" w:cs="Arial"/>
                <w:sz w:val="12"/>
              </w:rPr>
              <w:t>Měrná jednotka</w:t>
            </w:r>
          </w:p>
        </w:tc>
        <w:tc>
          <w:tcPr>
            <w:tcW w:w="1325" w:type="dxa"/>
            <w:tcBorders>
              <w:top w:val="single" w:sz="6" w:space="0" w:color="auto"/>
              <w:left w:val="single" w:sz="6" w:space="0" w:color="auto"/>
            </w:tcBorders>
          </w:tcPr>
          <w:p w:rsidR="006E31AA" w:rsidRPr="006E31AA" w:rsidRDefault="006E31AA" w:rsidP="006E31AA">
            <w:pPr>
              <w:spacing w:after="0" w:line="240" w:lineRule="auto"/>
              <w:jc w:val="center"/>
              <w:rPr>
                <w:rFonts w:ascii="Arial" w:eastAsia="Arial" w:hAnsi="Arial" w:cs="Arial"/>
                <w:sz w:val="12"/>
                <w:szCs w:val="12"/>
              </w:rPr>
            </w:pPr>
            <w:r w:rsidRPr="006E31AA">
              <w:rPr>
                <w:rFonts w:ascii="Arial" w:eastAsia="Arial" w:hAnsi="Arial" w:cs="Arial"/>
                <w:sz w:val="12"/>
              </w:rPr>
              <w:t>Množství</w:t>
            </w:r>
          </w:p>
        </w:tc>
        <w:tc>
          <w:tcPr>
            <w:tcW w:w="1387" w:type="dxa"/>
            <w:tcBorders>
              <w:top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Cena za jednotku</w:t>
            </w:r>
          </w:p>
        </w:tc>
        <w:tc>
          <w:tcPr>
            <w:tcW w:w="142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Cena celkem</w:t>
            </w:r>
          </w:p>
        </w:tc>
      </w:tr>
      <w:tr w:rsidR="006E31AA" w:rsidRPr="006E31AA">
        <w:tblPrEx>
          <w:tblCellMar>
            <w:top w:w="0" w:type="dxa"/>
            <w:bottom w:w="0" w:type="dxa"/>
          </w:tblCellMar>
        </w:tblPrEx>
        <w:tc>
          <w:tcPr>
            <w:tcW w:w="643" w:type="dxa"/>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0570" w:type="dxa"/>
            <w:gridSpan w:val="4"/>
          </w:tcPr>
          <w:p w:rsidR="006E31AA" w:rsidRPr="006E31AA" w:rsidRDefault="006E31AA" w:rsidP="006E31AA">
            <w:pPr>
              <w:spacing w:after="0" w:line="240" w:lineRule="auto"/>
              <w:rPr>
                <w:rFonts w:ascii="Arial" w:eastAsia="Arial" w:hAnsi="Arial" w:cs="Arial"/>
                <w:sz w:val="20"/>
                <w:szCs w:val="20"/>
              </w:rPr>
            </w:pPr>
          </w:p>
        </w:tc>
        <w:tc>
          <w:tcPr>
            <w:tcW w:w="1387" w:type="dxa"/>
          </w:tcPr>
          <w:p w:rsidR="006E31AA" w:rsidRPr="006E31AA" w:rsidRDefault="006E31AA" w:rsidP="006E31AA">
            <w:pPr>
              <w:spacing w:after="0" w:line="240" w:lineRule="auto"/>
              <w:rPr>
                <w:rFonts w:ascii="Arial" w:eastAsia="Arial" w:hAnsi="Arial" w:cs="Arial"/>
                <w:sz w:val="20"/>
                <w:szCs w:val="20"/>
              </w:rPr>
            </w:pPr>
          </w:p>
        </w:tc>
        <w:tc>
          <w:tcPr>
            <w:tcW w:w="1421"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21"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b/>
                <w:bCs/>
                <w:sz w:val="16"/>
              </w:rPr>
              <w:t>Instalace kabeláže pro kamery a Mar</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Instalační krabice pod omítku KU68 s víčkem</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ks</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5,00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52"/>
              <w:rPr>
                <w:rFonts w:ascii="Arial" w:eastAsia="Arial" w:hAnsi="Arial" w:cs="Arial"/>
                <w:sz w:val="16"/>
                <w:szCs w:val="16"/>
              </w:rPr>
            </w:pPr>
            <w:r w:rsidRPr="006E31AA">
              <w:rPr>
                <w:rFonts w:ascii="Arial" w:eastAsia="Arial" w:hAnsi="Arial" w:cs="Arial"/>
                <w:sz w:val="16"/>
              </w:rPr>
              <w:t>42,50 KČ</w:t>
            </w:r>
          </w:p>
        </w:tc>
        <w:tc>
          <w:tcPr>
            <w:tcW w:w="1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212,50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Trubka ohebná pům. 36 mm ( 2336/LPE-2)</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40,00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57"/>
              <w:rPr>
                <w:rFonts w:ascii="Arial" w:eastAsia="Arial" w:hAnsi="Arial" w:cs="Arial"/>
                <w:sz w:val="16"/>
                <w:szCs w:val="16"/>
              </w:rPr>
            </w:pPr>
            <w:r w:rsidRPr="006E31AA">
              <w:rPr>
                <w:rFonts w:ascii="Arial" w:eastAsia="Arial" w:hAnsi="Arial" w:cs="Arial"/>
                <w:sz w:val="16"/>
              </w:rPr>
              <w:t>30,40 Kč</w:t>
            </w:r>
          </w:p>
        </w:tc>
        <w:tc>
          <w:tcPr>
            <w:tcW w:w="1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1 216,00 KČ</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Kabeláž- natažení kabelů Koaxiální MULTI kabel</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110,00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71"/>
              <w:rPr>
                <w:rFonts w:ascii="Arial" w:eastAsia="Arial" w:hAnsi="Arial" w:cs="Arial"/>
                <w:sz w:val="16"/>
                <w:szCs w:val="16"/>
              </w:rPr>
            </w:pPr>
            <w:r w:rsidRPr="006E31AA">
              <w:rPr>
                <w:rFonts w:ascii="Arial" w:eastAsia="Arial" w:hAnsi="Arial" w:cs="Arial"/>
                <w:sz w:val="16"/>
              </w:rPr>
              <w:t>17,00 Kč</w:t>
            </w:r>
          </w:p>
        </w:tc>
        <w:tc>
          <w:tcPr>
            <w:tcW w:w="1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1 870,00 Kč |</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Kabeláž - natažení kabelu CAT6 pro čidlo teploty</w:t>
            </w:r>
          </w:p>
        </w:tc>
        <w:tc>
          <w:tcPr>
            <w:tcW w:w="2242"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w:t>
            </w:r>
          </w:p>
        </w:tc>
        <w:tc>
          <w:tcPr>
            <w:tcW w:w="1325"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15,00</w:t>
            </w: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ind w:left="571"/>
              <w:rPr>
                <w:rFonts w:ascii="Arial" w:eastAsia="Arial" w:hAnsi="Arial" w:cs="Arial"/>
                <w:sz w:val="16"/>
                <w:szCs w:val="16"/>
              </w:rPr>
            </w:pPr>
            <w:r w:rsidRPr="006E31AA">
              <w:rPr>
                <w:rFonts w:ascii="Arial" w:eastAsia="Arial" w:hAnsi="Arial" w:cs="Arial"/>
                <w:sz w:val="16"/>
              </w:rPr>
              <w:t>14,60 Kč</w:t>
            </w:r>
          </w:p>
        </w:tc>
        <w:tc>
          <w:tcPr>
            <w:tcW w:w="1421"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Candara" w:eastAsia="Candara" w:hAnsi="Candara" w:cs="Candara"/>
                <w:sz w:val="18"/>
                <w:szCs w:val="18"/>
              </w:rPr>
            </w:pPr>
            <w:r w:rsidRPr="006E31AA">
              <w:rPr>
                <w:rFonts w:ascii="Arial" w:eastAsia="Arial" w:hAnsi="Arial" w:cs="Arial"/>
                <w:sz w:val="16"/>
              </w:rPr>
              <w:t xml:space="preserve">219,00 Kč </w:t>
            </w:r>
            <w:r w:rsidRPr="006E31AA">
              <w:rPr>
                <w:rFonts w:ascii="Candara" w:eastAsia="Candara" w:hAnsi="Candara" w:cs="Candara"/>
                <w:b/>
                <w:bCs/>
                <w:spacing w:val="-10"/>
                <w:sz w:val="18"/>
              </w:rPr>
              <w:t>I</w:t>
            </w:r>
          </w:p>
        </w:tc>
      </w:tr>
      <w:tr w:rsidR="006E31AA" w:rsidRPr="006E31AA">
        <w:tblPrEx>
          <w:tblCellMar>
            <w:top w:w="0" w:type="dxa"/>
            <w:bottom w:w="0" w:type="dxa"/>
          </w:tblCellMar>
        </w:tblPrEx>
        <w:tc>
          <w:tcPr>
            <w:tcW w:w="64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2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42"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79"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5"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21"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14021" w:type="dxa"/>
            <w:gridSpan w:val="7"/>
            <w:tcBorders>
              <w:top w:val="single" w:sz="6" w:space="0" w:color="auto"/>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before="2837" w:after="0" w:line="240" w:lineRule="auto"/>
        <w:rPr>
          <w:rFonts w:ascii="Arial" w:eastAsia="Arial" w:hAnsi="Arial" w:cs="Arial"/>
          <w:sz w:val="20"/>
          <w:szCs w:val="20"/>
        </w:rPr>
        <w:sectPr w:rsidR="006E31AA" w:rsidRPr="006E31AA">
          <w:headerReference w:type="even" r:id="rId436"/>
          <w:headerReference w:type="default" r:id="rId437"/>
          <w:footerReference w:type="even" r:id="rId438"/>
          <w:footerReference w:type="default" r:id="rId439"/>
          <w:pgSz w:w="18720" w:h="12240" w:orient="landscape"/>
          <w:pgMar w:top="1160" w:right="2383" w:bottom="1440" w:left="2052" w:header="708" w:footer="708" w:gutter="0"/>
          <w:cols w:space="708"/>
        </w:sectPr>
      </w:pPr>
    </w:p>
    <w:tbl>
      <w:tblPr>
        <w:tblW w:w="0" w:type="auto"/>
        <w:tblInd w:w="40" w:type="dxa"/>
        <w:tblLayout w:type="fixed"/>
        <w:tblCellMar>
          <w:left w:w="40" w:type="dxa"/>
          <w:right w:w="40" w:type="dxa"/>
        </w:tblCellMar>
        <w:tblLook w:val="0000"/>
      </w:tblPr>
      <w:tblGrid>
        <w:gridCol w:w="653"/>
        <w:gridCol w:w="6038"/>
        <w:gridCol w:w="2227"/>
        <w:gridCol w:w="984"/>
        <w:gridCol w:w="1320"/>
        <w:gridCol w:w="1387"/>
        <w:gridCol w:w="1430"/>
      </w:tblGrid>
      <w:tr w:rsidR="006E31AA" w:rsidRPr="006E31AA">
        <w:tblPrEx>
          <w:tblCellMar>
            <w:top w:w="0" w:type="dxa"/>
            <w:bottom w:w="0" w:type="dxa"/>
          </w:tblCellMar>
        </w:tblPrEx>
        <w:tc>
          <w:tcPr>
            <w:tcW w:w="653" w:type="dxa"/>
            <w:tcBorders>
              <w:top w:val="single" w:sz="6" w:space="0" w:color="auto"/>
              <w:left w:val="single" w:sz="6" w:space="0" w:color="auto"/>
              <w:right w:val="single" w:sz="6" w:space="0" w:color="auto"/>
            </w:tcBorders>
            <w:vAlign w:val="center"/>
          </w:tcPr>
          <w:p w:rsidR="006E31AA" w:rsidRPr="006E31AA" w:rsidRDefault="006E31AA" w:rsidP="006E31AA">
            <w:pPr>
              <w:spacing w:after="0" w:line="163" w:lineRule="exact"/>
              <w:rPr>
                <w:rFonts w:ascii="Arial" w:eastAsia="Arial" w:hAnsi="Arial" w:cs="Arial"/>
                <w:sz w:val="16"/>
                <w:szCs w:val="16"/>
              </w:rPr>
            </w:pPr>
            <w:r w:rsidRPr="006E31AA">
              <w:rPr>
                <w:rFonts w:ascii="Arial" w:eastAsia="Arial" w:hAnsi="Arial" w:cs="Arial"/>
                <w:sz w:val="12"/>
              </w:rPr>
              <w:lastRenderedPageBreak/>
              <w:t xml:space="preserve">Číslo | pozice </w:t>
            </w:r>
            <w:r w:rsidRPr="006E31AA">
              <w:rPr>
                <w:rFonts w:ascii="Arial" w:eastAsia="Arial" w:hAnsi="Arial" w:cs="Arial"/>
                <w:sz w:val="16"/>
              </w:rPr>
              <w:t>1</w:t>
            </w:r>
          </w:p>
        </w:tc>
        <w:tc>
          <w:tcPr>
            <w:tcW w:w="8265" w:type="dxa"/>
            <w:gridSpan w:val="2"/>
            <w:tcBorders>
              <w:top w:val="single" w:sz="6" w:space="0" w:color="auto"/>
              <w:left w:val="single" w:sz="6" w:space="0" w:color="auto"/>
              <w:right w:val="single" w:sz="6" w:space="0" w:color="auto"/>
            </w:tcBorders>
          </w:tcPr>
          <w:p w:rsidR="006E31AA" w:rsidRPr="006E31AA" w:rsidRDefault="006E31AA" w:rsidP="006E31AA">
            <w:pPr>
              <w:spacing w:after="0" w:line="240" w:lineRule="auto"/>
              <w:ind w:left="2376"/>
              <w:rPr>
                <w:rFonts w:ascii="Arial" w:eastAsia="Arial" w:hAnsi="Arial" w:cs="Arial"/>
                <w:sz w:val="12"/>
                <w:szCs w:val="12"/>
              </w:rPr>
            </w:pPr>
            <w:r w:rsidRPr="006E31AA">
              <w:rPr>
                <w:rFonts w:ascii="Arial" w:eastAsia="Arial" w:hAnsi="Arial" w:cs="Arial"/>
                <w:sz w:val="12"/>
              </w:rPr>
              <w:t>POPIS VÝKONU</w:t>
            </w:r>
          </w:p>
        </w:tc>
        <w:tc>
          <w:tcPr>
            <w:tcW w:w="98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2"/>
                <w:szCs w:val="12"/>
              </w:rPr>
            </w:pPr>
            <w:r w:rsidRPr="006E31AA">
              <w:rPr>
                <w:rFonts w:ascii="Arial" w:eastAsia="Arial" w:hAnsi="Arial" w:cs="Arial"/>
                <w:sz w:val="12"/>
              </w:rPr>
              <w:t>Měrná jednotka!</w:t>
            </w:r>
          </w:p>
        </w:tc>
        <w:tc>
          <w:tcPr>
            <w:tcW w:w="132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2"/>
                <w:szCs w:val="12"/>
              </w:rPr>
            </w:pPr>
            <w:r w:rsidRPr="006E31AA">
              <w:rPr>
                <w:rFonts w:ascii="Arial" w:eastAsia="Arial" w:hAnsi="Arial" w:cs="Arial"/>
                <w:sz w:val="12"/>
              </w:rPr>
              <w:t>Množství</w:t>
            </w:r>
          </w:p>
        </w:tc>
        <w:tc>
          <w:tcPr>
            <w:tcW w:w="138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Cena za jednotku</w:t>
            </w:r>
          </w:p>
        </w:tc>
        <w:tc>
          <w:tcPr>
            <w:tcW w:w="143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2"/>
                <w:szCs w:val="12"/>
              </w:rPr>
            </w:pPr>
            <w:r w:rsidRPr="006E31AA">
              <w:rPr>
                <w:rFonts w:ascii="Arial" w:eastAsia="Arial" w:hAnsi="Arial" w:cs="Arial"/>
                <w:sz w:val="12"/>
              </w:rPr>
              <w:t>Cena celkem</w:t>
            </w:r>
          </w:p>
        </w:tc>
      </w:tr>
      <w:tr w:rsidR="006E31AA" w:rsidRPr="006E31AA">
        <w:tblPrEx>
          <w:tblCellMar>
            <w:top w:w="0" w:type="dxa"/>
            <w:bottom w:w="0" w:type="dxa"/>
          </w:tblCellMar>
        </w:tblPrEx>
        <w:tc>
          <w:tcPr>
            <w:tcW w:w="14039" w:type="dxa"/>
            <w:gridSpan w:val="7"/>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5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Ostatní</w:t>
            </w:r>
          </w:p>
        </w:tc>
        <w:tc>
          <w:tcPr>
            <w:tcW w:w="2227"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0"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vMerge w:val="restart"/>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30" w:type="dxa"/>
            <w:tcBorders>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1.PP Vysekání rýh ve zdi cihelné 7 x 15 cm</w:t>
            </w:r>
          </w:p>
        </w:tc>
        <w:tc>
          <w:tcPr>
            <w:tcW w:w="222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bm</w:t>
            </w:r>
          </w:p>
        </w:tc>
        <w:tc>
          <w:tcPr>
            <w:tcW w:w="13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30,00</w:t>
            </w:r>
          </w:p>
        </w:tc>
        <w:tc>
          <w:tcPr>
            <w:tcW w:w="1387" w:type="dxa"/>
            <w:vMerge/>
            <w:tcBorders>
              <w:lef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1 821,00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1.NP Vysekání rýh ve zdi cihelné 7 x 15 cm</w:t>
            </w:r>
          </w:p>
        </w:tc>
        <w:tc>
          <w:tcPr>
            <w:tcW w:w="222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bm</w:t>
            </w:r>
          </w:p>
        </w:tc>
        <w:tc>
          <w:tcPr>
            <w:tcW w:w="132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50,00</w:t>
            </w:r>
          </w:p>
        </w:tc>
        <w:tc>
          <w:tcPr>
            <w:tcW w:w="1387" w:type="dxa"/>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3 035,00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2.NP Vysekání rýh ve zdi cihelné 7 x 15 cm</w:t>
            </w:r>
          </w:p>
        </w:tc>
        <w:tc>
          <w:tcPr>
            <w:tcW w:w="222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bm</w:t>
            </w:r>
          </w:p>
        </w:tc>
        <w:tc>
          <w:tcPr>
            <w:tcW w:w="132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60,00</w:t>
            </w:r>
          </w:p>
        </w:tc>
        <w:tc>
          <w:tcPr>
            <w:tcW w:w="1387" w:type="dxa"/>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3 642,00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3.NP Vysekání rýh ve zdi cihelné 7 x 15 cm</w:t>
            </w:r>
          </w:p>
        </w:tc>
        <w:tc>
          <w:tcPr>
            <w:tcW w:w="222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bm</w:t>
            </w:r>
          </w:p>
        </w:tc>
        <w:tc>
          <w:tcPr>
            <w:tcW w:w="132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55,00</w:t>
            </w:r>
          </w:p>
        </w:tc>
        <w:tc>
          <w:tcPr>
            <w:tcW w:w="1387" w:type="dxa"/>
            <w:vMerge w:val="restart"/>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3 338,50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Vysekání rýh ve podlaze 7 x 10 cm</w:t>
            </w:r>
          </w:p>
        </w:tc>
        <w:tc>
          <w:tcPr>
            <w:tcW w:w="222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bm</w:t>
            </w:r>
          </w:p>
        </w:tc>
        <w:tc>
          <w:tcPr>
            <w:tcW w:w="132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6,00</w:t>
            </w:r>
          </w:p>
        </w:tc>
        <w:tc>
          <w:tcPr>
            <w:tcW w:w="1387" w:type="dxa"/>
            <w:vMerge/>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364,20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Prostupy stropem tl. 1 m</w:t>
            </w:r>
          </w:p>
        </w:tc>
        <w:tc>
          <w:tcPr>
            <w:tcW w:w="222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kpl</w:t>
            </w:r>
          </w:p>
        </w:tc>
        <w:tc>
          <w:tcPr>
            <w:tcW w:w="132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5,00</w:t>
            </w:r>
          </w:p>
        </w:tc>
        <w:tc>
          <w:tcPr>
            <w:tcW w:w="1387" w:type="dxa"/>
            <w:vMerge w:val="restart"/>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2 125,00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Prostupy zdmy tl. 20-30 cm</w:t>
            </w:r>
          </w:p>
        </w:tc>
        <w:tc>
          <w:tcPr>
            <w:tcW w:w="222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kpl</w:t>
            </w:r>
          </w:p>
        </w:tc>
        <w:tc>
          <w:tcPr>
            <w:tcW w:w="132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12,00</w:t>
            </w:r>
          </w:p>
        </w:tc>
        <w:tc>
          <w:tcPr>
            <w:tcW w:w="1387" w:type="dxa"/>
            <w:vMerge/>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2 184,00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Zazdívka rýh, potrubí, kapes cihlami tl. 14 cm</w:t>
            </w:r>
          </w:p>
        </w:tc>
        <w:tc>
          <w:tcPr>
            <w:tcW w:w="222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m2</w:t>
            </w:r>
          </w:p>
        </w:tc>
        <w:tc>
          <w:tcPr>
            <w:tcW w:w="132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5,00</w:t>
            </w:r>
          </w:p>
        </w:tc>
        <w:tc>
          <w:tcPr>
            <w:tcW w:w="1387" w:type="dxa"/>
            <w:vMerge w:val="restart"/>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3 950,00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Stavební připomoci</w:t>
            </w:r>
          </w:p>
        </w:tc>
        <w:tc>
          <w:tcPr>
            <w:tcW w:w="222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hod</w:t>
            </w:r>
          </w:p>
        </w:tc>
        <w:tc>
          <w:tcPr>
            <w:tcW w:w="1320" w:type="dxa"/>
            <w:tcBorders>
              <w:top w:val="single" w:sz="6" w:space="0" w:color="auto"/>
              <w:left w:val="single" w:sz="6" w:space="0" w:color="auto"/>
              <w:bottom w:val="single" w:sz="6" w:space="0" w:color="auto"/>
            </w:tcBorders>
          </w:tcPr>
          <w:p w:rsidR="006E31AA" w:rsidRPr="006E31AA" w:rsidRDefault="006E31AA" w:rsidP="006E31AA">
            <w:pPr>
              <w:spacing w:after="0" w:line="240" w:lineRule="auto"/>
              <w:jc w:val="center"/>
              <w:rPr>
                <w:rFonts w:ascii="Arial" w:eastAsia="Arial" w:hAnsi="Arial" w:cs="Arial"/>
                <w:sz w:val="16"/>
                <w:szCs w:val="16"/>
              </w:rPr>
            </w:pPr>
            <w:r w:rsidRPr="006E31AA">
              <w:rPr>
                <w:rFonts w:ascii="Arial" w:eastAsia="Arial" w:hAnsi="Arial" w:cs="Arial"/>
                <w:sz w:val="16"/>
              </w:rPr>
              <w:t>30,00</w:t>
            </w:r>
          </w:p>
        </w:tc>
        <w:tc>
          <w:tcPr>
            <w:tcW w:w="1387" w:type="dxa"/>
            <w:vMerge/>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9 120,00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222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t>Celkem za montáž bez DPH</w:t>
            </w:r>
          </w:p>
        </w:tc>
        <w:tc>
          <w:tcPr>
            <w:tcW w:w="222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984"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87"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30" w:type="dxa"/>
            <w:tcBorders>
              <w:top w:val="single" w:sz="6" w:space="0" w:color="auto"/>
              <w:left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16"/>
                <w:szCs w:val="16"/>
              </w:rPr>
            </w:pPr>
            <w:r w:rsidRPr="006E31AA">
              <w:rPr>
                <w:rFonts w:ascii="Arial" w:eastAsia="Arial" w:hAnsi="Arial" w:cs="Arial"/>
                <w:sz w:val="16"/>
              </w:rPr>
              <w:t>129 968,90 Kč</w:t>
            </w:r>
          </w:p>
        </w:tc>
      </w:tr>
      <w:tr w:rsidR="006E31AA" w:rsidRPr="006E31AA">
        <w:tblPrEx>
          <w:tblCellMar>
            <w:top w:w="0" w:type="dxa"/>
            <w:bottom w:w="0" w:type="dxa"/>
          </w:tblCellMar>
        </w:tblPrEx>
        <w:tc>
          <w:tcPr>
            <w:tcW w:w="9902" w:type="dxa"/>
            <w:gridSpan w:val="4"/>
            <w:tcBorders>
              <w:top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320" w:type="dxa"/>
          </w:tcPr>
          <w:p w:rsidR="006E31AA" w:rsidRPr="006E31AA" w:rsidRDefault="006E31AA" w:rsidP="006E31AA">
            <w:pPr>
              <w:spacing w:after="0" w:line="240" w:lineRule="auto"/>
              <w:rPr>
                <w:rFonts w:ascii="Arial" w:eastAsia="Arial" w:hAnsi="Arial" w:cs="Arial"/>
                <w:sz w:val="20"/>
                <w:szCs w:val="20"/>
              </w:rPr>
            </w:pPr>
          </w:p>
        </w:tc>
        <w:tc>
          <w:tcPr>
            <w:tcW w:w="1387" w:type="dxa"/>
            <w:tcBorders>
              <w:bottom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1430" w:type="dxa"/>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53"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348"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sz w:val="20"/>
              </w:rPr>
              <w:t>Celkem za materiál bez DPH</w:t>
            </w:r>
          </w:p>
        </w:tc>
        <w:tc>
          <w:tcPr>
            <w:tcW w:w="7348"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sz w:val="20"/>
              </w:rPr>
              <w:t>104 815,42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sz w:val="20"/>
              </w:rPr>
              <w:t>Celkem za montáž bez DPH</w:t>
            </w:r>
          </w:p>
        </w:tc>
        <w:tc>
          <w:tcPr>
            <w:tcW w:w="7348"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sz w:val="20"/>
              </w:rPr>
              <w:t>129 968,90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sz w:val="20"/>
              </w:rPr>
              <w:t>Doprava</w:t>
            </w:r>
          </w:p>
        </w:tc>
        <w:tc>
          <w:tcPr>
            <w:tcW w:w="7348"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sz w:val="20"/>
              </w:rPr>
              <w:t>1 210,00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sz w:val="20"/>
              </w:rPr>
              <w:t>Ostatní náklady 5 %</w:t>
            </w:r>
          </w:p>
        </w:tc>
        <w:tc>
          <w:tcPr>
            <w:tcW w:w="7348"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sz w:val="20"/>
              </w:rPr>
              <w:t>11 500,00 Kč</w:t>
            </w:r>
          </w:p>
        </w:tc>
      </w:tr>
      <w:tr w:rsidR="006E31AA" w:rsidRPr="006E31AA">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sz w:val="20"/>
              </w:rPr>
              <w:t>Celkem bez DPH</w:t>
            </w:r>
          </w:p>
        </w:tc>
        <w:tc>
          <w:tcPr>
            <w:tcW w:w="7348" w:type="dxa"/>
            <w:gridSpan w:val="5"/>
            <w:tcBorders>
              <w:top w:val="single" w:sz="6" w:space="0" w:color="auto"/>
              <w:left w:val="single" w:sz="6" w:space="0" w:color="auto"/>
              <w:bottom w:val="single" w:sz="6" w:space="0" w:color="auto"/>
              <w:right w:val="single" w:sz="6" w:space="0" w:color="auto"/>
            </w:tcBorders>
          </w:tcPr>
          <w:p w:rsidR="006E31AA" w:rsidRPr="006E31AA" w:rsidRDefault="006E31AA" w:rsidP="006E31AA">
            <w:pPr>
              <w:spacing w:after="0" w:line="240" w:lineRule="auto"/>
              <w:jc w:val="right"/>
              <w:rPr>
                <w:rFonts w:ascii="Arial" w:eastAsia="Arial" w:hAnsi="Arial" w:cs="Arial"/>
                <w:sz w:val="20"/>
                <w:szCs w:val="20"/>
              </w:rPr>
            </w:pPr>
            <w:r w:rsidRPr="006E31AA">
              <w:rPr>
                <w:rFonts w:ascii="Arial" w:eastAsia="Arial" w:hAnsi="Arial" w:cs="Arial"/>
                <w:sz w:val="20"/>
              </w:rPr>
              <w:t>247 494,32 Kč</w:t>
            </w:r>
          </w:p>
        </w:tc>
      </w:tr>
      <w:tr w:rsidR="006E31AA" w:rsidRPr="006E31AA">
        <w:tblPrEx>
          <w:tblCellMar>
            <w:top w:w="0" w:type="dxa"/>
            <w:bottom w:w="0" w:type="dxa"/>
          </w:tblCellMar>
        </w:tblPrEx>
        <w:tc>
          <w:tcPr>
            <w:tcW w:w="653"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6038" w:type="dxa"/>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c>
          <w:tcPr>
            <w:tcW w:w="7348" w:type="dxa"/>
            <w:gridSpan w:val="5"/>
            <w:tcBorders>
              <w:top w:val="single" w:sz="6" w:space="0" w:color="auto"/>
              <w:left w:val="single" w:sz="6" w:space="0" w:color="auto"/>
              <w:right w:val="single" w:sz="6" w:space="0" w:color="auto"/>
            </w:tcBorders>
          </w:tcPr>
          <w:p w:rsidR="006E31AA" w:rsidRPr="006E31AA" w:rsidRDefault="006E31AA" w:rsidP="006E31AA">
            <w:pPr>
              <w:spacing w:after="0" w:line="240" w:lineRule="auto"/>
              <w:rPr>
                <w:rFonts w:ascii="Arial" w:eastAsia="Arial" w:hAnsi="Arial" w:cs="Arial"/>
                <w:sz w:val="20"/>
                <w:szCs w:val="20"/>
              </w:rPr>
            </w:pPr>
          </w:p>
        </w:tc>
      </w:tr>
      <w:tr w:rsidR="006E31AA" w:rsidRPr="006E31AA">
        <w:tblPrEx>
          <w:tblCellMar>
            <w:top w:w="0" w:type="dxa"/>
            <w:bottom w:w="0" w:type="dxa"/>
          </w:tblCellMar>
        </w:tblPrEx>
        <w:tc>
          <w:tcPr>
            <w:tcW w:w="6691" w:type="dxa"/>
            <w:gridSpan w:val="2"/>
          </w:tcPr>
          <w:p w:rsidR="006E31AA" w:rsidRPr="006E31AA" w:rsidRDefault="006E31AA" w:rsidP="006E31AA">
            <w:pPr>
              <w:spacing w:after="0" w:line="240" w:lineRule="auto"/>
              <w:rPr>
                <w:rFonts w:ascii="Arial" w:eastAsia="Arial" w:hAnsi="Arial" w:cs="Arial"/>
                <w:sz w:val="20"/>
                <w:szCs w:val="20"/>
              </w:rPr>
            </w:pPr>
          </w:p>
        </w:tc>
        <w:tc>
          <w:tcPr>
            <w:tcW w:w="3211" w:type="dxa"/>
            <w:gridSpan w:val="2"/>
          </w:tcPr>
          <w:p w:rsidR="006E31AA" w:rsidRPr="006E31AA" w:rsidRDefault="006E31AA" w:rsidP="006E31AA">
            <w:pPr>
              <w:spacing w:after="0" w:line="240" w:lineRule="auto"/>
              <w:rPr>
                <w:rFonts w:ascii="Arial" w:eastAsia="Arial" w:hAnsi="Arial" w:cs="Arial"/>
                <w:sz w:val="20"/>
                <w:szCs w:val="20"/>
              </w:rPr>
            </w:pPr>
          </w:p>
        </w:tc>
        <w:tc>
          <w:tcPr>
            <w:tcW w:w="2707" w:type="dxa"/>
            <w:gridSpan w:val="2"/>
          </w:tcPr>
          <w:p w:rsidR="006E31AA" w:rsidRPr="006E31AA" w:rsidRDefault="006E31AA" w:rsidP="006E31AA">
            <w:pPr>
              <w:spacing w:after="0" w:line="240" w:lineRule="auto"/>
              <w:rPr>
                <w:rFonts w:ascii="Arial" w:eastAsia="Arial" w:hAnsi="Arial" w:cs="Arial"/>
                <w:sz w:val="20"/>
                <w:szCs w:val="20"/>
              </w:rPr>
            </w:pPr>
          </w:p>
        </w:tc>
        <w:tc>
          <w:tcPr>
            <w:tcW w:w="1430" w:type="dxa"/>
          </w:tcPr>
          <w:p w:rsidR="006E31AA" w:rsidRPr="006E31AA" w:rsidRDefault="006E31AA" w:rsidP="006E31AA">
            <w:pPr>
              <w:spacing w:after="0" w:line="240" w:lineRule="auto"/>
              <w:rPr>
                <w:rFonts w:ascii="Arial" w:eastAsia="Arial" w:hAnsi="Arial" w:cs="Arial"/>
                <w:sz w:val="20"/>
                <w:szCs w:val="20"/>
              </w:rPr>
            </w:pPr>
          </w:p>
        </w:tc>
      </w:tr>
    </w:tbl>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after="0" w:line="240" w:lineRule="exact"/>
        <w:ind w:left="13858"/>
        <w:jc w:val="both"/>
        <w:rPr>
          <w:rFonts w:ascii="Arial" w:eastAsia="Arial" w:hAnsi="Arial" w:cs="Arial"/>
          <w:sz w:val="20"/>
          <w:szCs w:val="20"/>
        </w:rPr>
      </w:pPr>
    </w:p>
    <w:p w:rsidR="006E31AA" w:rsidRPr="006E31AA" w:rsidRDefault="006E31AA" w:rsidP="006E31AA">
      <w:pPr>
        <w:spacing w:before="197" w:after="0" w:line="240" w:lineRule="auto"/>
        <w:ind w:left="13858"/>
        <w:jc w:val="both"/>
        <w:rPr>
          <w:rFonts w:ascii="Arial" w:eastAsia="Arial" w:hAnsi="Arial" w:cs="Arial"/>
          <w:sz w:val="12"/>
          <w:szCs w:val="12"/>
        </w:rPr>
      </w:pPr>
      <w:r w:rsidRPr="006E31AA">
        <w:rPr>
          <w:rFonts w:ascii="Arial" w:eastAsia="Arial" w:hAnsi="Arial" w:cs="Arial"/>
          <w:sz w:val="12"/>
          <w:lang w:val="de-DE" w:eastAsia="de-DE"/>
        </w:rPr>
        <w:t>Lisi:</w:t>
      </w:r>
    </w:p>
    <w:p w:rsidR="006E31AA" w:rsidRPr="006E31AA" w:rsidRDefault="006E31AA" w:rsidP="006E31AA">
      <w:pPr>
        <w:spacing w:before="259" w:after="0" w:line="240" w:lineRule="auto"/>
        <w:rPr>
          <w:rFonts w:ascii="Arial" w:eastAsia="Arial" w:hAnsi="Arial" w:cs="Arial"/>
          <w:sz w:val="20"/>
          <w:szCs w:val="20"/>
        </w:rPr>
        <w:sectPr w:rsidR="006E31AA" w:rsidRPr="006E31AA">
          <w:headerReference w:type="even" r:id="rId440"/>
          <w:headerReference w:type="default" r:id="rId441"/>
          <w:footerReference w:type="even" r:id="rId442"/>
          <w:footerReference w:type="default" r:id="rId443"/>
          <w:pgSz w:w="18720" w:h="12240" w:orient="landscape"/>
          <w:pgMar w:top="1122" w:right="2575" w:bottom="975" w:left="2052" w:header="708" w:footer="708" w:gutter="0"/>
          <w:cols w:space="708"/>
        </w:sectPr>
      </w:pPr>
    </w:p>
    <w:p w:rsidR="006E31AA" w:rsidRPr="006E31AA" w:rsidRDefault="006E31AA" w:rsidP="006E31AA">
      <w:pPr>
        <w:spacing w:after="0" w:line="240" w:lineRule="auto"/>
        <w:jc w:val="both"/>
        <w:rPr>
          <w:rFonts w:ascii="Arial" w:eastAsia="Arial" w:hAnsi="Arial" w:cs="Arial"/>
          <w:sz w:val="20"/>
          <w:szCs w:val="20"/>
        </w:rPr>
      </w:pPr>
      <w:r w:rsidRPr="006E31AA">
        <w:rPr>
          <w:rFonts w:ascii="Arial" w:eastAsia="Arial" w:hAnsi="Arial" w:cs="Arial"/>
          <w:b/>
          <w:bCs/>
          <w:sz w:val="20"/>
        </w:rPr>
        <w:lastRenderedPageBreak/>
        <w:t>PŘÍLOHA Č. 3.</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01" w:after="0" w:line="302" w:lineRule="exact"/>
        <w:rPr>
          <w:rFonts w:ascii="Arial" w:eastAsia="Arial" w:hAnsi="Arial" w:cs="Arial"/>
          <w:sz w:val="26"/>
          <w:szCs w:val="26"/>
        </w:rPr>
      </w:pPr>
      <w:r w:rsidRPr="006E31AA">
        <w:rPr>
          <w:rFonts w:ascii="Arial" w:eastAsia="Arial" w:hAnsi="Arial" w:cs="Arial"/>
          <w:b/>
          <w:bCs/>
          <w:sz w:val="26"/>
        </w:rPr>
        <w:t>UPŘESNĚNI ROZSAHU ČINNOSTI ZHOTOVITELE A PŘEDMĚTU SMLOUVY</w:t>
      </w:r>
    </w:p>
    <w:p w:rsidR="006E31AA" w:rsidRPr="006E31AA" w:rsidRDefault="006E31AA" w:rsidP="006E31AA">
      <w:pPr>
        <w:spacing w:before="134" w:after="0" w:line="240" w:lineRule="auto"/>
        <w:rPr>
          <w:rFonts w:ascii="Arial" w:eastAsia="Arial" w:hAnsi="Arial" w:cs="Arial"/>
          <w:sz w:val="20"/>
          <w:szCs w:val="20"/>
        </w:rPr>
      </w:pPr>
      <w:r w:rsidRPr="006E31AA">
        <w:rPr>
          <w:rFonts w:ascii="Arial" w:eastAsia="Arial" w:hAnsi="Arial" w:cs="Arial"/>
          <w:sz w:val="20"/>
        </w:rPr>
        <w:t>Součástí předmětu smlouvy se pro účely této smlouvy rovněž rozumí:</w:t>
      </w:r>
    </w:p>
    <w:p w:rsidR="006E31AA" w:rsidRPr="006E31AA" w:rsidRDefault="006E31AA" w:rsidP="006E31AA">
      <w:pPr>
        <w:numPr>
          <w:ilvl w:val="0"/>
          <w:numId w:val="33"/>
        </w:numPr>
        <w:tabs>
          <w:tab w:val="left" w:pos="624"/>
        </w:tabs>
        <w:spacing w:before="110" w:after="0" w:line="254" w:lineRule="exact"/>
        <w:ind w:left="624" w:hanging="398"/>
        <w:jc w:val="both"/>
        <w:rPr>
          <w:rFonts w:ascii="Arial" w:eastAsia="Arial" w:hAnsi="Arial" w:cs="Arial"/>
          <w:sz w:val="20"/>
        </w:rPr>
      </w:pPr>
      <w:r w:rsidRPr="006E31AA">
        <w:rPr>
          <w:rFonts w:ascii="Arial" w:eastAsia="Arial" w:hAnsi="Arial" w:cs="Arial"/>
          <w:sz w:val="20"/>
        </w:rPr>
        <w:t>vytyčení staveniště (doklad o vytyčení staveniště bude potvrzen technickým dozorem investora);</w:t>
      </w:r>
    </w:p>
    <w:p w:rsidR="006E31AA" w:rsidRPr="006E31AA" w:rsidRDefault="006E31AA" w:rsidP="006E31AA">
      <w:pPr>
        <w:numPr>
          <w:ilvl w:val="0"/>
          <w:numId w:val="33"/>
        </w:numPr>
        <w:tabs>
          <w:tab w:val="left" w:pos="624"/>
        </w:tabs>
        <w:spacing w:before="106" w:after="0" w:line="250" w:lineRule="exact"/>
        <w:ind w:left="624" w:hanging="398"/>
        <w:jc w:val="both"/>
        <w:rPr>
          <w:rFonts w:ascii="Arial" w:eastAsia="Arial" w:hAnsi="Arial" w:cs="Arial"/>
          <w:sz w:val="20"/>
        </w:rPr>
      </w:pPr>
      <w:r w:rsidRPr="006E31AA">
        <w:rPr>
          <w:rFonts w:ascii="Arial" w:eastAsia="Arial" w:hAnsi="Arial" w:cs="Arial"/>
          <w:sz w:val="20"/>
        </w:rPr>
        <w:t>zřízení a odstranění zařízení staveniště, úhrada provozu a poplatků, dopravních opatření nutných k zajištění stavby včetně úhrady potřebných medií energií;</w:t>
      </w:r>
    </w:p>
    <w:p w:rsidR="006E31AA" w:rsidRPr="006E31AA" w:rsidRDefault="006E31AA" w:rsidP="006E31AA">
      <w:pPr>
        <w:numPr>
          <w:ilvl w:val="0"/>
          <w:numId w:val="33"/>
        </w:numPr>
        <w:tabs>
          <w:tab w:val="left" w:pos="624"/>
        </w:tabs>
        <w:spacing w:before="120" w:after="0" w:line="245" w:lineRule="exact"/>
        <w:ind w:left="624" w:hanging="398"/>
        <w:jc w:val="both"/>
        <w:rPr>
          <w:rFonts w:ascii="Arial" w:eastAsia="Arial" w:hAnsi="Arial" w:cs="Arial"/>
          <w:sz w:val="20"/>
        </w:rPr>
      </w:pPr>
      <w:r w:rsidRPr="006E31AA">
        <w:rPr>
          <w:rFonts w:ascii="Arial" w:eastAsia="Arial" w:hAnsi="Arial" w:cs="Arial"/>
          <w:sz w:val="20"/>
        </w:rPr>
        <w:t>dodávka všech prací, konstrukcí a materiálů nutných k řádnému provedení díla; veškeré služby a výkony, kterých je třeba k zahájení, úplnému, funkčnímu a bezvadnému provedení, dokončení a předání díla a uvedení do řádného provozu, vč. koordinační a kompletační činnosti celé dodávky;</w:t>
      </w:r>
    </w:p>
    <w:p w:rsidR="006E31AA" w:rsidRPr="006E31AA" w:rsidRDefault="006E31AA" w:rsidP="006E31AA">
      <w:pPr>
        <w:numPr>
          <w:ilvl w:val="0"/>
          <w:numId w:val="33"/>
        </w:numPr>
        <w:tabs>
          <w:tab w:val="left" w:pos="624"/>
        </w:tabs>
        <w:spacing w:before="130" w:after="0" w:line="240" w:lineRule="auto"/>
        <w:ind w:left="226"/>
        <w:rPr>
          <w:rFonts w:ascii="Arial" w:eastAsia="Arial" w:hAnsi="Arial" w:cs="Arial"/>
          <w:sz w:val="20"/>
        </w:rPr>
      </w:pPr>
      <w:r w:rsidRPr="006E31AA">
        <w:rPr>
          <w:rFonts w:ascii="Arial" w:eastAsia="Arial" w:hAnsi="Arial" w:cs="Arial"/>
          <w:sz w:val="20"/>
        </w:rPr>
        <w:t>provedení všech předepsaných zkoušek a revizí;</w:t>
      </w:r>
    </w:p>
    <w:p w:rsidR="006E31AA" w:rsidRPr="006E31AA" w:rsidRDefault="006E31AA" w:rsidP="006E31AA">
      <w:pPr>
        <w:numPr>
          <w:ilvl w:val="0"/>
          <w:numId w:val="33"/>
        </w:numPr>
        <w:tabs>
          <w:tab w:val="left" w:pos="624"/>
        </w:tabs>
        <w:spacing w:before="125" w:after="0" w:line="245" w:lineRule="exact"/>
        <w:ind w:left="624" w:hanging="398"/>
        <w:jc w:val="both"/>
        <w:rPr>
          <w:rFonts w:ascii="Arial" w:eastAsia="Arial" w:hAnsi="Arial" w:cs="Arial"/>
          <w:sz w:val="20"/>
        </w:rPr>
      </w:pPr>
      <w:r w:rsidRPr="006E31AA">
        <w:rPr>
          <w:rFonts w:ascii="Arial" w:eastAsia="Arial" w:hAnsi="Arial" w:cs="Arial"/>
          <w:sz w:val="20"/>
        </w:rPr>
        <w:t>zajištění a předání všech potřebných dokladů, revizí, osvědčení, atestů, prohlášení o shodě apod. dle příslušných právních či technických norem;</w:t>
      </w:r>
    </w:p>
    <w:p w:rsidR="006E31AA" w:rsidRPr="006E31AA" w:rsidRDefault="006E31AA" w:rsidP="006E31AA">
      <w:pPr>
        <w:numPr>
          <w:ilvl w:val="0"/>
          <w:numId w:val="33"/>
        </w:numPr>
        <w:tabs>
          <w:tab w:val="left" w:pos="1296"/>
        </w:tabs>
        <w:spacing w:before="120" w:after="0" w:line="245" w:lineRule="exact"/>
        <w:ind w:left="624" w:hanging="413"/>
        <w:jc w:val="both"/>
        <w:rPr>
          <w:rFonts w:ascii="Arial" w:eastAsia="Arial" w:hAnsi="Arial" w:cs="Arial"/>
          <w:sz w:val="20"/>
        </w:rPr>
      </w:pPr>
      <w:r w:rsidRPr="006E31AA">
        <w:rPr>
          <w:rFonts w:ascii="Arial" w:eastAsia="Arial" w:hAnsi="Arial" w:cs="Arial"/>
          <w:sz w:val="20"/>
        </w:rPr>
        <w:t>zpracování a průběžná aktualizace detailního časového harmonogramu postupu provádění prací a financování díla podle požadavků a potřeb objednatele;</w:t>
      </w:r>
    </w:p>
    <w:p w:rsidR="006E31AA" w:rsidRPr="006E31AA" w:rsidRDefault="006E31AA" w:rsidP="006E31AA">
      <w:pPr>
        <w:numPr>
          <w:ilvl w:val="0"/>
          <w:numId w:val="33"/>
        </w:numPr>
        <w:tabs>
          <w:tab w:val="left" w:pos="581"/>
        </w:tabs>
        <w:spacing w:before="110" w:after="0" w:line="250" w:lineRule="exact"/>
        <w:ind w:left="581" w:hanging="379"/>
        <w:jc w:val="both"/>
        <w:rPr>
          <w:rFonts w:ascii="Arial" w:eastAsia="Arial" w:hAnsi="Arial" w:cs="Arial"/>
          <w:sz w:val="20"/>
        </w:rPr>
      </w:pPr>
      <w:r w:rsidRPr="006E31AA">
        <w:rPr>
          <w:rFonts w:ascii="Arial" w:eastAsia="Arial" w:hAnsi="Arial" w:cs="Arial"/>
          <w:sz w:val="20"/>
        </w:rPr>
        <w:t>zajištění staveniště z hlediska ochrany zdraví a bezpečnosti osob a ochrany životního prostředí; veškeré činnosti, práce a dodávky souvisejí s bezpečnostními opatřeními na ochranu lidí a majetku;</w:t>
      </w:r>
    </w:p>
    <w:p w:rsidR="006E31AA" w:rsidRPr="006E31AA" w:rsidRDefault="006E31AA" w:rsidP="006E31AA">
      <w:pPr>
        <w:numPr>
          <w:ilvl w:val="0"/>
          <w:numId w:val="33"/>
        </w:numPr>
        <w:tabs>
          <w:tab w:val="left" w:pos="581"/>
        </w:tabs>
        <w:spacing w:before="110" w:after="0" w:line="250" w:lineRule="exact"/>
        <w:ind w:left="581" w:hanging="379"/>
        <w:jc w:val="both"/>
        <w:rPr>
          <w:rFonts w:ascii="Arial" w:eastAsia="Arial" w:hAnsi="Arial" w:cs="Arial"/>
          <w:sz w:val="20"/>
        </w:rPr>
      </w:pPr>
      <w:r w:rsidRPr="006E31AA">
        <w:rPr>
          <w:rFonts w:ascii="Arial" w:eastAsia="Arial" w:hAnsi="Arial" w:cs="Arial"/>
          <w:sz w:val="20"/>
        </w:rPr>
        <w:t>zajištění ostrahy staveniště a stavby, ochrany a bezpečnosti prováděného díla proti zničení, ztrátě nebo poškození, jakož i skladování věcí opatřených k provádění díla;</w:t>
      </w:r>
    </w:p>
    <w:p w:rsidR="006E31AA" w:rsidRPr="006E31AA" w:rsidRDefault="006E31AA" w:rsidP="006E31AA">
      <w:pPr>
        <w:tabs>
          <w:tab w:val="left" w:pos="581"/>
        </w:tabs>
        <w:spacing w:before="115" w:after="0" w:line="245" w:lineRule="exact"/>
        <w:ind w:left="581" w:hanging="379"/>
        <w:jc w:val="both"/>
        <w:rPr>
          <w:rFonts w:ascii="Arial" w:eastAsia="Arial" w:hAnsi="Arial" w:cs="Arial"/>
          <w:sz w:val="20"/>
          <w:szCs w:val="20"/>
        </w:rPr>
      </w:pPr>
      <w:r w:rsidRPr="006E31AA">
        <w:rPr>
          <w:rFonts w:ascii="Arial" w:eastAsia="Arial" w:hAnsi="Arial" w:cs="Arial"/>
          <w:sz w:val="20"/>
        </w:rPr>
        <w:t>i)</w:t>
      </w:r>
      <w:r w:rsidRPr="006E31AA">
        <w:rPr>
          <w:rFonts w:ascii="Arial" w:eastAsia="Arial" w:hAnsi="Arial" w:cs="Arial"/>
          <w:sz w:val="20"/>
        </w:rPr>
        <w:tab/>
        <w:t>zajištění veškerých podkladů požadovaných dle zákona č. 309/2006 Sb., v platném</w:t>
      </w:r>
      <w:r w:rsidRPr="006E31AA">
        <w:rPr>
          <w:rFonts w:ascii="Arial" w:eastAsia="Arial" w:hAnsi="Arial" w:cs="Arial"/>
          <w:sz w:val="20"/>
        </w:rPr>
        <w:br/>
        <w:t>znění a jejich protokolární předání koordinátoru bezpečnosti a ochrany zdraví, dále</w:t>
      </w:r>
      <w:r w:rsidRPr="006E31AA">
        <w:rPr>
          <w:rFonts w:ascii="Arial" w:eastAsia="Arial" w:hAnsi="Arial" w:cs="Arial"/>
          <w:sz w:val="20"/>
        </w:rPr>
        <w:br/>
        <w:t>jen KBOZP; úzká a řádná součinnost s KBOZP a TDI;</w:t>
      </w:r>
    </w:p>
    <w:p w:rsidR="006E31AA" w:rsidRPr="006E31AA" w:rsidRDefault="006E31AA" w:rsidP="006E31AA">
      <w:pPr>
        <w:spacing w:before="106" w:after="0" w:line="254" w:lineRule="exact"/>
        <w:ind w:left="418" w:hanging="418"/>
        <w:jc w:val="both"/>
        <w:rPr>
          <w:rFonts w:ascii="Arial" w:eastAsia="Arial" w:hAnsi="Arial" w:cs="Arial"/>
          <w:sz w:val="20"/>
          <w:szCs w:val="20"/>
        </w:rPr>
      </w:pPr>
      <w:r w:rsidRPr="006E31AA">
        <w:rPr>
          <w:rFonts w:ascii="Arial" w:eastAsia="Arial" w:hAnsi="Arial" w:cs="Arial"/>
          <w:sz w:val="20"/>
        </w:rPr>
        <w:t>j) projednání a zajištění případného zvláštního užívání komunikací a veřejných ploch vč. úhrady vyměřených poplatků a nájemného;</w:t>
      </w:r>
    </w:p>
    <w:p w:rsidR="006E31AA" w:rsidRPr="006E31AA" w:rsidRDefault="006E31AA" w:rsidP="006E31AA">
      <w:pPr>
        <w:spacing w:before="106" w:after="0" w:line="250" w:lineRule="exact"/>
        <w:ind w:left="403" w:hanging="403"/>
        <w:jc w:val="both"/>
        <w:rPr>
          <w:rFonts w:ascii="Arial" w:eastAsia="Arial" w:hAnsi="Arial" w:cs="Arial"/>
          <w:sz w:val="20"/>
          <w:szCs w:val="20"/>
        </w:rPr>
      </w:pPr>
      <w:r w:rsidRPr="006E31AA">
        <w:rPr>
          <w:rFonts w:ascii="Arial" w:eastAsia="Arial" w:hAnsi="Arial" w:cs="Arial"/>
          <w:sz w:val="20"/>
        </w:rPr>
        <w:t>k) odvoz a uložení vybouraných hmot a stavební suti na skládku vč. poplatku za uskladnění v souladu s ustanoveními zákona 185/2001 Sb. o odpadech, v platném znění;</w:t>
      </w:r>
    </w:p>
    <w:p w:rsidR="006E31AA" w:rsidRPr="006E31AA" w:rsidRDefault="006E31AA" w:rsidP="006E31AA">
      <w:pPr>
        <w:spacing w:before="110" w:after="0" w:line="250" w:lineRule="exact"/>
        <w:ind w:left="403" w:hanging="403"/>
        <w:jc w:val="both"/>
        <w:rPr>
          <w:rFonts w:ascii="Arial" w:eastAsia="Arial" w:hAnsi="Arial" w:cs="Arial"/>
          <w:sz w:val="20"/>
          <w:szCs w:val="20"/>
        </w:rPr>
      </w:pPr>
      <w:r w:rsidRPr="006E31AA">
        <w:rPr>
          <w:rFonts w:ascii="Arial" w:eastAsia="Arial" w:hAnsi="Arial" w:cs="Arial"/>
          <w:sz w:val="20"/>
        </w:rPr>
        <w:t>I) průběžné schvalování vzorků materiálů (za přítomnosti projektanta) před jejich objednávkou; zhotovitel je povinen předložit vzorky objednateli k odsouhlasení v dostatečném předstihu před zahájením prací, tak aby výběr a odsouhlasování neohrozily časový průběh stavby; vzorkovány budou všechny viditelné materiály a výrobky; výsledný, použitý materiál musí odpovídat kvalitou, barvou a jakostí povrchu odsouhlaseným vzorkům;</w:t>
      </w:r>
    </w:p>
    <w:p w:rsidR="006E31AA" w:rsidRPr="006E31AA" w:rsidRDefault="006E31AA" w:rsidP="006E31AA">
      <w:pPr>
        <w:spacing w:before="101" w:after="0" w:line="250" w:lineRule="exact"/>
        <w:ind w:left="394" w:hanging="394"/>
        <w:jc w:val="both"/>
        <w:rPr>
          <w:rFonts w:ascii="Arial" w:eastAsia="Arial" w:hAnsi="Arial" w:cs="Arial"/>
          <w:sz w:val="20"/>
          <w:szCs w:val="20"/>
        </w:rPr>
      </w:pPr>
      <w:r w:rsidRPr="006E31AA">
        <w:rPr>
          <w:rFonts w:ascii="Arial" w:eastAsia="Arial" w:hAnsi="Arial" w:cs="Arial"/>
          <w:sz w:val="20"/>
        </w:rPr>
        <w:t>m) zpracování seznamu zařízení, které jsou součástí díla (2x v tištěné a 2x v digitální formě).</w:t>
      </w:r>
    </w:p>
    <w:p w:rsidR="006E31AA" w:rsidRPr="006E31AA" w:rsidRDefault="006E31AA" w:rsidP="006E31AA">
      <w:pPr>
        <w:spacing w:after="0" w:line="250" w:lineRule="exact"/>
        <w:ind w:left="562"/>
        <w:jc w:val="both"/>
        <w:rPr>
          <w:rFonts w:ascii="Arial" w:eastAsia="Arial" w:hAnsi="Arial" w:cs="Arial"/>
          <w:sz w:val="20"/>
          <w:szCs w:val="20"/>
        </w:rPr>
      </w:pPr>
      <w:r w:rsidRPr="006E31AA">
        <w:rPr>
          <w:rFonts w:ascii="Arial" w:eastAsia="Arial" w:hAnsi="Arial" w:cs="Arial"/>
          <w:sz w:val="20"/>
        </w:rPr>
        <w:t>K těmto bude předána obvyklá, legislativou požadovaná, průvodní technická dokumentace, pasporty a návody k obsluze a údržbě v českém jazyce, seznamy náhradních dílů; současně bude zpracován (a bude součástí seznamu) harmonogram povinných servisních prohlídek, úkonů a revizí veškerých dodaných zařízení;</w:t>
      </w:r>
    </w:p>
    <w:p w:rsidR="006E31AA" w:rsidRPr="006E31AA" w:rsidRDefault="006E31AA" w:rsidP="006E31AA">
      <w:pPr>
        <w:spacing w:before="106" w:after="0" w:line="250" w:lineRule="exact"/>
        <w:ind w:left="403" w:hanging="403"/>
        <w:jc w:val="both"/>
        <w:rPr>
          <w:rFonts w:ascii="Arial" w:eastAsia="Arial" w:hAnsi="Arial" w:cs="Arial"/>
          <w:sz w:val="20"/>
          <w:szCs w:val="20"/>
        </w:rPr>
      </w:pPr>
      <w:r w:rsidRPr="006E31AA">
        <w:rPr>
          <w:rFonts w:ascii="Arial" w:eastAsia="Arial" w:hAnsi="Arial" w:cs="Arial"/>
          <w:sz w:val="20"/>
        </w:rPr>
        <w:t>n) odvoz a uložení vybouraných hmot a stavební suti na skládku vč. poplatku za uskladnění v souladu s ustanoveními zákona č. 185/2001 Sb. o odpadech, v platném znění;</w:t>
      </w:r>
    </w:p>
    <w:p w:rsidR="006E31AA" w:rsidRPr="006E31AA" w:rsidRDefault="006E31AA" w:rsidP="006E31AA">
      <w:pPr>
        <w:spacing w:after="0" w:line="240" w:lineRule="exact"/>
        <w:ind w:right="144"/>
        <w:jc w:val="center"/>
        <w:rPr>
          <w:rFonts w:ascii="Arial" w:eastAsia="Arial" w:hAnsi="Arial" w:cs="Arial"/>
          <w:sz w:val="20"/>
          <w:szCs w:val="20"/>
        </w:rPr>
      </w:pPr>
    </w:p>
    <w:p w:rsidR="006E31AA" w:rsidRPr="006E31AA" w:rsidRDefault="006E31AA" w:rsidP="006E31AA">
      <w:pPr>
        <w:spacing w:before="19" w:after="0" w:line="240" w:lineRule="auto"/>
        <w:ind w:right="144"/>
        <w:jc w:val="center"/>
        <w:rPr>
          <w:rFonts w:ascii="Arial" w:eastAsia="Arial" w:hAnsi="Arial" w:cs="Arial"/>
          <w:sz w:val="18"/>
          <w:szCs w:val="18"/>
        </w:rPr>
      </w:pPr>
      <w:r w:rsidRPr="006E31AA">
        <w:rPr>
          <w:rFonts w:ascii="Arial" w:eastAsia="Arial" w:hAnsi="Arial" w:cs="Arial"/>
          <w:sz w:val="18"/>
        </w:rPr>
        <w:t>15 119</w:t>
      </w:r>
    </w:p>
    <w:p w:rsidR="006E31AA" w:rsidRPr="006E31AA" w:rsidRDefault="006E31AA" w:rsidP="006E31AA">
      <w:pPr>
        <w:spacing w:before="110" w:after="0" w:line="250" w:lineRule="exact"/>
        <w:rPr>
          <w:rFonts w:ascii="Arial" w:eastAsia="Arial" w:hAnsi="Arial" w:cs="Arial"/>
          <w:sz w:val="20"/>
          <w:szCs w:val="20"/>
        </w:rPr>
        <w:sectPr w:rsidR="006E31AA" w:rsidRPr="006E31AA">
          <w:pgSz w:w="12240" w:h="18720"/>
          <w:pgMar w:top="3422" w:right="1906" w:bottom="1349" w:left="1738" w:header="708" w:footer="708" w:gutter="0"/>
          <w:cols w:space="708"/>
        </w:sectPr>
      </w:pPr>
    </w:p>
    <w:p w:rsidR="006E31AA" w:rsidRPr="006E31AA" w:rsidRDefault="006E31AA" w:rsidP="006E31AA">
      <w:pPr>
        <w:spacing w:after="0" w:line="245" w:lineRule="exact"/>
        <w:ind w:left="394" w:hanging="394"/>
        <w:jc w:val="both"/>
        <w:rPr>
          <w:rFonts w:ascii="Arial" w:eastAsia="Arial" w:hAnsi="Arial" w:cs="Arial"/>
          <w:sz w:val="20"/>
          <w:szCs w:val="20"/>
        </w:rPr>
      </w:pPr>
      <w:r w:rsidRPr="006E31AA">
        <w:rPr>
          <w:rFonts w:ascii="Arial" w:eastAsia="Arial" w:hAnsi="Arial" w:cs="Arial"/>
          <w:sz w:val="20"/>
        </w:rPr>
        <w:lastRenderedPageBreak/>
        <w:t>o) zajištění vypracování nezbytné dílenské dokumentace (např. ocelových a monolitických nosných konstrukcí);</w:t>
      </w:r>
    </w:p>
    <w:p w:rsidR="006E31AA" w:rsidRPr="006E31AA" w:rsidRDefault="006E31AA" w:rsidP="006E31AA">
      <w:pPr>
        <w:tabs>
          <w:tab w:val="left" w:pos="1085"/>
        </w:tabs>
        <w:spacing w:before="110" w:after="0" w:line="250" w:lineRule="exact"/>
        <w:rPr>
          <w:rFonts w:ascii="Arial" w:eastAsia="Arial" w:hAnsi="Arial" w:cs="Arial"/>
          <w:sz w:val="20"/>
          <w:szCs w:val="20"/>
        </w:rPr>
      </w:pPr>
      <w:r w:rsidRPr="006E31AA">
        <w:rPr>
          <w:rFonts w:ascii="Arial" w:eastAsia="Arial" w:hAnsi="Arial" w:cs="Arial"/>
          <w:sz w:val="20"/>
        </w:rPr>
        <w:t>p)</w:t>
      </w:r>
      <w:r w:rsidRPr="006E31AA">
        <w:rPr>
          <w:rFonts w:ascii="Arial" w:eastAsia="Arial" w:hAnsi="Arial" w:cs="Arial"/>
          <w:sz w:val="20"/>
        </w:rPr>
        <w:tab/>
        <w:t>geodetické vytýčení trasy budoucích inženýrských sítí, pozemků dotčených</w:t>
      </w:r>
    </w:p>
    <w:p w:rsidR="006E31AA" w:rsidRPr="006E31AA" w:rsidRDefault="006E31AA" w:rsidP="006E31AA">
      <w:pPr>
        <w:spacing w:after="0" w:line="250" w:lineRule="exact"/>
        <w:ind w:left="514"/>
        <w:rPr>
          <w:rFonts w:ascii="Arial" w:eastAsia="Arial" w:hAnsi="Arial" w:cs="Arial"/>
          <w:sz w:val="20"/>
          <w:szCs w:val="20"/>
        </w:rPr>
      </w:pPr>
      <w:r w:rsidRPr="006E31AA">
        <w:rPr>
          <w:rFonts w:ascii="Arial" w:eastAsia="Arial" w:hAnsi="Arial" w:cs="Arial"/>
          <w:sz w:val="20"/>
        </w:rPr>
        <w:t>stavbou, oprávněným geodetem;</w:t>
      </w:r>
    </w:p>
    <w:p w:rsidR="006E31AA" w:rsidRPr="006E31AA" w:rsidRDefault="006E31AA" w:rsidP="006E31AA">
      <w:pPr>
        <w:spacing w:before="115" w:after="0" w:line="245" w:lineRule="exact"/>
        <w:ind w:left="394" w:hanging="394"/>
        <w:jc w:val="both"/>
        <w:rPr>
          <w:rFonts w:ascii="Arial" w:eastAsia="Arial" w:hAnsi="Arial" w:cs="Arial"/>
          <w:sz w:val="20"/>
          <w:szCs w:val="20"/>
        </w:rPr>
      </w:pPr>
      <w:r w:rsidRPr="006E31AA">
        <w:rPr>
          <w:rFonts w:ascii="Arial" w:eastAsia="Arial" w:hAnsi="Arial" w:cs="Arial"/>
          <w:sz w:val="20"/>
        </w:rPr>
        <w:t>q) vyhotovení geodetického zaměření skutečného provedení stavby oprávněným geodetem ve třídě 3 dle ČSN 73 04 15 v souřadnicovém systému JTSK a výškovém systému Bpv; jednotlivé inženýrské sítě budou zaměřeny samostatně, ve struktuře a formátu odpovídajícímu požadavkům jednotlivých budoucích správců IS; geodetické zaměření stavby bude předáno v prostorových souřadnicích včetně technické zprávy (M 1:500) 4x v tištěné formě a 2x v digitální formě; zhotovitel zajistí zpracování geometrických plánů za účelem změny hranic pozemku a podkladů pro zápis do katastru nemovitostí;</w:t>
      </w:r>
    </w:p>
    <w:p w:rsidR="006E31AA" w:rsidRPr="006E31AA" w:rsidRDefault="006E31AA" w:rsidP="006E31AA">
      <w:pPr>
        <w:spacing w:before="110" w:after="0" w:line="250" w:lineRule="exact"/>
        <w:ind w:left="394" w:hanging="394"/>
        <w:jc w:val="both"/>
        <w:rPr>
          <w:rFonts w:ascii="Arial" w:eastAsia="Arial" w:hAnsi="Arial" w:cs="Arial"/>
          <w:sz w:val="20"/>
          <w:szCs w:val="20"/>
        </w:rPr>
      </w:pPr>
      <w:r w:rsidRPr="006E31AA">
        <w:rPr>
          <w:rFonts w:ascii="Arial" w:eastAsia="Arial" w:hAnsi="Arial" w:cs="Arial"/>
          <w:sz w:val="20"/>
        </w:rPr>
        <w:t>r) vyhotovení geometrického plánu pro vyznačení věcného břemene v katastru nemovitostí spočívajícího ve strpění inženýrských sítí a jejich součástí na stavbou dotčených pozemcích včetně stanovení ochranných pásem v m2 - 12x v tištěné formě, a to pro účely uzavření smluv o zřízení věcného břemene s majiteli dotčených pozemků;</w:t>
      </w:r>
    </w:p>
    <w:p w:rsidR="006E31AA" w:rsidRPr="006E31AA" w:rsidRDefault="006E31AA" w:rsidP="006E31AA">
      <w:pPr>
        <w:spacing w:before="115" w:after="0" w:line="245" w:lineRule="exact"/>
        <w:ind w:left="389" w:hanging="389"/>
        <w:jc w:val="both"/>
        <w:rPr>
          <w:rFonts w:ascii="Arial" w:eastAsia="Arial" w:hAnsi="Arial" w:cs="Arial"/>
          <w:sz w:val="20"/>
          <w:szCs w:val="20"/>
        </w:rPr>
      </w:pPr>
      <w:r w:rsidRPr="006E31AA">
        <w:rPr>
          <w:rFonts w:ascii="Arial" w:eastAsia="Arial" w:hAnsi="Arial" w:cs="Arial"/>
          <w:sz w:val="20"/>
        </w:rPr>
        <w:t>s) dodržování podmínek správců sítí, k jejichž dotčení během stavby dojde (zejména voda, kanalizace, el. energie a telefony); vytýčení všech stávajících inženýrských sítí a jejich zpětné předání správcům, resp. vlastníkům, po ukončení stavby; zhotovitel zajistí povinné zkoušky rozvodů a zařízení technického vybavení, vyhotovení potřebných protokolů a revizních zpráv; pokud to bude nutné, zajistí kontrolu, odsouhlasení a převzetí díla (včetně případných přeložek) správci sítí;</w:t>
      </w:r>
    </w:p>
    <w:p w:rsidR="006E31AA" w:rsidRPr="006E31AA" w:rsidRDefault="006E31AA" w:rsidP="006E31AA">
      <w:pPr>
        <w:spacing w:before="110" w:after="0" w:line="250" w:lineRule="exact"/>
        <w:ind w:left="403" w:hanging="403"/>
        <w:jc w:val="both"/>
        <w:rPr>
          <w:rFonts w:ascii="Arial" w:eastAsia="Arial" w:hAnsi="Arial" w:cs="Arial"/>
          <w:sz w:val="20"/>
          <w:szCs w:val="20"/>
        </w:rPr>
      </w:pPr>
      <w:r w:rsidRPr="006E31AA">
        <w:rPr>
          <w:rFonts w:ascii="Arial" w:eastAsia="Arial" w:hAnsi="Arial" w:cs="Arial"/>
          <w:sz w:val="20"/>
        </w:rPr>
        <w:t>t) zajištění a splnění podmínek vyplývajících z územního rozhodnutí, ze stavebního povolení resp. vodoprávního povolení, nebo jiných dokumentů;</w:t>
      </w:r>
    </w:p>
    <w:p w:rsidR="006E31AA" w:rsidRPr="006E31AA" w:rsidRDefault="006E31AA" w:rsidP="006E31AA">
      <w:pPr>
        <w:spacing w:before="110" w:after="0" w:line="250" w:lineRule="exact"/>
        <w:ind w:left="389" w:hanging="389"/>
        <w:jc w:val="both"/>
        <w:rPr>
          <w:rFonts w:ascii="Arial" w:eastAsia="Arial" w:hAnsi="Arial" w:cs="Arial"/>
          <w:sz w:val="20"/>
          <w:szCs w:val="20"/>
        </w:rPr>
      </w:pPr>
      <w:r w:rsidRPr="006E31AA">
        <w:rPr>
          <w:rFonts w:ascii="Arial" w:eastAsia="Arial" w:hAnsi="Arial" w:cs="Arial"/>
          <w:sz w:val="20"/>
        </w:rPr>
        <w:t xml:space="preserve">u) zajištění a zpracování manipulačních a provozních řádů pro </w:t>
      </w:r>
      <w:r w:rsidRPr="006E31AA">
        <w:rPr>
          <w:rFonts w:ascii="Arial" w:eastAsia="Arial" w:hAnsi="Arial" w:cs="Arial"/>
          <w:sz w:val="18"/>
        </w:rPr>
        <w:t xml:space="preserve">bezvadné </w:t>
      </w:r>
      <w:r w:rsidRPr="006E31AA">
        <w:rPr>
          <w:rFonts w:ascii="Arial" w:eastAsia="Arial" w:hAnsi="Arial" w:cs="Arial"/>
          <w:sz w:val="20"/>
        </w:rPr>
        <w:t>provozování díla, návodů k obsluze; návodu na provoz a údržbu díla a dokumentace údržby pro všechny objekty a zařízení, které jsou předmětem díla; součástí této odpovědnosti je i grafické zpracování (vč. předložení korektur), výroba a instalace příslušných tabulí;</w:t>
      </w:r>
    </w:p>
    <w:p w:rsidR="006E31AA" w:rsidRPr="006E31AA" w:rsidRDefault="006E31AA" w:rsidP="006E31AA">
      <w:pPr>
        <w:spacing w:before="106" w:after="0" w:line="250" w:lineRule="exact"/>
        <w:ind w:left="394" w:hanging="394"/>
        <w:jc w:val="both"/>
        <w:rPr>
          <w:rFonts w:ascii="Arial" w:eastAsia="Arial" w:hAnsi="Arial" w:cs="Arial"/>
          <w:sz w:val="20"/>
          <w:szCs w:val="20"/>
        </w:rPr>
      </w:pPr>
      <w:r w:rsidRPr="006E31AA">
        <w:rPr>
          <w:rFonts w:ascii="Arial" w:eastAsia="Arial" w:hAnsi="Arial" w:cs="Arial"/>
          <w:sz w:val="20"/>
        </w:rPr>
        <w:t>v) zajištění zkušebního provozu v délce trvání 30 kalendářních dnů; protokolární zaškolení a zaučení obsluhy provozovatele v rozsahu odsouhlaseném objednatelem;</w:t>
      </w:r>
    </w:p>
    <w:p w:rsidR="006E31AA" w:rsidRPr="006E31AA" w:rsidRDefault="006E31AA" w:rsidP="006E31AA">
      <w:pPr>
        <w:spacing w:before="110" w:after="0" w:line="250" w:lineRule="exact"/>
        <w:ind w:left="403" w:hanging="403"/>
        <w:jc w:val="both"/>
        <w:rPr>
          <w:rFonts w:ascii="Arial" w:eastAsia="Arial" w:hAnsi="Arial" w:cs="Arial"/>
          <w:sz w:val="20"/>
          <w:szCs w:val="20"/>
        </w:rPr>
      </w:pPr>
      <w:r w:rsidRPr="006E31AA">
        <w:rPr>
          <w:rFonts w:ascii="Arial" w:eastAsia="Arial" w:hAnsi="Arial" w:cs="Arial"/>
          <w:sz w:val="20"/>
        </w:rPr>
        <w:t>w) zajištění veškerých záručních servisních, kontrolních a jiných úkonů pro zajištění záruky garantované zhotovitelem či výrobcem;</w:t>
      </w:r>
    </w:p>
    <w:p w:rsidR="006E31AA" w:rsidRPr="006E31AA" w:rsidRDefault="006E31AA" w:rsidP="006E31AA">
      <w:pPr>
        <w:spacing w:before="110" w:after="0" w:line="250" w:lineRule="exact"/>
        <w:ind w:left="398" w:hanging="398"/>
        <w:jc w:val="both"/>
        <w:rPr>
          <w:rFonts w:ascii="Arial" w:eastAsia="Arial" w:hAnsi="Arial" w:cs="Arial"/>
          <w:sz w:val="20"/>
          <w:szCs w:val="20"/>
        </w:rPr>
      </w:pPr>
      <w:r w:rsidRPr="006E31AA">
        <w:rPr>
          <w:rFonts w:ascii="Arial" w:eastAsia="Arial" w:hAnsi="Arial" w:cs="Arial"/>
          <w:sz w:val="20"/>
        </w:rPr>
        <w:t>x) celkový úklid místa plnění díla a uvedení všech povrchů dotčených stavbou do původního stavu;</w:t>
      </w:r>
    </w:p>
    <w:p w:rsidR="006E31AA" w:rsidRPr="006E31AA" w:rsidRDefault="006E31AA" w:rsidP="006E31AA">
      <w:pPr>
        <w:spacing w:before="106" w:after="0" w:line="250" w:lineRule="exact"/>
        <w:ind w:left="403" w:hanging="403"/>
        <w:jc w:val="both"/>
        <w:rPr>
          <w:rFonts w:ascii="Arial" w:eastAsia="Arial" w:hAnsi="Arial" w:cs="Arial"/>
          <w:sz w:val="20"/>
          <w:szCs w:val="20"/>
        </w:rPr>
      </w:pPr>
      <w:r w:rsidRPr="006E31AA">
        <w:rPr>
          <w:rFonts w:ascii="Arial" w:eastAsia="Arial" w:hAnsi="Arial" w:cs="Arial"/>
          <w:sz w:val="20"/>
        </w:rPr>
        <w:t>y) dokumentace skutečného provedení stavby, kterou zhotovitel dodá ve čtyřech originálech; dokumentace skutečného provedení stavby bude provedena 4 x v papírové formě a také 4 x na CD/DVD;</w:t>
      </w:r>
    </w:p>
    <w:p w:rsidR="006E31AA" w:rsidRPr="006E31AA" w:rsidRDefault="006E31AA" w:rsidP="006E31AA">
      <w:pPr>
        <w:spacing w:before="115" w:after="0" w:line="245" w:lineRule="exact"/>
        <w:ind w:left="403" w:hanging="403"/>
        <w:jc w:val="both"/>
        <w:rPr>
          <w:rFonts w:ascii="Arial" w:eastAsia="Arial" w:hAnsi="Arial" w:cs="Arial"/>
          <w:sz w:val="20"/>
          <w:szCs w:val="20"/>
        </w:rPr>
      </w:pPr>
      <w:r w:rsidRPr="006E31AA">
        <w:rPr>
          <w:rFonts w:ascii="Arial" w:eastAsia="Arial" w:hAnsi="Arial" w:cs="Arial"/>
          <w:sz w:val="20"/>
        </w:rPr>
        <w:t>z) průběžnou fotodokumentaci realizovaného díla zasílá zhotovitel týdně objednateli e</w:t>
      </w:r>
      <w:r w:rsidRPr="006E31AA">
        <w:rPr>
          <w:rFonts w:ascii="Arial" w:eastAsia="Arial" w:hAnsi="Arial" w:cs="Arial"/>
          <w:sz w:val="20"/>
        </w:rPr>
        <w:softHyphen/>
        <w:t>mailovou formou; ve lhůtě 7 dnů po ukončení díla ji pak zhotovitel předá kompletně ve dvojím totožném vyhotovení na CD(DVD) - na jednotlivých fotkách bude umístěno datum a místo realizace;</w:t>
      </w:r>
    </w:p>
    <w:p w:rsidR="006E31AA" w:rsidRPr="006E31AA" w:rsidRDefault="006E31AA" w:rsidP="006E31AA">
      <w:pPr>
        <w:spacing w:before="110" w:after="0" w:line="250" w:lineRule="exact"/>
        <w:ind w:left="403" w:right="106" w:hanging="403"/>
        <w:jc w:val="both"/>
        <w:rPr>
          <w:rFonts w:ascii="Arial" w:eastAsia="Arial" w:hAnsi="Arial" w:cs="Arial"/>
          <w:sz w:val="20"/>
          <w:szCs w:val="20"/>
        </w:rPr>
      </w:pPr>
      <w:r w:rsidRPr="006E31AA">
        <w:rPr>
          <w:rFonts w:ascii="Arial" w:eastAsia="Arial" w:hAnsi="Arial" w:cs="Arial"/>
          <w:sz w:val="20"/>
        </w:rPr>
        <w:t>z2) veškeré náklady vzniklé zhotoviteli v souvislosti s plněním povinností a činnostmi dle bodů a) až z) této přílohy jsou zahrnuty v celkové ceně díla.</w:t>
      </w:r>
    </w:p>
    <w:p w:rsidR="006E31AA" w:rsidRPr="006E31AA" w:rsidRDefault="006E31AA" w:rsidP="006E31AA">
      <w:pPr>
        <w:spacing w:before="86" w:after="0" w:line="240" w:lineRule="auto"/>
        <w:rPr>
          <w:rFonts w:ascii="Arial" w:eastAsia="Arial" w:hAnsi="Arial" w:cs="Arial"/>
          <w:sz w:val="20"/>
          <w:szCs w:val="20"/>
        </w:rPr>
        <w:sectPr w:rsidR="006E31AA" w:rsidRPr="006E31AA">
          <w:headerReference w:type="even" r:id="rId444"/>
          <w:headerReference w:type="default" r:id="rId445"/>
          <w:footerReference w:type="even" r:id="rId446"/>
          <w:footerReference w:type="default" r:id="rId447"/>
          <w:pgSz w:w="12240" w:h="18720"/>
          <w:pgMar w:top="3092" w:right="1953" w:bottom="1440" w:left="1847" w:header="708" w:footer="708" w:gutter="0"/>
          <w:cols w:space="708"/>
        </w:sectPr>
      </w:pPr>
    </w:p>
    <w:p w:rsidR="006E31AA" w:rsidRPr="006E31AA" w:rsidRDefault="006E31AA" w:rsidP="006E31AA">
      <w:pPr>
        <w:spacing w:after="0" w:line="240" w:lineRule="auto"/>
        <w:jc w:val="both"/>
        <w:rPr>
          <w:rFonts w:ascii="David" w:eastAsia="David" w:hAnsi="David" w:cs="David"/>
        </w:rPr>
      </w:pPr>
      <w:r w:rsidRPr="006E31AA">
        <w:rPr>
          <w:rFonts w:ascii="Arial" w:eastAsia="Arial" w:hAnsi="Arial" w:cs="Arial"/>
          <w:sz w:val="20"/>
        </w:rPr>
        <w:lastRenderedPageBreak/>
        <w:t xml:space="preserve">V Praze, dne </w:t>
      </w:r>
      <w:r w:rsidRPr="006E31AA">
        <w:rPr>
          <w:rFonts w:ascii="David" w:eastAsia="David" w:hAnsi="David" w:cs="David"/>
          <w:b/>
          <w:bCs/>
        </w:rPr>
        <w:t>.U..12.J015</w:t>
      </w:r>
    </w:p>
    <w:p w:rsidR="006E31AA" w:rsidRPr="006E31AA" w:rsidRDefault="006E31AA" w:rsidP="006E31AA">
      <w:pPr>
        <w:spacing w:before="86"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sz w:val="20"/>
        </w:rPr>
        <w:lastRenderedPageBreak/>
        <w:t>V</w:t>
      </w:r>
    </w:p>
    <w:p w:rsidR="006E31AA" w:rsidRPr="006E31AA" w:rsidRDefault="006E31AA" w:rsidP="006E31AA">
      <w:pPr>
        <w:spacing w:before="86" w:after="0" w:line="240" w:lineRule="auto"/>
        <w:jc w:val="both"/>
        <w:rPr>
          <w:rFonts w:ascii="Arial" w:eastAsia="Arial" w:hAnsi="Arial" w:cs="Arial"/>
          <w:sz w:val="20"/>
          <w:szCs w:val="20"/>
        </w:rPr>
      </w:pPr>
      <w:r w:rsidRPr="006E31AA">
        <w:rPr>
          <w:rFonts w:ascii="Arial" w:eastAsia="Arial" w:hAnsi="Arial" w:cs="Arial"/>
          <w:sz w:val="20"/>
          <w:szCs w:val="20"/>
        </w:rPr>
        <w:br w:type="column"/>
      </w:r>
      <w:r w:rsidRPr="006E31AA">
        <w:rPr>
          <w:rFonts w:ascii="Arial" w:eastAsia="Arial" w:hAnsi="Arial" w:cs="Arial"/>
          <w:sz w:val="20"/>
        </w:rPr>
        <w:lastRenderedPageBreak/>
        <w:t>dne</w:t>
      </w:r>
    </w:p>
    <w:p w:rsidR="006E31AA" w:rsidRPr="006E31AA" w:rsidRDefault="006E31AA" w:rsidP="006E31AA">
      <w:pPr>
        <w:spacing w:before="792" w:after="0" w:line="1" w:lineRule="exact"/>
        <w:rPr>
          <w:rFonts w:ascii="Arial" w:eastAsia="Arial" w:hAnsi="Arial" w:cs="Arial"/>
          <w:sz w:val="20"/>
          <w:szCs w:val="20"/>
        </w:rPr>
        <w:sectPr w:rsidR="006E31AA" w:rsidRPr="006E31AA">
          <w:headerReference w:type="even" r:id="rId448"/>
          <w:headerReference w:type="default" r:id="rId449"/>
          <w:footerReference w:type="even" r:id="rId450"/>
          <w:footerReference w:type="default" r:id="rId451"/>
          <w:pgSz w:w="12240" w:h="18720"/>
          <w:pgMar w:top="2472" w:right="2995" w:bottom="1440" w:left="1810" w:header="708" w:footer="708" w:gutter="0"/>
          <w:cols w:num="3" w:space="708" w:equalWidth="0">
            <w:col w:w="2404" w:space="1680"/>
            <w:col w:w="720" w:space="1910"/>
            <w:col w:w="720"/>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72" w:after="0" w:line="1" w:lineRule="exact"/>
        <w:rPr>
          <w:rFonts w:ascii="Arial" w:eastAsia="Arial" w:hAnsi="Arial" w:cs="Arial"/>
          <w:sz w:val="20"/>
          <w:szCs w:val="20"/>
        </w:rPr>
      </w:pPr>
    </w:p>
    <w:p w:rsidR="006E31AA" w:rsidRPr="006E31AA" w:rsidRDefault="006E31AA" w:rsidP="006E31AA">
      <w:pPr>
        <w:spacing w:after="0" w:line="211" w:lineRule="exact"/>
        <w:rPr>
          <w:rFonts w:ascii="Arial" w:eastAsia="Arial" w:hAnsi="Arial" w:cs="Arial"/>
          <w:sz w:val="20"/>
          <w:szCs w:val="20"/>
        </w:rPr>
        <w:sectPr w:rsidR="006E31AA" w:rsidRPr="006E31AA">
          <w:headerReference w:type="even" r:id="rId452"/>
          <w:headerReference w:type="default" r:id="rId453"/>
          <w:footerReference w:type="even" r:id="rId454"/>
          <w:footerReference w:type="default" r:id="rId455"/>
          <w:type w:val="continuous"/>
          <w:pgSz w:w="12240" w:h="18720"/>
          <w:pgMar w:top="2472" w:right="1853" w:bottom="1440" w:left="1790" w:header="708" w:footer="708" w:gutter="0"/>
          <w:cols w:space="708"/>
        </w:sectPr>
      </w:pPr>
    </w:p>
    <w:p w:rsidR="006E31AA" w:rsidRPr="006E31AA" w:rsidRDefault="006E31AA" w:rsidP="006E31AA">
      <w:pPr>
        <w:spacing w:after="0" w:line="1" w:lineRule="exact"/>
        <w:rPr>
          <w:rFonts w:ascii="Arial" w:eastAsia="Arial" w:hAnsi="Arial" w:cs="Arial"/>
          <w:sz w:val="20"/>
          <w:szCs w:val="20"/>
        </w:rPr>
      </w:pPr>
      <w:r w:rsidRPr="006E31AA">
        <w:rPr>
          <w:rFonts w:ascii="Arial" w:eastAsia="Arial" w:hAnsi="Arial" w:cs="Arial"/>
          <w:sz w:val="20"/>
          <w:szCs w:val="20"/>
        </w:rPr>
        <w:pict>
          <v:shape id="_x0000_s1076" type="#_x0000_t202" style="position:absolute;margin-left:398.9pt;margin-top:9.1pt;width:89.3pt;height:36.5pt;z-index:251691008;mso-wrap-distance-left:1.9pt;mso-wrap-distance-top:4.3pt;mso-wrap-distance-right:1.9pt;mso-wrap-distance-bottom:13.45pt;mso-position-horizontal-relative:margin" filled="f" stroked="f">
            <v:textbox inset="0,0,0,0">
              <w:txbxContent>
                <w:p w:rsidR="006E31AA" w:rsidRDefault="006E31AA">
                  <w:pPr>
                    <w:ind w:right="-4"/>
                  </w:pPr>
                  <w:r>
                    <w:pict>
                      <v:shape id="_x0000_i1037" style="width:89.25pt;height:36.75pt" coordsize="21600,21600" o:spt="100" adj="0,,0" path="" stroked="f">
                        <v:stroke joinstyle="miter"/>
                        <v:imagedata r:id="rId456" r:href="rId457"/>
                        <v:formulas/>
                        <v:path o:connecttype="segments"/>
                      </v:shape>
                    </w:pict>
                  </w:r>
                </w:p>
              </w:txbxContent>
            </v:textbox>
            <w10:wrap type="topAndBottom" anchorx="margin"/>
          </v:shape>
        </w:pict>
      </w:r>
      <w:r w:rsidRPr="006E31AA">
        <w:rPr>
          <w:rFonts w:ascii="Arial" w:eastAsia="Arial" w:hAnsi="Arial" w:cs="Arial"/>
          <w:sz w:val="20"/>
          <w:szCs w:val="20"/>
        </w:rPr>
        <w:pict>
          <v:shape id="_x0000_s1075" type="#_x0000_t202" style="position:absolute;margin-left:96.5pt;margin-top:0;width:80.65pt;height:47.05pt;z-index:251689984;mso-wrap-distance-left:1.9pt;mso-wrap-distance-right:1.9pt;mso-wrap-distance-bottom:5.5pt;mso-position-horizontal-relative:margin" filled="f" stroked="f">
            <v:textbox inset="0,0,0,0">
              <w:txbxContent>
                <w:p w:rsidR="006E31AA" w:rsidRDefault="006E31AA">
                  <w:pPr>
                    <w:ind w:right="-4"/>
                  </w:pPr>
                  <w:r>
                    <w:pict>
                      <v:shape id="_x0000_i1038" style="width:81pt;height:47.25pt" coordsize="21600,21600" o:spt="100" adj="0,,0" path="" stroked="f">
                        <v:stroke joinstyle="miter"/>
                        <v:imagedata r:id="rId458" r:href="rId459"/>
                        <v:formulas/>
                        <v:path o:connecttype="segments"/>
                      </v:shape>
                    </w:pict>
                  </w:r>
                </w:p>
              </w:txbxContent>
            </v:textbox>
            <w10:wrap type="topAndBottom" anchorx="margin"/>
          </v:shape>
        </w:pict>
      </w:r>
    </w:p>
    <w:p w:rsidR="006E31AA" w:rsidRPr="006E31AA" w:rsidRDefault="006E31AA" w:rsidP="006E31AA">
      <w:pPr>
        <w:spacing w:after="0" w:line="365" w:lineRule="exact"/>
        <w:jc w:val="both"/>
        <w:rPr>
          <w:rFonts w:ascii="Arial" w:eastAsia="Arial" w:hAnsi="Arial" w:cs="Arial"/>
          <w:sz w:val="20"/>
          <w:szCs w:val="20"/>
        </w:rPr>
      </w:pPr>
      <w:r w:rsidRPr="006E31AA">
        <w:rPr>
          <w:rFonts w:ascii="Arial" w:eastAsia="Arial" w:hAnsi="Arial" w:cs="Arial"/>
          <w:sz w:val="20"/>
          <w:szCs w:val="20"/>
        </w:rPr>
        <w:pict>
          <v:shape id="_x0000_i1028" style="width:44.25pt;height:62.25pt" coordsize="21600,21600" o:spt="100" o:preferrelative="t" adj="0,,0" path="" stroked="f">
            <v:stroke joinstyle="miter"/>
            <v:imagedata r:id="rId460" r:href="rId461"/>
            <v:formulas/>
            <v:path o:connecttype="segments"/>
            <o:lock v:ext="edit" aspectratio="t"/>
          </v:shape>
        </w:pict>
      </w:r>
      <w:r w:rsidRPr="006E31AA">
        <w:rPr>
          <w:rFonts w:ascii="Arial" w:eastAsia="Arial" w:hAnsi="Arial" w:cs="Arial"/>
          <w:sz w:val="20"/>
        </w:rPr>
        <w:t>RNDr. František Pele (objednatel) ředitel AOPK ČR</w:t>
      </w:r>
    </w:p>
    <w:p w:rsidR="006E31AA" w:rsidRPr="006E31AA" w:rsidRDefault="006E31AA" w:rsidP="006E31AA">
      <w:pPr>
        <w:spacing w:after="0" w:line="211" w:lineRule="exact"/>
        <w:ind w:firstLine="1286"/>
        <w:rPr>
          <w:rFonts w:ascii="Arial" w:eastAsia="Arial" w:hAnsi="Arial" w:cs="Arial"/>
          <w:sz w:val="20"/>
          <w:szCs w:val="20"/>
        </w:rPr>
      </w:pPr>
      <w:r w:rsidRPr="006E31AA">
        <w:rPr>
          <w:rFonts w:ascii="Arial" w:eastAsia="Arial" w:hAnsi="Arial" w:cs="Arial"/>
          <w:sz w:val="20"/>
        </w:rPr>
        <w:t xml:space="preserve">(zhotovitel) </w:t>
      </w:r>
      <w:r w:rsidRPr="006E31AA">
        <w:rPr>
          <w:rFonts w:ascii="Arial" w:eastAsia="Arial" w:hAnsi="Arial" w:cs="Arial"/>
          <w:b/>
          <w:bCs/>
          <w:spacing w:val="-20"/>
          <w:sz w:val="20"/>
        </w:rPr>
        <w:t>ln</w:t>
      </w:r>
      <w:r w:rsidRPr="006E31AA">
        <w:rPr>
          <w:rFonts w:ascii="Arial" w:eastAsia="Arial" w:hAnsi="Arial" w:cs="Arial"/>
          <w:b/>
          <w:bCs/>
          <w:sz w:val="20"/>
        </w:rPr>
        <w:t>^.St£</w:t>
      </w:r>
      <w:r w:rsidRPr="006E31AA">
        <w:rPr>
          <w:rFonts w:ascii="Arial" w:eastAsia="Arial" w:hAnsi="Arial" w:cs="Arial"/>
          <w:b/>
          <w:bCs/>
          <w:sz w:val="20"/>
          <w:vertAlign w:val="superscript"/>
        </w:rPr>
        <w:t>r</w:t>
      </w:r>
      <w:r w:rsidRPr="006E31AA">
        <w:rPr>
          <w:rFonts w:ascii="Arial" w:eastAsia="Arial" w:hAnsi="Arial" w:cs="Arial"/>
          <w:b/>
          <w:bCs/>
          <w:sz w:val="20"/>
        </w:rPr>
        <w:t>"'av Fousek</w:t>
      </w:r>
    </w:p>
    <w:p w:rsidR="006E31AA" w:rsidRPr="006E31AA" w:rsidRDefault="006E31AA" w:rsidP="006E31AA">
      <w:pPr>
        <w:spacing w:after="0" w:line="211" w:lineRule="exact"/>
        <w:ind w:left="374"/>
        <w:rPr>
          <w:rFonts w:ascii="Candara" w:eastAsia="Candara" w:hAnsi="Candara" w:cs="Candara"/>
          <w:sz w:val="16"/>
          <w:szCs w:val="16"/>
        </w:rPr>
      </w:pPr>
      <w:r w:rsidRPr="006E31AA">
        <w:rPr>
          <w:rFonts w:ascii="FrankRuehl" w:eastAsia="FrankRuehl" w:hAnsi="FrankRuehl" w:cs="FrankRuehl"/>
          <w:b/>
          <w:bCs/>
          <w:sz w:val="14"/>
        </w:rPr>
        <w:t>den</w:t>
      </w:r>
      <w:r w:rsidRPr="006E31AA">
        <w:rPr>
          <w:rFonts w:ascii="FrankRuehl" w:eastAsia="FrankRuehl" w:hAnsi="FrankRuehl" w:cs="FrankRuehl"/>
          <w:b/>
          <w:bCs/>
          <w:spacing w:val="-10"/>
          <w:sz w:val="14"/>
        </w:rPr>
        <w:t xml:space="preserve"> </w:t>
      </w:r>
      <w:r w:rsidRPr="006E31AA">
        <w:rPr>
          <w:rFonts w:ascii="Candara" w:eastAsia="Candara" w:hAnsi="Candara" w:cs="Candara"/>
          <w:b/>
          <w:bCs/>
          <w:sz w:val="16"/>
        </w:rPr>
        <w:t>pifeLtoiavenstva</w:t>
      </w:r>
    </w:p>
    <w:p w:rsidR="006E31AA" w:rsidRPr="006E31AA" w:rsidRDefault="006E31AA" w:rsidP="006E31AA">
      <w:pPr>
        <w:spacing w:before="600" w:after="0" w:line="1" w:lineRule="exact"/>
        <w:rPr>
          <w:rFonts w:ascii="Arial" w:eastAsia="Arial" w:hAnsi="Arial" w:cs="Arial"/>
          <w:sz w:val="20"/>
          <w:szCs w:val="20"/>
        </w:rPr>
        <w:sectPr w:rsidR="006E31AA" w:rsidRPr="006E31AA">
          <w:type w:val="continuous"/>
          <w:pgSz w:w="12240" w:h="18720"/>
          <w:pgMar w:top="2472" w:right="1853" w:bottom="1440" w:left="1790" w:header="708" w:footer="708" w:gutter="0"/>
          <w:cols w:num="2" w:space="708" w:equalWidth="0">
            <w:col w:w="3096" w:space="3216"/>
            <w:col w:w="2284"/>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20" w:after="0" w:line="1" w:lineRule="exact"/>
        <w:rPr>
          <w:rFonts w:ascii="Arial" w:eastAsia="Arial" w:hAnsi="Arial" w:cs="Arial"/>
          <w:sz w:val="20"/>
          <w:szCs w:val="20"/>
        </w:rPr>
      </w:pPr>
    </w:p>
    <w:p w:rsidR="006E31AA" w:rsidRPr="006E31AA" w:rsidRDefault="006E31AA" w:rsidP="006E31AA">
      <w:pPr>
        <w:spacing w:before="14" w:after="0" w:line="240" w:lineRule="auto"/>
        <w:rPr>
          <w:rFonts w:ascii="Arial" w:eastAsia="Arial" w:hAnsi="Arial" w:cs="Arial"/>
          <w:sz w:val="20"/>
          <w:szCs w:val="20"/>
        </w:rPr>
        <w:sectPr w:rsidR="006E31AA" w:rsidRPr="006E31AA">
          <w:type w:val="continuous"/>
          <w:pgSz w:w="12240" w:h="18720"/>
          <w:pgMar w:top="2472" w:right="1906" w:bottom="1440" w:left="2318" w:header="708" w:footer="708" w:gutter="0"/>
          <w:cols w:space="708"/>
        </w:sectPr>
      </w:pPr>
    </w:p>
    <w:p w:rsidR="006E31AA" w:rsidRPr="006E31AA" w:rsidRDefault="006E31AA" w:rsidP="006E31AA">
      <w:pPr>
        <w:spacing w:after="0" w:line="216" w:lineRule="exact"/>
        <w:jc w:val="center"/>
        <w:rPr>
          <w:rFonts w:ascii="Arial" w:eastAsia="Arial" w:hAnsi="Arial" w:cs="Arial"/>
          <w:sz w:val="16"/>
          <w:szCs w:val="16"/>
        </w:rPr>
      </w:pPr>
      <w:r w:rsidRPr="006E31AA">
        <w:rPr>
          <w:rFonts w:ascii="Arial" w:eastAsia="Arial" w:hAnsi="Arial" w:cs="Arial"/>
          <w:color w:val="7691E2"/>
          <w:sz w:val="16"/>
        </w:rPr>
        <w:lastRenderedPageBreak/>
        <w:t xml:space="preserve">Agentura ochrany přírody a krajiny ČR Kaplanova </w:t>
      </w:r>
      <w:r w:rsidRPr="006E31AA">
        <w:rPr>
          <w:rFonts w:ascii="Arial" w:eastAsia="Arial" w:hAnsi="Arial" w:cs="Arial"/>
          <w:smallCaps/>
          <w:color w:val="7691E2"/>
          <w:sz w:val="16"/>
        </w:rPr>
        <w:t>1931/1</w:t>
      </w:r>
      <w:r w:rsidRPr="006E31AA">
        <w:rPr>
          <w:rFonts w:ascii="Arial" w:eastAsia="Arial" w:hAnsi="Arial" w:cs="Arial"/>
          <w:color w:val="7691E2"/>
          <w:sz w:val="16"/>
        </w:rPr>
        <w:t xml:space="preserve"> </w:t>
      </w:r>
      <w:r w:rsidRPr="006E31AA">
        <w:rPr>
          <w:rFonts w:ascii="Arial" w:eastAsia="Arial" w:hAnsi="Arial" w:cs="Arial"/>
          <w:smallCaps/>
          <w:color w:val="7691E2"/>
          <w:sz w:val="16"/>
        </w:rPr>
        <w:t xml:space="preserve">148 00 </w:t>
      </w:r>
      <w:r w:rsidRPr="006E31AA">
        <w:rPr>
          <w:rFonts w:ascii="Arial" w:eastAsia="Arial" w:hAnsi="Arial" w:cs="Arial"/>
          <w:color w:val="7691E2"/>
          <w:sz w:val="16"/>
        </w:rPr>
        <w:t xml:space="preserve">Praha </w:t>
      </w:r>
      <w:r w:rsidRPr="006E31AA">
        <w:rPr>
          <w:rFonts w:ascii="Arial" w:eastAsia="Arial" w:hAnsi="Arial" w:cs="Arial"/>
          <w:smallCaps/>
          <w:color w:val="7691E2"/>
          <w:sz w:val="16"/>
        </w:rPr>
        <w:t>11-</w:t>
      </w:r>
      <w:r w:rsidRPr="006E31AA">
        <w:rPr>
          <w:rFonts w:ascii="Arial" w:eastAsia="Arial" w:hAnsi="Arial" w:cs="Arial"/>
          <w:color w:val="7691E2"/>
          <w:sz w:val="16"/>
        </w:rPr>
        <w:t xml:space="preserve">Chodov </w:t>
      </w:r>
      <w:r w:rsidRPr="006E31AA">
        <w:rPr>
          <w:rFonts w:ascii="Arial" w:eastAsia="Arial" w:hAnsi="Arial" w:cs="Arial"/>
          <w:smallCaps/>
          <w:color w:val="7691E2"/>
          <w:sz w:val="16"/>
        </w:rPr>
        <w:t>-10-</w:t>
      </w:r>
    </w:p>
    <w:p w:rsidR="006E31AA" w:rsidRPr="006E31AA" w:rsidRDefault="006E31AA" w:rsidP="006E31AA">
      <w:pPr>
        <w:spacing w:before="346" w:after="0" w:line="240" w:lineRule="auto"/>
        <w:ind w:right="-4"/>
        <w:rPr>
          <w:rFonts w:ascii="Arial" w:eastAsia="Arial" w:hAnsi="Arial" w:cs="Arial"/>
          <w:sz w:val="20"/>
          <w:szCs w:val="20"/>
        </w:rPr>
      </w:pPr>
      <w:r w:rsidRPr="006E31AA">
        <w:rPr>
          <w:rFonts w:ascii="Arial" w:eastAsia="Arial" w:hAnsi="Arial" w:cs="Arial"/>
          <w:sz w:val="20"/>
          <w:szCs w:val="20"/>
        </w:rPr>
        <w:pict>
          <v:shape id="_x0000_i1029" style="width:100.5pt;height:30.75pt" coordsize="21600,21600" o:spt="100" adj="0,,0" path="" stroked="f">
            <v:stroke joinstyle="miter"/>
            <v:imagedata r:id="rId462" r:href="rId463"/>
            <v:formulas/>
            <v:path o:connecttype="segments"/>
          </v:shape>
        </w:pict>
      </w:r>
    </w:p>
    <w:p w:rsidR="006E31AA" w:rsidRPr="006E31AA" w:rsidRDefault="006E31AA" w:rsidP="006E31AA">
      <w:pPr>
        <w:spacing w:after="0" w:line="240" w:lineRule="auto"/>
        <w:ind w:left="538"/>
        <w:rPr>
          <w:rFonts w:ascii="Arial" w:eastAsia="Arial" w:hAnsi="Arial" w:cs="Arial"/>
          <w:sz w:val="16"/>
          <w:szCs w:val="16"/>
        </w:rPr>
      </w:pPr>
      <w:r w:rsidRPr="006E31AA">
        <w:rPr>
          <w:rFonts w:ascii="Arial" w:eastAsia="Arial" w:hAnsi="Arial" w:cs="Arial"/>
          <w:i/>
          <w:iCs/>
          <w:color w:val="324CAF"/>
          <w:spacing w:val="-20"/>
          <w:sz w:val="16"/>
        </w:rPr>
        <w:t>S^</w:t>
      </w:r>
      <w:r w:rsidRPr="006E31AA">
        <w:rPr>
          <w:rFonts w:ascii="Arial" w:eastAsia="Arial" w:hAnsi="Arial" w:cs="Arial"/>
          <w:i/>
          <w:iCs/>
          <w:color w:val="324CAF"/>
          <w:spacing w:val="-20"/>
          <w:sz w:val="16"/>
          <w:vertAlign w:val="superscript"/>
        </w:rPr>
        <w:t>7</w:t>
      </w:r>
    </w:p>
    <w:p w:rsidR="006E31AA" w:rsidRPr="006E31AA" w:rsidRDefault="006E31AA" w:rsidP="006E31AA">
      <w:pPr>
        <w:spacing w:after="0" w:line="240" w:lineRule="auto"/>
        <w:jc w:val="both"/>
        <w:rPr>
          <w:rFonts w:ascii="Arial" w:eastAsia="Arial" w:hAnsi="Arial" w:cs="Arial"/>
          <w:sz w:val="26"/>
          <w:szCs w:val="26"/>
        </w:rPr>
      </w:pPr>
      <w:r w:rsidRPr="006E31AA">
        <w:rPr>
          <w:rFonts w:ascii="Arial" w:eastAsia="Arial" w:hAnsi="Arial" w:cs="Arial"/>
          <w:b/>
          <w:bCs/>
          <w:sz w:val="20"/>
        </w:rPr>
        <w:lastRenderedPageBreak/>
        <w:t xml:space="preserve">Libuše </w:t>
      </w:r>
      <w:r w:rsidRPr="006E31AA">
        <w:rPr>
          <w:rFonts w:ascii="Arial" w:eastAsia="Arial" w:hAnsi="Arial" w:cs="Arial"/>
          <w:b/>
          <w:bCs/>
          <w:sz w:val="26"/>
        </w:rPr>
        <w:t>Tintěrová</w:t>
      </w:r>
    </w:p>
    <w:p w:rsidR="006E31AA" w:rsidRPr="006E31AA" w:rsidRDefault="006E31AA" w:rsidP="006E31AA">
      <w:pPr>
        <w:spacing w:before="14" w:after="0" w:line="240" w:lineRule="auto"/>
        <w:ind w:right="5"/>
        <w:jc w:val="center"/>
        <w:rPr>
          <w:rFonts w:ascii="Arial" w:eastAsia="Arial" w:hAnsi="Arial" w:cs="Arial"/>
          <w:sz w:val="16"/>
          <w:szCs w:val="16"/>
        </w:rPr>
      </w:pPr>
      <w:r w:rsidRPr="006E31AA">
        <w:rPr>
          <w:rFonts w:ascii="Arial" w:eastAsia="Arial" w:hAnsi="Arial" w:cs="Arial"/>
          <w:b/>
          <w:bCs/>
          <w:sz w:val="16"/>
        </w:rPr>
        <w:t>člen představenstva</w:t>
      </w:r>
    </w:p>
    <w:p w:rsidR="006E31AA" w:rsidRPr="006E31AA" w:rsidRDefault="006E31AA" w:rsidP="006E31AA">
      <w:pPr>
        <w:spacing w:before="370" w:after="0" w:line="1" w:lineRule="exact"/>
        <w:rPr>
          <w:rFonts w:ascii="Arial" w:eastAsia="Arial" w:hAnsi="Arial" w:cs="Arial"/>
          <w:sz w:val="20"/>
          <w:szCs w:val="20"/>
        </w:rPr>
        <w:sectPr w:rsidR="006E31AA" w:rsidRPr="006E31AA">
          <w:type w:val="continuous"/>
          <w:pgSz w:w="12240" w:h="18720"/>
          <w:pgMar w:top="2472" w:right="1906" w:bottom="1440" w:left="2318" w:header="708" w:footer="708" w:gutter="0"/>
          <w:cols w:num="2" w:space="708" w:equalWidth="0">
            <w:col w:w="2572" w:space="3437"/>
            <w:col w:w="2006"/>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30" w:after="0" w:line="1" w:lineRule="exact"/>
        <w:rPr>
          <w:rFonts w:ascii="Arial" w:eastAsia="Arial" w:hAnsi="Arial" w:cs="Arial"/>
          <w:sz w:val="20"/>
          <w:szCs w:val="20"/>
        </w:rPr>
      </w:pPr>
    </w:p>
    <w:p w:rsidR="006E31AA" w:rsidRPr="006E31AA" w:rsidRDefault="006E31AA" w:rsidP="006E31AA">
      <w:pPr>
        <w:spacing w:after="0" w:line="1" w:lineRule="exact"/>
        <w:rPr>
          <w:rFonts w:ascii="Arial" w:eastAsia="Arial" w:hAnsi="Arial" w:cs="Arial"/>
          <w:sz w:val="20"/>
          <w:szCs w:val="20"/>
        </w:rPr>
        <w:sectPr w:rsidR="006E31AA" w:rsidRPr="006E31AA">
          <w:headerReference w:type="even" r:id="rId464"/>
          <w:headerReference w:type="default" r:id="rId465"/>
          <w:footerReference w:type="even" r:id="rId466"/>
          <w:footerReference w:type="default" r:id="rId467"/>
          <w:type w:val="continuous"/>
          <w:pgSz w:w="12240" w:h="18720"/>
          <w:pgMar w:top="2472" w:right="1066" w:bottom="1440" w:left="1790" w:header="708" w:footer="708" w:gutter="0"/>
          <w:cols w:space="708"/>
        </w:sectPr>
      </w:pPr>
    </w:p>
    <w:p w:rsidR="006E31AA" w:rsidRPr="006E31AA" w:rsidRDefault="006E31AA" w:rsidP="006E31AA">
      <w:pPr>
        <w:spacing w:after="0" w:line="1" w:lineRule="exact"/>
        <w:rPr>
          <w:rFonts w:ascii="Arial" w:eastAsia="Arial" w:hAnsi="Arial" w:cs="Arial"/>
          <w:sz w:val="20"/>
          <w:szCs w:val="20"/>
        </w:rPr>
      </w:pPr>
      <w:r w:rsidRPr="006E31AA">
        <w:rPr>
          <w:rFonts w:ascii="Arial" w:eastAsia="Arial" w:hAnsi="Arial" w:cs="Arial"/>
          <w:sz w:val="20"/>
          <w:szCs w:val="20"/>
        </w:rPr>
        <w:lastRenderedPageBreak/>
        <w:pict>
          <v:group id="_x0000_s1077" style="position:absolute;margin-left:305.75pt;margin-top:0;width:163.4pt;height:54.75pt;z-index:251692032;mso-wrap-distance-left:7in;mso-wrap-distance-right:7in;mso-position-horizontal-relative:margin" coordorigin="7738,7574" coordsize="3268,1095">
            <v:shape id="_x0000_s1078" style="position:absolute;left:7738;top:7574;width:1066;height:1056" coordsize="21600,21600" o:spt="100" o:preferrelative="t" wrapcoords="0 0 0 21600 21600 21600 21600 0 0 0" adj="0,,0" path="">
              <v:stroke joinstyle="round"/>
              <v:imagedata r:id="rId468" o:title="12"/>
              <v:formulas/>
              <v:path o:connecttype="segments"/>
              <o:lock v:ext="edit" aspectratio="t"/>
            </v:shape>
            <v:shape id="_x0000_s1079" type="#_x0000_t202" style="position:absolute;left:8924;top:7608;width:2083;height:1061" filled="f" strokecolor="white" strokeweight="0">
              <v:textbox inset="0,0,0,0">
                <w:txbxContent>
                  <w:p w:rsidR="006E31AA" w:rsidRDefault="006E31AA">
                    <w:pPr>
                      <w:pStyle w:val="Style236"/>
                      <w:rPr>
                        <w:sz w:val="16"/>
                        <w:szCs w:val="16"/>
                      </w:rPr>
                    </w:pPr>
                    <w:r>
                      <w:rPr>
                        <w:rStyle w:val="CharStyle1366"/>
                      </w:rPr>
                      <w:t xml:space="preserve">Chládek &amp; Tintěra a. </w:t>
                    </w:r>
                    <w:r>
                      <w:rPr>
                        <w:rStyle w:val="CharStyle1351"/>
                      </w:rPr>
                      <w:t>s.</w:t>
                    </w:r>
                  </w:p>
                  <w:p w:rsidR="006E31AA" w:rsidRDefault="006E31AA">
                    <w:pPr>
                      <w:pStyle w:val="Style11682"/>
                      <w:spacing w:before="5" w:line="163" w:lineRule="exact"/>
                      <w:rPr>
                        <w:sz w:val="12"/>
                        <w:szCs w:val="12"/>
                      </w:rPr>
                    </w:pPr>
                    <w:r>
                      <w:rPr>
                        <w:rStyle w:val="CharStyle1355"/>
                      </w:rPr>
                      <w:t xml:space="preserve">N«rudova 1022/16,412 01 Litoměřice </w:t>
                    </w:r>
                    <w:r>
                      <w:rPr>
                        <w:rStyle w:val="CharStyle1355"/>
                        <w:lang w:val="es-ES_tradnl" w:eastAsia="es-ES_tradnl"/>
                      </w:rPr>
                      <w:t>Tel.:</w:t>
                    </w:r>
                    <w:r>
                      <w:rPr>
                        <w:rStyle w:val="CharStyle1355"/>
                      </w:rPr>
                      <w:t xml:space="preserve"> 416 741 668, Fax: 416 741 669 IČ: 627 43 881, DIČ: CZ 62743 </w:t>
                    </w:r>
                    <w:r>
                      <w:rPr>
                        <w:rStyle w:val="CharStyle1356"/>
                      </w:rPr>
                      <w:t xml:space="preserve">881 </w:t>
                    </w:r>
                    <w:hyperlink r:id="rId469" w:history="1">
                      <w:r>
                        <w:rPr>
                          <w:rStyle w:val="Hypertextovodkaz"/>
                          <w:b/>
                          <w:bCs/>
                          <w:sz w:val="12"/>
                          <w:szCs w:val="12"/>
                          <w:lang w:val="en-US" w:eastAsia="en-US"/>
                        </w:rPr>
                        <w:t>www.cht.cz</w:t>
                      </w:r>
                    </w:hyperlink>
                  </w:p>
                  <w:p w:rsidR="006E31AA" w:rsidRDefault="006E31AA">
                    <w:pPr>
                      <w:pStyle w:val="Style11683"/>
                      <w:spacing w:line="163" w:lineRule="exact"/>
                      <w:ind w:right="86"/>
                      <w:jc w:val="right"/>
                      <w:rPr>
                        <w:sz w:val="12"/>
                        <w:szCs w:val="12"/>
                      </w:rPr>
                    </w:pPr>
                    <w:r>
                      <w:rPr>
                        <w:rStyle w:val="CharStyle1355"/>
                      </w:rPr>
                      <w:t>-36- —</w:t>
                    </w:r>
                  </w:p>
                </w:txbxContent>
              </v:textbox>
            </v:shape>
            <w10:wrap type="topAndBottom" anchorx="margin"/>
          </v:group>
        </w:pict>
      </w:r>
    </w:p>
    <w:p w:rsidR="006E31AA" w:rsidRPr="006E31AA" w:rsidRDefault="006E31AA" w:rsidP="006E31AA">
      <w:pPr>
        <w:spacing w:after="0" w:line="240" w:lineRule="auto"/>
        <w:rPr>
          <w:rFonts w:ascii="Arial" w:eastAsia="Arial" w:hAnsi="Arial" w:cs="Arial"/>
          <w:sz w:val="20"/>
          <w:szCs w:val="20"/>
        </w:rPr>
        <w:sectPr w:rsidR="006E31AA" w:rsidRPr="006E31AA">
          <w:type w:val="continuous"/>
          <w:pgSz w:w="12240" w:h="18720"/>
          <w:pgMar w:top="2472" w:right="1066" w:bottom="1440" w:left="1790" w:header="708" w:footer="708" w:gutter="0"/>
          <w:cols w:space="708"/>
        </w:sectPr>
      </w:pPr>
    </w:p>
    <w:p w:rsidR="006E31AA" w:rsidRPr="006E31AA" w:rsidRDefault="006E31AA" w:rsidP="006E31AA">
      <w:pPr>
        <w:spacing w:after="0" w:line="240" w:lineRule="auto"/>
        <w:ind w:left="3120"/>
        <w:jc w:val="both"/>
        <w:rPr>
          <w:rFonts w:ascii="Arial" w:eastAsia="Arial" w:hAnsi="Arial" w:cs="Arial"/>
          <w:sz w:val="20"/>
          <w:szCs w:val="20"/>
        </w:rPr>
      </w:pPr>
      <w:r w:rsidRPr="006E31AA">
        <w:rPr>
          <w:rFonts w:ascii="Arial" w:eastAsia="Arial" w:hAnsi="Arial" w:cs="Arial"/>
          <w:b/>
          <w:bCs/>
          <w:sz w:val="20"/>
          <w:u w:val="single"/>
        </w:rPr>
        <w:lastRenderedPageBreak/>
        <w:t>Harmonogram - Rekonstrukce objektu Michalská 260</w:t>
      </w:r>
    </w:p>
    <w:p w:rsidR="006E31AA" w:rsidRPr="006E31AA" w:rsidRDefault="006E31AA" w:rsidP="006E31AA">
      <w:pPr>
        <w:spacing w:after="0" w:line="149" w:lineRule="exact"/>
        <w:rPr>
          <w:rFonts w:ascii="Arial" w:eastAsia="Arial" w:hAnsi="Arial" w:cs="Arial"/>
          <w:sz w:val="20"/>
          <w:szCs w:val="20"/>
        </w:rPr>
        <w:sectPr w:rsidR="006E31AA" w:rsidRPr="006E31AA">
          <w:headerReference w:type="even" r:id="rId470"/>
          <w:headerReference w:type="default" r:id="rId471"/>
          <w:footerReference w:type="even" r:id="rId472"/>
          <w:footerReference w:type="default" r:id="rId473"/>
          <w:pgSz w:w="18720" w:h="12240" w:orient="landscape"/>
          <w:pgMar w:top="1358" w:right="2923" w:bottom="918" w:left="2481" w:header="708" w:footer="708" w:gutter="0"/>
          <w:cols w:space="708"/>
        </w:sectPr>
      </w:pPr>
    </w:p>
    <w:p w:rsidR="006E31AA" w:rsidRPr="006E31AA" w:rsidRDefault="006E31AA" w:rsidP="006E31AA">
      <w:pPr>
        <w:spacing w:after="0" w:line="149" w:lineRule="exact"/>
        <w:ind w:left="528" w:hanging="528"/>
        <w:rPr>
          <w:rFonts w:ascii="Arial" w:eastAsia="Arial" w:hAnsi="Arial" w:cs="Arial"/>
          <w:sz w:val="12"/>
          <w:szCs w:val="12"/>
        </w:rPr>
      </w:pPr>
      <w:r w:rsidRPr="006E31AA">
        <w:rPr>
          <w:rFonts w:ascii="Arial" w:eastAsia="Arial" w:hAnsi="Arial" w:cs="Arial"/>
          <w:sz w:val="20"/>
          <w:szCs w:val="20"/>
        </w:rPr>
        <w:pict>
          <v:group id="_x0000_s1080" style="position:absolute;left:0;text-align:left;margin-left:-4.55pt;margin-top:8.65pt;width:696pt;height:271.65pt;z-index:251693056;mso-wrap-distance-left:1.9pt;mso-wrap-distance-right:1.9pt;mso-wrap-distance-bottom:12.95pt;mso-position-horizontal-relative:margin" coordorigin="1507,1661" coordsize="13920,5433">
            <v:shape id="_x0000_s1081" style="position:absolute;left:1507;top:1939;width:13920;height:5155" coordsize="21600,21600" o:spt="100" o:preferrelative="t" wrapcoords="0 0 0 21600 21600 21600 21600 0 0 0" adj="0,,0" path="">
              <v:stroke joinstyle="round"/>
              <v:imagedata r:id="rId474" o:title="13"/>
              <v:formulas/>
              <v:path o:connecttype="segments"/>
              <o:lock v:ext="edit" aspectratio="t"/>
            </v:shape>
            <v:shape id="_x0000_s1082" type="#_x0000_t202" style="position:absolute;left:2073;top:1800;width:571;height:139" filled="f" strokecolor="white" strokeweight="0">
              <v:textbox inset="0,0,0,0">
                <w:txbxContent>
                  <w:p w:rsidR="006E31AA" w:rsidRDefault="006E31AA">
                    <w:pPr>
                      <w:pStyle w:val="Style12796"/>
                      <w:jc w:val="both"/>
                      <w:rPr>
                        <w:sz w:val="12"/>
                        <w:szCs w:val="12"/>
                      </w:rPr>
                    </w:pPr>
                    <w:r>
                      <w:rPr>
                        <w:rStyle w:val="CharStyle1930"/>
                        <w:u w:val="single"/>
                      </w:rPr>
                      <w:t>Papis práci</w:t>
                    </w:r>
                  </w:p>
                </w:txbxContent>
              </v:textbox>
            </v:shape>
            <v:shape id="_x0000_s1083" type="#_x0000_t202" style="position:absolute;left:3969;top:1661;width:11376;height:144" filled="f" strokecolor="white" strokeweight="0">
              <v:textbox inset="0,0,0,0">
                <w:txbxContent>
                  <w:p w:rsidR="006E31AA" w:rsidRDefault="006E31AA">
                    <w:pPr>
                      <w:pStyle w:val="Style11836"/>
                      <w:jc w:val="both"/>
                      <w:rPr>
                        <w:sz w:val="12"/>
                        <w:szCs w:val="12"/>
                      </w:rPr>
                    </w:pPr>
                    <w:r>
                      <w:rPr>
                        <w:rStyle w:val="CharStyle1931"/>
                      </w:rPr>
                      <w:t>týden</w:t>
                    </w:r>
                    <w:r>
                      <w:rPr>
                        <w:rStyle w:val="CharStyle1931"/>
                        <w:u w:val="single"/>
                      </w:rPr>
                      <w:t>|   1   |   2   |   3   |   4   |   5   |   6   |   7   |   8   |   9   |   10 |   11  |   12  |  13 |  14  |   15  |   16  |  17  |   18  |   19  |  20  |  21   |  22  [  23  |  24  |  25  ]  26  ]  27  )  28  |  29  j 30~</w:t>
                    </w:r>
                  </w:p>
                </w:txbxContent>
              </v:textbox>
            </v:shape>
            <w10:wrap type="topAndBottom" anchorx="margin"/>
          </v:group>
        </w:pict>
      </w:r>
      <w:r w:rsidRPr="006E31AA">
        <w:rPr>
          <w:rFonts w:ascii="Arial" w:eastAsia="Arial" w:hAnsi="Arial" w:cs="Arial"/>
          <w:b/>
          <w:bCs/>
          <w:sz w:val="12"/>
        </w:rPr>
        <w:t>Pozn:    Harmonogram je sestavený na základě podmínky zachováni částečného provozu v budově během rekonstrukce. Je uvažováno, že vnitrní práce budou prováděny vždy jen v jednom podlaží. Zahájeni prací v dalším podlaží je možná až po úplném dokončeni předchozího podlaží a přesunuti provozu.</w:t>
      </w:r>
    </w:p>
    <w:p w:rsidR="006E31AA" w:rsidRPr="006E31AA" w:rsidRDefault="006E31AA" w:rsidP="006E31AA">
      <w:pPr>
        <w:spacing w:after="0" w:line="149" w:lineRule="exact"/>
        <w:ind w:left="528"/>
        <w:rPr>
          <w:rFonts w:ascii="Candara" w:eastAsia="Candara" w:hAnsi="Candara" w:cs="Candara"/>
          <w:sz w:val="18"/>
          <w:szCs w:val="18"/>
        </w:rPr>
      </w:pPr>
      <w:r w:rsidRPr="006E31AA">
        <w:rPr>
          <w:rFonts w:ascii="Arial" w:eastAsia="Arial" w:hAnsi="Arial" w:cs="Arial"/>
          <w:b/>
          <w:bCs/>
          <w:sz w:val="12"/>
        </w:rPr>
        <w:t xml:space="preserve">V době sestaveni harmonogramu není znám zhotovitel stavby, Jeho kapacity a použité technologie. Také není znám datum zahájeni stavby a tirn roční období a povětrnostní podmínky v době prováděni. Z těchto důvodů je nutné, aby před zahájením prací byl tento harmonogram podroben revízy ze strany zhotovitele stavby. </w:t>
      </w:r>
      <w:r w:rsidRPr="006E31AA">
        <w:rPr>
          <w:rFonts w:ascii="Candara" w:eastAsia="Candara" w:hAnsi="Candara" w:cs="Candara"/>
          <w:b/>
          <w:bCs/>
          <w:spacing w:val="-10"/>
          <w:sz w:val="18"/>
        </w:rPr>
        <w:t>i</w:t>
      </w:r>
    </w:p>
    <w:p w:rsidR="006E31AA" w:rsidRPr="006E31AA" w:rsidRDefault="006E31AA" w:rsidP="006E31AA">
      <w:pPr>
        <w:spacing w:after="0" w:line="173" w:lineRule="exact"/>
        <w:rPr>
          <w:rFonts w:ascii="Arial" w:eastAsia="Arial" w:hAnsi="Arial" w:cs="Arial"/>
          <w:sz w:val="20"/>
          <w:szCs w:val="20"/>
        </w:rPr>
        <w:sectPr w:rsidR="006E31AA" w:rsidRPr="006E31AA">
          <w:headerReference w:type="even" r:id="rId475"/>
          <w:headerReference w:type="default" r:id="rId476"/>
          <w:footerReference w:type="even" r:id="rId477"/>
          <w:footerReference w:type="default" r:id="rId478"/>
          <w:type w:val="continuous"/>
          <w:pgSz w:w="18720" w:h="12240" w:orient="landscape"/>
          <w:pgMar w:top="1358" w:right="5030" w:bottom="918" w:left="2481" w:header="708" w:footer="708" w:gutter="0"/>
          <w:cols w:space="708"/>
        </w:sectPr>
      </w:pPr>
    </w:p>
    <w:p w:rsidR="006E31AA" w:rsidRPr="006E31AA" w:rsidRDefault="006E31AA" w:rsidP="006E31AA">
      <w:pPr>
        <w:spacing w:after="0" w:line="173" w:lineRule="exact"/>
        <w:ind w:left="235"/>
        <w:rPr>
          <w:rFonts w:ascii="Arial" w:eastAsia="Arial" w:hAnsi="Arial" w:cs="Arial"/>
          <w:sz w:val="16"/>
          <w:szCs w:val="16"/>
        </w:rPr>
      </w:pPr>
      <w:r w:rsidRPr="006E31AA">
        <w:rPr>
          <w:rFonts w:ascii="Arial" w:eastAsia="Arial" w:hAnsi="Arial" w:cs="Arial"/>
          <w:sz w:val="20"/>
          <w:szCs w:val="20"/>
        </w:rPr>
        <w:pict>
          <v:shape id="_x0000_i1030" style="width:102pt;height:80.25pt" coordsize="21600,21600" o:spt="100" o:preferrelative="t" adj="0,,0" path="" stroked="f">
            <v:stroke joinstyle="miter"/>
            <v:imagedata r:id="rId479" r:href="rId480"/>
            <v:formulas/>
            <v:path o:connecttype="segments"/>
            <o:lock v:ext="edit" aspectratio="t"/>
          </v:shape>
        </w:pict>
      </w:r>
      <w:r w:rsidRPr="006E31AA">
        <w:rPr>
          <w:rFonts w:ascii="Arial" w:eastAsia="Arial" w:hAnsi="Arial" w:cs="Arial"/>
          <w:spacing w:val="-10"/>
          <w:sz w:val="16"/>
        </w:rPr>
        <w:t>IjJtóřFřlííěrová"</w:t>
      </w:r>
    </w:p>
    <w:p w:rsidR="006E31AA" w:rsidRPr="006E31AA" w:rsidRDefault="006E31AA" w:rsidP="006E31AA">
      <w:pPr>
        <w:spacing w:after="0" w:line="173" w:lineRule="exact"/>
        <w:ind w:firstLine="197"/>
        <w:jc w:val="both"/>
        <w:rPr>
          <w:rFonts w:ascii="Arial" w:eastAsia="Arial" w:hAnsi="Arial" w:cs="Arial"/>
          <w:sz w:val="12"/>
          <w:szCs w:val="12"/>
        </w:rPr>
      </w:pPr>
      <w:r w:rsidRPr="006E31AA">
        <w:rPr>
          <w:rFonts w:ascii="Arial" w:eastAsia="Arial" w:hAnsi="Arial" w:cs="Arial"/>
          <w:sz w:val="12"/>
        </w:rPr>
        <w:t>Hen představenstva 'Cliládek&amp;Tinteraa.s.</w:t>
      </w:r>
    </w:p>
    <w:p w:rsidR="006E31AA" w:rsidRPr="006E31AA" w:rsidRDefault="006E31AA" w:rsidP="006E31AA">
      <w:pPr>
        <w:spacing w:before="312" w:after="0" w:line="1" w:lineRule="exact"/>
        <w:rPr>
          <w:rFonts w:ascii="Arial" w:eastAsia="Arial" w:hAnsi="Arial" w:cs="Arial"/>
          <w:sz w:val="20"/>
          <w:szCs w:val="20"/>
        </w:rPr>
        <w:sectPr w:rsidR="006E31AA" w:rsidRPr="006E31AA">
          <w:headerReference w:type="even" r:id="rId481"/>
          <w:headerReference w:type="default" r:id="rId482"/>
          <w:footerReference w:type="even" r:id="rId483"/>
          <w:footerReference w:type="default" r:id="rId484"/>
          <w:type w:val="continuous"/>
          <w:pgSz w:w="18720" w:h="12240" w:orient="landscape"/>
          <w:pgMar w:top="1358" w:right="3019" w:bottom="918" w:left="14232" w:header="708" w:footer="708" w:gutter="0"/>
          <w:cols w:space="708"/>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72" w:after="0" w:line="1" w:lineRule="exact"/>
        <w:rPr>
          <w:rFonts w:ascii="Arial" w:eastAsia="Arial" w:hAnsi="Arial" w:cs="Arial"/>
          <w:sz w:val="20"/>
          <w:szCs w:val="20"/>
        </w:rPr>
      </w:pPr>
    </w:p>
    <w:p w:rsidR="006E31AA" w:rsidRPr="006E31AA" w:rsidRDefault="006E31AA" w:rsidP="006E31AA">
      <w:pPr>
        <w:spacing w:after="0" w:line="1" w:lineRule="exact"/>
        <w:rPr>
          <w:rFonts w:ascii="Arial" w:eastAsia="Arial" w:hAnsi="Arial" w:cs="Arial"/>
          <w:sz w:val="20"/>
          <w:szCs w:val="20"/>
        </w:rPr>
        <w:sectPr w:rsidR="006E31AA" w:rsidRPr="006E31AA">
          <w:headerReference w:type="even" r:id="rId485"/>
          <w:headerReference w:type="default" r:id="rId486"/>
          <w:footerReference w:type="even" r:id="rId487"/>
          <w:footerReference w:type="default" r:id="rId488"/>
          <w:type w:val="continuous"/>
          <w:pgSz w:w="18720" w:h="12240" w:orient="landscape"/>
          <w:pgMar w:top="1358" w:right="2923" w:bottom="918" w:left="2481" w:header="708" w:footer="708" w:gutter="0"/>
          <w:cols w:space="708"/>
        </w:sectPr>
      </w:pPr>
    </w:p>
    <w:p w:rsidR="006E31AA" w:rsidRPr="006E31AA" w:rsidRDefault="006E31AA" w:rsidP="006E31AA">
      <w:pPr>
        <w:spacing w:after="0" w:line="1" w:lineRule="exact"/>
        <w:rPr>
          <w:rFonts w:ascii="Arial" w:eastAsia="Arial" w:hAnsi="Arial" w:cs="Arial"/>
          <w:sz w:val="20"/>
          <w:szCs w:val="20"/>
        </w:rPr>
      </w:pPr>
      <w:r w:rsidRPr="006E31AA">
        <w:rPr>
          <w:rFonts w:ascii="Arial" w:eastAsia="Arial" w:hAnsi="Arial" w:cs="Arial"/>
          <w:sz w:val="20"/>
          <w:szCs w:val="20"/>
        </w:rPr>
        <w:lastRenderedPageBreak/>
        <w:pict>
          <v:group id="_x0000_s1084" style="position:absolute;margin-left:561.85pt;margin-top:0;width:103.95pt;height:33.6pt;z-index:251694080;mso-wrap-distance-left:7in;mso-wrap-distance-right:7in;mso-position-horizontal-relative:margin" coordorigin="12835,10550" coordsize="2079,672">
            <v:shape id="_x0000_s1085" style="position:absolute;left:12835;top:10550;width:576;height:614" coordsize="21600,21600" o:spt="100" o:preferrelative="t" wrapcoords="0 0 0 21600 21600 21600 21600 0 0 0" adj="0,,0" path="">
              <v:stroke joinstyle="round"/>
              <v:imagedata r:id="rId489" o:title="15"/>
              <v:formulas/>
              <v:path o:connecttype="segments"/>
              <o:lock v:ext="edit" aspectratio="t"/>
            </v:shape>
            <v:shape id="_x0000_s1086" type="#_x0000_t202" style="position:absolute;left:13488;top:10550;width:1426;height:672" filled="f" strokecolor="white" strokeweight="0">
              <v:textbox inset="0,0,0,0">
                <w:txbxContent>
                  <w:p w:rsidR="006E31AA" w:rsidRDefault="006E31AA">
                    <w:pPr>
                      <w:pStyle w:val="Style11836"/>
                      <w:jc w:val="both"/>
                      <w:rPr>
                        <w:sz w:val="12"/>
                        <w:szCs w:val="12"/>
                      </w:rPr>
                    </w:pPr>
                    <w:r>
                      <w:rPr>
                        <w:rStyle w:val="CharStyle1931"/>
                      </w:rPr>
                      <w:t>Chládek &amp; Tintěra a. s.</w:t>
                    </w:r>
                  </w:p>
                  <w:p w:rsidR="006E31AA" w:rsidRDefault="006E31AA">
                    <w:pPr>
                      <w:pStyle w:val="Style12803"/>
                      <w:rPr>
                        <w:sz w:val="8"/>
                        <w:szCs w:val="8"/>
                      </w:rPr>
                    </w:pPr>
                    <w:r>
                      <w:rPr>
                        <w:rStyle w:val="CharStyle1941"/>
                      </w:rPr>
                      <w:t xml:space="preserve">Nerudova 1022/16,412 01 UlomefiCB TO.:4i0741608, Fax: 418741 6M lč: 627 43 B81, DIČ: CZ627 43 881 </w:t>
                    </w:r>
                    <w:hyperlink r:id="rId490" w:history="1">
                      <w:r>
                        <w:rPr>
                          <w:rStyle w:val="Hypertextovodkaz"/>
                          <w:b/>
                          <w:bCs/>
                          <w:sz w:val="8"/>
                          <w:szCs w:val="8"/>
                          <w:lang w:val="en-US" w:eastAsia="en-US"/>
                        </w:rPr>
                        <w:t>vmw.dil.cz</w:t>
                      </w:r>
                    </w:hyperlink>
                  </w:p>
                  <w:p w:rsidR="006E31AA" w:rsidRDefault="006E31AA">
                    <w:pPr>
                      <w:pStyle w:val="Style12804"/>
                      <w:jc w:val="center"/>
                      <w:rPr>
                        <w:rFonts w:ascii="Franklin Gothic Heavy" w:eastAsia="Franklin Gothic Heavy" w:hAnsi="Franklin Gothic Heavy" w:cs="Franklin Gothic Heavy"/>
                        <w:sz w:val="12"/>
                        <w:szCs w:val="12"/>
                      </w:rPr>
                    </w:pPr>
                    <w:r>
                      <w:rPr>
                        <w:rStyle w:val="CharStyle1356"/>
                        <w:spacing w:val="10"/>
                      </w:rPr>
                      <w:t>-as-</w:t>
                    </w:r>
                  </w:p>
                </w:txbxContent>
              </v:textbox>
            </v:shape>
            <w10:wrap type="topAndBottom" anchorx="margin"/>
          </v:group>
        </w:pict>
      </w:r>
    </w:p>
    <w:p w:rsidR="006E31AA" w:rsidRPr="006E31AA" w:rsidRDefault="006E31AA" w:rsidP="006E31AA">
      <w:pPr>
        <w:spacing w:after="0" w:line="240" w:lineRule="auto"/>
        <w:rPr>
          <w:rFonts w:ascii="Arial" w:eastAsia="Arial" w:hAnsi="Arial" w:cs="Arial"/>
          <w:sz w:val="20"/>
          <w:szCs w:val="20"/>
        </w:rPr>
        <w:sectPr w:rsidR="006E31AA" w:rsidRPr="006E31AA">
          <w:type w:val="continuous"/>
          <w:pgSz w:w="18720" w:h="12240" w:orient="landscape"/>
          <w:pgMar w:top="1358" w:right="2923" w:bottom="918" w:left="2481" w:header="708" w:footer="708" w:gutter="0"/>
          <w:cols w:space="708"/>
        </w:sectPr>
      </w:pPr>
    </w:p>
    <w:p w:rsidR="006E31AA" w:rsidRPr="006E31AA" w:rsidRDefault="006E31AA" w:rsidP="006E31AA">
      <w:pPr>
        <w:spacing w:after="0" w:line="240" w:lineRule="auto"/>
        <w:ind w:left="7834"/>
        <w:jc w:val="both"/>
        <w:rPr>
          <w:rFonts w:ascii="Candara" w:eastAsia="Candara" w:hAnsi="Candara" w:cs="Candara"/>
          <w:sz w:val="40"/>
          <w:szCs w:val="40"/>
        </w:rPr>
      </w:pPr>
      <w:r w:rsidRPr="006E31AA">
        <w:rPr>
          <w:rFonts w:ascii="Candara" w:eastAsia="Candara" w:hAnsi="Candara" w:cs="Candara"/>
          <w:i/>
          <w:iCs/>
          <w:color w:val="705AC2"/>
          <w:sz w:val="40"/>
        </w:rPr>
        <w:lastRenderedPageBreak/>
        <w:t xml:space="preserve">TďiLoHA- </w:t>
      </w:r>
      <w:r w:rsidRPr="006E31AA">
        <w:rPr>
          <w:rFonts w:ascii="Arial" w:eastAsia="Arial" w:hAnsi="Arial" w:cs="Arial"/>
          <w:b/>
          <w:bCs/>
          <w:i/>
          <w:iCs/>
          <w:color w:val="705AC2"/>
          <w:spacing w:val="-30"/>
          <w:sz w:val="34"/>
        </w:rPr>
        <w:t>č</w:t>
      </w:r>
      <w:r w:rsidRPr="006E31AA">
        <w:rPr>
          <w:rFonts w:ascii="Candara" w:eastAsia="Candara" w:hAnsi="Candara" w:cs="Candara"/>
          <w:i/>
          <w:iCs/>
          <w:color w:val="705AC2"/>
          <w:spacing w:val="100"/>
          <w:sz w:val="40"/>
        </w:rPr>
        <w:t>.f</w:t>
      </w:r>
    </w:p>
    <w:p w:rsidR="006E31AA" w:rsidRPr="006E31AA" w:rsidRDefault="006E31AA" w:rsidP="006E31AA">
      <w:pPr>
        <w:spacing w:after="0" w:line="278" w:lineRule="exact"/>
        <w:rPr>
          <w:rFonts w:ascii="Arial" w:eastAsia="Arial" w:hAnsi="Arial" w:cs="Arial"/>
          <w:sz w:val="20"/>
          <w:szCs w:val="20"/>
        </w:rPr>
        <w:sectPr w:rsidR="006E31AA" w:rsidRPr="006E31AA">
          <w:headerReference w:type="even" r:id="rId491"/>
          <w:headerReference w:type="default" r:id="rId492"/>
          <w:footerReference w:type="even" r:id="rId493"/>
          <w:footerReference w:type="default" r:id="rId494"/>
          <w:pgSz w:w="12240" w:h="18720"/>
          <w:pgMar w:top="597" w:right="751" w:bottom="1440" w:left="1423" w:header="708" w:footer="708" w:gutter="0"/>
          <w:cols w:space="708"/>
        </w:sectPr>
      </w:pPr>
    </w:p>
    <w:p w:rsidR="006E31AA" w:rsidRPr="006E31AA" w:rsidRDefault="006E31AA" w:rsidP="006E31AA">
      <w:pPr>
        <w:spacing w:after="0" w:line="240" w:lineRule="exact"/>
        <w:ind w:left="288"/>
        <w:jc w:val="both"/>
        <w:rPr>
          <w:rFonts w:ascii="Arial" w:eastAsia="Arial" w:hAnsi="Arial" w:cs="Arial"/>
          <w:sz w:val="20"/>
          <w:szCs w:val="20"/>
        </w:rPr>
      </w:pPr>
    </w:p>
    <w:p w:rsidR="006E31AA" w:rsidRPr="006E31AA" w:rsidRDefault="006E31AA" w:rsidP="006E31AA">
      <w:pPr>
        <w:spacing w:after="0" w:line="240" w:lineRule="exact"/>
        <w:ind w:left="288"/>
        <w:jc w:val="both"/>
        <w:rPr>
          <w:rFonts w:ascii="Arial" w:eastAsia="Arial" w:hAnsi="Arial" w:cs="Arial"/>
          <w:sz w:val="20"/>
          <w:szCs w:val="20"/>
        </w:rPr>
      </w:pPr>
    </w:p>
    <w:p w:rsidR="006E31AA" w:rsidRPr="006E31AA" w:rsidRDefault="006E31AA" w:rsidP="006E31AA">
      <w:pPr>
        <w:spacing w:after="0" w:line="240" w:lineRule="exact"/>
        <w:ind w:left="288"/>
        <w:jc w:val="both"/>
        <w:rPr>
          <w:rFonts w:ascii="Arial" w:eastAsia="Arial" w:hAnsi="Arial" w:cs="Arial"/>
          <w:sz w:val="20"/>
          <w:szCs w:val="20"/>
        </w:rPr>
      </w:pPr>
    </w:p>
    <w:p w:rsidR="006E31AA" w:rsidRPr="006E31AA" w:rsidRDefault="006E31AA" w:rsidP="006E31AA">
      <w:pPr>
        <w:spacing w:after="0" w:line="240" w:lineRule="exact"/>
        <w:ind w:left="288"/>
        <w:jc w:val="both"/>
        <w:rPr>
          <w:rFonts w:ascii="Arial" w:eastAsia="Arial" w:hAnsi="Arial" w:cs="Arial"/>
          <w:sz w:val="20"/>
          <w:szCs w:val="20"/>
        </w:rPr>
      </w:pPr>
    </w:p>
    <w:p w:rsidR="006E31AA" w:rsidRPr="006E31AA" w:rsidRDefault="006E31AA" w:rsidP="006E31AA">
      <w:pPr>
        <w:spacing w:after="0" w:line="240" w:lineRule="exact"/>
        <w:ind w:left="288"/>
        <w:jc w:val="both"/>
        <w:rPr>
          <w:rFonts w:ascii="Arial" w:eastAsia="Arial" w:hAnsi="Arial" w:cs="Arial"/>
          <w:sz w:val="20"/>
          <w:szCs w:val="20"/>
        </w:rPr>
      </w:pPr>
    </w:p>
    <w:p w:rsidR="006E31AA" w:rsidRPr="006E31AA" w:rsidRDefault="006E31AA" w:rsidP="006E31AA">
      <w:pPr>
        <w:spacing w:before="202" w:after="0" w:line="422" w:lineRule="exact"/>
        <w:ind w:left="288"/>
        <w:jc w:val="both"/>
        <w:rPr>
          <w:rFonts w:ascii="Candara" w:eastAsia="Candara" w:hAnsi="Candara" w:cs="Candara"/>
          <w:sz w:val="42"/>
          <w:szCs w:val="42"/>
        </w:rPr>
      </w:pPr>
      <w:r w:rsidRPr="006E31AA">
        <w:rPr>
          <w:rFonts w:ascii="Arial" w:eastAsia="Arial" w:hAnsi="Arial" w:cs="Arial"/>
          <w:sz w:val="20"/>
          <w:szCs w:val="20"/>
        </w:rPr>
        <w:pict>
          <v:shape id="_x0000_s1087" type="#_x0000_t202" style="position:absolute;left:0;text-align:left;margin-left:-.95pt;margin-top:64.55pt;width:46.55pt;height:48.5pt;z-index:251695104;mso-wrap-distance-left:1.9pt;mso-wrap-distance-right:1.9pt;mso-position-horizontal-relative:margin" filled="f" stroked="f">
            <v:textbox inset="0,0,0,0">
              <w:txbxContent>
                <w:p w:rsidR="006E31AA" w:rsidRDefault="006E31AA">
                  <w:pPr>
                    <w:ind w:right="-4"/>
                  </w:pPr>
                  <w:r>
                    <w:pict>
                      <v:shape id="_x0000_i1039" style="width:46.5pt;height:48.75pt" coordsize="21600,21600" o:spt="100" adj="0,,0" path="" stroked="f">
                        <v:stroke joinstyle="miter"/>
                        <v:imagedata r:id="rId495" r:href="rId496"/>
                        <v:formulas/>
                        <v:path o:connecttype="segments"/>
                      </v:shape>
                    </w:pict>
                  </w:r>
                </w:p>
              </w:txbxContent>
            </v:textbox>
            <w10:wrap type="square" side="right" anchorx="margin"/>
          </v:shape>
        </w:pict>
      </w:r>
      <w:r w:rsidRPr="006E31AA">
        <w:rPr>
          <w:rFonts w:ascii="Candara" w:eastAsia="Candara" w:hAnsi="Candara" w:cs="Candara"/>
          <w:b/>
          <w:bCs/>
          <w:sz w:val="42"/>
        </w:rPr>
        <w:t>Chládek &amp;Tintěra</w:t>
      </w:r>
    </w:p>
    <w:p w:rsidR="006E31AA" w:rsidRPr="006E31AA" w:rsidRDefault="006E31AA" w:rsidP="006E31AA">
      <w:pPr>
        <w:spacing w:after="0" w:line="278" w:lineRule="exact"/>
        <w:ind w:right="845"/>
        <w:rPr>
          <w:rFonts w:ascii="Arial" w:eastAsia="Arial" w:hAnsi="Arial" w:cs="Arial"/>
          <w:sz w:val="20"/>
          <w:szCs w:val="20"/>
        </w:rPr>
      </w:pPr>
      <w:r w:rsidRPr="006E31AA">
        <w:rPr>
          <w:rFonts w:ascii="Arial" w:eastAsia="Arial" w:hAnsi="Arial" w:cs="Arial"/>
          <w:b/>
          <w:bCs/>
          <w:sz w:val="20"/>
        </w:rPr>
        <w:t xml:space="preserve">tel: +420 416 741 668 IČ: 62743 881 </w:t>
      </w:r>
      <w:hyperlink r:id="rId497" w:history="1">
        <w:r w:rsidRPr="006E31AA">
          <w:rPr>
            <w:rFonts w:ascii="Arial" w:eastAsia="Arial" w:hAnsi="Arial" w:cs="Arial"/>
            <w:b/>
            <w:bCs/>
            <w:color w:val="0066CC"/>
            <w:sz w:val="20"/>
            <w:u w:val="single"/>
            <w:lang w:val="en-US" w:eastAsia="en-US"/>
          </w:rPr>
          <w:t>www.cht.cz</w:t>
        </w:r>
      </w:hyperlink>
    </w:p>
    <w:p w:rsidR="006E31AA" w:rsidRPr="006E31AA" w:rsidRDefault="006E31AA" w:rsidP="006E31AA">
      <w:pPr>
        <w:spacing w:before="619" w:after="1032" w:line="288" w:lineRule="exact"/>
        <w:rPr>
          <w:rFonts w:ascii="Arial" w:eastAsia="Arial" w:hAnsi="Arial" w:cs="Arial"/>
          <w:sz w:val="20"/>
          <w:szCs w:val="20"/>
        </w:rPr>
        <w:sectPr w:rsidR="006E31AA" w:rsidRPr="006E31AA">
          <w:headerReference w:type="even" r:id="rId498"/>
          <w:headerReference w:type="default" r:id="rId499"/>
          <w:footerReference w:type="even" r:id="rId500"/>
          <w:footerReference w:type="default" r:id="rId501"/>
          <w:type w:val="continuous"/>
          <w:pgSz w:w="12240" w:h="18720"/>
          <w:pgMar w:top="597" w:right="7869" w:bottom="1440" w:left="1485" w:header="708" w:footer="708" w:gutter="0"/>
          <w:cols w:space="708"/>
        </w:sectPr>
      </w:pPr>
    </w:p>
    <w:p w:rsidR="006E31AA" w:rsidRPr="006E31AA" w:rsidRDefault="006E31AA" w:rsidP="006E31AA">
      <w:pPr>
        <w:spacing w:after="0" w:line="240" w:lineRule="exact"/>
        <w:ind w:right="1162"/>
        <w:jc w:val="center"/>
        <w:rPr>
          <w:rFonts w:ascii="Arial" w:eastAsia="Arial" w:hAnsi="Arial" w:cs="Arial"/>
          <w:sz w:val="20"/>
          <w:szCs w:val="20"/>
        </w:rPr>
      </w:pPr>
    </w:p>
    <w:p w:rsidR="006E31AA" w:rsidRPr="006E31AA" w:rsidRDefault="006E31AA" w:rsidP="006E31AA">
      <w:pPr>
        <w:spacing w:after="0" w:line="240" w:lineRule="exact"/>
        <w:ind w:right="1162"/>
        <w:jc w:val="center"/>
        <w:rPr>
          <w:rFonts w:ascii="Arial" w:eastAsia="Arial" w:hAnsi="Arial" w:cs="Arial"/>
          <w:sz w:val="20"/>
          <w:szCs w:val="20"/>
        </w:rPr>
      </w:pPr>
    </w:p>
    <w:p w:rsidR="006E31AA" w:rsidRPr="006E31AA" w:rsidRDefault="006E31AA" w:rsidP="006E31AA">
      <w:pPr>
        <w:spacing w:after="0" w:line="240" w:lineRule="exact"/>
        <w:ind w:right="1162"/>
        <w:jc w:val="center"/>
        <w:rPr>
          <w:rFonts w:ascii="Arial" w:eastAsia="Arial" w:hAnsi="Arial" w:cs="Arial"/>
          <w:sz w:val="20"/>
          <w:szCs w:val="20"/>
        </w:rPr>
      </w:pPr>
    </w:p>
    <w:p w:rsidR="006E31AA" w:rsidRPr="006E31AA" w:rsidRDefault="006E31AA" w:rsidP="006E31AA">
      <w:pPr>
        <w:spacing w:before="91" w:after="0" w:line="240" w:lineRule="auto"/>
        <w:ind w:right="1162"/>
        <w:jc w:val="center"/>
        <w:rPr>
          <w:rFonts w:ascii="Arial" w:eastAsia="Arial" w:hAnsi="Arial" w:cs="Arial"/>
          <w:sz w:val="20"/>
          <w:szCs w:val="20"/>
        </w:rPr>
      </w:pPr>
      <w:r w:rsidRPr="006E31AA">
        <w:rPr>
          <w:rFonts w:ascii="Arial" w:eastAsia="Arial" w:hAnsi="Arial" w:cs="Arial"/>
          <w:b/>
          <w:bCs/>
          <w:sz w:val="20"/>
        </w:rPr>
        <w:t>Rekonstrukce objektu Michalská 260/14 v Lltoměřlcí (SCHKO České středohofQ</w:t>
      </w:r>
    </w:p>
    <w:p w:rsidR="006E31AA" w:rsidRPr="006E31AA" w:rsidRDefault="006E31AA" w:rsidP="006E31AA">
      <w:pPr>
        <w:spacing w:before="43" w:after="0" w:line="240" w:lineRule="auto"/>
        <w:ind w:right="1190"/>
        <w:jc w:val="center"/>
        <w:rPr>
          <w:rFonts w:ascii="Arial" w:eastAsia="Arial" w:hAnsi="Arial" w:cs="Arial"/>
          <w:sz w:val="20"/>
          <w:szCs w:val="20"/>
        </w:rPr>
      </w:pPr>
      <w:r w:rsidRPr="006E31AA">
        <w:rPr>
          <w:rFonts w:ascii="Arial" w:eastAsia="Arial" w:hAnsi="Arial" w:cs="Arial"/>
          <w:b/>
          <w:bCs/>
          <w:sz w:val="20"/>
        </w:rPr>
        <w:t>Seznam subdodavatelů</w:t>
      </w: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tabs>
          <w:tab w:val="left" w:pos="3101"/>
        </w:tabs>
        <w:spacing w:before="96" w:after="0" w:line="240" w:lineRule="auto"/>
        <w:jc w:val="both"/>
        <w:rPr>
          <w:rFonts w:ascii="Arial" w:eastAsia="Arial" w:hAnsi="Arial" w:cs="Arial"/>
          <w:sz w:val="16"/>
          <w:szCs w:val="16"/>
        </w:rPr>
      </w:pPr>
      <w:r w:rsidRPr="006E31AA">
        <w:rPr>
          <w:rFonts w:ascii="Arial" w:eastAsia="Arial" w:hAnsi="Arial" w:cs="Arial"/>
          <w:b/>
          <w:bCs/>
          <w:sz w:val="16"/>
        </w:rPr>
        <w:t>ELEKTROINSTALACE silno a</w:t>
      </w:r>
      <w:r w:rsidRPr="006E31AA">
        <w:rPr>
          <w:rFonts w:ascii="Arial" w:eastAsia="Arial" w:hAnsi="Arial" w:cs="Arial"/>
          <w:b/>
          <w:bCs/>
          <w:sz w:val="16"/>
        </w:rPr>
        <w:tab/>
        <w:t>Elegrln s.r.o. - Masarykova 407, Bohušovice nad Ohří, IČO: 287 09 080</w:t>
      </w:r>
    </w:p>
    <w:p w:rsidR="006E31AA" w:rsidRPr="006E31AA" w:rsidRDefault="006E31AA" w:rsidP="006E31AA">
      <w:pPr>
        <w:spacing w:before="101" w:after="0" w:line="240" w:lineRule="auto"/>
        <w:jc w:val="both"/>
        <w:rPr>
          <w:rFonts w:ascii="Arial" w:eastAsia="Arial" w:hAnsi="Arial" w:cs="Arial"/>
          <w:sz w:val="16"/>
          <w:szCs w:val="16"/>
        </w:rPr>
      </w:pPr>
      <w:r w:rsidRPr="006E31AA">
        <w:rPr>
          <w:rFonts w:ascii="Arial" w:eastAsia="Arial" w:hAnsi="Arial" w:cs="Arial"/>
          <w:b/>
          <w:bCs/>
          <w:sz w:val="16"/>
        </w:rPr>
        <w:t>slaboproud</w:t>
      </w:r>
    </w:p>
    <w:p w:rsidR="006E31AA" w:rsidRPr="006E31AA" w:rsidRDefault="006E31AA" w:rsidP="006E31AA">
      <w:pPr>
        <w:spacing w:after="0" w:line="240" w:lineRule="exact"/>
        <w:ind w:right="1387"/>
        <w:jc w:val="both"/>
        <w:rPr>
          <w:rFonts w:ascii="Arial" w:eastAsia="Arial" w:hAnsi="Arial" w:cs="Arial"/>
          <w:sz w:val="20"/>
          <w:szCs w:val="20"/>
        </w:rPr>
      </w:pPr>
    </w:p>
    <w:p w:rsidR="006E31AA" w:rsidRPr="006E31AA" w:rsidRDefault="006E31AA" w:rsidP="006E31AA">
      <w:pPr>
        <w:spacing w:after="0" w:line="240" w:lineRule="exact"/>
        <w:ind w:right="1387"/>
        <w:jc w:val="both"/>
        <w:rPr>
          <w:rFonts w:ascii="Arial" w:eastAsia="Arial" w:hAnsi="Arial" w:cs="Arial"/>
          <w:sz w:val="20"/>
          <w:szCs w:val="20"/>
        </w:rPr>
      </w:pPr>
    </w:p>
    <w:p w:rsidR="006E31AA" w:rsidRPr="006E31AA" w:rsidRDefault="006E31AA" w:rsidP="006E31AA">
      <w:pPr>
        <w:spacing w:before="139" w:after="1032" w:line="288" w:lineRule="exact"/>
        <w:ind w:right="1387"/>
        <w:jc w:val="both"/>
        <w:rPr>
          <w:rFonts w:ascii="Arial" w:eastAsia="Arial" w:hAnsi="Arial" w:cs="Arial"/>
          <w:sz w:val="16"/>
          <w:szCs w:val="16"/>
        </w:rPr>
      </w:pPr>
      <w:r w:rsidRPr="006E31AA">
        <w:rPr>
          <w:rFonts w:ascii="Arial" w:eastAsia="Arial" w:hAnsi="Arial" w:cs="Arial"/>
          <w:b/>
          <w:bCs/>
          <w:sz w:val="16"/>
        </w:rPr>
        <w:t>Zdravotně technické instalace, PLYNOSERVIS.LTs.r.o. - Resslova 651/, 412 01 Litoměřice, IČO: 467 08 308 ústřední topení,</w:t>
      </w:r>
    </w:p>
    <w:p w:rsidR="006E31AA" w:rsidRPr="006E31AA" w:rsidRDefault="006E31AA" w:rsidP="006E31AA">
      <w:pPr>
        <w:spacing w:after="0" w:line="240" w:lineRule="auto"/>
        <w:rPr>
          <w:rFonts w:ascii="Arial" w:eastAsia="Arial" w:hAnsi="Arial" w:cs="Arial"/>
          <w:sz w:val="20"/>
          <w:szCs w:val="20"/>
        </w:rPr>
        <w:sectPr w:rsidR="006E31AA" w:rsidRPr="006E31AA">
          <w:headerReference w:type="even" r:id="rId502"/>
          <w:headerReference w:type="default" r:id="rId503"/>
          <w:footerReference w:type="even" r:id="rId504"/>
          <w:footerReference w:type="default" r:id="rId505"/>
          <w:type w:val="continuous"/>
          <w:pgSz w:w="12240" w:h="18720"/>
          <w:pgMar w:top="597" w:right="751" w:bottom="1440" w:left="1423" w:header="708" w:footer="708" w:gutter="0"/>
          <w:cols w:space="708"/>
        </w:sectPr>
      </w:pPr>
    </w:p>
    <w:p w:rsidR="006E31AA" w:rsidRPr="006E31AA" w:rsidRDefault="006E31AA" w:rsidP="006E31AA">
      <w:pPr>
        <w:spacing w:before="10" w:after="0" w:line="240" w:lineRule="auto"/>
        <w:jc w:val="both"/>
        <w:rPr>
          <w:rFonts w:ascii="Arial" w:eastAsia="Arial" w:hAnsi="Arial" w:cs="Arial"/>
          <w:sz w:val="20"/>
          <w:szCs w:val="20"/>
        </w:rPr>
      </w:pPr>
      <w:r w:rsidRPr="006E31AA">
        <w:rPr>
          <w:rFonts w:ascii="Arial" w:eastAsia="Arial" w:hAnsi="Arial" w:cs="Arial"/>
          <w:b/>
          <w:bCs/>
          <w:sz w:val="16"/>
        </w:rPr>
        <w:lastRenderedPageBreak/>
        <w:t xml:space="preserve">výplně </w:t>
      </w:r>
      <w:r w:rsidRPr="006E31AA">
        <w:rPr>
          <w:rFonts w:ascii="Arial" w:eastAsia="Arial" w:hAnsi="Arial" w:cs="Arial"/>
          <w:b/>
          <w:bCs/>
          <w:sz w:val="20"/>
        </w:rPr>
        <w:t>otvorů</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rPr>
        <w:lastRenderedPageBreak/>
        <w:t>KMK servis group, s.r.o.., Václavské nám.808/66, Praha 1, IČO: 247 63 306</w:t>
      </w:r>
    </w:p>
    <w:p w:rsidR="006E31AA" w:rsidRPr="006E31AA" w:rsidRDefault="006E31AA" w:rsidP="006E31AA">
      <w:pPr>
        <w:spacing w:before="984" w:after="0" w:line="1" w:lineRule="exact"/>
        <w:rPr>
          <w:rFonts w:ascii="Arial" w:eastAsia="Arial" w:hAnsi="Arial" w:cs="Arial"/>
          <w:sz w:val="20"/>
          <w:szCs w:val="20"/>
        </w:rPr>
        <w:sectPr w:rsidR="006E31AA" w:rsidRPr="006E31AA">
          <w:headerReference w:type="even" r:id="rId506"/>
          <w:headerReference w:type="default" r:id="rId507"/>
          <w:footerReference w:type="even" r:id="rId508"/>
          <w:footerReference w:type="default" r:id="rId509"/>
          <w:type w:val="continuous"/>
          <w:pgSz w:w="12240" w:h="18720"/>
          <w:pgMar w:top="597" w:right="2162" w:bottom="1440" w:left="1437" w:header="708" w:footer="708" w:gutter="0"/>
          <w:cols w:num="2" w:space="708" w:equalWidth="0">
            <w:col w:w="1156" w:space="1786"/>
            <w:col w:w="5697"/>
          </w:cols>
        </w:sect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24" w:after="0" w:line="1" w:lineRule="exact"/>
        <w:rPr>
          <w:rFonts w:ascii="Arial" w:eastAsia="Arial" w:hAnsi="Arial" w:cs="Arial"/>
          <w:sz w:val="20"/>
          <w:szCs w:val="20"/>
        </w:rPr>
      </w:pPr>
    </w:p>
    <w:p w:rsidR="006E31AA" w:rsidRPr="006E31AA" w:rsidRDefault="006E31AA" w:rsidP="006E31AA">
      <w:pPr>
        <w:spacing w:before="38" w:after="0" w:line="240" w:lineRule="auto"/>
        <w:rPr>
          <w:rFonts w:ascii="Arial" w:eastAsia="Arial" w:hAnsi="Arial" w:cs="Arial"/>
          <w:sz w:val="20"/>
          <w:szCs w:val="20"/>
        </w:rPr>
        <w:sectPr w:rsidR="006E31AA" w:rsidRPr="006E31AA">
          <w:type w:val="continuous"/>
          <w:pgSz w:w="12240" w:h="18720"/>
          <w:pgMar w:top="597" w:right="2076" w:bottom="1440" w:left="1423" w:header="708" w:footer="708" w:gutter="0"/>
          <w:cols w:space="708"/>
        </w:sectPr>
      </w:pPr>
    </w:p>
    <w:p w:rsidR="006E31AA" w:rsidRPr="006E31AA" w:rsidRDefault="006E31AA" w:rsidP="006E31AA">
      <w:pPr>
        <w:spacing w:before="24" w:after="0" w:line="240" w:lineRule="auto"/>
        <w:ind w:right="106"/>
        <w:jc w:val="both"/>
        <w:rPr>
          <w:rFonts w:ascii="Arial" w:eastAsia="Arial" w:hAnsi="Arial" w:cs="Arial"/>
          <w:sz w:val="16"/>
          <w:szCs w:val="16"/>
        </w:rPr>
      </w:pPr>
      <w:r w:rsidRPr="006E31AA">
        <w:rPr>
          <w:rFonts w:ascii="Arial" w:eastAsia="Arial" w:hAnsi="Arial" w:cs="Arial"/>
          <w:b/>
          <w:bCs/>
          <w:sz w:val="16"/>
        </w:rPr>
        <w:lastRenderedPageBreak/>
        <w:t>Střecha</w:t>
      </w:r>
    </w:p>
    <w:p w:rsidR="006E31AA" w:rsidRPr="006E31AA" w:rsidRDefault="006E31AA" w:rsidP="006E31AA">
      <w:pPr>
        <w:spacing w:after="0" w:line="240" w:lineRule="auto"/>
        <w:jc w:val="both"/>
        <w:rPr>
          <w:rFonts w:ascii="Arial" w:eastAsia="Arial" w:hAnsi="Arial" w:cs="Arial"/>
          <w:sz w:val="16"/>
          <w:szCs w:val="16"/>
        </w:rPr>
      </w:pPr>
      <w:r w:rsidRPr="006E31AA">
        <w:rPr>
          <w:rFonts w:ascii="Arial" w:eastAsia="Arial" w:hAnsi="Arial" w:cs="Arial"/>
          <w:sz w:val="20"/>
          <w:szCs w:val="20"/>
        </w:rPr>
        <w:br w:type="column"/>
      </w:r>
      <w:r w:rsidRPr="006E31AA">
        <w:rPr>
          <w:rFonts w:ascii="Arial" w:eastAsia="Arial" w:hAnsi="Arial" w:cs="Arial"/>
          <w:b/>
          <w:bCs/>
          <w:sz w:val="16"/>
        </w:rPr>
        <w:lastRenderedPageBreak/>
        <w:t>ARVEN. s r.o.,Novosedlické náměstí 1643/3, Střekov, 400 03 Ústí nad Labem,</w:t>
      </w:r>
    </w:p>
    <w:p w:rsidR="006E31AA" w:rsidRPr="006E31AA" w:rsidRDefault="006E31AA" w:rsidP="006E31AA">
      <w:pPr>
        <w:spacing w:before="38" w:after="0" w:line="240" w:lineRule="auto"/>
        <w:jc w:val="center"/>
        <w:rPr>
          <w:rFonts w:ascii="Arial" w:eastAsia="Arial" w:hAnsi="Arial" w:cs="Arial"/>
          <w:sz w:val="16"/>
          <w:szCs w:val="16"/>
        </w:rPr>
      </w:pPr>
      <w:r w:rsidRPr="006E31AA">
        <w:rPr>
          <w:rFonts w:ascii="Arial" w:eastAsia="Arial" w:hAnsi="Arial" w:cs="Arial"/>
          <w:b/>
          <w:bCs/>
          <w:sz w:val="16"/>
        </w:rPr>
        <w:t>IČO: 036 07 691</w:t>
      </w:r>
    </w:p>
    <w:p w:rsidR="006E31AA" w:rsidRPr="006E31AA" w:rsidRDefault="006E31AA" w:rsidP="006E31AA">
      <w:pPr>
        <w:spacing w:before="490" w:after="1982" w:line="370" w:lineRule="exact"/>
        <w:rPr>
          <w:rFonts w:ascii="Arial" w:eastAsia="Arial" w:hAnsi="Arial" w:cs="Arial"/>
          <w:sz w:val="20"/>
          <w:szCs w:val="20"/>
        </w:rPr>
        <w:sectPr w:rsidR="006E31AA" w:rsidRPr="006E31AA">
          <w:type w:val="continuous"/>
          <w:pgSz w:w="12240" w:h="18720"/>
          <w:pgMar w:top="597" w:right="2076" w:bottom="1440" w:left="1423" w:header="708" w:footer="708" w:gutter="0"/>
          <w:cols w:num="2" w:space="708" w:equalWidth="0">
            <w:col w:w="720" w:space="2117"/>
            <w:col w:w="5904"/>
          </w:cols>
        </w:sectPr>
      </w:pPr>
    </w:p>
    <w:p w:rsidR="006E31AA" w:rsidRPr="006E31AA" w:rsidRDefault="006E31AA" w:rsidP="006E31AA">
      <w:pPr>
        <w:framePr w:w="2674" w:h="940" w:hRule="exact" w:hSpace="38" w:wrap="notBeside" w:vAnchor="text" w:hAnchor="text" w:x="-571" w:y="1206"/>
        <w:spacing w:after="0" w:line="240" w:lineRule="auto"/>
        <w:rPr>
          <w:rFonts w:ascii="Arial" w:eastAsia="Arial" w:hAnsi="Arial" w:cs="Arial"/>
          <w:sz w:val="20"/>
          <w:szCs w:val="20"/>
        </w:rPr>
      </w:pPr>
      <w:r w:rsidRPr="006E31AA">
        <w:rPr>
          <w:rFonts w:ascii="Arial" w:eastAsia="Arial" w:hAnsi="Arial" w:cs="Arial"/>
          <w:sz w:val="20"/>
          <w:szCs w:val="20"/>
        </w:rPr>
        <w:pict>
          <v:shape id="_x0000_i1031" style="width:133.5pt;height:47.25pt" coordsize="21600,21600" o:spt="100" adj="0,,0" path="" stroked="f">
            <v:stroke joinstyle="miter"/>
            <v:imagedata r:id="rId510" r:href="rId511"/>
            <v:formulas/>
            <v:path o:connecttype="segments"/>
          </v:shape>
        </w:pict>
      </w:r>
    </w:p>
    <w:p w:rsidR="006E31AA" w:rsidRPr="006E31AA" w:rsidRDefault="006E31AA" w:rsidP="006E31AA">
      <w:pPr>
        <w:framePr w:w="3086" w:h="1862" w:hRule="exact" w:hSpace="38" w:wrap="around" w:vAnchor="text" w:hAnchor="text" w:x="4196" w:y="774"/>
        <w:spacing w:after="0" w:line="240" w:lineRule="auto"/>
        <w:rPr>
          <w:rFonts w:ascii="Arial" w:eastAsia="Arial" w:hAnsi="Arial" w:cs="Arial"/>
          <w:sz w:val="20"/>
          <w:szCs w:val="20"/>
        </w:rPr>
      </w:pPr>
      <w:r w:rsidRPr="006E31AA">
        <w:rPr>
          <w:rFonts w:ascii="Arial" w:eastAsia="Arial" w:hAnsi="Arial" w:cs="Arial"/>
          <w:sz w:val="20"/>
          <w:szCs w:val="20"/>
        </w:rPr>
        <w:pict>
          <v:shape id="_x0000_i1032" style="width:154.5pt;height:93pt" coordsize="21600,21600" o:spt="100" adj="0,,0" path="" stroked="f">
            <v:stroke joinstyle="miter"/>
            <v:imagedata r:id="rId512" r:href="rId513"/>
            <v:formulas/>
            <v:path o:connecttype="segments"/>
          </v:shape>
        </w:pict>
      </w:r>
    </w:p>
    <w:p w:rsidR="006E31AA" w:rsidRPr="006E31AA" w:rsidRDefault="006E31AA" w:rsidP="006E31AA">
      <w:pPr>
        <w:framePr w:w="605" w:h="379" w:hRule="exact" w:hSpace="38" w:wrap="notBeside" w:vAnchor="text" w:hAnchor="text" w:x="3462" w:y="2943"/>
        <w:spacing w:after="0" w:line="139" w:lineRule="exact"/>
        <w:ind w:left="163" w:hanging="163"/>
        <w:rPr>
          <w:rFonts w:ascii="Franklin Gothic Heavy" w:eastAsia="Franklin Gothic Heavy" w:hAnsi="Franklin Gothic Heavy" w:cs="Franklin Gothic Heavy"/>
          <w:sz w:val="12"/>
          <w:szCs w:val="12"/>
        </w:rPr>
      </w:pPr>
      <w:hyperlink r:id="rId514" w:history="1">
        <w:r w:rsidRPr="006E31AA">
          <w:rPr>
            <w:rFonts w:ascii="Franklin Gothic Heavy" w:eastAsia="Franklin Gothic Heavy" w:hAnsi="Franklin Gothic Heavy" w:cs="Franklin Gothic Heavy"/>
            <w:color w:val="0066CC"/>
            <w:sz w:val="12"/>
            <w:u w:val="single"/>
            <w:lang w:val="en-US" w:eastAsia="en-US"/>
          </w:rPr>
          <w:t>www.chl.cz</w:t>
        </w:r>
      </w:hyperlink>
      <w:r w:rsidRPr="006E31AA">
        <w:rPr>
          <w:rFonts w:ascii="Franklin Gothic Heavy" w:eastAsia="Franklin Gothic Heavy" w:hAnsi="Franklin Gothic Heavy" w:cs="Franklin Gothic Heavy"/>
          <w:sz w:val="12"/>
          <w:lang w:val="en-US" w:eastAsia="en-US"/>
        </w:rPr>
        <w:t xml:space="preserve"> </w:t>
      </w:r>
      <w:r w:rsidRPr="006E31AA">
        <w:rPr>
          <w:rFonts w:ascii="Franklin Gothic Heavy" w:eastAsia="Franklin Gothic Heavy" w:hAnsi="Franklin Gothic Heavy" w:cs="Franklin Gothic Heavy"/>
          <w:spacing w:val="20"/>
          <w:sz w:val="12"/>
        </w:rPr>
        <w:t>-56-</w:t>
      </w: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10" w:after="1982" w:line="370" w:lineRule="exact"/>
        <w:jc w:val="both"/>
        <w:rPr>
          <w:rFonts w:ascii="Arial" w:eastAsia="Arial" w:hAnsi="Arial" w:cs="Arial"/>
          <w:sz w:val="34"/>
          <w:szCs w:val="34"/>
        </w:rPr>
      </w:pPr>
      <w:r w:rsidRPr="006E31AA">
        <w:rPr>
          <w:rFonts w:ascii="Arial" w:eastAsia="Arial" w:hAnsi="Arial" w:cs="Arial"/>
          <w:sz w:val="20"/>
          <w:szCs w:val="20"/>
        </w:rPr>
        <w:lastRenderedPageBreak/>
        <w:pict>
          <v:group id="_x0000_s1088" style="position:absolute;left:0;text-align:left;margin-left:91.2pt;margin-top:118.8pt;width:146.85pt;height:43.65pt;z-index:251696128;mso-wrap-distance-left:1.9pt;mso-wrap-distance-right:1.9pt;mso-wrap-distance-bottom:3.6pt;mso-position-horizontal-relative:margin" coordorigin="3826,12413" coordsize="2937,873">
            <v:shape id="_x0000_s1089" style="position:absolute;left:3826;top:12442;width:802;height:845" coordsize="21600,21600" o:spt="100" o:preferrelative="t" wrapcoords="0 0 0 21600 21600 21600 21600 0 0 0" adj="0,,0" path="">
              <v:stroke joinstyle="round"/>
              <v:imagedata r:id="rId515" o:title="19"/>
              <v:formulas/>
              <v:path o:connecttype="segments"/>
              <o:lock v:ext="edit" aspectratio="t"/>
            </v:shape>
            <v:shape id="_x0000_s1090" type="#_x0000_t202" style="position:absolute;left:4748;top:12413;width:2016;height:585" filled="f" strokecolor="white" strokeweight="0">
              <v:textbox inset="0,0,0,0">
                <w:txbxContent>
                  <w:p w:rsidR="006E31AA" w:rsidRDefault="006E31AA">
                    <w:pPr>
                      <w:pStyle w:val="Style966"/>
                      <w:rPr>
                        <w:sz w:val="16"/>
                        <w:szCs w:val="16"/>
                      </w:rPr>
                    </w:pPr>
                    <w:r>
                      <w:rPr>
                        <w:rStyle w:val="CharStyle1351"/>
                      </w:rPr>
                      <w:t>Chládek &amp; Tintéra a. s.</w:t>
                    </w:r>
                  </w:p>
                  <w:p w:rsidR="006E31AA" w:rsidRDefault="006E31AA">
                    <w:pPr>
                      <w:pStyle w:val="Style9950"/>
                      <w:spacing w:line="134" w:lineRule="exact"/>
                      <w:rPr>
                        <w:sz w:val="12"/>
                        <w:szCs w:val="12"/>
                      </w:rPr>
                    </w:pPr>
                    <w:r>
                      <w:rPr>
                        <w:rStyle w:val="CharStyle1375"/>
                      </w:rPr>
                      <w:t>Nerudova 1022/18,412 01 Litoměřice Tel</w:t>
                    </w:r>
                    <w:r>
                      <w:rPr>
                        <w:rStyle w:val="CharStyle1166"/>
                        <w:spacing w:val="20"/>
                      </w:rPr>
                      <w:t>-416</w:t>
                    </w:r>
                    <w:r>
                      <w:rPr>
                        <w:rStyle w:val="CharStyle1166"/>
                      </w:rPr>
                      <w:t xml:space="preserve"> 741 668, </w:t>
                    </w:r>
                    <w:r>
                      <w:rPr>
                        <w:rStyle w:val="CharStyle1150"/>
                      </w:rPr>
                      <w:t xml:space="preserve">Fax </w:t>
                    </w:r>
                    <w:r>
                      <w:rPr>
                        <w:rStyle w:val="CharStyle1166"/>
                      </w:rPr>
                      <w:t xml:space="preserve">416 741 669 </w:t>
                    </w:r>
                    <w:r>
                      <w:rPr>
                        <w:rStyle w:val="CharStyle1150"/>
                      </w:rPr>
                      <w:t xml:space="preserve">|C </w:t>
                    </w:r>
                    <w:r>
                      <w:rPr>
                        <w:rStyle w:val="CharStyle1166"/>
                      </w:rPr>
                      <w:t>827 43 861</w:t>
                    </w:r>
                    <w:r>
                      <w:rPr>
                        <w:rStyle w:val="CharStyle1150"/>
                      </w:rPr>
                      <w:t xml:space="preserve">, DIČ; </w:t>
                    </w:r>
                    <w:r>
                      <w:rPr>
                        <w:rStyle w:val="CharStyle1166"/>
                      </w:rPr>
                      <w:t>CZ627 43 881</w:t>
                    </w:r>
                  </w:p>
                </w:txbxContent>
              </v:textbox>
            </v:shape>
            <w10:wrap type="topAndBottom" anchorx="margin"/>
          </v:group>
        </w:pict>
      </w:r>
      <w:r w:rsidRPr="006E31AA">
        <w:rPr>
          <w:rFonts w:ascii="Arial" w:eastAsia="Arial" w:hAnsi="Arial" w:cs="Arial"/>
          <w:b/>
          <w:bCs/>
          <w:i/>
          <w:iCs/>
          <w:spacing w:val="-30"/>
          <w:position w:val="-3"/>
          <w:sz w:val="34"/>
        </w:rPr>
        <w:t xml:space="preserve">C/n&gt;w&lt;fé&gt; &amp;ÍT, </w:t>
      </w:r>
      <w:r w:rsidRPr="006E31AA">
        <w:rPr>
          <w:rFonts w:ascii="Arial" w:eastAsia="Arial" w:hAnsi="Arial" w:cs="Arial"/>
          <w:b/>
          <w:bCs/>
          <w:i/>
          <w:iCs/>
          <w:spacing w:val="10"/>
          <w:position w:val="-3"/>
          <w:sz w:val="34"/>
        </w:rPr>
        <w:t>¿1-9.</w:t>
      </w:r>
      <w:r w:rsidRPr="006E31AA">
        <w:rPr>
          <w:rFonts w:ascii="Arial" w:eastAsia="Arial" w:hAnsi="Arial" w:cs="Arial"/>
          <w:b/>
          <w:bCs/>
          <w:i/>
          <w:iCs/>
          <w:spacing w:val="-30"/>
          <w:position w:val="-3"/>
          <w:sz w:val="34"/>
          <w:lang w:val="fr-FR" w:eastAsia="fr-FR"/>
        </w:rPr>
        <w:t xml:space="preserve"> </w:t>
      </w:r>
      <w:r w:rsidRPr="006E31AA">
        <w:rPr>
          <w:rFonts w:ascii="Arial" w:eastAsia="Arial" w:hAnsi="Arial" w:cs="Arial"/>
          <w:b/>
          <w:bCs/>
          <w:i/>
          <w:iCs/>
          <w:spacing w:val="10"/>
          <w:position w:val="-3"/>
          <w:sz w:val="34"/>
          <w:lang w:val="fr-FR" w:eastAsia="fr-FR"/>
        </w:rPr>
        <w:t>Jx&gt;/r-</w:t>
      </w:r>
    </w:p>
    <w:p w:rsidR="006E31AA" w:rsidRPr="006E31AA" w:rsidRDefault="006E31AA" w:rsidP="006E31AA">
      <w:pPr>
        <w:spacing w:before="216" w:after="442" w:line="221" w:lineRule="exact"/>
        <w:rPr>
          <w:rFonts w:ascii="Arial" w:eastAsia="Arial" w:hAnsi="Arial" w:cs="Arial"/>
          <w:sz w:val="20"/>
          <w:szCs w:val="20"/>
        </w:rPr>
        <w:sectPr w:rsidR="006E31AA" w:rsidRPr="006E31AA">
          <w:headerReference w:type="even" r:id="rId516"/>
          <w:headerReference w:type="default" r:id="rId517"/>
          <w:footerReference w:type="even" r:id="rId518"/>
          <w:footerReference w:type="default" r:id="rId519"/>
          <w:type w:val="continuous"/>
          <w:pgSz w:w="12240" w:h="18720"/>
          <w:pgMar w:top="597" w:right="5642" w:bottom="1440" w:left="2124" w:header="708" w:footer="708" w:gutter="0"/>
          <w:cols w:space="708"/>
        </w:sectPr>
      </w:pPr>
    </w:p>
    <w:p w:rsidR="006E31AA" w:rsidRPr="006E31AA" w:rsidRDefault="006E31AA" w:rsidP="006E31AA">
      <w:pPr>
        <w:spacing w:after="0" w:line="480" w:lineRule="exact"/>
        <w:jc w:val="both"/>
        <w:rPr>
          <w:rFonts w:ascii="Georgia" w:eastAsia="Georgia" w:hAnsi="Georgia" w:cs="Georgia"/>
          <w:sz w:val="62"/>
          <w:szCs w:val="62"/>
        </w:rPr>
      </w:pPr>
      <w:r w:rsidRPr="006E31AA">
        <w:rPr>
          <w:rFonts w:ascii="Georgia" w:eastAsia="Georgia" w:hAnsi="Georgia" w:cs="Georgia"/>
          <w:b/>
          <w:bCs/>
          <w:position w:val="-9"/>
          <w:sz w:val="62"/>
        </w:rPr>
        <w:lastRenderedPageBreak/>
        <w:t>K</w:t>
      </w:r>
    </w:p>
    <w:p w:rsidR="006E31AA" w:rsidRPr="006E31AA" w:rsidRDefault="006E31AA" w:rsidP="006E31AA">
      <w:pPr>
        <w:spacing w:after="0" w:line="240" w:lineRule="exact"/>
        <w:ind w:left="6461"/>
        <w:rPr>
          <w:rFonts w:ascii="Arial" w:eastAsia="Arial" w:hAnsi="Arial" w:cs="Arial"/>
          <w:sz w:val="20"/>
          <w:szCs w:val="20"/>
        </w:rPr>
      </w:pPr>
    </w:p>
    <w:p w:rsidR="006E31AA" w:rsidRPr="006E31AA" w:rsidRDefault="006E31AA" w:rsidP="006E31AA">
      <w:pPr>
        <w:spacing w:before="230" w:after="0" w:line="240" w:lineRule="auto"/>
        <w:ind w:left="6461"/>
        <w:rPr>
          <w:rFonts w:ascii="Arial" w:eastAsia="Arial" w:hAnsi="Arial" w:cs="Arial"/>
          <w:sz w:val="20"/>
          <w:szCs w:val="20"/>
        </w:rPr>
      </w:pPr>
      <w:r w:rsidRPr="006E31AA">
        <w:rPr>
          <w:rFonts w:ascii="Arial" w:eastAsia="Arial" w:hAnsi="Arial" w:cs="Arial"/>
          <w:b/>
          <w:bCs/>
          <w:sz w:val="20"/>
        </w:rPr>
        <w:t>1509097029</w:t>
      </w:r>
    </w:p>
    <w:p w:rsidR="006E31AA" w:rsidRPr="006E31AA" w:rsidRDefault="006E31AA" w:rsidP="006E31AA">
      <w:pPr>
        <w:spacing w:before="82" w:after="0" w:line="240" w:lineRule="auto"/>
        <w:ind w:left="6528"/>
        <w:jc w:val="both"/>
        <w:rPr>
          <w:rFonts w:ascii="Arial" w:eastAsia="Arial" w:hAnsi="Arial" w:cs="Arial"/>
          <w:sz w:val="18"/>
          <w:szCs w:val="18"/>
        </w:rPr>
      </w:pPr>
      <w:r w:rsidRPr="006E31AA">
        <w:rPr>
          <w:rFonts w:ascii="Arial" w:eastAsia="Arial" w:hAnsi="Arial" w:cs="Arial"/>
          <w:sz w:val="18"/>
        </w:rPr>
        <w:t>registrační číslo příslibu</w:t>
      </w: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after="0" w:line="240" w:lineRule="exact"/>
        <w:rPr>
          <w:rFonts w:ascii="Arial" w:eastAsia="Arial" w:hAnsi="Arial" w:cs="Arial"/>
          <w:sz w:val="20"/>
          <w:szCs w:val="20"/>
        </w:rPr>
      </w:pPr>
    </w:p>
    <w:p w:rsidR="006E31AA" w:rsidRPr="006E31AA" w:rsidRDefault="006E31AA" w:rsidP="006E31AA">
      <w:pPr>
        <w:spacing w:before="168" w:after="0" w:line="240" w:lineRule="auto"/>
        <w:rPr>
          <w:rFonts w:ascii="Arial" w:eastAsia="Arial" w:hAnsi="Arial" w:cs="Arial"/>
          <w:sz w:val="20"/>
          <w:szCs w:val="20"/>
        </w:rPr>
      </w:pPr>
      <w:r w:rsidRPr="006E31AA">
        <w:rPr>
          <w:rFonts w:ascii="Arial" w:eastAsia="Arial" w:hAnsi="Arial" w:cs="Arial"/>
          <w:b/>
          <w:bCs/>
          <w:sz w:val="20"/>
        </w:rPr>
        <w:t>Název zakázky:</w:t>
      </w:r>
    </w:p>
    <w:p w:rsidR="006E31AA" w:rsidRPr="006E31AA" w:rsidRDefault="006E31AA" w:rsidP="006E31AA">
      <w:pPr>
        <w:spacing w:after="0" w:line="240" w:lineRule="auto"/>
        <w:rPr>
          <w:rFonts w:ascii="Arial" w:eastAsia="Arial" w:hAnsi="Arial" w:cs="Arial"/>
          <w:sz w:val="20"/>
          <w:szCs w:val="20"/>
        </w:rPr>
      </w:pPr>
      <w:r w:rsidRPr="006E31AA">
        <w:rPr>
          <w:rFonts w:ascii="Arial" w:eastAsia="Arial" w:hAnsi="Arial" w:cs="Arial"/>
          <w:b/>
          <w:bCs/>
          <w:sz w:val="20"/>
        </w:rPr>
        <w:t>„Rekonstrukce objektu Michalská 260/14, v Litoměřicích (SCHKO České středohoří)"</w:t>
      </w:r>
    </w:p>
    <w:p w:rsidR="006E31AA" w:rsidRPr="006E31AA" w:rsidRDefault="006E31AA" w:rsidP="006E31AA">
      <w:pPr>
        <w:spacing w:after="0" w:line="216" w:lineRule="exact"/>
        <w:rPr>
          <w:rFonts w:ascii="Arial" w:eastAsia="Arial" w:hAnsi="Arial" w:cs="Arial"/>
          <w:sz w:val="20"/>
          <w:szCs w:val="20"/>
        </w:rPr>
      </w:pPr>
      <w:r w:rsidRPr="006E31AA">
        <w:rPr>
          <w:rFonts w:ascii="Arial" w:eastAsia="Arial" w:hAnsi="Arial" w:cs="Arial"/>
          <w:sz w:val="18"/>
        </w:rPr>
        <w:t xml:space="preserve">jejíž realizace bude prováděna na základě SMLOUVY O DlLO č. j.: 06835/SVSL/15, číslo smlouvy objednatele: 06835/SVSL/15, číslo smlouvy zhotovitele: 14346 (dále jen </w:t>
      </w:r>
      <w:r w:rsidRPr="006E31AA">
        <w:rPr>
          <w:rFonts w:ascii="Arial" w:eastAsia="Arial" w:hAnsi="Arial" w:cs="Arial"/>
          <w:b/>
          <w:bCs/>
          <w:sz w:val="20"/>
        </w:rPr>
        <w:t>„Zakázka")</w:t>
      </w:r>
    </w:p>
    <w:p w:rsidR="006E31AA" w:rsidRPr="006E31AA" w:rsidRDefault="006E31AA" w:rsidP="006E31AA">
      <w:pPr>
        <w:spacing w:before="211" w:after="0" w:line="221" w:lineRule="exact"/>
        <w:jc w:val="both"/>
        <w:rPr>
          <w:rFonts w:ascii="Arial" w:eastAsia="Arial" w:hAnsi="Arial" w:cs="Arial"/>
          <w:sz w:val="20"/>
          <w:szCs w:val="20"/>
        </w:rPr>
      </w:pPr>
      <w:r w:rsidRPr="006E31AA">
        <w:rPr>
          <w:rFonts w:ascii="Arial" w:eastAsia="Arial" w:hAnsi="Arial" w:cs="Arial"/>
          <w:b/>
          <w:bCs/>
          <w:sz w:val="20"/>
        </w:rPr>
        <w:t>Objednatel: Česká republika - Agentura ochrany přírody a krajiny České republiky, Kaplanova 1931/1, 148 00 Praha 11 - Chodov, IČO: 62933591</w:t>
      </w: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187" w:after="0" w:line="221" w:lineRule="exact"/>
        <w:jc w:val="both"/>
        <w:rPr>
          <w:rFonts w:ascii="Arial" w:eastAsia="Arial" w:hAnsi="Arial" w:cs="Arial"/>
          <w:sz w:val="18"/>
          <w:szCs w:val="18"/>
        </w:rPr>
      </w:pPr>
      <w:r w:rsidRPr="006E31AA">
        <w:rPr>
          <w:rFonts w:ascii="Arial" w:eastAsia="Arial" w:hAnsi="Arial" w:cs="Arial"/>
          <w:b/>
          <w:bCs/>
          <w:sz w:val="20"/>
        </w:rPr>
        <w:t xml:space="preserve">Zhotovitel: Chládek &amp; Tintěra, </w:t>
      </w:r>
      <w:r w:rsidRPr="006E31AA">
        <w:rPr>
          <w:rFonts w:ascii="Arial" w:eastAsia="Arial" w:hAnsi="Arial" w:cs="Arial"/>
          <w:sz w:val="18"/>
        </w:rPr>
        <w:t xml:space="preserve">a.s., </w:t>
      </w:r>
      <w:r w:rsidRPr="006E31AA">
        <w:rPr>
          <w:rFonts w:ascii="Arial" w:eastAsia="Arial" w:hAnsi="Arial" w:cs="Arial"/>
          <w:b/>
          <w:bCs/>
          <w:sz w:val="20"/>
        </w:rPr>
        <w:t xml:space="preserve">Litoměřice, Nerudova 16, IČO: 62743881, </w:t>
      </w:r>
      <w:r w:rsidRPr="006E31AA">
        <w:rPr>
          <w:rFonts w:ascii="Arial" w:eastAsia="Arial" w:hAnsi="Arial" w:cs="Arial"/>
          <w:sz w:val="18"/>
        </w:rPr>
        <w:t>zapsaná v obchodním rejstříku vedeném Krajským soudem Ústí nad Labem, oddíl B, vložka 706</w:t>
      </w: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197" w:after="0" w:line="221" w:lineRule="exact"/>
        <w:jc w:val="both"/>
        <w:rPr>
          <w:rFonts w:ascii="Arial" w:eastAsia="Arial" w:hAnsi="Arial" w:cs="Arial"/>
          <w:sz w:val="20"/>
          <w:szCs w:val="20"/>
        </w:rPr>
      </w:pPr>
      <w:r w:rsidRPr="006E31AA">
        <w:rPr>
          <w:rFonts w:ascii="Arial" w:eastAsia="Arial" w:hAnsi="Arial" w:cs="Arial"/>
          <w:sz w:val="18"/>
        </w:rPr>
        <w:t xml:space="preserve">Zhotovitel je klientem Komerční banky, a.s., se sídlem Praha 1, Na Příkopě 33, čp. 969, PSČ 114 07, IČO: 45317054, zapsané v obchodním rejstříku vedeném Městským soudem v Praze, oddíl B, vložka 1360 (dále jen </w:t>
      </w:r>
      <w:r w:rsidRPr="006E31AA">
        <w:rPr>
          <w:rFonts w:ascii="Arial" w:eastAsia="Arial" w:hAnsi="Arial" w:cs="Arial"/>
          <w:b/>
          <w:bCs/>
          <w:sz w:val="20"/>
        </w:rPr>
        <w:t>„Komerční banka").</w:t>
      </w:r>
    </w:p>
    <w:p w:rsidR="006E31AA" w:rsidRPr="006E31AA" w:rsidRDefault="006E31AA" w:rsidP="006E31AA">
      <w:pPr>
        <w:spacing w:before="216" w:after="442" w:line="221" w:lineRule="exact"/>
        <w:jc w:val="both"/>
        <w:rPr>
          <w:rFonts w:ascii="Arial" w:eastAsia="Arial" w:hAnsi="Arial" w:cs="Arial"/>
          <w:sz w:val="18"/>
          <w:szCs w:val="18"/>
        </w:rPr>
      </w:pPr>
      <w:r w:rsidRPr="006E31AA">
        <w:rPr>
          <w:rFonts w:ascii="Arial" w:eastAsia="Arial" w:hAnsi="Arial" w:cs="Arial"/>
          <w:sz w:val="18"/>
        </w:rPr>
        <w:t xml:space="preserve">Na základě žádosti Zhotovitele vydává Komerční banka </w:t>
      </w:r>
      <w:r w:rsidRPr="006E31AA">
        <w:rPr>
          <w:rFonts w:ascii="Arial" w:eastAsia="Arial" w:hAnsi="Arial" w:cs="Arial"/>
          <w:sz w:val="18"/>
          <w:u w:val="single"/>
        </w:rPr>
        <w:t>závazný příslib</w:t>
      </w:r>
      <w:r w:rsidRPr="006E31AA">
        <w:rPr>
          <w:rFonts w:ascii="Arial" w:eastAsia="Arial" w:hAnsi="Arial" w:cs="Arial"/>
          <w:sz w:val="18"/>
        </w:rPr>
        <w:t>, že je připravena, (i) bude-li uzavřena smlouva na realizaci Zakázky a (ii) splní-li Zhotovitel podmínky požadované Komerční bankou pro poskytnutí níže definované bankovní záruky, poskytnout výhradně ve prospěch Objednatele bankovní záruku v níže uvedeném rozsahu:</w:t>
      </w:r>
    </w:p>
    <w:p w:rsidR="006E31AA" w:rsidRPr="006E31AA" w:rsidRDefault="006E31AA" w:rsidP="006E31AA">
      <w:pPr>
        <w:spacing w:after="0" w:line="216" w:lineRule="exact"/>
        <w:rPr>
          <w:rFonts w:ascii="Arial" w:eastAsia="Arial" w:hAnsi="Arial" w:cs="Arial"/>
          <w:sz w:val="20"/>
          <w:szCs w:val="20"/>
        </w:rPr>
        <w:sectPr w:rsidR="006E31AA" w:rsidRPr="006E31AA">
          <w:headerReference w:type="even" r:id="rId520"/>
          <w:headerReference w:type="default" r:id="rId521"/>
          <w:footerReference w:type="even" r:id="rId522"/>
          <w:footerReference w:type="default" r:id="rId523"/>
          <w:pgSz w:w="12240" w:h="18720"/>
          <w:pgMar w:top="3152" w:right="1301" w:bottom="994" w:left="1397" w:header="708" w:footer="708" w:gutter="0"/>
          <w:cols w:space="708"/>
        </w:sectPr>
      </w:pPr>
    </w:p>
    <w:p w:rsidR="006E31AA" w:rsidRPr="006E31AA" w:rsidRDefault="006E31AA" w:rsidP="006E31AA">
      <w:pPr>
        <w:spacing w:after="0" w:line="240" w:lineRule="auto"/>
        <w:jc w:val="both"/>
        <w:rPr>
          <w:rFonts w:ascii="Arial" w:eastAsia="Arial" w:hAnsi="Arial" w:cs="Arial"/>
          <w:sz w:val="18"/>
          <w:szCs w:val="18"/>
        </w:rPr>
      </w:pPr>
      <w:r w:rsidRPr="006E31AA">
        <w:rPr>
          <w:rFonts w:ascii="Arial" w:eastAsia="Arial" w:hAnsi="Arial" w:cs="Arial"/>
          <w:sz w:val="18"/>
        </w:rPr>
        <w:lastRenderedPageBreak/>
        <w:t>typ bankovní záruky:</w:t>
      </w:r>
    </w:p>
    <w:p w:rsidR="006E31AA" w:rsidRPr="006E31AA" w:rsidRDefault="006E31AA" w:rsidP="006E31AA">
      <w:pPr>
        <w:spacing w:after="0" w:line="216" w:lineRule="exact"/>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bankovní záruka za záruční lhůtu, tj. za kvalitu díla v záruční době a za odstranění vad a nedodělků</w:t>
      </w:r>
    </w:p>
    <w:p w:rsidR="006E31AA" w:rsidRPr="006E31AA" w:rsidRDefault="006E31AA" w:rsidP="006E31AA">
      <w:pPr>
        <w:spacing w:before="216" w:after="0" w:line="1" w:lineRule="exact"/>
        <w:rPr>
          <w:rFonts w:ascii="Arial" w:eastAsia="Arial" w:hAnsi="Arial" w:cs="Arial"/>
          <w:sz w:val="20"/>
          <w:szCs w:val="20"/>
        </w:rPr>
        <w:sectPr w:rsidR="006E31AA" w:rsidRPr="006E31AA">
          <w:type w:val="continuous"/>
          <w:pgSz w:w="12240" w:h="18720"/>
          <w:pgMar w:top="3152" w:right="1440" w:bottom="994" w:left="1469" w:header="708" w:footer="708" w:gutter="0"/>
          <w:cols w:num="2" w:space="708" w:equalWidth="0">
            <w:col w:w="1713" w:space="2578"/>
            <w:col w:w="5040"/>
          </w:cols>
        </w:sectPr>
      </w:pPr>
    </w:p>
    <w:p w:rsidR="006E31AA" w:rsidRPr="006E31AA" w:rsidRDefault="006E31AA" w:rsidP="006E31AA">
      <w:pPr>
        <w:spacing w:before="216" w:after="0" w:line="1" w:lineRule="exact"/>
        <w:rPr>
          <w:rFonts w:ascii="Arial" w:eastAsia="Arial" w:hAnsi="Arial" w:cs="Arial"/>
          <w:sz w:val="20"/>
          <w:szCs w:val="20"/>
        </w:rPr>
      </w:pPr>
    </w:p>
    <w:p w:rsidR="006E31AA" w:rsidRPr="006E31AA" w:rsidRDefault="006E31AA" w:rsidP="006E31AA">
      <w:pPr>
        <w:spacing w:before="10" w:after="0" w:line="216" w:lineRule="exact"/>
        <w:rPr>
          <w:rFonts w:ascii="Arial" w:eastAsia="Arial" w:hAnsi="Arial" w:cs="Arial"/>
          <w:sz w:val="20"/>
          <w:szCs w:val="20"/>
        </w:rPr>
        <w:sectPr w:rsidR="006E31AA" w:rsidRPr="006E31AA">
          <w:type w:val="continuous"/>
          <w:pgSz w:w="12240" w:h="18720"/>
          <w:pgMar w:top="3152" w:right="1435" w:bottom="994" w:left="1459" w:header="708" w:footer="708" w:gutter="0"/>
          <w:cols w:space="708"/>
        </w:sectPr>
      </w:pPr>
    </w:p>
    <w:p w:rsidR="006E31AA" w:rsidRPr="006E31AA" w:rsidRDefault="006E31AA" w:rsidP="006E31AA">
      <w:pPr>
        <w:spacing w:before="14" w:after="0" w:line="240" w:lineRule="auto"/>
        <w:jc w:val="both"/>
        <w:rPr>
          <w:rFonts w:ascii="Arial" w:eastAsia="Arial" w:hAnsi="Arial" w:cs="Arial"/>
          <w:sz w:val="18"/>
          <w:szCs w:val="18"/>
        </w:rPr>
      </w:pPr>
      <w:r w:rsidRPr="006E31AA">
        <w:rPr>
          <w:rFonts w:ascii="Arial" w:eastAsia="Arial" w:hAnsi="Arial" w:cs="Arial"/>
          <w:sz w:val="18"/>
        </w:rPr>
        <w:lastRenderedPageBreak/>
        <w:t>další podmínky záruky:</w:t>
      </w: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187" w:after="0" w:line="240" w:lineRule="auto"/>
        <w:jc w:val="both"/>
        <w:rPr>
          <w:rFonts w:ascii="Arial" w:eastAsia="Arial" w:hAnsi="Arial" w:cs="Arial"/>
          <w:sz w:val="18"/>
          <w:szCs w:val="18"/>
        </w:rPr>
      </w:pPr>
      <w:r w:rsidRPr="006E31AA">
        <w:rPr>
          <w:rFonts w:ascii="Arial" w:eastAsia="Arial" w:hAnsi="Arial" w:cs="Arial"/>
          <w:sz w:val="18"/>
        </w:rPr>
        <w:t>předpokládaná výše a platnost záruky:</w:t>
      </w:r>
    </w:p>
    <w:p w:rsidR="006E31AA" w:rsidRPr="006E31AA" w:rsidRDefault="006E31AA" w:rsidP="006E31AA">
      <w:pPr>
        <w:spacing w:after="0" w:line="221" w:lineRule="exact"/>
        <w:jc w:val="both"/>
        <w:rPr>
          <w:rFonts w:ascii="Arial" w:eastAsia="Arial" w:hAnsi="Arial" w:cs="Arial"/>
          <w:sz w:val="18"/>
          <w:szCs w:val="18"/>
        </w:rPr>
      </w:pPr>
      <w:r w:rsidRPr="006E31AA">
        <w:rPr>
          <w:rFonts w:ascii="Arial" w:eastAsia="Arial" w:hAnsi="Arial" w:cs="Arial"/>
          <w:sz w:val="20"/>
          <w:szCs w:val="20"/>
        </w:rPr>
        <w:br w:type="column"/>
      </w:r>
      <w:r w:rsidRPr="006E31AA">
        <w:rPr>
          <w:rFonts w:ascii="Arial" w:eastAsia="Arial" w:hAnsi="Arial" w:cs="Arial"/>
          <w:sz w:val="18"/>
        </w:rPr>
        <w:lastRenderedPageBreak/>
        <w:t>neodvolatelná a bezpodmínečná, obsahující povinnost banky k plnění bez námitek a na základě první výzvy Objednatele</w:t>
      </w:r>
    </w:p>
    <w:p w:rsidR="006E31AA" w:rsidRPr="006E31AA" w:rsidRDefault="006E31AA" w:rsidP="006E31AA">
      <w:pPr>
        <w:spacing w:before="206" w:after="0" w:line="240" w:lineRule="auto"/>
        <w:rPr>
          <w:rFonts w:ascii="Arial" w:eastAsia="Arial" w:hAnsi="Arial" w:cs="Arial"/>
          <w:sz w:val="20"/>
          <w:szCs w:val="20"/>
        </w:rPr>
      </w:pPr>
      <w:r w:rsidRPr="006E31AA">
        <w:rPr>
          <w:rFonts w:ascii="Arial" w:eastAsia="Arial" w:hAnsi="Arial" w:cs="Arial"/>
          <w:sz w:val="18"/>
        </w:rPr>
        <w:t xml:space="preserve">do výše </w:t>
      </w:r>
      <w:r w:rsidRPr="006E31AA">
        <w:rPr>
          <w:rFonts w:ascii="Arial" w:eastAsia="Arial" w:hAnsi="Arial" w:cs="Arial"/>
          <w:b/>
          <w:bCs/>
          <w:sz w:val="20"/>
        </w:rPr>
        <w:t>CZK 349.966,15</w:t>
      </w:r>
    </w:p>
    <w:p w:rsidR="006E31AA" w:rsidRPr="006E31AA" w:rsidRDefault="006E31AA" w:rsidP="006E31AA">
      <w:pPr>
        <w:spacing w:after="0" w:line="216" w:lineRule="exact"/>
        <w:rPr>
          <w:rFonts w:ascii="Arial" w:eastAsia="Arial" w:hAnsi="Arial" w:cs="Arial"/>
          <w:sz w:val="20"/>
          <w:szCs w:val="20"/>
        </w:rPr>
      </w:pPr>
      <w:r w:rsidRPr="006E31AA">
        <w:rPr>
          <w:rFonts w:ascii="Arial" w:eastAsia="Arial" w:hAnsi="Arial" w:cs="Arial"/>
          <w:sz w:val="18"/>
        </w:rPr>
        <w:t xml:space="preserve">slovy: </w:t>
      </w:r>
      <w:r w:rsidRPr="006E31AA">
        <w:rPr>
          <w:rFonts w:ascii="Arial" w:eastAsia="Arial" w:hAnsi="Arial" w:cs="Arial"/>
          <w:b/>
          <w:bCs/>
          <w:sz w:val="20"/>
        </w:rPr>
        <w:t>KORUN ČESKÝCH Tři sta čtyřicet devět tisíc devět set šedesát šest 15/100</w:t>
      </w:r>
    </w:p>
    <w:p w:rsidR="006E31AA" w:rsidRPr="006E31AA" w:rsidRDefault="006E31AA" w:rsidP="006E31AA">
      <w:pPr>
        <w:spacing w:before="10" w:after="0" w:line="216" w:lineRule="exact"/>
        <w:rPr>
          <w:rFonts w:ascii="Arial" w:eastAsia="Arial" w:hAnsi="Arial" w:cs="Arial"/>
          <w:sz w:val="18"/>
          <w:szCs w:val="18"/>
        </w:rPr>
      </w:pPr>
      <w:r w:rsidRPr="006E31AA">
        <w:rPr>
          <w:rFonts w:ascii="Arial" w:eastAsia="Arial" w:hAnsi="Arial" w:cs="Arial"/>
          <w:sz w:val="18"/>
        </w:rPr>
        <w:t>do 30.11.2021</w:t>
      </w:r>
    </w:p>
    <w:p w:rsidR="006E31AA" w:rsidRPr="006E31AA" w:rsidRDefault="006E31AA" w:rsidP="006E31AA">
      <w:pPr>
        <w:spacing w:before="221" w:after="2160" w:line="240" w:lineRule="auto"/>
        <w:rPr>
          <w:rFonts w:ascii="Arial" w:eastAsia="Arial" w:hAnsi="Arial" w:cs="Arial"/>
          <w:sz w:val="20"/>
          <w:szCs w:val="20"/>
        </w:rPr>
        <w:sectPr w:rsidR="006E31AA" w:rsidRPr="006E31AA">
          <w:type w:val="continuous"/>
          <w:pgSz w:w="12240" w:h="18720"/>
          <w:pgMar w:top="3152" w:right="1435" w:bottom="994" w:left="1459" w:header="708" w:footer="708" w:gutter="0"/>
          <w:cols w:num="2" w:space="708" w:equalWidth="0">
            <w:col w:w="3206" w:space="1090"/>
            <w:col w:w="5049"/>
          </w:cols>
        </w:sectPr>
      </w:pPr>
    </w:p>
    <w:p w:rsidR="006E31AA" w:rsidRPr="006E31AA" w:rsidRDefault="006E31AA" w:rsidP="006E31AA">
      <w:pPr>
        <w:spacing w:after="0" w:line="240" w:lineRule="exact"/>
        <w:jc w:val="both"/>
        <w:rPr>
          <w:rFonts w:ascii="Arial" w:eastAsia="Arial" w:hAnsi="Arial" w:cs="Arial"/>
          <w:sz w:val="20"/>
          <w:szCs w:val="20"/>
        </w:rPr>
      </w:pPr>
    </w:p>
    <w:p w:rsidR="006E31AA" w:rsidRPr="006E31AA" w:rsidRDefault="006E31AA" w:rsidP="006E31AA">
      <w:pPr>
        <w:spacing w:before="197" w:after="0" w:line="226" w:lineRule="exact"/>
        <w:jc w:val="both"/>
        <w:rPr>
          <w:rFonts w:ascii="Arial" w:eastAsia="Arial" w:hAnsi="Arial" w:cs="Arial"/>
          <w:sz w:val="20"/>
          <w:szCs w:val="20"/>
        </w:rPr>
      </w:pPr>
      <w:r w:rsidRPr="006E31AA">
        <w:rPr>
          <w:rFonts w:ascii="Arial" w:eastAsia="Arial" w:hAnsi="Arial" w:cs="Arial"/>
          <w:sz w:val="18"/>
        </w:rPr>
        <w:t xml:space="preserve">Komerční banka je tímto příslibem vázána do data </w:t>
      </w:r>
      <w:r w:rsidRPr="006E31AA">
        <w:rPr>
          <w:rFonts w:ascii="Arial" w:eastAsia="Arial" w:hAnsi="Arial" w:cs="Arial"/>
          <w:b/>
          <w:bCs/>
          <w:sz w:val="20"/>
        </w:rPr>
        <w:t xml:space="preserve">30.11.2016 </w:t>
      </w:r>
      <w:r w:rsidRPr="006E31AA">
        <w:rPr>
          <w:rFonts w:ascii="Arial" w:eastAsia="Arial" w:hAnsi="Arial" w:cs="Arial"/>
          <w:sz w:val="18"/>
        </w:rPr>
        <w:t xml:space="preserve">včetně (dále jen </w:t>
      </w:r>
      <w:r w:rsidRPr="006E31AA">
        <w:rPr>
          <w:rFonts w:ascii="Arial" w:eastAsia="Arial" w:hAnsi="Arial" w:cs="Arial"/>
          <w:b/>
          <w:bCs/>
          <w:sz w:val="20"/>
        </w:rPr>
        <w:t>„Datum ukončení platnosti").</w:t>
      </w:r>
    </w:p>
    <w:p w:rsidR="006E31AA" w:rsidRPr="006E31AA" w:rsidRDefault="006E31AA" w:rsidP="006E31AA">
      <w:pPr>
        <w:spacing w:before="235" w:after="0" w:line="221" w:lineRule="exact"/>
        <w:jc w:val="both"/>
        <w:rPr>
          <w:rFonts w:ascii="Arial" w:eastAsia="Arial" w:hAnsi="Arial" w:cs="Arial"/>
          <w:sz w:val="18"/>
          <w:szCs w:val="18"/>
        </w:rPr>
      </w:pPr>
      <w:r w:rsidRPr="006E31AA">
        <w:rPr>
          <w:rFonts w:ascii="Arial" w:eastAsia="Arial" w:hAnsi="Arial" w:cs="Arial"/>
          <w:sz w:val="18"/>
        </w:rPr>
        <w:t>Před Datem ukončení platnosti zaniká tento příslib uplynutím dne, ve kterém nám bude vrácen originál tohoto příslibu.</w:t>
      </w:r>
    </w:p>
    <w:p w:rsidR="006E31AA" w:rsidRPr="006E31AA" w:rsidRDefault="006E31AA" w:rsidP="006E31AA">
      <w:pPr>
        <w:spacing w:before="221" w:after="2160" w:line="240" w:lineRule="auto"/>
        <w:rPr>
          <w:rFonts w:ascii="Arial" w:eastAsia="Arial" w:hAnsi="Arial" w:cs="Arial"/>
          <w:sz w:val="18"/>
          <w:szCs w:val="18"/>
        </w:rPr>
      </w:pPr>
      <w:r w:rsidRPr="006E31AA">
        <w:rPr>
          <w:rFonts w:ascii="Arial" w:eastAsia="Arial" w:hAnsi="Arial" w:cs="Arial"/>
          <w:sz w:val="18"/>
        </w:rPr>
        <w:t>Tento příslib se vydává na žádost Zhotovitele.</w:t>
      </w:r>
    </w:p>
    <w:p w:rsidR="006E31AA" w:rsidRPr="006E31AA" w:rsidRDefault="006E31AA" w:rsidP="006E31AA">
      <w:pPr>
        <w:spacing w:before="355" w:after="0" w:line="240" w:lineRule="auto"/>
        <w:rPr>
          <w:rFonts w:ascii="Arial" w:eastAsia="Arial" w:hAnsi="Arial" w:cs="Arial"/>
          <w:sz w:val="20"/>
          <w:szCs w:val="20"/>
        </w:rPr>
        <w:sectPr w:rsidR="006E31AA" w:rsidRPr="006E31AA">
          <w:type w:val="continuous"/>
          <w:pgSz w:w="12240" w:h="18720"/>
          <w:pgMar w:top="3152" w:right="1301" w:bottom="994" w:left="1397" w:header="708" w:footer="708" w:gutter="0"/>
          <w:cols w:space="708"/>
        </w:sectPr>
      </w:pPr>
    </w:p>
    <w:p w:rsidR="006E31AA" w:rsidRPr="006E31AA" w:rsidRDefault="006E31AA" w:rsidP="006E31AA">
      <w:pPr>
        <w:spacing w:after="0" w:line="240" w:lineRule="auto"/>
        <w:rPr>
          <w:rFonts w:ascii="Arial" w:eastAsia="Arial" w:hAnsi="Arial" w:cs="Arial"/>
          <w:sz w:val="16"/>
          <w:szCs w:val="16"/>
        </w:rPr>
      </w:pPr>
      <w:r w:rsidRPr="006E31AA">
        <w:rPr>
          <w:rFonts w:ascii="Arial" w:eastAsia="Arial" w:hAnsi="Arial" w:cs="Arial"/>
          <w:sz w:val="16"/>
        </w:rPr>
        <w:lastRenderedPageBreak/>
        <w:t>Komerční banka, a. s., se sfdlem:</w:t>
      </w:r>
    </w:p>
    <w:p w:rsidR="006E31AA" w:rsidRPr="006E31AA" w:rsidRDefault="006E31AA" w:rsidP="006E31AA">
      <w:pPr>
        <w:spacing w:before="24" w:after="0" w:line="240" w:lineRule="auto"/>
        <w:jc w:val="both"/>
        <w:rPr>
          <w:rFonts w:ascii="Arial" w:eastAsia="Arial" w:hAnsi="Arial" w:cs="Arial"/>
          <w:sz w:val="16"/>
          <w:szCs w:val="16"/>
        </w:rPr>
      </w:pPr>
      <w:r w:rsidRPr="006E31AA">
        <w:rPr>
          <w:rFonts w:ascii="Arial" w:eastAsia="Arial" w:hAnsi="Arial" w:cs="Arial"/>
          <w:sz w:val="16"/>
        </w:rPr>
        <w:t xml:space="preserve">Praha 1, Na Příkopě 33 čp. 969, PSČ 114 07, </w:t>
      </w:r>
      <w:r w:rsidRPr="006E31AA">
        <w:rPr>
          <w:rFonts w:ascii="Arial" w:eastAsia="Arial" w:hAnsi="Arial" w:cs="Arial"/>
          <w:b/>
          <w:bCs/>
          <w:sz w:val="16"/>
        </w:rPr>
        <w:t xml:space="preserve">IČO: </w:t>
      </w:r>
      <w:r w:rsidRPr="006E31AA">
        <w:rPr>
          <w:rFonts w:ascii="Arial" w:eastAsia="Arial" w:hAnsi="Arial" w:cs="Arial"/>
          <w:sz w:val="16"/>
        </w:rPr>
        <w:t>45317054</w:t>
      </w:r>
    </w:p>
    <w:p w:rsidR="006E31AA" w:rsidRPr="006E31AA" w:rsidRDefault="006E31AA" w:rsidP="006E31AA">
      <w:pPr>
        <w:spacing w:before="24" w:after="0" w:line="240" w:lineRule="auto"/>
        <w:rPr>
          <w:rFonts w:ascii="Arial" w:eastAsia="Arial" w:hAnsi="Arial" w:cs="Arial"/>
          <w:sz w:val="8"/>
          <w:szCs w:val="8"/>
        </w:rPr>
      </w:pPr>
      <w:r w:rsidRPr="006E31AA">
        <w:rPr>
          <w:rFonts w:ascii="Arial" w:eastAsia="Arial" w:hAnsi="Arial" w:cs="Arial"/>
          <w:b/>
          <w:bCs/>
          <w:sz w:val="8"/>
        </w:rPr>
        <w:t>ZAPSANÁ V OBCHODNÍM REJSTŘÍKU VEDENÉM MĚSTSKÝM SOUDEM V PRAZE. ODOlL B. VIOZKA 1300</w:t>
      </w:r>
    </w:p>
    <w:p w:rsidR="006E31AA" w:rsidRPr="006E31AA" w:rsidRDefault="006E31AA" w:rsidP="006E31AA">
      <w:pPr>
        <w:spacing w:after="0" w:line="240" w:lineRule="exact"/>
        <w:jc w:val="both"/>
        <w:rPr>
          <w:rFonts w:ascii="Arial" w:eastAsia="Arial" w:hAnsi="Arial" w:cs="Arial"/>
          <w:sz w:val="20"/>
          <w:szCs w:val="20"/>
        </w:rPr>
      </w:pPr>
    </w:p>
    <w:p w:rsidR="006E31AA" w:rsidRDefault="006E31AA">
      <w:pPr>
        <w:pStyle w:val="Style239"/>
        <w:spacing w:before="115" w:line="240" w:lineRule="auto"/>
        <w:rPr>
          <w:sz w:val="18"/>
          <w:szCs w:val="18"/>
        </w:rPr>
      </w:pPr>
      <w:r w:rsidRPr="006E31AA">
        <w:br w:type="column"/>
      </w:r>
      <w:r w:rsidRPr="006E31AA">
        <w:rPr>
          <w:spacing w:val="50"/>
          <w:sz w:val="18"/>
        </w:rPr>
        <w:lastRenderedPageBreak/>
        <w:t>1/1</w:t>
      </w:r>
    </w:p>
    <w:sectPr w:rsidR="006E31AA" w:rsidSect="006E31AA">
      <w:headerReference w:type="even" r:id="rId524"/>
      <w:headerReference w:type="default" r:id="rId525"/>
      <w:footerReference w:type="even" r:id="rId526"/>
      <w:footerReference w:type="default" r:id="rId527"/>
      <w:pgSz w:w="12240" w:h="18720"/>
      <w:pgMar w:top="1309" w:right="1618" w:bottom="1440" w:left="122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67"/>
      <w:ind w:left="4325"/>
      <w:rPr>
        <w:sz w:val="16"/>
        <w:szCs w:val="16"/>
      </w:rPr>
    </w:pPr>
    <w:r>
      <w:rPr>
        <w:rStyle w:val="CharStyle1167"/>
      </w:rPr>
      <w:t>4</w:t>
    </w:r>
    <w:r>
      <w:rPr>
        <w:rStyle w:val="CharStyle1337"/>
      </w:rPr>
      <w:t>1</w:t>
    </w:r>
    <w:r>
      <w:rPr>
        <w:rStyle w:val="CharStyle1167"/>
      </w:rPr>
      <w:t>19</w: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655" w:y="-24"/>
      <w:spacing w:line="240" w:lineRule="auto"/>
      <w:jc w:val="right"/>
      <w:rPr>
        <w:sz w:val="18"/>
        <w:szCs w:val="18"/>
      </w:rPr>
    </w:pPr>
    <w:r>
      <w:rPr>
        <w:rStyle w:val="CharStyle1131"/>
      </w:rPr>
      <w:t>Strana 1</w:t>
    </w:r>
  </w:p>
  <w:p w:rsidR="00DE0CCA" w:rsidRDefault="002D000E">
    <w:pPr>
      <w:pStyle w:val="Style239"/>
      <w:spacing w:before="29" w:line="240" w:lineRule="auto"/>
      <w:ind w:left="-202" w:right="-1032"/>
      <w:rPr>
        <w:sz w:val="18"/>
        <w:szCs w:val="18"/>
      </w:rPr>
    </w:pPr>
    <w:r>
      <w:rPr>
        <w:rStyle w:val="CharStyle1131"/>
      </w:rPr>
      <w:t xml:space="preserve">Zpracováno programem </w:t>
    </w:r>
    <w:r>
      <w:rPr>
        <w:rStyle w:val="CharStyle1351"/>
      </w:rPr>
      <w:t xml:space="preserve">BUlLDpower, © </w:t>
    </w:r>
    <w:r>
      <w:rPr>
        <w:rStyle w:val="CharStyle1351"/>
      </w:rPr>
      <w:t xml:space="preserve">RTS, </w:t>
    </w:r>
    <w:r>
      <w:rPr>
        <w:rStyle w:val="CharStyle1131"/>
      </w:rPr>
      <w:t>a.s.</w: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63" w:y="-24"/>
      <w:spacing w:line="240" w:lineRule="auto"/>
      <w:jc w:val="right"/>
      <w:rPr>
        <w:sz w:val="18"/>
        <w:szCs w:val="18"/>
      </w:rPr>
    </w:pPr>
    <w:r>
      <w:rPr>
        <w:rStyle w:val="CharStyle1131"/>
      </w:rPr>
      <w:t>Strana 1</w:t>
    </w:r>
  </w:p>
  <w:p w:rsidR="00DE0CCA" w:rsidRDefault="002D000E">
    <w:pPr>
      <w:pStyle w:val="Style239"/>
      <w:spacing w:before="29" w:line="240" w:lineRule="auto"/>
      <w:ind w:left="206"/>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63" w:y="-24"/>
      <w:spacing w:line="240" w:lineRule="auto"/>
      <w:jc w:val="right"/>
      <w:rPr>
        <w:sz w:val="18"/>
        <w:szCs w:val="18"/>
      </w:rPr>
    </w:pPr>
    <w:r>
      <w:rPr>
        <w:rStyle w:val="CharStyle1131"/>
      </w:rPr>
      <w:t>Strana 1</w:t>
    </w:r>
  </w:p>
  <w:p w:rsidR="00DE0CCA" w:rsidRDefault="002D000E">
    <w:pPr>
      <w:pStyle w:val="Style239"/>
      <w:spacing w:before="29" w:line="240" w:lineRule="auto"/>
      <w:ind w:left="206"/>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21" w:y="-24"/>
      <w:spacing w:line="240" w:lineRule="auto"/>
      <w:jc w:val="right"/>
      <w:rPr>
        <w:sz w:val="18"/>
        <w:szCs w:val="18"/>
      </w:rPr>
    </w:pPr>
    <w:r>
      <w:rPr>
        <w:rStyle w:val="CharStyle1131"/>
      </w:rPr>
      <w:t>Strana 1</w:t>
    </w:r>
  </w:p>
  <w:p w:rsidR="00DE0CCA" w:rsidRDefault="002D000E">
    <w:pPr>
      <w:pStyle w:val="Style4"/>
      <w:spacing w:before="19" w:line="240" w:lineRule="auto"/>
      <w:ind w:left="235"/>
      <w:rPr>
        <w:sz w:val="16"/>
        <w:szCs w:val="16"/>
      </w:rPr>
    </w:pPr>
    <w:r>
      <w:rPr>
        <w:rStyle w:val="CharStyle1167"/>
      </w:rPr>
      <w:t xml:space="preserve">Zpracováno programem </w:t>
    </w:r>
    <w:r>
      <w:rPr>
        <w:rStyle w:val="CharStyle1131"/>
      </w:rPr>
      <w:t xml:space="preserve">BUlLDpower, © RTS, </w:t>
    </w:r>
    <w:r>
      <w:rPr>
        <w:rStyle w:val="CharStyle1167"/>
      </w:rPr>
      <w:t>a.s.</w: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21" w:y="-24"/>
      <w:spacing w:line="240" w:lineRule="auto"/>
      <w:jc w:val="right"/>
      <w:rPr>
        <w:sz w:val="18"/>
        <w:szCs w:val="18"/>
      </w:rPr>
    </w:pPr>
    <w:r>
      <w:rPr>
        <w:rStyle w:val="CharStyle1131"/>
      </w:rPr>
      <w:t>Strana 1</w:t>
    </w:r>
  </w:p>
  <w:p w:rsidR="00DE0CCA" w:rsidRDefault="002D000E">
    <w:pPr>
      <w:pStyle w:val="Style4"/>
      <w:spacing w:before="19" w:line="240" w:lineRule="auto"/>
      <w:ind w:left="235"/>
      <w:rPr>
        <w:sz w:val="16"/>
        <w:szCs w:val="16"/>
      </w:rPr>
    </w:pPr>
    <w:r>
      <w:rPr>
        <w:rStyle w:val="CharStyle1167"/>
      </w:rPr>
      <w:t xml:space="preserve">Zpracováno programem </w:t>
    </w:r>
    <w:r>
      <w:rPr>
        <w:rStyle w:val="CharStyle1131"/>
      </w:rPr>
      <w:t xml:space="preserve">BUlLDpower, © RTS, </w:t>
    </w:r>
    <w:r>
      <w:rPr>
        <w:rStyle w:val="CharStyle1167"/>
      </w:rPr>
      <w:t>a.s.</w:t>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73" w:y="-19"/>
      <w:spacing w:line="240" w:lineRule="auto"/>
      <w:jc w:val="right"/>
      <w:rPr>
        <w:sz w:val="18"/>
        <w:szCs w:val="18"/>
      </w:rPr>
    </w:pPr>
    <w:r>
      <w:rPr>
        <w:rStyle w:val="CharStyle1131"/>
      </w:rPr>
      <w:t>Strana 2</w:t>
    </w:r>
  </w:p>
  <w:p w:rsidR="00DE0CCA" w:rsidRDefault="002D000E">
    <w:pPr>
      <w:pStyle w:val="Style966"/>
      <w:spacing w:before="34"/>
      <w:ind w:left="230"/>
      <w:rPr>
        <w:sz w:val="16"/>
        <w:szCs w:val="16"/>
      </w:rPr>
    </w:pPr>
    <w:r>
      <w:rPr>
        <w:rStyle w:val="CharStyle1131"/>
      </w:rPr>
      <w:t xml:space="preserve">Zpracováno programem </w:t>
    </w:r>
    <w:r>
      <w:rPr>
        <w:rStyle w:val="CharStyle1351"/>
      </w:rPr>
      <w:t>BUlLDpower, © RTS, a.s.</w: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73" w:y="-19"/>
      <w:spacing w:line="240" w:lineRule="auto"/>
      <w:jc w:val="right"/>
      <w:rPr>
        <w:sz w:val="18"/>
        <w:szCs w:val="18"/>
      </w:rPr>
    </w:pPr>
    <w:r>
      <w:rPr>
        <w:rStyle w:val="CharStyle1131"/>
      </w:rPr>
      <w:t>Strana 2</w:t>
    </w:r>
  </w:p>
  <w:p w:rsidR="00DE0CCA" w:rsidRDefault="002D000E">
    <w:pPr>
      <w:pStyle w:val="Style966"/>
      <w:spacing w:before="34"/>
      <w:ind w:left="230"/>
      <w:rPr>
        <w:sz w:val="16"/>
        <w:szCs w:val="16"/>
      </w:rPr>
    </w:pPr>
    <w:r>
      <w:rPr>
        <w:rStyle w:val="CharStyle1131"/>
      </w:rPr>
      <w:t xml:space="preserve">Zpracováno programem </w:t>
    </w:r>
    <w:r>
      <w:rPr>
        <w:rStyle w:val="CharStyle1351"/>
      </w:rPr>
      <w:t>BUlLDpower, © RTS, a.s.</w: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966"/>
      <w:tabs>
        <w:tab w:val="left" w:pos="9173"/>
      </w:tabs>
      <w:ind w:left="230"/>
      <w:rPr>
        <w:sz w:val="18"/>
        <w:szCs w:val="18"/>
      </w:rPr>
    </w:pPr>
    <w:r>
      <w:rPr>
        <w:rStyle w:val="CharStyle1351"/>
      </w:rPr>
      <w:t>Zpracováno programem BUlLDpower, © RTS, a.s.</w:t>
    </w:r>
    <w:r>
      <w:rPr>
        <w:rStyle w:val="CharStyle1351"/>
      </w:rPr>
      <w:tab/>
      <w:t xml:space="preserve">Strana </w:t>
    </w:r>
    <w:r>
      <w:rPr>
        <w:rStyle w:val="CharStyle1131"/>
      </w:rPr>
      <w:t>3</w: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966"/>
      <w:tabs>
        <w:tab w:val="left" w:pos="9173"/>
      </w:tabs>
      <w:ind w:left="230"/>
      <w:rPr>
        <w:sz w:val="18"/>
        <w:szCs w:val="18"/>
      </w:rPr>
    </w:pPr>
    <w:r>
      <w:rPr>
        <w:rStyle w:val="CharStyle1351"/>
      </w:rPr>
      <w:t>Zpracováno programem BUlLDpower, © RTS, a.s.</w:t>
    </w:r>
    <w:r>
      <w:rPr>
        <w:rStyle w:val="CharStyle1351"/>
      </w:rPr>
      <w:tab/>
      <w:t xml:space="preserve">Strana </w:t>
    </w:r>
    <w:r>
      <w:rPr>
        <w:rStyle w:val="CharStyle1131"/>
      </w:rPr>
      <w:t>3</w: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59" w:y="-19"/>
      <w:spacing w:line="240" w:lineRule="auto"/>
      <w:jc w:val="right"/>
      <w:rPr>
        <w:sz w:val="18"/>
        <w:szCs w:val="18"/>
      </w:rPr>
    </w:pPr>
    <w:r>
      <w:rPr>
        <w:rStyle w:val="CharStyle1131"/>
      </w:rPr>
      <w:t>Strana 4</w:t>
    </w:r>
  </w:p>
  <w:p w:rsidR="00DE0CCA" w:rsidRDefault="002D000E">
    <w:pPr>
      <w:pStyle w:val="Style966"/>
      <w:spacing w:before="19"/>
      <w:ind w:left="230"/>
      <w:rPr>
        <w:sz w:val="16"/>
        <w:szCs w:val="16"/>
      </w:rPr>
    </w:pPr>
    <w:r>
      <w:rPr>
        <w:rStyle w:val="CharStyle1131"/>
      </w:rPr>
      <w:t xml:space="preserve">Zpracováno programem </w:t>
    </w:r>
    <w:r>
      <w:rPr>
        <w:rStyle w:val="CharStyle1351"/>
      </w:rPr>
      <w:t>BUlLDpower, © RTS, a.s.</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59" w:y="-19"/>
      <w:spacing w:line="240" w:lineRule="auto"/>
      <w:jc w:val="right"/>
      <w:rPr>
        <w:sz w:val="18"/>
        <w:szCs w:val="18"/>
      </w:rPr>
    </w:pPr>
    <w:r>
      <w:rPr>
        <w:rStyle w:val="CharStyle1131"/>
      </w:rPr>
      <w:t>Strana 4</w:t>
    </w:r>
  </w:p>
  <w:p w:rsidR="00DE0CCA" w:rsidRDefault="002D000E">
    <w:pPr>
      <w:pStyle w:val="Style966"/>
      <w:spacing w:before="19"/>
      <w:ind w:left="230"/>
      <w:rPr>
        <w:sz w:val="16"/>
        <w:szCs w:val="16"/>
      </w:rPr>
    </w:pPr>
    <w:r>
      <w:rPr>
        <w:rStyle w:val="CharStyle1131"/>
      </w:rPr>
      <w:t xml:space="preserve">Zpracováno programem </w:t>
    </w:r>
    <w:r>
      <w:rPr>
        <w:rStyle w:val="CharStyle1351"/>
      </w:rPr>
      <w:t>BUlLDpower, © RTS, a.s.</w:t>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21" w:y="-19"/>
      <w:spacing w:line="240" w:lineRule="auto"/>
      <w:jc w:val="right"/>
      <w:rPr>
        <w:sz w:val="18"/>
        <w:szCs w:val="18"/>
      </w:rPr>
    </w:pPr>
    <w:r>
      <w:rPr>
        <w:rStyle w:val="CharStyle1131"/>
      </w:rPr>
      <w:t>Strana 5</w:t>
    </w:r>
  </w:p>
  <w:p w:rsidR="00DE0CCA" w:rsidRDefault="002D000E">
    <w:pPr>
      <w:pStyle w:val="Style966"/>
      <w:spacing w:before="43"/>
      <w:ind w:left="235"/>
      <w:rPr>
        <w:sz w:val="16"/>
        <w:szCs w:val="16"/>
      </w:rPr>
    </w:pPr>
    <w:r>
      <w:rPr>
        <w:rStyle w:val="CharStyle1131"/>
      </w:rPr>
      <w:t xml:space="preserve">Zpracováno programem </w:t>
    </w:r>
    <w:r>
      <w:rPr>
        <w:rStyle w:val="CharStyle1351"/>
      </w:rPr>
      <w:t>BUlLDpower, © RTS, a.s.</w: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21" w:y="-19"/>
      <w:spacing w:line="240" w:lineRule="auto"/>
      <w:jc w:val="right"/>
      <w:rPr>
        <w:sz w:val="18"/>
        <w:szCs w:val="18"/>
      </w:rPr>
    </w:pPr>
    <w:r>
      <w:rPr>
        <w:rStyle w:val="CharStyle1131"/>
      </w:rPr>
      <w:t>Strana 5</w:t>
    </w:r>
  </w:p>
  <w:p w:rsidR="00DE0CCA" w:rsidRDefault="002D000E">
    <w:pPr>
      <w:pStyle w:val="Style966"/>
      <w:spacing w:before="43"/>
      <w:ind w:left="235"/>
      <w:rPr>
        <w:sz w:val="16"/>
        <w:szCs w:val="16"/>
      </w:rPr>
    </w:pPr>
    <w:r>
      <w:rPr>
        <w:rStyle w:val="CharStyle1131"/>
      </w:rPr>
      <w:t xml:space="preserve">Zpracováno programem </w:t>
    </w:r>
    <w:r>
      <w:rPr>
        <w:rStyle w:val="CharStyle1351"/>
      </w:rPr>
      <w:t>BUlLDpower, © RTS, a.s.</w: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tabs>
        <w:tab w:val="left" w:pos="9130"/>
      </w:tabs>
      <w:spacing w:line="240" w:lineRule="auto"/>
      <w:ind w:left="235"/>
      <w:rPr>
        <w:sz w:val="18"/>
        <w:szCs w:val="18"/>
      </w:rPr>
    </w:pPr>
    <w:r>
      <w:rPr>
        <w:rStyle w:val="CharStyle1131"/>
      </w:rPr>
      <w:t xml:space="preserve">Zpracováno programem </w:t>
    </w:r>
    <w:r>
      <w:rPr>
        <w:rStyle w:val="CharStyle1351"/>
      </w:rPr>
      <w:t>BUlLDpower, © RTS, a.s.</w:t>
    </w:r>
    <w:r>
      <w:rPr>
        <w:rStyle w:val="CharStyle1351"/>
      </w:rPr>
      <w:tab/>
    </w:r>
    <w:r>
      <w:rPr>
        <w:rStyle w:val="CharStyle1131"/>
      </w:rPr>
      <w:t>Strana 6</w:t>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tabs>
        <w:tab w:val="left" w:pos="9130"/>
      </w:tabs>
      <w:spacing w:line="240" w:lineRule="auto"/>
      <w:ind w:left="235"/>
      <w:rPr>
        <w:sz w:val="18"/>
        <w:szCs w:val="18"/>
      </w:rPr>
    </w:pPr>
    <w:r>
      <w:rPr>
        <w:rStyle w:val="CharStyle1131"/>
      </w:rPr>
      <w:t xml:space="preserve">Zpracováno programem </w:t>
    </w:r>
    <w:r>
      <w:rPr>
        <w:rStyle w:val="CharStyle1351"/>
      </w:rPr>
      <w:t>BUlLDpower, © RTS, a.s.</w:t>
    </w:r>
    <w:r>
      <w:rPr>
        <w:rStyle w:val="CharStyle1351"/>
      </w:rPr>
      <w:tab/>
    </w:r>
    <w:r>
      <w:rPr>
        <w:rStyle w:val="CharStyle1131"/>
      </w:rPr>
      <w:t>Strana 6</w:t>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49"/>
      <w:spacing w:line="240" w:lineRule="auto"/>
      <w:jc w:val="right"/>
      <w:rPr>
        <w:sz w:val="18"/>
        <w:szCs w:val="18"/>
      </w:rPr>
    </w:pPr>
    <w:r>
      <w:rPr>
        <w:rStyle w:val="CharStyle1131"/>
      </w:rPr>
      <w:t>Strana 7</w:t>
    </w:r>
  </w:p>
  <w:p w:rsidR="00DE0CCA" w:rsidRDefault="002D000E">
    <w:pPr>
      <w:pStyle w:val="Style239"/>
      <w:spacing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49"/>
      <w:spacing w:line="240" w:lineRule="auto"/>
      <w:jc w:val="right"/>
      <w:rPr>
        <w:sz w:val="18"/>
        <w:szCs w:val="18"/>
      </w:rPr>
    </w:pPr>
    <w:r>
      <w:rPr>
        <w:rStyle w:val="CharStyle1131"/>
      </w:rPr>
      <w:t>Strana 7</w:t>
    </w:r>
  </w:p>
  <w:p w:rsidR="00DE0CCA" w:rsidRDefault="002D000E">
    <w:pPr>
      <w:pStyle w:val="Style239"/>
      <w:spacing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notBeside" w:vAnchor="text" w:hAnchor="text" w:x="8963"/>
      <w:spacing w:line="240" w:lineRule="auto"/>
      <w:rPr>
        <w:sz w:val="18"/>
        <w:szCs w:val="18"/>
      </w:rPr>
    </w:pPr>
    <w:r>
      <w:rPr>
        <w:rStyle w:val="CharStyle1131"/>
      </w:rPr>
      <w:t>Strana 1</w:t>
    </w:r>
  </w:p>
  <w:p w:rsidR="00DE0CCA" w:rsidRDefault="002D000E">
    <w:pPr>
      <w:pStyle w:val="Style239"/>
      <w:spacing w:before="34"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notBeside" w:vAnchor="text" w:hAnchor="text" w:x="8963"/>
      <w:spacing w:line="240" w:lineRule="auto"/>
      <w:rPr>
        <w:sz w:val="18"/>
        <w:szCs w:val="18"/>
      </w:rPr>
    </w:pPr>
    <w:r>
      <w:rPr>
        <w:rStyle w:val="CharStyle1131"/>
      </w:rPr>
      <w:t>Strana 1</w:t>
    </w:r>
  </w:p>
  <w:p w:rsidR="00DE0CCA" w:rsidRDefault="002D000E">
    <w:pPr>
      <w:pStyle w:val="Style239"/>
      <w:spacing w:before="34"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684"/>
      <w:spacing w:line="240" w:lineRule="auto"/>
      <w:jc w:val="right"/>
      <w:rPr>
        <w:sz w:val="18"/>
        <w:szCs w:val="18"/>
      </w:rPr>
    </w:pPr>
    <w:r>
      <w:rPr>
        <w:rStyle w:val="CharStyle1131"/>
      </w:rPr>
      <w:t>Strana 1</w:t>
    </w:r>
  </w:p>
  <w:p w:rsidR="00DE0CCA" w:rsidRDefault="002D000E">
    <w:pPr>
      <w:pStyle w:val="Style239"/>
      <w:spacing w:line="240" w:lineRule="auto"/>
      <w:ind w:left="-178" w:right="-3686"/>
      <w:rPr>
        <w:sz w:val="18"/>
        <w:szCs w:val="18"/>
      </w:rPr>
    </w:pPr>
    <w:r>
      <w:rPr>
        <w:rStyle w:val="CharStyle1131"/>
      </w:rPr>
      <w:t>Zpracováno program</w:t>
    </w:r>
    <w:r>
      <w:rPr>
        <w:rStyle w:val="CharStyle1131"/>
      </w:rPr>
      <w:t xml:space="preserve">em </w:t>
    </w:r>
    <w:r>
      <w:rPr>
        <w:rStyle w:val="CharStyle1351"/>
      </w:rPr>
      <w:t xml:space="preserve">BUlLDpower, © RTS, </w:t>
    </w:r>
    <w:r>
      <w:rPr>
        <w:rStyle w:val="CharStyle1131"/>
      </w:rPr>
      <w:t>a.s.</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684"/>
      <w:spacing w:line="240" w:lineRule="auto"/>
      <w:jc w:val="right"/>
      <w:rPr>
        <w:sz w:val="18"/>
        <w:szCs w:val="18"/>
      </w:rPr>
    </w:pPr>
    <w:r>
      <w:rPr>
        <w:rStyle w:val="CharStyle1131"/>
      </w:rPr>
      <w:t>Strana 1</w:t>
    </w:r>
  </w:p>
  <w:p w:rsidR="00DE0CCA" w:rsidRDefault="002D000E">
    <w:pPr>
      <w:pStyle w:val="Style239"/>
      <w:spacing w:line="240" w:lineRule="auto"/>
      <w:ind w:left="-178" w:right="-3686"/>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83"/>
      <w:spacing w:line="240" w:lineRule="auto"/>
      <w:jc w:val="right"/>
      <w:rPr>
        <w:sz w:val="18"/>
        <w:szCs w:val="18"/>
      </w:rPr>
    </w:pPr>
    <w:r>
      <w:rPr>
        <w:rStyle w:val="CharStyle1131"/>
      </w:rPr>
      <w:t>Strana 1</w:t>
    </w:r>
  </w:p>
  <w:p w:rsidR="00DE0CCA" w:rsidRDefault="002D000E">
    <w:pPr>
      <w:pStyle w:val="Style239"/>
      <w:spacing w:line="240" w:lineRule="auto"/>
      <w:ind w:left="221"/>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83"/>
      <w:spacing w:line="240" w:lineRule="auto"/>
      <w:jc w:val="right"/>
      <w:rPr>
        <w:sz w:val="18"/>
        <w:szCs w:val="18"/>
      </w:rPr>
    </w:pPr>
    <w:r>
      <w:rPr>
        <w:rStyle w:val="CharStyle1131"/>
      </w:rPr>
      <w:t>Strana 1</w:t>
    </w:r>
  </w:p>
  <w:p w:rsidR="00DE0CCA" w:rsidRDefault="002D000E">
    <w:pPr>
      <w:pStyle w:val="Style239"/>
      <w:spacing w:line="240" w:lineRule="auto"/>
      <w:ind w:left="221"/>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501" w:y="-19"/>
      <w:spacing w:line="240" w:lineRule="auto"/>
      <w:jc w:val="right"/>
      <w:rPr>
        <w:sz w:val="18"/>
        <w:szCs w:val="18"/>
      </w:rPr>
    </w:pPr>
    <w:r>
      <w:rPr>
        <w:rStyle w:val="CharStyle1131"/>
      </w:rPr>
      <w:t>Strana 1</w:t>
    </w:r>
  </w:p>
  <w:p w:rsidR="00DE0CCA" w:rsidRDefault="002D000E">
    <w:pPr>
      <w:pStyle w:val="Style966"/>
      <w:spacing w:before="43"/>
      <w:ind w:left="-385" w:right="-3591"/>
      <w:rPr>
        <w:sz w:val="16"/>
        <w:szCs w:val="16"/>
      </w:rPr>
    </w:pPr>
    <w:r>
      <w:rPr>
        <w:rStyle w:val="CharStyle1131"/>
      </w:rPr>
      <w:t xml:space="preserve">Zpracováno programem </w:t>
    </w:r>
    <w:r>
      <w:rPr>
        <w:rStyle w:val="CharStyle1351"/>
      </w:rPr>
      <w:t>BUlLDpower, © RTS, a.s.</w:t>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501" w:y="-19"/>
      <w:spacing w:line="240" w:lineRule="auto"/>
      <w:jc w:val="right"/>
      <w:rPr>
        <w:sz w:val="18"/>
        <w:szCs w:val="18"/>
      </w:rPr>
    </w:pPr>
    <w:r>
      <w:rPr>
        <w:rStyle w:val="CharStyle1131"/>
      </w:rPr>
      <w:t>Strana 1</w:t>
    </w:r>
  </w:p>
  <w:p w:rsidR="00DE0CCA" w:rsidRDefault="002D000E">
    <w:pPr>
      <w:pStyle w:val="Style966"/>
      <w:spacing w:before="43"/>
      <w:ind w:left="-385" w:right="-3591"/>
      <w:rPr>
        <w:sz w:val="16"/>
        <w:szCs w:val="16"/>
      </w:rPr>
    </w:pPr>
    <w:r>
      <w:rPr>
        <w:rStyle w:val="CharStyle1131"/>
      </w:rPr>
      <w:t xml:space="preserve">Zpracováno programem </w:t>
    </w:r>
    <w:r>
      <w:rPr>
        <w:rStyle w:val="CharStyle1351"/>
      </w:rPr>
      <w:t>BUlLDpower, © RTS, a.s.</w:t>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16" w:y="-19"/>
      <w:spacing w:line="240" w:lineRule="auto"/>
      <w:jc w:val="right"/>
      <w:rPr>
        <w:sz w:val="18"/>
        <w:szCs w:val="18"/>
      </w:rPr>
    </w:pPr>
    <w:r>
      <w:rPr>
        <w:rStyle w:val="CharStyle1131"/>
      </w:rPr>
      <w:t>Strana 1</w:t>
    </w:r>
  </w:p>
  <w:p w:rsidR="00DE0CCA" w:rsidRDefault="002D000E">
    <w:pPr>
      <w:pStyle w:val="Style966"/>
      <w:spacing w:before="43"/>
      <w:ind w:left="230"/>
      <w:rPr>
        <w:sz w:val="16"/>
        <w:szCs w:val="16"/>
      </w:rPr>
    </w:pPr>
    <w:r>
      <w:rPr>
        <w:rStyle w:val="CharStyle1131"/>
      </w:rPr>
      <w:t xml:space="preserve">Zpracováno programem </w:t>
    </w:r>
    <w:r>
      <w:rPr>
        <w:rStyle w:val="CharStyle1351"/>
      </w:rPr>
      <w:t>BUlLDpower, © RTS, a.s.</w:t>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16" w:y="-19"/>
      <w:spacing w:line="240" w:lineRule="auto"/>
      <w:jc w:val="right"/>
      <w:rPr>
        <w:sz w:val="18"/>
        <w:szCs w:val="18"/>
      </w:rPr>
    </w:pPr>
    <w:r>
      <w:rPr>
        <w:rStyle w:val="CharStyle1131"/>
      </w:rPr>
      <w:t>Strana 1</w:t>
    </w:r>
  </w:p>
  <w:p w:rsidR="00DE0CCA" w:rsidRDefault="002D000E">
    <w:pPr>
      <w:pStyle w:val="Style966"/>
      <w:spacing w:before="43"/>
      <w:ind w:left="230"/>
      <w:rPr>
        <w:sz w:val="16"/>
        <w:szCs w:val="16"/>
      </w:rPr>
    </w:pPr>
    <w:r>
      <w:rPr>
        <w:rStyle w:val="CharStyle1131"/>
      </w:rPr>
      <w:t xml:space="preserve">Zpracováno programem </w:t>
    </w:r>
    <w:r>
      <w:rPr>
        <w:rStyle w:val="CharStyle1351"/>
      </w:rPr>
      <w:t>BUlLDpower, © RTS, a.s.</w:t>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11" w:y="-24"/>
      <w:spacing w:line="240" w:lineRule="auto"/>
      <w:jc w:val="right"/>
      <w:rPr>
        <w:sz w:val="18"/>
        <w:szCs w:val="18"/>
      </w:rPr>
    </w:pPr>
    <w:r>
      <w:rPr>
        <w:rStyle w:val="CharStyle1131"/>
      </w:rPr>
      <w:t>Strana 2</w:t>
    </w:r>
  </w:p>
  <w:p w:rsidR="00DE0CCA" w:rsidRDefault="002D000E">
    <w:pPr>
      <w:pStyle w:val="Style966"/>
      <w:spacing w:before="24"/>
      <w:ind w:left="-504" w:right="-58"/>
      <w:rPr>
        <w:sz w:val="16"/>
        <w:szCs w:val="16"/>
      </w:rPr>
    </w:pPr>
    <w:r>
      <w:rPr>
        <w:rStyle w:val="CharStyle1131"/>
      </w:rPr>
      <w:t xml:space="preserve">Zpracováno programem </w:t>
    </w:r>
    <w:r>
      <w:rPr>
        <w:rStyle w:val="CharStyle1351"/>
      </w:rPr>
      <w:t>BUlLDpower, © RTS, a.s.</w:t>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11" w:y="-24"/>
      <w:spacing w:line="240" w:lineRule="auto"/>
      <w:jc w:val="right"/>
      <w:rPr>
        <w:sz w:val="18"/>
        <w:szCs w:val="18"/>
      </w:rPr>
    </w:pPr>
    <w:r>
      <w:rPr>
        <w:rStyle w:val="CharStyle1131"/>
      </w:rPr>
      <w:t>Strana 2</w:t>
    </w:r>
  </w:p>
  <w:p w:rsidR="00DE0CCA" w:rsidRDefault="002D000E">
    <w:pPr>
      <w:pStyle w:val="Style966"/>
      <w:spacing w:before="24"/>
      <w:ind w:left="-504" w:right="-58"/>
      <w:rPr>
        <w:sz w:val="16"/>
        <w:szCs w:val="16"/>
      </w:rPr>
    </w:pPr>
    <w:r>
      <w:rPr>
        <w:rStyle w:val="CharStyle1131"/>
      </w:rPr>
      <w:t xml:space="preserve">Zpracováno programem </w:t>
    </w:r>
    <w:r>
      <w:rPr>
        <w:rStyle w:val="CharStyle1351"/>
      </w:rPr>
      <w:t>BUlLDpower, © RTS, a.s.</w:t>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7172" w:y="-24"/>
      <w:spacing w:line="240" w:lineRule="auto"/>
      <w:jc w:val="right"/>
      <w:rPr>
        <w:sz w:val="18"/>
        <w:szCs w:val="18"/>
      </w:rPr>
    </w:pPr>
    <w:r>
      <w:rPr>
        <w:rStyle w:val="CharStyle1131"/>
      </w:rPr>
      <w:t>Strana 2</w:t>
    </w:r>
  </w:p>
  <w:p w:rsidR="00DE0CCA" w:rsidRDefault="002D000E">
    <w:pPr>
      <w:pStyle w:val="Style966"/>
      <w:spacing w:before="24"/>
      <w:ind w:left="-1743" w:right="-2256"/>
      <w:rPr>
        <w:sz w:val="16"/>
        <w:szCs w:val="16"/>
      </w:rPr>
    </w:pPr>
    <w:r>
      <w:rPr>
        <w:rStyle w:val="CharStyle1131"/>
      </w:rPr>
      <w:t xml:space="preserve">Zpracováno programem </w:t>
    </w:r>
    <w:r>
      <w:rPr>
        <w:rStyle w:val="CharStyle1351"/>
      </w:rPr>
      <w:t>BUlLDpower, © RTS, a.s.</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67"/>
      <w:ind w:left="4291"/>
      <w:rPr>
        <w:sz w:val="16"/>
        <w:szCs w:val="16"/>
      </w:rPr>
    </w:pPr>
    <w:r>
      <w:rPr>
        <w:rStyle w:val="CharStyle1167"/>
      </w:rPr>
      <w:fldChar w:fldCharType="begin"/>
    </w:r>
    <w:r>
      <w:rPr>
        <w:rStyle w:val="CharStyle1167"/>
      </w:rPr>
      <w:instrText>PAGE</w:instrText>
    </w:r>
    <w:r>
      <w:rPr>
        <w:rStyle w:val="CharStyle1167"/>
      </w:rPr>
      <w:fldChar w:fldCharType="separate"/>
    </w:r>
    <w:r>
      <w:rPr>
        <w:rStyle w:val="CharStyle1167"/>
      </w:rPr>
      <w:t>6</w:t>
    </w:r>
    <w:r>
      <w:rPr>
        <w:rStyle w:val="CharStyle1167"/>
      </w:rPr>
      <w:fldChar w:fldCharType="end"/>
    </w:r>
    <w:r>
      <w:rPr>
        <w:rStyle w:val="CharStyle1167"/>
      </w:rPr>
      <w:t xml:space="preserve"> | 19</w:t>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7172" w:y="-24"/>
      <w:spacing w:line="240" w:lineRule="auto"/>
      <w:jc w:val="right"/>
      <w:rPr>
        <w:sz w:val="18"/>
        <w:szCs w:val="18"/>
      </w:rPr>
    </w:pPr>
    <w:r>
      <w:rPr>
        <w:rStyle w:val="CharStyle1131"/>
      </w:rPr>
      <w:t>Strana 2</w:t>
    </w:r>
  </w:p>
  <w:p w:rsidR="00DE0CCA" w:rsidRDefault="002D000E">
    <w:pPr>
      <w:pStyle w:val="Style966"/>
      <w:spacing w:before="24"/>
      <w:ind w:left="-1743" w:right="-2256"/>
      <w:rPr>
        <w:sz w:val="16"/>
        <w:szCs w:val="16"/>
      </w:rPr>
    </w:pPr>
    <w:r>
      <w:rPr>
        <w:rStyle w:val="CharStyle1131"/>
      </w:rPr>
      <w:t xml:space="preserve">Zpracováno programem </w:t>
    </w:r>
    <w:r>
      <w:rPr>
        <w:rStyle w:val="CharStyle1351"/>
      </w:rPr>
      <w:t>BUlLDpower, © RTS, a.s.</w:t>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30" w:y="-24"/>
      <w:spacing w:line="240" w:lineRule="auto"/>
      <w:jc w:val="right"/>
      <w:rPr>
        <w:sz w:val="18"/>
        <w:szCs w:val="18"/>
      </w:rPr>
    </w:pPr>
    <w:r>
      <w:rPr>
        <w:rStyle w:val="CharStyle1131"/>
      </w:rPr>
      <w:t>Strana 2</w:t>
    </w:r>
  </w:p>
  <w:p w:rsidR="00DE0CCA" w:rsidRDefault="002D000E">
    <w:pPr>
      <w:pStyle w:val="Style966"/>
      <w:spacing w:before="24"/>
      <w:ind w:left="-485"/>
      <w:rPr>
        <w:sz w:val="16"/>
        <w:szCs w:val="16"/>
      </w:rPr>
    </w:pPr>
    <w:r>
      <w:rPr>
        <w:rStyle w:val="CharStyle1131"/>
      </w:rPr>
      <w:t xml:space="preserve">Zpracováno programem </w:t>
    </w:r>
    <w:r>
      <w:rPr>
        <w:rStyle w:val="CharStyle1351"/>
      </w:rPr>
      <w:t>BUlLDpower, © RTS, a.s.</w:t>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30" w:y="-24"/>
      <w:spacing w:line="240" w:lineRule="auto"/>
      <w:jc w:val="right"/>
      <w:rPr>
        <w:sz w:val="18"/>
        <w:szCs w:val="18"/>
      </w:rPr>
    </w:pPr>
    <w:r>
      <w:rPr>
        <w:rStyle w:val="CharStyle1131"/>
      </w:rPr>
      <w:t>Strana 2</w:t>
    </w:r>
  </w:p>
  <w:p w:rsidR="00DE0CCA" w:rsidRDefault="002D000E">
    <w:pPr>
      <w:pStyle w:val="Style966"/>
      <w:spacing w:before="24"/>
      <w:ind w:left="-485"/>
      <w:rPr>
        <w:sz w:val="16"/>
        <w:szCs w:val="16"/>
      </w:rPr>
    </w:pPr>
    <w:r>
      <w:rPr>
        <w:rStyle w:val="CharStyle1131"/>
      </w:rPr>
      <w:t xml:space="preserve">Zpracováno programem </w:t>
    </w:r>
    <w:r>
      <w:rPr>
        <w:rStyle w:val="CharStyle1351"/>
      </w:rPr>
      <w:t>BUlLDpower, © RTS, a.s.</w:t>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872" w:y="-24"/>
      <w:spacing w:line="240" w:lineRule="auto"/>
      <w:jc w:val="right"/>
      <w:rPr>
        <w:sz w:val="18"/>
        <w:szCs w:val="18"/>
      </w:rPr>
    </w:pPr>
    <w:r>
      <w:rPr>
        <w:rStyle w:val="CharStyle1131"/>
      </w:rPr>
      <w:t>Strana 2</w:t>
    </w:r>
  </w:p>
  <w:p w:rsidR="00DE0CCA" w:rsidRDefault="002D000E">
    <w:pPr>
      <w:pStyle w:val="Style966"/>
      <w:spacing w:before="24"/>
      <w:ind w:left="-43" w:right="-6384"/>
      <w:rPr>
        <w:sz w:val="16"/>
        <w:szCs w:val="16"/>
      </w:rPr>
    </w:pPr>
    <w:r>
      <w:rPr>
        <w:rStyle w:val="CharStyle1131"/>
      </w:rPr>
      <w:t xml:space="preserve">Zpracováno programem </w:t>
    </w:r>
    <w:r>
      <w:rPr>
        <w:rStyle w:val="CharStyle1351"/>
      </w:rPr>
      <w:t>BUlLDpower, © RTS, a.s.</w:t>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872" w:y="-24"/>
      <w:spacing w:line="240" w:lineRule="auto"/>
      <w:jc w:val="right"/>
      <w:rPr>
        <w:sz w:val="18"/>
        <w:szCs w:val="18"/>
      </w:rPr>
    </w:pPr>
    <w:r>
      <w:rPr>
        <w:rStyle w:val="CharStyle1131"/>
      </w:rPr>
      <w:t>Strana 2</w:t>
    </w:r>
  </w:p>
  <w:p w:rsidR="00DE0CCA" w:rsidRDefault="002D000E">
    <w:pPr>
      <w:pStyle w:val="Style966"/>
      <w:spacing w:before="24"/>
      <w:ind w:left="-43" w:right="-6384"/>
      <w:rPr>
        <w:sz w:val="16"/>
        <w:szCs w:val="16"/>
      </w:rPr>
    </w:pPr>
    <w:r>
      <w:rPr>
        <w:rStyle w:val="CharStyle1131"/>
      </w:rPr>
      <w:t xml:space="preserve">Zpracováno programem </w:t>
    </w:r>
    <w:r>
      <w:rPr>
        <w:rStyle w:val="CharStyle1351"/>
      </w:rPr>
      <w:t>BUlLDpower, © RTS, a.s.</w:t>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49" w:y="-24"/>
      <w:spacing w:line="240" w:lineRule="auto"/>
      <w:jc w:val="right"/>
      <w:rPr>
        <w:sz w:val="18"/>
        <w:szCs w:val="18"/>
      </w:rPr>
    </w:pPr>
    <w:r>
      <w:rPr>
        <w:rStyle w:val="CharStyle1131"/>
      </w:rPr>
      <w:t>Strana 2</w:t>
    </w:r>
  </w:p>
  <w:p w:rsidR="00DE0CCA" w:rsidRDefault="002D000E">
    <w:pPr>
      <w:pStyle w:val="Style966"/>
      <w:spacing w:before="24"/>
      <w:ind w:left="-466"/>
      <w:rPr>
        <w:sz w:val="16"/>
        <w:szCs w:val="16"/>
      </w:rPr>
    </w:pPr>
    <w:r>
      <w:rPr>
        <w:rStyle w:val="CharStyle1131"/>
      </w:rPr>
      <w:t xml:space="preserve">Zpracováno programem </w:t>
    </w:r>
    <w:r>
      <w:rPr>
        <w:rStyle w:val="CharStyle1351"/>
      </w:rPr>
      <w:t>BUlLDpower, © RTS, a.s.</w:t>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49" w:y="-24"/>
      <w:spacing w:line="240" w:lineRule="auto"/>
      <w:jc w:val="right"/>
      <w:rPr>
        <w:sz w:val="18"/>
        <w:szCs w:val="18"/>
      </w:rPr>
    </w:pPr>
    <w:r>
      <w:rPr>
        <w:rStyle w:val="CharStyle1131"/>
      </w:rPr>
      <w:t>Strana 2</w:t>
    </w:r>
  </w:p>
  <w:p w:rsidR="00DE0CCA" w:rsidRDefault="002D000E">
    <w:pPr>
      <w:pStyle w:val="Style966"/>
      <w:spacing w:before="24"/>
      <w:ind w:left="-466"/>
      <w:rPr>
        <w:sz w:val="16"/>
        <w:szCs w:val="16"/>
      </w:rPr>
    </w:pPr>
    <w:r>
      <w:rPr>
        <w:rStyle w:val="CharStyle1131"/>
      </w:rPr>
      <w:t xml:space="preserve">Zpracováno programem </w:t>
    </w:r>
    <w:r>
      <w:rPr>
        <w:rStyle w:val="CharStyle1351"/>
      </w:rPr>
      <w:t>BUlLDpower, © RTS, a.s.</w:t>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87" w:y="-19"/>
      <w:spacing w:line="240" w:lineRule="auto"/>
      <w:jc w:val="right"/>
      <w:rPr>
        <w:sz w:val="18"/>
        <w:szCs w:val="18"/>
      </w:rPr>
    </w:pPr>
    <w:r>
      <w:rPr>
        <w:rStyle w:val="CharStyle1131"/>
      </w:rPr>
      <w:t>Strana 3</w:t>
    </w:r>
  </w:p>
  <w:p w:rsidR="00DE0CCA" w:rsidRDefault="002D000E">
    <w:pPr>
      <w:pStyle w:val="Style966"/>
      <w:spacing w:before="43"/>
      <w:ind w:left="-504" w:right="-3509"/>
      <w:rPr>
        <w:sz w:val="16"/>
        <w:szCs w:val="16"/>
      </w:rPr>
    </w:pPr>
    <w:r>
      <w:rPr>
        <w:rStyle w:val="CharStyle1131"/>
      </w:rPr>
      <w:t xml:space="preserve">Zpracováno programem </w:t>
    </w:r>
    <w:r>
      <w:rPr>
        <w:rStyle w:val="CharStyle1351"/>
      </w:rPr>
      <w:t>BUlLDpower, © RTS, a.s.</w:t>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87" w:y="-19"/>
      <w:spacing w:line="240" w:lineRule="auto"/>
      <w:jc w:val="right"/>
      <w:rPr>
        <w:sz w:val="18"/>
        <w:szCs w:val="18"/>
      </w:rPr>
    </w:pPr>
    <w:r>
      <w:rPr>
        <w:rStyle w:val="CharStyle1131"/>
      </w:rPr>
      <w:t>Strana 3</w:t>
    </w:r>
  </w:p>
  <w:p w:rsidR="00DE0CCA" w:rsidRDefault="002D000E">
    <w:pPr>
      <w:pStyle w:val="Style966"/>
      <w:spacing w:before="43"/>
      <w:ind w:left="-504" w:right="-3509"/>
      <w:rPr>
        <w:sz w:val="16"/>
        <w:szCs w:val="16"/>
      </w:rPr>
    </w:pPr>
    <w:r>
      <w:rPr>
        <w:rStyle w:val="CharStyle1131"/>
      </w:rPr>
      <w:t xml:space="preserve">Zpracováno programem </w:t>
    </w:r>
    <w:r>
      <w:rPr>
        <w:rStyle w:val="CharStyle1351"/>
      </w:rPr>
      <w:t>BUlLDpower, © RTS, a.s.</w:t>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86" w:y="-19"/>
      <w:spacing w:line="240" w:lineRule="auto"/>
      <w:jc w:val="right"/>
      <w:rPr>
        <w:sz w:val="18"/>
        <w:szCs w:val="18"/>
      </w:rPr>
    </w:pPr>
    <w:r>
      <w:rPr>
        <w:rStyle w:val="CharStyle1131"/>
      </w:rPr>
      <w:t>Strana 3</w:t>
    </w:r>
  </w:p>
  <w:p w:rsidR="00DE0CCA" w:rsidRDefault="002D000E">
    <w:pPr>
      <w:pStyle w:val="Style966"/>
      <w:spacing w:before="43"/>
      <w:ind w:left="-5" w:right="-226"/>
      <w:rPr>
        <w:sz w:val="16"/>
        <w:szCs w:val="16"/>
      </w:rPr>
    </w:pPr>
    <w:r>
      <w:rPr>
        <w:rStyle w:val="CharStyle1131"/>
      </w:rPr>
      <w:t xml:space="preserve">Zpracováno programem </w:t>
    </w:r>
    <w:r>
      <w:rPr>
        <w:rStyle w:val="CharStyle1351"/>
      </w:rPr>
      <w:t>BUlLDpower, © RTS, a.s.</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67"/>
      <w:ind w:left="4291"/>
      <w:rPr>
        <w:sz w:val="16"/>
        <w:szCs w:val="16"/>
      </w:rPr>
    </w:pPr>
    <w:r>
      <w:rPr>
        <w:rStyle w:val="CharStyle1167"/>
      </w:rPr>
      <w:fldChar w:fldCharType="begin"/>
    </w:r>
    <w:r>
      <w:rPr>
        <w:rStyle w:val="CharStyle1167"/>
      </w:rPr>
      <w:instrText>PAGE</w:instrText>
    </w:r>
    <w:r>
      <w:rPr>
        <w:rStyle w:val="CharStyle1167"/>
      </w:rPr>
      <w:fldChar w:fldCharType="separate"/>
    </w:r>
    <w:r w:rsidR="00EB62C4">
      <w:rPr>
        <w:rStyle w:val="CharStyle1167"/>
        <w:noProof/>
      </w:rPr>
      <w:t>15</w:t>
    </w:r>
    <w:r>
      <w:rPr>
        <w:rStyle w:val="CharStyle1167"/>
      </w:rPr>
      <w:fldChar w:fldCharType="end"/>
    </w:r>
    <w:r>
      <w:rPr>
        <w:rStyle w:val="CharStyle1167"/>
      </w:rPr>
      <w:t xml:space="preserve"> | 19</w:t>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86" w:y="-19"/>
      <w:spacing w:line="240" w:lineRule="auto"/>
      <w:jc w:val="right"/>
      <w:rPr>
        <w:sz w:val="18"/>
        <w:szCs w:val="18"/>
      </w:rPr>
    </w:pPr>
    <w:r>
      <w:rPr>
        <w:rStyle w:val="CharStyle1131"/>
      </w:rPr>
      <w:t>Strana 3</w:t>
    </w:r>
  </w:p>
  <w:p w:rsidR="00DE0CCA" w:rsidRDefault="002D000E">
    <w:pPr>
      <w:pStyle w:val="Style966"/>
      <w:spacing w:before="43"/>
      <w:ind w:left="-5" w:right="-226"/>
      <w:rPr>
        <w:sz w:val="16"/>
        <w:szCs w:val="16"/>
      </w:rPr>
    </w:pPr>
    <w:r>
      <w:rPr>
        <w:rStyle w:val="CharStyle1131"/>
      </w:rPr>
      <w:t xml:space="preserve">Zpracováno programem </w:t>
    </w:r>
    <w:r>
      <w:rPr>
        <w:rStyle w:val="CharStyle1351"/>
      </w:rPr>
      <w:t>BUlLDpower, © RTS, a.s.</w:t>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7133" w:y="-19"/>
      <w:spacing w:line="240" w:lineRule="auto"/>
      <w:jc w:val="right"/>
      <w:rPr>
        <w:sz w:val="18"/>
        <w:szCs w:val="18"/>
      </w:rPr>
    </w:pPr>
    <w:r>
      <w:rPr>
        <w:rStyle w:val="CharStyle1131"/>
      </w:rPr>
      <w:t>Strana 3</w:t>
    </w:r>
  </w:p>
  <w:p w:rsidR="00DE0CCA" w:rsidRDefault="002D000E">
    <w:pPr>
      <w:pStyle w:val="Style966"/>
      <w:spacing w:before="43"/>
      <w:ind w:left="-1858" w:right="-6135"/>
      <w:rPr>
        <w:sz w:val="16"/>
        <w:szCs w:val="16"/>
      </w:rPr>
    </w:pPr>
    <w:r>
      <w:rPr>
        <w:rStyle w:val="CharStyle1131"/>
      </w:rPr>
      <w:t xml:space="preserve">Zpracováno programem </w:t>
    </w:r>
    <w:r>
      <w:rPr>
        <w:rStyle w:val="CharStyle1351"/>
      </w:rPr>
      <w:t>BUlLDpower, © RTS, a.s.</w:t>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7133" w:y="-19"/>
      <w:spacing w:line="240" w:lineRule="auto"/>
      <w:jc w:val="right"/>
      <w:rPr>
        <w:sz w:val="18"/>
        <w:szCs w:val="18"/>
      </w:rPr>
    </w:pPr>
    <w:r>
      <w:rPr>
        <w:rStyle w:val="CharStyle1131"/>
      </w:rPr>
      <w:t>Strana 3</w:t>
    </w:r>
  </w:p>
  <w:p w:rsidR="00DE0CCA" w:rsidRDefault="002D000E">
    <w:pPr>
      <w:pStyle w:val="Style966"/>
      <w:spacing w:before="43"/>
      <w:ind w:left="-1858" w:right="-6135"/>
      <w:rPr>
        <w:sz w:val="16"/>
        <w:szCs w:val="16"/>
      </w:rPr>
    </w:pPr>
    <w:r>
      <w:rPr>
        <w:rStyle w:val="CharStyle1131"/>
      </w:rPr>
      <w:t xml:space="preserve">Zpracováno programem </w:t>
    </w:r>
    <w:r>
      <w:rPr>
        <w:rStyle w:val="CharStyle1351"/>
      </w:rPr>
      <w:t>BUlLDpower, © RTS, a.s.</w:t>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559" w:y="-19"/>
      <w:spacing w:line="240" w:lineRule="auto"/>
      <w:jc w:val="right"/>
      <w:rPr>
        <w:sz w:val="18"/>
        <w:szCs w:val="18"/>
      </w:rPr>
    </w:pPr>
    <w:r>
      <w:rPr>
        <w:rStyle w:val="CharStyle1131"/>
      </w:rPr>
      <w:t>Strana 3</w:t>
    </w:r>
  </w:p>
  <w:p w:rsidR="00DE0CCA" w:rsidRDefault="002D000E">
    <w:pPr>
      <w:pStyle w:val="Style966"/>
      <w:spacing w:before="43"/>
      <w:ind w:left="-432" w:right="-48"/>
      <w:rPr>
        <w:sz w:val="16"/>
        <w:szCs w:val="16"/>
      </w:rPr>
    </w:pPr>
    <w:r>
      <w:rPr>
        <w:rStyle w:val="CharStyle1131"/>
      </w:rPr>
      <w:t xml:space="preserve">Zpracováno programem </w:t>
    </w:r>
    <w:r>
      <w:rPr>
        <w:rStyle w:val="CharStyle1351"/>
      </w:rPr>
      <w:t>BUlLDpower, © RTS, a.s.</w:t>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559" w:y="-19"/>
      <w:spacing w:line="240" w:lineRule="auto"/>
      <w:jc w:val="right"/>
      <w:rPr>
        <w:sz w:val="18"/>
        <w:szCs w:val="18"/>
      </w:rPr>
    </w:pPr>
    <w:r>
      <w:rPr>
        <w:rStyle w:val="CharStyle1131"/>
      </w:rPr>
      <w:t>Strana 3</w:t>
    </w:r>
  </w:p>
  <w:p w:rsidR="00DE0CCA" w:rsidRDefault="002D000E">
    <w:pPr>
      <w:pStyle w:val="Style966"/>
      <w:spacing w:before="43"/>
      <w:ind w:left="-432" w:right="-48"/>
      <w:rPr>
        <w:sz w:val="16"/>
        <w:szCs w:val="16"/>
      </w:rPr>
    </w:pPr>
    <w:r>
      <w:rPr>
        <w:rStyle w:val="CharStyle1131"/>
      </w:rPr>
      <w:t xml:space="preserve">Zpracováno programem </w:t>
    </w:r>
    <w:r>
      <w:rPr>
        <w:rStyle w:val="CharStyle1351"/>
      </w:rPr>
      <w:t>BUlLDpower, © RTS, a.s.</w:t>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91" w:y="-19"/>
      <w:spacing w:line="240" w:lineRule="auto"/>
      <w:jc w:val="right"/>
      <w:rPr>
        <w:sz w:val="18"/>
        <w:szCs w:val="18"/>
      </w:rPr>
    </w:pPr>
    <w:r>
      <w:rPr>
        <w:rStyle w:val="CharStyle1131"/>
      </w:rPr>
      <w:t>Strana 3</w:t>
    </w:r>
  </w:p>
  <w:p w:rsidR="00DE0CCA" w:rsidRDefault="002D000E">
    <w:pPr>
      <w:pStyle w:val="Style966"/>
      <w:spacing w:before="43"/>
      <w:ind w:right="-6250"/>
      <w:rPr>
        <w:sz w:val="16"/>
        <w:szCs w:val="16"/>
      </w:rPr>
    </w:pPr>
    <w:r>
      <w:rPr>
        <w:rStyle w:val="CharStyle1131"/>
      </w:rPr>
      <w:t xml:space="preserve">Zpracováno programem </w:t>
    </w:r>
    <w:r>
      <w:rPr>
        <w:rStyle w:val="CharStyle1351"/>
      </w:rPr>
      <w:t>BUlLDpower, © RTS, a.s.</w:t>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91" w:y="-19"/>
      <w:spacing w:line="240" w:lineRule="auto"/>
      <w:jc w:val="right"/>
      <w:rPr>
        <w:sz w:val="18"/>
        <w:szCs w:val="18"/>
      </w:rPr>
    </w:pPr>
    <w:r>
      <w:rPr>
        <w:rStyle w:val="CharStyle1131"/>
      </w:rPr>
      <w:t>Strana 3</w:t>
    </w:r>
  </w:p>
  <w:p w:rsidR="00DE0CCA" w:rsidRDefault="002D000E">
    <w:pPr>
      <w:pStyle w:val="Style966"/>
      <w:spacing w:before="43"/>
      <w:ind w:right="-6250"/>
      <w:rPr>
        <w:sz w:val="16"/>
        <w:szCs w:val="16"/>
      </w:rPr>
    </w:pPr>
    <w:r>
      <w:rPr>
        <w:rStyle w:val="CharStyle1131"/>
      </w:rPr>
      <w:t xml:space="preserve">Zpracováno programem </w:t>
    </w:r>
    <w:r>
      <w:rPr>
        <w:rStyle w:val="CharStyle1351"/>
      </w:rPr>
      <w:t>BUlLDpower, © RTS, a.s.</w:t>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19" w:y="-19"/>
      <w:spacing w:line="240" w:lineRule="auto"/>
      <w:jc w:val="right"/>
      <w:rPr>
        <w:sz w:val="18"/>
        <w:szCs w:val="18"/>
      </w:rPr>
    </w:pPr>
    <w:r>
      <w:rPr>
        <w:rStyle w:val="CharStyle1131"/>
      </w:rPr>
      <w:t>Strana 3</w:t>
    </w:r>
  </w:p>
  <w:p w:rsidR="00DE0CCA" w:rsidRDefault="002D000E">
    <w:pPr>
      <w:pStyle w:val="Style966"/>
      <w:spacing w:before="43"/>
      <w:ind w:left="-72" w:right="-20"/>
      <w:rPr>
        <w:sz w:val="16"/>
        <w:szCs w:val="16"/>
      </w:rPr>
    </w:pPr>
    <w:r>
      <w:rPr>
        <w:rStyle w:val="CharStyle1131"/>
      </w:rPr>
      <w:t xml:space="preserve">Zpracováno programem </w:t>
    </w:r>
    <w:r>
      <w:rPr>
        <w:rStyle w:val="CharStyle1351"/>
      </w:rPr>
      <w:t>BUlLDpower, © RTS, a.s.</w:t>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19" w:y="-19"/>
      <w:spacing w:line="240" w:lineRule="auto"/>
      <w:jc w:val="right"/>
      <w:rPr>
        <w:sz w:val="18"/>
        <w:szCs w:val="18"/>
      </w:rPr>
    </w:pPr>
    <w:r>
      <w:rPr>
        <w:rStyle w:val="CharStyle1131"/>
      </w:rPr>
      <w:t>Strana 3</w:t>
    </w:r>
  </w:p>
  <w:p w:rsidR="00DE0CCA" w:rsidRDefault="002D000E">
    <w:pPr>
      <w:pStyle w:val="Style966"/>
      <w:spacing w:before="43"/>
      <w:ind w:left="-72" w:right="-20"/>
      <w:rPr>
        <w:sz w:val="16"/>
        <w:szCs w:val="16"/>
      </w:rPr>
    </w:pPr>
    <w:r>
      <w:rPr>
        <w:rStyle w:val="CharStyle1131"/>
      </w:rPr>
      <w:t xml:space="preserve">Zpracováno programem </w:t>
    </w:r>
    <w:r>
      <w:rPr>
        <w:rStyle w:val="CharStyle1351"/>
      </w:rPr>
      <w:t>BUlLDpower, © RTS, a.s.</w:t>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406" w:y="-29"/>
      <w:spacing w:line="240" w:lineRule="auto"/>
      <w:jc w:val="right"/>
      <w:rPr>
        <w:sz w:val="18"/>
        <w:szCs w:val="18"/>
      </w:rPr>
    </w:pPr>
    <w:r>
      <w:rPr>
        <w:rStyle w:val="CharStyle1131"/>
      </w:rPr>
      <w:t>Strana 4</w:t>
    </w:r>
  </w:p>
  <w:p w:rsidR="00DE0CCA" w:rsidRDefault="002D000E">
    <w:pPr>
      <w:pStyle w:val="Style239"/>
      <w:spacing w:before="19" w:line="240" w:lineRule="auto"/>
      <w:ind w:left="-422" w:right="-130"/>
      <w:rPr>
        <w:sz w:val="18"/>
        <w:szCs w:val="18"/>
      </w:rPr>
    </w:pPr>
    <w:r>
      <w:rPr>
        <w:rStyle w:val="CharStyle1131"/>
      </w:rPr>
      <w:t xml:space="preserve">Zpracováno programem </w:t>
    </w:r>
    <w:r>
      <w:rPr>
        <w:rStyle w:val="CharStyle1351"/>
      </w:rPr>
      <w:t xml:space="preserve">BUlLDpower, </w:t>
    </w:r>
    <w:r>
      <w:rPr>
        <w:rStyle w:val="CharStyle1131"/>
      </w:rPr>
      <w:t>© RTS, a.s.</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4"/>
      <w:spacing w:line="240" w:lineRule="auto"/>
      <w:ind w:left="4248"/>
      <w:rPr>
        <w:sz w:val="16"/>
        <w:szCs w:val="16"/>
      </w:rPr>
    </w:pPr>
    <w:r>
      <w:rPr>
        <w:rStyle w:val="CharStyle1167"/>
      </w:rPr>
      <w:fldChar w:fldCharType="begin"/>
    </w:r>
    <w:r>
      <w:rPr>
        <w:rStyle w:val="CharStyle1167"/>
      </w:rPr>
      <w:instrText>PAGE</w:instrText>
    </w:r>
    <w:r>
      <w:rPr>
        <w:rStyle w:val="CharStyle1167"/>
      </w:rPr>
      <w:fldChar w:fldCharType="separate"/>
    </w:r>
    <w:r>
      <w:rPr>
        <w:rStyle w:val="CharStyle1167"/>
      </w:rPr>
      <w:t>14</w:t>
    </w:r>
    <w:r>
      <w:rPr>
        <w:rStyle w:val="CharStyle1167"/>
      </w:rPr>
      <w:fldChar w:fldCharType="end"/>
    </w:r>
    <w:r>
      <w:rPr>
        <w:rStyle w:val="CharStyle1167"/>
      </w:rPr>
      <w:t xml:space="preserve"> | 19</w:t>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406" w:y="-29"/>
      <w:spacing w:line="240" w:lineRule="auto"/>
      <w:jc w:val="right"/>
      <w:rPr>
        <w:sz w:val="18"/>
        <w:szCs w:val="18"/>
      </w:rPr>
    </w:pPr>
    <w:r>
      <w:rPr>
        <w:rStyle w:val="CharStyle1131"/>
      </w:rPr>
      <w:t>Strana 4</w:t>
    </w:r>
  </w:p>
  <w:p w:rsidR="00DE0CCA" w:rsidRDefault="002D000E">
    <w:pPr>
      <w:pStyle w:val="Style239"/>
      <w:spacing w:before="19" w:line="240" w:lineRule="auto"/>
      <w:ind w:left="-422" w:right="-130"/>
      <w:rPr>
        <w:sz w:val="18"/>
        <w:szCs w:val="18"/>
      </w:rPr>
    </w:pPr>
    <w:r>
      <w:rPr>
        <w:rStyle w:val="CharStyle1131"/>
      </w:rPr>
      <w:t xml:space="preserve">Zpracováno programem </w:t>
    </w:r>
    <w:r>
      <w:rPr>
        <w:rStyle w:val="CharStyle1351"/>
      </w:rPr>
      <w:t xml:space="preserve">BUlLDpower, </w:t>
    </w:r>
    <w:r>
      <w:rPr>
        <w:rStyle w:val="CharStyle1131"/>
      </w:rPr>
      <w:t>© RTS, a.s.</w:t>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49" w:y="-19"/>
      <w:spacing w:line="240" w:lineRule="auto"/>
      <w:jc w:val="right"/>
      <w:rPr>
        <w:sz w:val="18"/>
        <w:szCs w:val="18"/>
      </w:rPr>
    </w:pPr>
    <w:r>
      <w:rPr>
        <w:rStyle w:val="CharStyle1131"/>
      </w:rPr>
      <w:t>Strana 5</w:t>
    </w:r>
  </w:p>
  <w:p w:rsidR="00DE0CCA" w:rsidRDefault="002D000E">
    <w:pPr>
      <w:pStyle w:val="Style966"/>
      <w:spacing w:before="24"/>
      <w:ind w:left="-432"/>
      <w:rPr>
        <w:sz w:val="16"/>
        <w:szCs w:val="16"/>
      </w:rPr>
    </w:pPr>
    <w:r>
      <w:rPr>
        <w:rStyle w:val="CharStyle1131"/>
      </w:rPr>
      <w:t xml:space="preserve">Zpracováno programem </w:t>
    </w:r>
    <w:r>
      <w:rPr>
        <w:rStyle w:val="CharStyle1351"/>
      </w:rPr>
      <w:t>BUlLDpower, © RTS, a.s.</w:t>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49" w:y="-19"/>
      <w:spacing w:line="240" w:lineRule="auto"/>
      <w:jc w:val="right"/>
      <w:rPr>
        <w:sz w:val="18"/>
        <w:szCs w:val="18"/>
      </w:rPr>
    </w:pPr>
    <w:r>
      <w:rPr>
        <w:rStyle w:val="CharStyle1131"/>
      </w:rPr>
      <w:t>Strana 5</w:t>
    </w:r>
  </w:p>
  <w:p w:rsidR="00DE0CCA" w:rsidRDefault="002D000E">
    <w:pPr>
      <w:pStyle w:val="Style966"/>
      <w:spacing w:before="24"/>
      <w:ind w:left="-432"/>
      <w:rPr>
        <w:sz w:val="16"/>
        <w:szCs w:val="16"/>
      </w:rPr>
    </w:pPr>
    <w:r>
      <w:rPr>
        <w:rStyle w:val="CharStyle1131"/>
      </w:rPr>
      <w:t xml:space="preserve">Zpracováno programem </w:t>
    </w:r>
    <w:r>
      <w:rPr>
        <w:rStyle w:val="CharStyle1351"/>
      </w:rPr>
      <w:t>BUlLDpower, © RTS, a.s.</w:t>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11" w:y="-24"/>
      <w:spacing w:line="240" w:lineRule="auto"/>
      <w:jc w:val="right"/>
      <w:rPr>
        <w:sz w:val="18"/>
        <w:szCs w:val="18"/>
      </w:rPr>
    </w:pPr>
    <w:r>
      <w:rPr>
        <w:rStyle w:val="CharStyle1131"/>
      </w:rPr>
      <w:t>Strana 6</w:t>
    </w:r>
  </w:p>
  <w:p w:rsidR="00DE0CCA" w:rsidRDefault="002D000E">
    <w:pPr>
      <w:pStyle w:val="Style966"/>
      <w:spacing w:before="19"/>
      <w:ind w:left="-499" w:right="-144"/>
      <w:rPr>
        <w:sz w:val="16"/>
        <w:szCs w:val="16"/>
      </w:rPr>
    </w:pPr>
    <w:r>
      <w:rPr>
        <w:rStyle w:val="CharStyle1131"/>
      </w:rPr>
      <w:t xml:space="preserve">Zpracováno programem </w:t>
    </w:r>
    <w:r>
      <w:rPr>
        <w:rStyle w:val="CharStyle1351"/>
      </w:rPr>
      <w:t>BUlLDpower, © RTS, a.s.</w:t>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11" w:y="-24"/>
      <w:spacing w:line="240" w:lineRule="auto"/>
      <w:jc w:val="right"/>
      <w:rPr>
        <w:sz w:val="18"/>
        <w:szCs w:val="18"/>
      </w:rPr>
    </w:pPr>
    <w:r>
      <w:rPr>
        <w:rStyle w:val="CharStyle1131"/>
      </w:rPr>
      <w:t>Strana 6</w:t>
    </w:r>
  </w:p>
  <w:p w:rsidR="00DE0CCA" w:rsidRDefault="002D000E">
    <w:pPr>
      <w:pStyle w:val="Style966"/>
      <w:spacing w:before="19"/>
      <w:ind w:left="-499" w:right="-144"/>
      <w:rPr>
        <w:sz w:val="16"/>
        <w:szCs w:val="16"/>
      </w:rPr>
    </w:pPr>
    <w:r>
      <w:rPr>
        <w:rStyle w:val="CharStyle1131"/>
      </w:rPr>
      <w:t xml:space="preserve">Zpracováno programem </w:t>
    </w:r>
    <w:r>
      <w:rPr>
        <w:rStyle w:val="CharStyle1351"/>
      </w:rPr>
      <w:t>BUlLDpower, © RTS, a.s.</w:t>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notBeside" w:vAnchor="text" w:hAnchor="text" w:x="8910"/>
      <w:spacing w:line="240" w:lineRule="auto"/>
      <w:jc w:val="right"/>
      <w:rPr>
        <w:sz w:val="18"/>
        <w:szCs w:val="18"/>
      </w:rPr>
    </w:pPr>
    <w:r>
      <w:rPr>
        <w:rStyle w:val="CharStyle1131"/>
      </w:rPr>
      <w:t>Strana 1</w:t>
    </w:r>
  </w:p>
  <w:p w:rsidR="00DE0CCA" w:rsidRDefault="002D000E">
    <w:pPr>
      <w:pStyle w:val="Style239"/>
      <w:spacing w:before="38"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notBeside" w:vAnchor="text" w:hAnchor="text" w:x="8910"/>
      <w:spacing w:line="240" w:lineRule="auto"/>
      <w:jc w:val="right"/>
      <w:rPr>
        <w:sz w:val="18"/>
        <w:szCs w:val="18"/>
      </w:rPr>
    </w:pPr>
    <w:r>
      <w:rPr>
        <w:rStyle w:val="CharStyle1131"/>
      </w:rPr>
      <w:t>Strana 1</w:t>
    </w:r>
  </w:p>
  <w:p w:rsidR="00DE0CCA" w:rsidRDefault="002D000E">
    <w:pPr>
      <w:pStyle w:val="Style239"/>
      <w:spacing w:before="38"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68" w:y="-24"/>
      <w:spacing w:line="240" w:lineRule="auto"/>
      <w:jc w:val="right"/>
      <w:rPr>
        <w:sz w:val="18"/>
        <w:szCs w:val="18"/>
      </w:rPr>
    </w:pPr>
    <w:r>
      <w:rPr>
        <w:rStyle w:val="CharStyle1131"/>
      </w:rPr>
      <w:t>Strana 1</w:t>
    </w:r>
  </w:p>
  <w:p w:rsidR="00DE0CCA" w:rsidRDefault="002D000E">
    <w:pPr>
      <w:pStyle w:val="Style239"/>
      <w:spacing w:before="34" w:line="240" w:lineRule="auto"/>
      <w:rPr>
        <w:sz w:val="18"/>
        <w:szCs w:val="18"/>
      </w:rPr>
    </w:pPr>
    <w:r>
      <w:rPr>
        <w:rStyle w:val="CharStyle1131"/>
      </w:rPr>
      <w:t xml:space="preserve">Zpracováno programem </w:t>
    </w:r>
    <w:r>
      <w:rPr>
        <w:rStyle w:val="CharStyle1351"/>
      </w:rPr>
      <w:t>BU</w:t>
    </w:r>
    <w:r>
      <w:rPr>
        <w:rStyle w:val="CharStyle1351"/>
      </w:rPr>
      <w:t xml:space="preserve">lLDpower, © RTS, </w:t>
    </w:r>
    <w:r>
      <w:rPr>
        <w:rStyle w:val="CharStyle1131"/>
      </w:rPr>
      <w:t>a.s.</w:t>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68" w:y="-24"/>
      <w:spacing w:line="240" w:lineRule="auto"/>
      <w:jc w:val="right"/>
      <w:rPr>
        <w:sz w:val="18"/>
        <w:szCs w:val="18"/>
      </w:rPr>
    </w:pPr>
    <w:r>
      <w:rPr>
        <w:rStyle w:val="CharStyle1131"/>
      </w:rPr>
      <w:t>Strana 1</w:t>
    </w:r>
  </w:p>
  <w:p w:rsidR="00DE0CCA" w:rsidRDefault="002D000E">
    <w:pPr>
      <w:pStyle w:val="Style239"/>
      <w:spacing w:before="34"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9131" w:y="-19"/>
      <w:spacing w:line="240" w:lineRule="auto"/>
      <w:jc w:val="right"/>
      <w:rPr>
        <w:sz w:val="18"/>
        <w:szCs w:val="18"/>
      </w:rPr>
    </w:pPr>
    <w:r>
      <w:rPr>
        <w:rStyle w:val="CharStyle1131"/>
      </w:rPr>
      <w:t>Strana 1</w:t>
    </w:r>
  </w:p>
  <w:p w:rsidR="00DE0CCA" w:rsidRDefault="002D000E">
    <w:pPr>
      <w:pStyle w:val="Style966"/>
      <w:spacing w:before="38"/>
      <w:ind w:left="226"/>
      <w:rPr>
        <w:sz w:val="16"/>
        <w:szCs w:val="16"/>
      </w:rPr>
    </w:pPr>
    <w:r>
      <w:rPr>
        <w:rStyle w:val="CharStyle1131"/>
      </w:rPr>
      <w:t xml:space="preserve">Zpracováno programem </w:t>
    </w:r>
    <w:r>
      <w:rPr>
        <w:rStyle w:val="CharStyle1351"/>
      </w:rPr>
      <w:t>BUlLDpower, © RTS, a.s.</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4"/>
      <w:spacing w:line="240" w:lineRule="auto"/>
      <w:ind w:left="4248"/>
      <w:rPr>
        <w:sz w:val="16"/>
        <w:szCs w:val="16"/>
      </w:rPr>
    </w:pPr>
    <w:r>
      <w:rPr>
        <w:rStyle w:val="CharStyle1167"/>
      </w:rPr>
      <w:fldChar w:fldCharType="begin"/>
    </w:r>
    <w:r>
      <w:rPr>
        <w:rStyle w:val="CharStyle1167"/>
      </w:rPr>
      <w:instrText>PAGE</w:instrText>
    </w:r>
    <w:r>
      <w:rPr>
        <w:rStyle w:val="CharStyle1167"/>
      </w:rPr>
      <w:fldChar w:fldCharType="separate"/>
    </w:r>
    <w:r w:rsidR="00EB62C4">
      <w:rPr>
        <w:rStyle w:val="CharStyle1167"/>
        <w:noProof/>
      </w:rPr>
      <w:t>16</w:t>
    </w:r>
    <w:r>
      <w:rPr>
        <w:rStyle w:val="CharStyle1167"/>
      </w:rPr>
      <w:fldChar w:fldCharType="end"/>
    </w:r>
    <w:r>
      <w:rPr>
        <w:rStyle w:val="CharStyle1167"/>
      </w:rPr>
      <w:t xml:space="preserve"> | 19</w:t>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9131" w:y="-19"/>
      <w:spacing w:line="240" w:lineRule="auto"/>
      <w:jc w:val="right"/>
      <w:rPr>
        <w:sz w:val="18"/>
        <w:szCs w:val="18"/>
      </w:rPr>
    </w:pPr>
    <w:r>
      <w:rPr>
        <w:rStyle w:val="CharStyle1131"/>
      </w:rPr>
      <w:t>Strana 1</w:t>
    </w:r>
  </w:p>
  <w:p w:rsidR="00DE0CCA" w:rsidRDefault="002D000E">
    <w:pPr>
      <w:pStyle w:val="Style966"/>
      <w:spacing w:before="38"/>
      <w:ind w:left="226"/>
      <w:rPr>
        <w:sz w:val="16"/>
        <w:szCs w:val="16"/>
      </w:rPr>
    </w:pPr>
    <w:r>
      <w:rPr>
        <w:rStyle w:val="CharStyle1131"/>
      </w:rPr>
      <w:t xml:space="preserve">Zpracováno programem </w:t>
    </w:r>
    <w:r>
      <w:rPr>
        <w:rStyle w:val="CharStyle1351"/>
      </w:rPr>
      <w:t>BUlLDpower, © RTS, a.s.</w:t>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35" w:y="-24"/>
      <w:spacing w:line="240" w:lineRule="auto"/>
      <w:jc w:val="right"/>
      <w:rPr>
        <w:sz w:val="18"/>
        <w:szCs w:val="18"/>
      </w:rPr>
    </w:pPr>
    <w:r>
      <w:rPr>
        <w:rStyle w:val="CharStyle1131"/>
      </w:rPr>
      <w:t>Strana 2</w:t>
    </w:r>
  </w:p>
  <w:p w:rsidR="00DE0CCA" w:rsidRDefault="002D000E">
    <w:pPr>
      <w:pStyle w:val="Style966"/>
      <w:spacing w:before="19"/>
      <w:ind w:left="-499" w:right="-1060"/>
      <w:rPr>
        <w:sz w:val="16"/>
        <w:szCs w:val="16"/>
      </w:rPr>
    </w:pPr>
    <w:r>
      <w:rPr>
        <w:rStyle w:val="CharStyle1131"/>
      </w:rPr>
      <w:t xml:space="preserve">Zpracováno programem </w:t>
    </w:r>
    <w:r>
      <w:rPr>
        <w:rStyle w:val="CharStyle1351"/>
      </w:rPr>
      <w:t>BUlLDpower, © RTS, a.s.</w:t>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35" w:y="-24"/>
      <w:spacing w:line="240" w:lineRule="auto"/>
      <w:jc w:val="right"/>
      <w:rPr>
        <w:sz w:val="18"/>
        <w:szCs w:val="18"/>
      </w:rPr>
    </w:pPr>
    <w:r>
      <w:rPr>
        <w:rStyle w:val="CharStyle1131"/>
      </w:rPr>
      <w:t>Strana 2</w:t>
    </w:r>
  </w:p>
  <w:p w:rsidR="00DE0CCA" w:rsidRDefault="002D000E">
    <w:pPr>
      <w:pStyle w:val="Style966"/>
      <w:spacing w:before="19"/>
      <w:ind w:left="-499" w:right="-1060"/>
      <w:rPr>
        <w:sz w:val="16"/>
        <w:szCs w:val="16"/>
      </w:rPr>
    </w:pPr>
    <w:r>
      <w:rPr>
        <w:rStyle w:val="CharStyle1131"/>
      </w:rPr>
      <w:t xml:space="preserve">Zpracováno programem </w:t>
    </w:r>
    <w:r>
      <w:rPr>
        <w:rStyle w:val="CharStyle1351"/>
      </w:rPr>
      <w:t>BUlLDpower, © RTS, a.s.</w:t>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34" w:y="-24"/>
      <w:spacing w:line="240" w:lineRule="auto"/>
      <w:jc w:val="right"/>
      <w:rPr>
        <w:sz w:val="18"/>
        <w:szCs w:val="18"/>
      </w:rPr>
    </w:pPr>
    <w:r>
      <w:rPr>
        <w:rStyle w:val="CharStyle1131"/>
      </w:rPr>
      <w:t>Strana 2</w:t>
    </w:r>
  </w:p>
  <w:p w:rsidR="00DE0CCA" w:rsidRDefault="002D000E">
    <w:pPr>
      <w:pStyle w:val="Style966"/>
      <w:spacing w:before="19"/>
      <w:ind w:right="-321"/>
      <w:rPr>
        <w:sz w:val="16"/>
        <w:szCs w:val="16"/>
      </w:rPr>
    </w:pPr>
    <w:r>
      <w:rPr>
        <w:rStyle w:val="CharStyle1131"/>
      </w:rPr>
      <w:t xml:space="preserve">Zpracováno programem </w:t>
    </w:r>
    <w:r>
      <w:rPr>
        <w:rStyle w:val="CharStyle1351"/>
      </w:rPr>
      <w:t>BUlLDpower, © RTS, a.s.</w:t>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34" w:y="-24"/>
      <w:spacing w:line="240" w:lineRule="auto"/>
      <w:jc w:val="right"/>
      <w:rPr>
        <w:sz w:val="18"/>
        <w:szCs w:val="18"/>
      </w:rPr>
    </w:pPr>
    <w:r>
      <w:rPr>
        <w:rStyle w:val="CharStyle1131"/>
      </w:rPr>
      <w:t>Strana 2</w:t>
    </w:r>
  </w:p>
  <w:p w:rsidR="00DE0CCA" w:rsidRDefault="002D000E">
    <w:pPr>
      <w:pStyle w:val="Style966"/>
      <w:spacing w:before="19"/>
      <w:ind w:right="-321"/>
      <w:rPr>
        <w:sz w:val="16"/>
        <w:szCs w:val="16"/>
      </w:rPr>
    </w:pPr>
    <w:r>
      <w:rPr>
        <w:rStyle w:val="CharStyle1131"/>
      </w:rPr>
      <w:t xml:space="preserve">Zpracováno programem </w:t>
    </w:r>
    <w:r>
      <w:rPr>
        <w:rStyle w:val="CharStyle1351"/>
      </w:rPr>
      <w:t>BUlLDpower, © RTS, a.s.</w:t>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25" w:y="-24"/>
      <w:spacing w:line="240" w:lineRule="auto"/>
      <w:jc w:val="right"/>
      <w:rPr>
        <w:sz w:val="18"/>
        <w:szCs w:val="18"/>
      </w:rPr>
    </w:pPr>
    <w:r>
      <w:rPr>
        <w:rStyle w:val="CharStyle1131"/>
      </w:rPr>
      <w:t>Strana 2</w:t>
    </w:r>
  </w:p>
  <w:p w:rsidR="00DE0CCA" w:rsidRDefault="002D000E">
    <w:pPr>
      <w:pStyle w:val="Style966"/>
      <w:spacing w:before="19"/>
      <w:ind w:left="-9" w:right="-7464"/>
      <w:rPr>
        <w:sz w:val="16"/>
        <w:szCs w:val="16"/>
      </w:rPr>
    </w:pPr>
    <w:r>
      <w:rPr>
        <w:rStyle w:val="CharStyle1131"/>
      </w:rPr>
      <w:t xml:space="preserve">Zpracováno programem </w:t>
    </w:r>
    <w:r>
      <w:rPr>
        <w:rStyle w:val="CharStyle1351"/>
      </w:rPr>
      <w:t>BUlLDpower, ©</w:t>
    </w:r>
    <w:r>
      <w:rPr>
        <w:rStyle w:val="CharStyle1351"/>
      </w:rPr>
      <w:t xml:space="preserve"> RTS, a.s.</w:t>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25" w:y="-24"/>
      <w:spacing w:line="240" w:lineRule="auto"/>
      <w:jc w:val="right"/>
      <w:rPr>
        <w:sz w:val="18"/>
        <w:szCs w:val="18"/>
      </w:rPr>
    </w:pPr>
    <w:r>
      <w:rPr>
        <w:rStyle w:val="CharStyle1131"/>
      </w:rPr>
      <w:t>Strana 2</w:t>
    </w:r>
  </w:p>
  <w:p w:rsidR="00DE0CCA" w:rsidRDefault="002D000E">
    <w:pPr>
      <w:pStyle w:val="Style966"/>
      <w:spacing w:before="19"/>
      <w:ind w:left="-9" w:right="-7464"/>
      <w:rPr>
        <w:sz w:val="16"/>
        <w:szCs w:val="16"/>
      </w:rPr>
    </w:pPr>
    <w:r>
      <w:rPr>
        <w:rStyle w:val="CharStyle1131"/>
      </w:rPr>
      <w:t xml:space="preserve">Zpracováno programem </w:t>
    </w:r>
    <w:r>
      <w:rPr>
        <w:rStyle w:val="CharStyle1351"/>
      </w:rPr>
      <w:t>BUlLDpower, © RTS, a.s.</w:t>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858" w:y="-24"/>
      <w:spacing w:line="240" w:lineRule="auto"/>
      <w:jc w:val="right"/>
      <w:rPr>
        <w:sz w:val="18"/>
        <w:szCs w:val="18"/>
      </w:rPr>
    </w:pPr>
    <w:r>
      <w:rPr>
        <w:rStyle w:val="CharStyle1131"/>
      </w:rPr>
      <w:t>Strana 2</w:t>
    </w:r>
  </w:p>
  <w:p w:rsidR="00DE0CCA" w:rsidRDefault="002D000E">
    <w:pPr>
      <w:pStyle w:val="Style966"/>
      <w:spacing w:before="19"/>
      <w:ind w:left="-76" w:right="-115"/>
      <w:rPr>
        <w:sz w:val="16"/>
        <w:szCs w:val="16"/>
      </w:rPr>
    </w:pPr>
    <w:r>
      <w:rPr>
        <w:rStyle w:val="CharStyle1131"/>
      </w:rPr>
      <w:t xml:space="preserve">Zpracováno programem </w:t>
    </w:r>
    <w:r>
      <w:rPr>
        <w:rStyle w:val="CharStyle1351"/>
      </w:rPr>
      <w:t>BUlLDpower, © RTS, a.s.</w:t>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858" w:y="-24"/>
      <w:spacing w:line="240" w:lineRule="auto"/>
      <w:jc w:val="right"/>
      <w:rPr>
        <w:sz w:val="18"/>
        <w:szCs w:val="18"/>
      </w:rPr>
    </w:pPr>
    <w:r>
      <w:rPr>
        <w:rStyle w:val="CharStyle1131"/>
      </w:rPr>
      <w:t>Strana 2</w:t>
    </w:r>
  </w:p>
  <w:p w:rsidR="00DE0CCA" w:rsidRDefault="002D000E">
    <w:pPr>
      <w:pStyle w:val="Style966"/>
      <w:spacing w:before="19"/>
      <w:ind w:left="-76" w:right="-115"/>
      <w:rPr>
        <w:sz w:val="16"/>
        <w:szCs w:val="16"/>
      </w:rPr>
    </w:pPr>
    <w:r>
      <w:rPr>
        <w:rStyle w:val="CharStyle1131"/>
      </w:rPr>
      <w:t xml:space="preserve">Zpracováno programem </w:t>
    </w:r>
    <w:r>
      <w:rPr>
        <w:rStyle w:val="CharStyle1351"/>
      </w:rPr>
      <w:t>BUlLDpower, © RTS, a.s.</w:t>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21" w:y="-19"/>
      <w:spacing w:line="240" w:lineRule="auto"/>
      <w:jc w:val="right"/>
      <w:rPr>
        <w:sz w:val="18"/>
        <w:szCs w:val="18"/>
      </w:rPr>
    </w:pPr>
    <w:r>
      <w:rPr>
        <w:rStyle w:val="CharStyle1131"/>
      </w:rPr>
      <w:t>Strana 3</w:t>
    </w:r>
  </w:p>
  <w:p w:rsidR="00DE0CCA" w:rsidRDefault="002D000E">
    <w:pPr>
      <w:pStyle w:val="Style966"/>
      <w:spacing w:before="29"/>
      <w:ind w:left="240"/>
      <w:rPr>
        <w:sz w:val="16"/>
        <w:szCs w:val="16"/>
      </w:rPr>
    </w:pPr>
    <w:r>
      <w:rPr>
        <w:rStyle w:val="CharStyle1131"/>
      </w:rPr>
      <w:t xml:space="preserve">Zpracováno programem </w:t>
    </w:r>
    <w:r>
      <w:rPr>
        <w:rStyle w:val="CharStyle1351"/>
      </w:rPr>
      <w:t>BUlLDpower, © RTS, a.s.</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4"/>
      <w:spacing w:line="240" w:lineRule="auto"/>
      <w:ind w:left="4248" w:right="-3043"/>
      <w:rPr>
        <w:sz w:val="16"/>
        <w:szCs w:val="16"/>
      </w:rPr>
    </w:pPr>
    <w:r>
      <w:rPr>
        <w:rStyle w:val="CharStyle1167"/>
      </w:rPr>
      <w:fldChar w:fldCharType="begin"/>
    </w:r>
    <w:r>
      <w:rPr>
        <w:rStyle w:val="CharStyle1167"/>
      </w:rPr>
      <w:instrText>PAGE</w:instrText>
    </w:r>
    <w:r>
      <w:rPr>
        <w:rStyle w:val="CharStyle1167"/>
      </w:rPr>
      <w:fldChar w:fldCharType="separate"/>
    </w:r>
    <w:r>
      <w:rPr>
        <w:rStyle w:val="CharStyle1167"/>
      </w:rPr>
      <w:t>14</w:t>
    </w:r>
    <w:r>
      <w:rPr>
        <w:rStyle w:val="CharStyle1167"/>
      </w:rPr>
      <w:fldChar w:fldCharType="end"/>
    </w:r>
    <w:r>
      <w:rPr>
        <w:rStyle w:val="CharStyle1167"/>
      </w:rPr>
      <w:t xml:space="preserve"> | 19</w:t>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21" w:y="-19"/>
      <w:spacing w:line="240" w:lineRule="auto"/>
      <w:jc w:val="right"/>
      <w:rPr>
        <w:sz w:val="18"/>
        <w:szCs w:val="18"/>
      </w:rPr>
    </w:pPr>
    <w:r>
      <w:rPr>
        <w:rStyle w:val="CharStyle1131"/>
      </w:rPr>
      <w:t>Strana 3</w:t>
    </w:r>
  </w:p>
  <w:p w:rsidR="00DE0CCA" w:rsidRDefault="002D000E">
    <w:pPr>
      <w:pStyle w:val="Style966"/>
      <w:spacing w:before="29"/>
      <w:ind w:left="240"/>
      <w:rPr>
        <w:sz w:val="16"/>
        <w:szCs w:val="16"/>
      </w:rPr>
    </w:pPr>
    <w:r>
      <w:rPr>
        <w:rStyle w:val="CharStyle1131"/>
      </w:rPr>
      <w:t xml:space="preserve">Zpracováno programem </w:t>
    </w:r>
    <w:r>
      <w:rPr>
        <w:rStyle w:val="CharStyle1351"/>
      </w:rPr>
      <w:t>BUlLDpower, © RTS, a.s.</w:t>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tabs>
        <w:tab w:val="left" w:pos="9139"/>
      </w:tabs>
      <w:spacing w:line="240" w:lineRule="auto"/>
      <w:ind w:left="226"/>
      <w:rPr>
        <w:sz w:val="18"/>
        <w:szCs w:val="18"/>
      </w:rPr>
    </w:pPr>
    <w:r>
      <w:rPr>
        <w:rStyle w:val="CharStyle1131"/>
      </w:rPr>
      <w:t xml:space="preserve">Zpracováno programem </w:t>
    </w:r>
    <w:r>
      <w:rPr>
        <w:rStyle w:val="CharStyle1351"/>
      </w:rPr>
      <w:t>BUlLDpower, © RTS, a.s.</w:t>
    </w:r>
    <w:r>
      <w:rPr>
        <w:rStyle w:val="CharStyle1351"/>
      </w:rPr>
      <w:tab/>
    </w:r>
    <w:r>
      <w:rPr>
        <w:rStyle w:val="CharStyle1131"/>
      </w:rPr>
      <w:t>Strana 4</w:t>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tabs>
        <w:tab w:val="left" w:pos="9139"/>
      </w:tabs>
      <w:spacing w:line="240" w:lineRule="auto"/>
      <w:ind w:left="226"/>
      <w:rPr>
        <w:sz w:val="18"/>
        <w:szCs w:val="18"/>
      </w:rPr>
    </w:pPr>
    <w:r>
      <w:rPr>
        <w:rStyle w:val="CharStyle1131"/>
      </w:rPr>
      <w:t xml:space="preserve">Zpracováno programem </w:t>
    </w:r>
    <w:r>
      <w:rPr>
        <w:rStyle w:val="CharStyle1351"/>
      </w:rPr>
      <w:t>BUlLDpower, © RTS, a.s.</w:t>
    </w:r>
    <w:r>
      <w:rPr>
        <w:rStyle w:val="CharStyle1351"/>
      </w:rPr>
      <w:tab/>
    </w:r>
    <w:r>
      <w:rPr>
        <w:rStyle w:val="CharStyle1131"/>
      </w:rPr>
      <w:t>Strana 4</w:t>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9102" w:y="-19"/>
      <w:spacing w:line="240" w:lineRule="auto"/>
      <w:jc w:val="right"/>
      <w:rPr>
        <w:sz w:val="18"/>
        <w:szCs w:val="18"/>
      </w:rPr>
    </w:pPr>
    <w:r>
      <w:rPr>
        <w:rStyle w:val="CharStyle1131"/>
      </w:rPr>
      <w:t>Strana 5</w:t>
    </w:r>
  </w:p>
  <w:p w:rsidR="00DE0CCA" w:rsidRDefault="002D000E">
    <w:pPr>
      <w:pStyle w:val="Style966"/>
      <w:spacing w:before="38"/>
      <w:ind w:left="230"/>
      <w:rPr>
        <w:sz w:val="16"/>
        <w:szCs w:val="16"/>
      </w:rPr>
    </w:pPr>
    <w:r>
      <w:rPr>
        <w:rStyle w:val="CharStyle1131"/>
      </w:rPr>
      <w:t xml:space="preserve">Zpracováno programem </w:t>
    </w:r>
    <w:r>
      <w:rPr>
        <w:rStyle w:val="CharStyle1351"/>
      </w:rPr>
      <w:t>BUILDpower, © RTS, a.s.</w:t>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9102" w:y="-19"/>
      <w:spacing w:line="240" w:lineRule="auto"/>
      <w:jc w:val="right"/>
      <w:rPr>
        <w:sz w:val="18"/>
        <w:szCs w:val="18"/>
      </w:rPr>
    </w:pPr>
    <w:r>
      <w:rPr>
        <w:rStyle w:val="CharStyle1131"/>
      </w:rPr>
      <w:t>Strana 5</w:t>
    </w:r>
  </w:p>
  <w:p w:rsidR="00DE0CCA" w:rsidRDefault="002D000E">
    <w:pPr>
      <w:pStyle w:val="Style966"/>
      <w:spacing w:before="38"/>
      <w:ind w:left="230"/>
      <w:rPr>
        <w:sz w:val="16"/>
        <w:szCs w:val="16"/>
      </w:rPr>
    </w:pPr>
    <w:r>
      <w:rPr>
        <w:rStyle w:val="CharStyle1131"/>
      </w:rPr>
      <w:t xml:space="preserve">Zpracováno programem </w:t>
    </w:r>
    <w:r>
      <w:rPr>
        <w:rStyle w:val="CharStyle1351"/>
      </w:rPr>
      <w:t>BUILDpower, © RTS, a.s.</w:t>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4"/>
      <w:framePr w:h="187" w:hRule="exact" w:hSpace="38" w:wrap="notBeside" w:vAnchor="text" w:hAnchor="text" w:x="9020"/>
      <w:spacing w:line="240" w:lineRule="auto"/>
      <w:rPr>
        <w:sz w:val="16"/>
        <w:szCs w:val="16"/>
      </w:rPr>
    </w:pPr>
    <w:r>
      <w:rPr>
        <w:rStyle w:val="CharStyle1167"/>
      </w:rPr>
      <w:t>Strana 1</w:t>
    </w:r>
  </w:p>
  <w:p w:rsidR="00DE0CCA" w:rsidRDefault="002D000E">
    <w:pPr>
      <w:pStyle w:val="Style4"/>
      <w:spacing w:before="34" w:line="240" w:lineRule="auto"/>
      <w:rPr>
        <w:sz w:val="16"/>
        <w:szCs w:val="16"/>
      </w:rPr>
    </w:pPr>
    <w:r>
      <w:rPr>
        <w:rStyle w:val="CharStyle1167"/>
      </w:rPr>
      <w:t>Zpracováno programem BUlLDpower, © RTS, a.s.</w:t>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4"/>
      <w:framePr w:h="187" w:hRule="exact" w:hSpace="38" w:wrap="notBeside" w:vAnchor="text" w:hAnchor="text" w:x="9020"/>
      <w:spacing w:line="240" w:lineRule="auto"/>
      <w:rPr>
        <w:sz w:val="16"/>
        <w:szCs w:val="16"/>
      </w:rPr>
    </w:pPr>
    <w:r>
      <w:rPr>
        <w:rStyle w:val="CharStyle1167"/>
      </w:rPr>
      <w:t>Strana 1</w:t>
    </w:r>
  </w:p>
  <w:p w:rsidR="00DE0CCA" w:rsidRDefault="002D000E">
    <w:pPr>
      <w:pStyle w:val="Style4"/>
      <w:spacing w:before="34" w:line="240" w:lineRule="auto"/>
      <w:rPr>
        <w:sz w:val="16"/>
        <w:szCs w:val="16"/>
      </w:rPr>
    </w:pPr>
    <w:r>
      <w:rPr>
        <w:rStyle w:val="CharStyle1167"/>
      </w:rPr>
      <w:t>Zpracováno programem BUlLDpower, © RTS, a.s.</w:t>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78" w:y="-34"/>
      <w:spacing w:line="240" w:lineRule="auto"/>
      <w:jc w:val="right"/>
      <w:rPr>
        <w:sz w:val="18"/>
        <w:szCs w:val="18"/>
      </w:rPr>
    </w:pPr>
    <w:r>
      <w:rPr>
        <w:rStyle w:val="CharStyle1131"/>
      </w:rPr>
      <w:t>Strana 1</w:t>
    </w:r>
  </w:p>
  <w:p w:rsidR="00DE0CCA" w:rsidRDefault="002D000E">
    <w:pPr>
      <w:pStyle w:val="Style239"/>
      <w:spacing w:before="19" w:line="240" w:lineRule="auto"/>
      <w:rPr>
        <w:sz w:val="16"/>
        <w:szCs w:val="16"/>
      </w:rPr>
    </w:pPr>
    <w:r>
      <w:rPr>
        <w:rStyle w:val="CharStyle1131"/>
      </w:rPr>
      <w:t xml:space="preserve">Zpracováno programem BUlLDpower, © </w:t>
    </w:r>
    <w:r>
      <w:rPr>
        <w:rStyle w:val="CharStyle1351"/>
      </w:rPr>
      <w:t>RTS, a.s.</w:t>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78" w:y="-34"/>
      <w:spacing w:line="240" w:lineRule="auto"/>
      <w:jc w:val="right"/>
      <w:rPr>
        <w:sz w:val="18"/>
        <w:szCs w:val="18"/>
      </w:rPr>
    </w:pPr>
    <w:r>
      <w:rPr>
        <w:rStyle w:val="CharStyle1131"/>
      </w:rPr>
      <w:t>Strana 1</w:t>
    </w:r>
  </w:p>
  <w:p w:rsidR="00DE0CCA" w:rsidRDefault="002D000E">
    <w:pPr>
      <w:pStyle w:val="Style239"/>
      <w:spacing w:before="19" w:line="240" w:lineRule="auto"/>
      <w:rPr>
        <w:sz w:val="16"/>
        <w:szCs w:val="16"/>
      </w:rPr>
    </w:pPr>
    <w:r>
      <w:rPr>
        <w:rStyle w:val="CharStyle1131"/>
      </w:rPr>
      <w:t>Zpracováno programem BUlLDpower,</w:t>
    </w:r>
    <w:r>
      <w:rPr>
        <w:rStyle w:val="CharStyle1131"/>
      </w:rPr>
      <w:t xml:space="preserve"> © </w:t>
    </w:r>
    <w:r>
      <w:rPr>
        <w:rStyle w:val="CharStyle1351"/>
      </w:rPr>
      <w:t>RTS, a.s.</w:t>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966"/>
      <w:tabs>
        <w:tab w:val="left" w:pos="9235"/>
      </w:tabs>
      <w:ind w:left="221"/>
      <w:rPr>
        <w:sz w:val="16"/>
        <w:szCs w:val="16"/>
      </w:rPr>
    </w:pPr>
    <w:r>
      <w:rPr>
        <w:rStyle w:val="CharStyle1351"/>
      </w:rPr>
      <w:t>Zpracováno programem BUlLDpower, © RTS, a.s.</w:t>
    </w:r>
    <w:r>
      <w:rPr>
        <w:rStyle w:val="CharStyle1351"/>
      </w:rPr>
      <w:tab/>
      <w:t xml:space="preserve">Strana </w:t>
    </w:r>
    <w:r>
      <w:rPr>
        <w:rStyle w:val="CharStyle1351"/>
      </w:rPr>
      <w:fldChar w:fldCharType="begin"/>
    </w:r>
    <w:r>
      <w:rPr>
        <w:rStyle w:val="CharStyle1351"/>
      </w:rPr>
      <w:instrText>PAGE</w:instrText>
    </w:r>
    <w:r>
      <w:rPr>
        <w:rStyle w:val="CharStyle1351"/>
      </w:rPr>
      <w:fldChar w:fldCharType="separate"/>
    </w:r>
    <w:r>
      <w:rPr>
        <w:rStyle w:val="CharStyle1351"/>
      </w:rPr>
      <w:t>1</w:t>
    </w:r>
    <w:r>
      <w:rPr>
        <w:rStyle w:val="CharStyle1351"/>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4"/>
      <w:spacing w:line="240" w:lineRule="auto"/>
      <w:ind w:left="4248" w:right="-3043"/>
      <w:rPr>
        <w:sz w:val="16"/>
        <w:szCs w:val="16"/>
      </w:rPr>
    </w:pPr>
    <w:r>
      <w:rPr>
        <w:rStyle w:val="CharStyle1167"/>
      </w:rPr>
      <w:fldChar w:fldCharType="begin"/>
    </w:r>
    <w:r>
      <w:rPr>
        <w:rStyle w:val="CharStyle1167"/>
      </w:rPr>
      <w:instrText>PAGE</w:instrText>
    </w:r>
    <w:r>
      <w:rPr>
        <w:rStyle w:val="CharStyle1167"/>
      </w:rPr>
      <w:fldChar w:fldCharType="separate"/>
    </w:r>
    <w:r>
      <w:rPr>
        <w:rStyle w:val="CharStyle1167"/>
      </w:rPr>
      <w:t>14</w:t>
    </w:r>
    <w:r>
      <w:rPr>
        <w:rStyle w:val="CharStyle1167"/>
      </w:rPr>
      <w:fldChar w:fldCharType="end"/>
    </w:r>
    <w:r>
      <w:rPr>
        <w:rStyle w:val="CharStyle1167"/>
      </w:rPr>
      <w:t xml:space="preserve"> | 19</w:t>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966"/>
      <w:tabs>
        <w:tab w:val="left" w:pos="9235"/>
      </w:tabs>
      <w:ind w:left="221"/>
      <w:rPr>
        <w:sz w:val="16"/>
        <w:szCs w:val="16"/>
      </w:rPr>
    </w:pPr>
    <w:r>
      <w:rPr>
        <w:rStyle w:val="CharStyle1351"/>
      </w:rPr>
      <w:t>Zpracováno programem BUlLDpower, © RTS, a.s.</w:t>
    </w:r>
    <w:r>
      <w:rPr>
        <w:rStyle w:val="CharStyle1351"/>
      </w:rPr>
      <w:tab/>
      <w:t xml:space="preserve">Strana </w:t>
    </w:r>
    <w:r>
      <w:rPr>
        <w:rStyle w:val="CharStyle1351"/>
      </w:rPr>
      <w:fldChar w:fldCharType="begin"/>
    </w:r>
    <w:r>
      <w:rPr>
        <w:rStyle w:val="CharStyle1351"/>
      </w:rPr>
      <w:instrText>PAGE</w:instrText>
    </w:r>
    <w:r>
      <w:rPr>
        <w:rStyle w:val="CharStyle1351"/>
      </w:rPr>
      <w:fldChar w:fldCharType="separate"/>
    </w:r>
    <w:r w:rsidR="00EB62C4">
      <w:rPr>
        <w:rStyle w:val="CharStyle1351"/>
        <w:noProof/>
      </w:rPr>
      <w:t>75</w:t>
    </w:r>
    <w:r>
      <w:rPr>
        <w:rStyle w:val="CharStyle1351"/>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4"/>
      <w:framePr w:h="187" w:hRule="exact" w:hSpace="38" w:wrap="around" w:vAnchor="text" w:hAnchor="text" w:x="9131" w:y="-24"/>
      <w:spacing w:line="240" w:lineRule="auto"/>
      <w:jc w:val="right"/>
      <w:rPr>
        <w:sz w:val="18"/>
        <w:szCs w:val="18"/>
      </w:rPr>
    </w:pPr>
    <w:r>
      <w:rPr>
        <w:rStyle w:val="CharStyle1167"/>
      </w:rPr>
      <w:t xml:space="preserve">Strana </w:t>
    </w:r>
    <w:r>
      <w:rPr>
        <w:rStyle w:val="CharStyle1131"/>
      </w:rPr>
      <w:fldChar w:fldCharType="begin"/>
    </w:r>
    <w:r>
      <w:rPr>
        <w:rStyle w:val="CharStyle1131"/>
      </w:rPr>
      <w:instrText>PAGE</w:instrText>
    </w:r>
    <w:r>
      <w:rPr>
        <w:rStyle w:val="CharStyle1131"/>
      </w:rPr>
      <w:fldChar w:fldCharType="separate"/>
    </w:r>
    <w:r>
      <w:rPr>
        <w:rStyle w:val="CharStyle1131"/>
      </w:rPr>
      <w:t>2</w:t>
    </w:r>
    <w:r>
      <w:rPr>
        <w:rStyle w:val="CharStyle1131"/>
      </w:rPr>
      <w:fldChar w:fldCharType="end"/>
    </w:r>
  </w:p>
  <w:p w:rsidR="00DE0CCA" w:rsidRDefault="002D000E">
    <w:pPr>
      <w:pStyle w:val="Style4"/>
      <w:spacing w:before="5" w:line="240" w:lineRule="auto"/>
      <w:ind w:left="226"/>
      <w:rPr>
        <w:sz w:val="16"/>
        <w:szCs w:val="16"/>
      </w:rPr>
    </w:pPr>
    <w:r>
      <w:rPr>
        <w:rStyle w:val="CharStyle1167"/>
      </w:rPr>
      <w:t>Zpracováno programem BUlLDpower, © RTS, a.s.</w:t>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4"/>
      <w:framePr w:h="187" w:hRule="exact" w:hSpace="38" w:wrap="around" w:vAnchor="text" w:hAnchor="text" w:x="9131" w:y="-24"/>
      <w:spacing w:line="240" w:lineRule="auto"/>
      <w:jc w:val="right"/>
      <w:rPr>
        <w:sz w:val="18"/>
        <w:szCs w:val="18"/>
      </w:rPr>
    </w:pPr>
    <w:r>
      <w:rPr>
        <w:rStyle w:val="CharStyle1167"/>
      </w:rPr>
      <w:t xml:space="preserve">Strana </w:t>
    </w:r>
    <w:r>
      <w:rPr>
        <w:rStyle w:val="CharStyle1131"/>
      </w:rPr>
      <w:fldChar w:fldCharType="begin"/>
    </w:r>
    <w:r>
      <w:rPr>
        <w:rStyle w:val="CharStyle1131"/>
      </w:rPr>
      <w:instrText>PAGE</w:instrText>
    </w:r>
    <w:r>
      <w:rPr>
        <w:rStyle w:val="CharStyle1131"/>
      </w:rPr>
      <w:fldChar w:fldCharType="separate"/>
    </w:r>
    <w:r w:rsidR="00EB62C4">
      <w:rPr>
        <w:rStyle w:val="CharStyle1131"/>
        <w:noProof/>
      </w:rPr>
      <w:t>76</w:t>
    </w:r>
    <w:r>
      <w:rPr>
        <w:rStyle w:val="CharStyle1131"/>
      </w:rPr>
      <w:fldChar w:fldCharType="end"/>
    </w:r>
  </w:p>
  <w:p w:rsidR="00DE0CCA" w:rsidRDefault="002D000E">
    <w:pPr>
      <w:pStyle w:val="Style4"/>
      <w:spacing w:before="5" w:line="240" w:lineRule="auto"/>
      <w:ind w:left="226"/>
      <w:rPr>
        <w:sz w:val="16"/>
        <w:szCs w:val="16"/>
      </w:rPr>
    </w:pPr>
    <w:r>
      <w:rPr>
        <w:rStyle w:val="CharStyle1167"/>
      </w:rPr>
      <w:t>Zpracováno programem BUlLDpower, © RTS, a.s.</w:t>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836"/>
      <w:ind w:right="-245"/>
      <w:jc w:val="right"/>
      <w:rPr>
        <w:sz w:val="12"/>
        <w:szCs w:val="12"/>
      </w:rPr>
    </w:pPr>
    <w:r>
      <w:rPr>
        <w:rStyle w:val="CharStyle1931"/>
      </w:rPr>
      <w:t>List: 2/5</w:t>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836"/>
      <w:ind w:right="-245"/>
      <w:jc w:val="right"/>
      <w:rPr>
        <w:sz w:val="12"/>
        <w:szCs w:val="12"/>
      </w:rPr>
    </w:pPr>
    <w:r>
      <w:rPr>
        <w:rStyle w:val="CharStyle1931"/>
      </w:rPr>
      <w:t>List: 2/5</w:t>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836"/>
      <w:jc w:val="right"/>
      <w:rPr>
        <w:sz w:val="12"/>
        <w:szCs w:val="12"/>
      </w:rPr>
    </w:pPr>
    <w:r>
      <w:rPr>
        <w:rStyle w:val="CharStyle1931"/>
      </w:rPr>
      <w:t>List: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836"/>
      <w:jc w:val="right"/>
      <w:rPr>
        <w:sz w:val="12"/>
        <w:szCs w:val="12"/>
      </w:rPr>
    </w:pPr>
    <w:r>
      <w:rPr>
        <w:rStyle w:val="CharStyle1931"/>
      </w:rPr>
      <w:t>List:</w:t>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8425"/>
      <w:jc w:val="right"/>
      <w:rPr>
        <w:sz w:val="12"/>
        <w:szCs w:val="12"/>
      </w:rPr>
    </w:pPr>
    <w:r>
      <w:rPr>
        <w:rStyle w:val="CharStyle1150"/>
      </w:rPr>
      <w:t>List: 5/5</w:t>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8425"/>
      <w:jc w:val="right"/>
      <w:rPr>
        <w:sz w:val="12"/>
        <w:szCs w:val="12"/>
      </w:rPr>
    </w:pPr>
    <w:r>
      <w:rPr>
        <w:rStyle w:val="CharStyle1150"/>
      </w:rPr>
      <w:t>List: 5/5</w:t>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836"/>
      <w:jc w:val="right"/>
      <w:rPr>
        <w:sz w:val="12"/>
        <w:szCs w:val="12"/>
      </w:rPr>
    </w:pPr>
    <w:r>
      <w:rPr>
        <w:rStyle w:val="CharStyle1931"/>
      </w:rPr>
      <w:t>List:</w:t>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836"/>
      <w:jc w:val="right"/>
      <w:rPr>
        <w:sz w:val="12"/>
        <w:szCs w:val="12"/>
      </w:rPr>
    </w:pPr>
    <w:r>
      <w:rPr>
        <w:rStyle w:val="CharStyle1931"/>
      </w:rPr>
      <w:t>List:</w:t>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8425"/>
      <w:jc w:val="right"/>
      <w:rPr>
        <w:sz w:val="12"/>
        <w:szCs w:val="12"/>
      </w:rPr>
    </w:pPr>
    <w:r>
      <w:rPr>
        <w:rStyle w:val="CharStyle1150"/>
      </w:rPr>
      <w:t>List: 7/5</w:t>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8425"/>
      <w:jc w:val="right"/>
      <w:rPr>
        <w:sz w:val="12"/>
        <w:szCs w:val="12"/>
      </w:rPr>
    </w:pPr>
    <w:r>
      <w:rPr>
        <w:rStyle w:val="CharStyle1150"/>
      </w:rPr>
      <w:t>List: 7/5</w:t>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spacing w:line="240" w:lineRule="auto"/>
      <w:ind w:left="3811"/>
      <w:rPr>
        <w:sz w:val="18"/>
        <w:szCs w:val="18"/>
      </w:rPr>
    </w:pPr>
    <w:r>
      <w:rPr>
        <w:rStyle w:val="CharStyle1131"/>
      </w:rPr>
      <w:fldChar w:fldCharType="begin"/>
    </w:r>
    <w:r>
      <w:rPr>
        <w:rStyle w:val="CharStyle1131"/>
      </w:rPr>
      <w:instrText>PAGE</w:instrText>
    </w:r>
    <w:r>
      <w:rPr>
        <w:rStyle w:val="CharStyle1131"/>
      </w:rPr>
      <w:fldChar w:fldCharType="separate"/>
    </w:r>
    <w:r>
      <w:rPr>
        <w:rStyle w:val="CharStyle1131"/>
      </w:rPr>
      <w:t>16</w:t>
    </w:r>
    <w:r>
      <w:rPr>
        <w:rStyle w:val="CharStyle1131"/>
      </w:rPr>
      <w:fldChar w:fldCharType="end"/>
    </w:r>
    <w:r>
      <w:rPr>
        <w:rStyle w:val="CharStyle1131"/>
      </w:rPr>
      <w:t xml:space="preserve"> | 19</w:t>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spacing w:line="240" w:lineRule="auto"/>
      <w:ind w:left="3811"/>
      <w:rPr>
        <w:sz w:val="18"/>
        <w:szCs w:val="18"/>
      </w:rPr>
    </w:pPr>
    <w:r>
      <w:rPr>
        <w:rStyle w:val="CharStyle1131"/>
      </w:rPr>
      <w:fldChar w:fldCharType="begin"/>
    </w:r>
    <w:r>
      <w:rPr>
        <w:rStyle w:val="CharStyle1131"/>
      </w:rPr>
      <w:instrText>PAGE</w:instrText>
    </w:r>
    <w:r>
      <w:rPr>
        <w:rStyle w:val="CharStyle1131"/>
      </w:rPr>
      <w:fldChar w:fldCharType="separate"/>
    </w:r>
    <w:r w:rsidR="00EB62C4">
      <w:rPr>
        <w:rStyle w:val="CharStyle1131"/>
        <w:noProof/>
      </w:rPr>
      <w:t>91</w:t>
    </w:r>
    <w:r>
      <w:rPr>
        <w:rStyle w:val="CharStyle1131"/>
      </w:rPr>
      <w:fldChar w:fldCharType="end"/>
    </w:r>
    <w:r>
      <w:rPr>
        <w:rStyle w:val="CharStyle1131"/>
      </w:rPr>
      <w:t xml:space="preserve"> | 19</w:t>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466"/>
      <w:ind w:left="3950" w:right="-1929"/>
      <w:jc w:val="both"/>
      <w:rPr>
        <w:sz w:val="16"/>
        <w:szCs w:val="16"/>
      </w:rPr>
    </w:pPr>
    <w:r>
      <w:rPr>
        <w:rStyle w:val="CharStyle1029"/>
      </w:rPr>
      <w:fldChar w:fldCharType="begin"/>
    </w:r>
    <w:r>
      <w:rPr>
        <w:rStyle w:val="CharStyle1029"/>
      </w:rPr>
      <w:instrText>PAGE</w:instrText>
    </w:r>
    <w:r>
      <w:rPr>
        <w:rStyle w:val="CharStyle1029"/>
      </w:rPr>
      <w:fldChar w:fldCharType="separate"/>
    </w:r>
    <w:r>
      <w:rPr>
        <w:rStyle w:val="CharStyle1029"/>
      </w:rPr>
      <w:t>17</w:t>
    </w:r>
    <w:r>
      <w:rPr>
        <w:rStyle w:val="CharStyle1029"/>
      </w:rPr>
      <w:fldChar w:fldCharType="end"/>
    </w:r>
    <w:r>
      <w:rPr>
        <w:rStyle w:val="CharStyle1029"/>
      </w:rPr>
      <w:t xml:space="preserve"> | 19</w:t>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466"/>
      <w:ind w:left="3950" w:right="-1929"/>
      <w:jc w:val="both"/>
      <w:rPr>
        <w:sz w:val="16"/>
        <w:szCs w:val="16"/>
      </w:rPr>
    </w:pPr>
    <w:r>
      <w:rPr>
        <w:rStyle w:val="CharStyle1029"/>
      </w:rPr>
      <w:fldChar w:fldCharType="begin"/>
    </w:r>
    <w:r>
      <w:rPr>
        <w:rStyle w:val="CharStyle1029"/>
      </w:rPr>
      <w:instrText>PAGE</w:instrText>
    </w:r>
    <w:r>
      <w:rPr>
        <w:rStyle w:val="CharStyle1029"/>
      </w:rPr>
      <w:fldChar w:fldCharType="separate"/>
    </w:r>
    <w:r w:rsidR="00EB62C4">
      <w:rPr>
        <w:rStyle w:val="CharStyle1029"/>
        <w:noProof/>
      </w:rPr>
      <w:t>92</w:t>
    </w:r>
    <w:r>
      <w:rPr>
        <w:rStyle w:val="CharStyle1029"/>
      </w:rPr>
      <w:fldChar w:fldCharType="end"/>
    </w:r>
    <w:r>
      <w:rPr>
        <w:rStyle w:val="CharStyle1029"/>
      </w:rPr>
      <w:t xml:space="preserve"> | 19</w:t>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466"/>
      <w:ind w:left="3970" w:right="-787"/>
      <w:jc w:val="both"/>
      <w:rPr>
        <w:sz w:val="16"/>
        <w:szCs w:val="16"/>
      </w:rPr>
    </w:pPr>
    <w:r>
      <w:rPr>
        <w:rStyle w:val="CharStyle1029"/>
      </w:rPr>
      <w:fldChar w:fldCharType="begin"/>
    </w:r>
    <w:r>
      <w:rPr>
        <w:rStyle w:val="CharStyle1029"/>
      </w:rPr>
      <w:instrText>PAGE</w:instrText>
    </w:r>
    <w:r>
      <w:rPr>
        <w:rStyle w:val="CharStyle1029"/>
      </w:rPr>
      <w:fldChar w:fldCharType="separate"/>
    </w:r>
    <w:r>
      <w:rPr>
        <w:rStyle w:val="CharStyle1029"/>
      </w:rPr>
      <w:t>17</w:t>
    </w:r>
    <w:r>
      <w:rPr>
        <w:rStyle w:val="CharStyle1029"/>
      </w:rPr>
      <w:fldChar w:fldCharType="end"/>
    </w:r>
    <w:r>
      <w:rPr>
        <w:rStyle w:val="CharStyle1029"/>
      </w:rPr>
      <w:t xml:space="preserve"> | 19</w:t>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466"/>
      <w:ind w:left="3970" w:right="-787"/>
      <w:jc w:val="both"/>
      <w:rPr>
        <w:sz w:val="16"/>
        <w:szCs w:val="16"/>
      </w:rPr>
    </w:pPr>
    <w:r>
      <w:rPr>
        <w:rStyle w:val="CharStyle1029"/>
      </w:rPr>
      <w:fldChar w:fldCharType="begin"/>
    </w:r>
    <w:r>
      <w:rPr>
        <w:rStyle w:val="CharStyle1029"/>
      </w:rPr>
      <w:instrText>PAGE</w:instrText>
    </w:r>
    <w:r>
      <w:rPr>
        <w:rStyle w:val="CharStyle1029"/>
      </w:rPr>
      <w:fldChar w:fldCharType="separate"/>
    </w:r>
    <w:r>
      <w:rPr>
        <w:rStyle w:val="CharStyle1029"/>
      </w:rPr>
      <w:t>17</w:t>
    </w:r>
    <w:r>
      <w:rPr>
        <w:rStyle w:val="CharStyle1029"/>
      </w:rPr>
      <w:fldChar w:fldCharType="end"/>
    </w:r>
    <w:r>
      <w:rPr>
        <w:rStyle w:val="CharStyle1029"/>
      </w:rPr>
      <w:t xml:space="preserve"> | 19</w:t>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466"/>
      <w:ind w:left="3970"/>
      <w:jc w:val="both"/>
      <w:rPr>
        <w:sz w:val="16"/>
        <w:szCs w:val="16"/>
      </w:rPr>
    </w:pPr>
    <w:r>
      <w:rPr>
        <w:rStyle w:val="CharStyle1029"/>
      </w:rPr>
      <w:fldChar w:fldCharType="begin"/>
    </w:r>
    <w:r>
      <w:rPr>
        <w:rStyle w:val="CharStyle1029"/>
      </w:rPr>
      <w:instrText>PAGE</w:instrText>
    </w:r>
    <w:r>
      <w:rPr>
        <w:rStyle w:val="CharStyle1029"/>
      </w:rPr>
      <w:fldChar w:fldCharType="separate"/>
    </w:r>
    <w:r>
      <w:rPr>
        <w:rStyle w:val="CharStyle1029"/>
      </w:rPr>
      <w:t>17</w:t>
    </w:r>
    <w:r>
      <w:rPr>
        <w:rStyle w:val="CharStyle1029"/>
      </w:rPr>
      <w:fldChar w:fldCharType="end"/>
    </w:r>
    <w:r>
      <w:rPr>
        <w:rStyle w:val="CharStyle1029"/>
      </w:rPr>
      <w:t xml:space="preserve"> | 19</w:t>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1466"/>
      <w:ind w:left="3970"/>
      <w:jc w:val="both"/>
      <w:rPr>
        <w:sz w:val="16"/>
        <w:szCs w:val="16"/>
      </w:rPr>
    </w:pPr>
    <w:r>
      <w:rPr>
        <w:rStyle w:val="CharStyle1029"/>
      </w:rPr>
      <w:fldChar w:fldCharType="begin"/>
    </w:r>
    <w:r>
      <w:rPr>
        <w:rStyle w:val="CharStyle1029"/>
      </w:rPr>
      <w:instrText>PAGE</w:instrText>
    </w:r>
    <w:r>
      <w:rPr>
        <w:rStyle w:val="CharStyle1029"/>
      </w:rPr>
      <w:fldChar w:fldCharType="separate"/>
    </w:r>
    <w:r>
      <w:rPr>
        <w:rStyle w:val="CharStyle1029"/>
      </w:rPr>
      <w:t>17</w:t>
    </w:r>
    <w:r>
      <w:rPr>
        <w:rStyle w:val="CharStyle1029"/>
      </w:rPr>
      <w:fldChar w:fldCharType="end"/>
    </w:r>
    <w:r>
      <w:rPr>
        <w:rStyle w:val="CharStyle1029"/>
      </w:rPr>
      <w:t xml:space="preserve"> | 19</w:t>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8"/>
      <w:framePr w:h="212" w:hRule="exact" w:hSpace="38" w:wrap="notBeside" w:vAnchor="text" w:hAnchor="text" w:x="8929"/>
      <w:rPr>
        <w:sz w:val="18"/>
        <w:szCs w:val="18"/>
      </w:rPr>
    </w:pPr>
    <w:r>
      <w:rPr>
        <w:rStyle w:val="CharStyle1131"/>
      </w:rPr>
      <w:t>Strana 1</w:t>
    </w:r>
  </w:p>
  <w:p w:rsidR="00DE0CCA" w:rsidRDefault="002D000E">
    <w:pPr>
      <w:pStyle w:val="Style239"/>
      <w:spacing w:before="24"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8"/>
      <w:framePr w:h="212" w:hRule="exact" w:hSpace="38" w:wrap="notBeside" w:vAnchor="text" w:hAnchor="text" w:x="8929"/>
      <w:rPr>
        <w:sz w:val="18"/>
        <w:szCs w:val="18"/>
      </w:rPr>
    </w:pPr>
    <w:r>
      <w:rPr>
        <w:rStyle w:val="CharStyle1131"/>
      </w:rPr>
      <w:t>Strana 1</w:t>
    </w:r>
  </w:p>
  <w:p w:rsidR="00DE0CCA" w:rsidRDefault="002D000E">
    <w:pPr>
      <w:pStyle w:val="Style239"/>
      <w:spacing w:before="24"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660" w:y="-24"/>
      <w:spacing w:line="240" w:lineRule="auto"/>
      <w:jc w:val="right"/>
      <w:rPr>
        <w:sz w:val="18"/>
        <w:szCs w:val="18"/>
      </w:rPr>
    </w:pPr>
    <w:r>
      <w:rPr>
        <w:rStyle w:val="CharStyle1131"/>
      </w:rPr>
      <w:t>Strana 1</w:t>
    </w:r>
  </w:p>
  <w:p w:rsidR="00DE0CCA" w:rsidRDefault="002D000E">
    <w:pPr>
      <w:pStyle w:val="Style966"/>
      <w:spacing w:before="14"/>
      <w:ind w:left="-212" w:right="-960"/>
      <w:rPr>
        <w:sz w:val="16"/>
        <w:szCs w:val="16"/>
      </w:rPr>
    </w:pPr>
    <w:r>
      <w:rPr>
        <w:rStyle w:val="CharStyle1131"/>
      </w:rPr>
      <w:t xml:space="preserve">Zpracováno programem </w:t>
    </w:r>
    <w:r>
      <w:rPr>
        <w:rStyle w:val="CharStyle1351"/>
      </w:rPr>
      <w:t>BUlLDpower, © RTS, a.s.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660" w:y="-24"/>
      <w:spacing w:line="240" w:lineRule="auto"/>
      <w:jc w:val="right"/>
      <w:rPr>
        <w:sz w:val="18"/>
        <w:szCs w:val="18"/>
      </w:rPr>
    </w:pPr>
    <w:r>
      <w:rPr>
        <w:rStyle w:val="CharStyle1131"/>
      </w:rPr>
      <w:t>Strana 1</w:t>
    </w:r>
  </w:p>
  <w:p w:rsidR="00DE0CCA" w:rsidRDefault="002D000E">
    <w:pPr>
      <w:pStyle w:val="Style966"/>
      <w:spacing w:before="14"/>
      <w:ind w:left="-212" w:right="-960"/>
      <w:rPr>
        <w:sz w:val="16"/>
        <w:szCs w:val="16"/>
      </w:rPr>
    </w:pPr>
    <w:r>
      <w:rPr>
        <w:rStyle w:val="CharStyle1131"/>
      </w:rPr>
      <w:t xml:space="preserve">Zpracováno programem </w:t>
    </w:r>
    <w:r>
      <w:rPr>
        <w:rStyle w:val="CharStyle1351"/>
      </w:rPr>
      <w:t>BUlLDpower, © RTS, a.s.</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83" w:y="-24"/>
      <w:spacing w:line="240" w:lineRule="auto"/>
      <w:jc w:val="right"/>
      <w:rPr>
        <w:sz w:val="18"/>
        <w:szCs w:val="18"/>
      </w:rPr>
    </w:pPr>
    <w:r>
      <w:rPr>
        <w:rStyle w:val="CharStyle1131"/>
      </w:rPr>
      <w:t>Strana 1</w:t>
    </w:r>
  </w:p>
  <w:p w:rsidR="00DE0CCA" w:rsidRDefault="002D000E">
    <w:pPr>
      <w:pStyle w:val="Style966"/>
      <w:spacing w:before="14"/>
      <w:ind w:left="211"/>
      <w:rPr>
        <w:sz w:val="16"/>
        <w:szCs w:val="16"/>
      </w:rPr>
    </w:pPr>
    <w:r>
      <w:rPr>
        <w:rStyle w:val="CharStyle1131"/>
      </w:rPr>
      <w:t xml:space="preserve">Zpracováno programem </w:t>
    </w:r>
    <w:r>
      <w:rPr>
        <w:rStyle w:val="CharStyle1351"/>
      </w:rPr>
      <w:t>BUlLDpower, © RTS, a.s.</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83" w:y="-24"/>
      <w:spacing w:line="240" w:lineRule="auto"/>
      <w:jc w:val="right"/>
      <w:rPr>
        <w:sz w:val="18"/>
        <w:szCs w:val="18"/>
      </w:rPr>
    </w:pPr>
    <w:r>
      <w:rPr>
        <w:rStyle w:val="CharStyle1131"/>
      </w:rPr>
      <w:t>Strana 1</w:t>
    </w:r>
  </w:p>
  <w:p w:rsidR="00DE0CCA" w:rsidRDefault="002D000E">
    <w:pPr>
      <w:pStyle w:val="Style966"/>
      <w:spacing w:before="14"/>
      <w:ind w:left="211"/>
      <w:rPr>
        <w:sz w:val="16"/>
        <w:szCs w:val="16"/>
      </w:rPr>
    </w:pPr>
    <w:r>
      <w:rPr>
        <w:rStyle w:val="CharStyle1131"/>
      </w:rPr>
      <w:t xml:space="preserve">Zpracováno programem </w:t>
    </w:r>
    <w:r>
      <w:rPr>
        <w:rStyle w:val="CharStyle1351"/>
      </w:rPr>
      <w:t>BUlLDpower, © RTS, a.s.</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16" w:y="-24"/>
      <w:spacing w:line="240" w:lineRule="auto"/>
      <w:jc w:val="right"/>
      <w:rPr>
        <w:sz w:val="18"/>
        <w:szCs w:val="18"/>
      </w:rPr>
    </w:pPr>
    <w:r>
      <w:rPr>
        <w:rStyle w:val="CharStyle1131"/>
      </w:rPr>
      <w:t>Strana 1</w:t>
    </w:r>
  </w:p>
  <w:p w:rsidR="00DE0CCA" w:rsidRDefault="002D000E">
    <w:pPr>
      <w:pStyle w:val="Style966"/>
      <w:spacing w:before="29"/>
      <w:ind w:left="230"/>
      <w:rPr>
        <w:sz w:val="16"/>
        <w:szCs w:val="16"/>
      </w:rPr>
    </w:pPr>
    <w:r>
      <w:rPr>
        <w:rStyle w:val="CharStyle1131"/>
      </w:rPr>
      <w:t xml:space="preserve">Zpracováno programem </w:t>
    </w:r>
    <w:r>
      <w:rPr>
        <w:rStyle w:val="CharStyle1351"/>
      </w:rPr>
      <w:t>BUlLDpower, © RTS, a.s.</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16" w:y="-24"/>
      <w:spacing w:line="240" w:lineRule="auto"/>
      <w:jc w:val="right"/>
      <w:rPr>
        <w:sz w:val="18"/>
        <w:szCs w:val="18"/>
      </w:rPr>
    </w:pPr>
    <w:r>
      <w:rPr>
        <w:rStyle w:val="CharStyle1131"/>
      </w:rPr>
      <w:t>Strana 1</w:t>
    </w:r>
  </w:p>
  <w:p w:rsidR="00DE0CCA" w:rsidRDefault="002D000E">
    <w:pPr>
      <w:pStyle w:val="Style966"/>
      <w:spacing w:before="29"/>
      <w:ind w:left="230"/>
      <w:rPr>
        <w:sz w:val="16"/>
        <w:szCs w:val="16"/>
      </w:rPr>
    </w:pPr>
    <w:r>
      <w:rPr>
        <w:rStyle w:val="CharStyle1131"/>
      </w:rPr>
      <w:t xml:space="preserve">Zpracováno programem </w:t>
    </w:r>
    <w:r>
      <w:rPr>
        <w:rStyle w:val="CharStyle1351"/>
      </w:rPr>
      <w:t>BUlLDpower, © RTS, a.s.</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06" w:y="-10"/>
      <w:spacing w:line="240" w:lineRule="auto"/>
      <w:jc w:val="right"/>
      <w:rPr>
        <w:sz w:val="18"/>
        <w:szCs w:val="18"/>
      </w:rPr>
    </w:pPr>
    <w:r>
      <w:rPr>
        <w:rStyle w:val="CharStyle1131"/>
      </w:rPr>
      <w:t>Strana 2</w:t>
    </w:r>
  </w:p>
  <w:p w:rsidR="00DE0CCA" w:rsidRDefault="002D000E">
    <w:pPr>
      <w:pStyle w:val="Style966"/>
      <w:spacing w:before="29"/>
      <w:ind w:left="-417" w:right="-475"/>
      <w:rPr>
        <w:sz w:val="16"/>
        <w:szCs w:val="16"/>
      </w:rPr>
    </w:pPr>
    <w:r>
      <w:rPr>
        <w:rStyle w:val="CharStyle1167"/>
      </w:rPr>
      <w:t xml:space="preserve">Zpracováno programem </w:t>
    </w:r>
    <w:r>
      <w:rPr>
        <w:rStyle w:val="CharStyle1351"/>
      </w:rPr>
      <w:t>BUlLDpower, © RTS, a.s.</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06" w:y="-10"/>
      <w:spacing w:line="240" w:lineRule="auto"/>
      <w:jc w:val="right"/>
      <w:rPr>
        <w:sz w:val="18"/>
        <w:szCs w:val="18"/>
      </w:rPr>
    </w:pPr>
    <w:r>
      <w:rPr>
        <w:rStyle w:val="CharStyle1131"/>
      </w:rPr>
      <w:t>Strana 2</w:t>
    </w:r>
  </w:p>
  <w:p w:rsidR="00DE0CCA" w:rsidRDefault="002D000E">
    <w:pPr>
      <w:pStyle w:val="Style966"/>
      <w:spacing w:before="29"/>
      <w:ind w:left="-417" w:right="-475"/>
      <w:rPr>
        <w:sz w:val="16"/>
        <w:szCs w:val="16"/>
      </w:rPr>
    </w:pPr>
    <w:r>
      <w:rPr>
        <w:rStyle w:val="CharStyle1167"/>
      </w:rPr>
      <w:t xml:space="preserve">Zpracováno programem </w:t>
    </w:r>
    <w:r>
      <w:rPr>
        <w:rStyle w:val="CharStyle1351"/>
      </w:rPr>
      <w:t>BUlLDpower, © RTS, a.s.</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tabs>
        <w:tab w:val="left" w:pos="9182"/>
      </w:tabs>
      <w:spacing w:line="240" w:lineRule="auto"/>
      <w:ind w:left="235"/>
      <w:rPr>
        <w:sz w:val="18"/>
        <w:szCs w:val="18"/>
      </w:rPr>
    </w:pPr>
    <w:r>
      <w:rPr>
        <w:rStyle w:val="CharStyle1131"/>
      </w:rPr>
      <w:t xml:space="preserve">Zpracováno programem </w:t>
    </w:r>
    <w:r>
      <w:rPr>
        <w:rStyle w:val="CharStyle1366"/>
      </w:rPr>
      <w:t xml:space="preserve">BUlLDpower, © </w:t>
    </w:r>
    <w:r>
      <w:rPr>
        <w:rStyle w:val="CharStyle1351"/>
      </w:rPr>
      <w:t xml:space="preserve">RTS, </w:t>
    </w:r>
    <w:r>
      <w:rPr>
        <w:rStyle w:val="CharStyle1366"/>
      </w:rPr>
      <w:t>a.s.</w:t>
    </w:r>
    <w:r>
      <w:rPr>
        <w:rStyle w:val="CharStyle1366"/>
      </w:rPr>
      <w:tab/>
    </w:r>
    <w:r>
      <w:rPr>
        <w:rStyle w:val="CharStyle1131"/>
      </w:rPr>
      <w:t>Strana 3</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tabs>
        <w:tab w:val="left" w:pos="9182"/>
      </w:tabs>
      <w:spacing w:line="240" w:lineRule="auto"/>
      <w:ind w:left="235"/>
      <w:rPr>
        <w:sz w:val="18"/>
        <w:szCs w:val="18"/>
      </w:rPr>
    </w:pPr>
    <w:r>
      <w:rPr>
        <w:rStyle w:val="CharStyle1131"/>
      </w:rPr>
      <w:t xml:space="preserve">Zpracováno programem </w:t>
    </w:r>
    <w:r>
      <w:rPr>
        <w:rStyle w:val="CharStyle1366"/>
      </w:rPr>
      <w:t xml:space="preserve">BUlLDpower, © </w:t>
    </w:r>
    <w:r>
      <w:rPr>
        <w:rStyle w:val="CharStyle1351"/>
      </w:rPr>
      <w:t xml:space="preserve">RTS, </w:t>
    </w:r>
    <w:r>
      <w:rPr>
        <w:rStyle w:val="CharStyle1366"/>
      </w:rPr>
      <w:t>a.s.</w:t>
    </w:r>
    <w:r>
      <w:rPr>
        <w:rStyle w:val="CharStyle1366"/>
      </w:rPr>
      <w:tab/>
    </w:r>
    <w:r>
      <w:rPr>
        <w:rStyle w:val="CharStyle1131"/>
      </w:rPr>
      <w:t>Strana 3</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01" w:y="-24"/>
      <w:spacing w:line="240" w:lineRule="auto"/>
      <w:jc w:val="right"/>
      <w:rPr>
        <w:sz w:val="18"/>
        <w:szCs w:val="18"/>
      </w:rPr>
    </w:pPr>
    <w:r>
      <w:rPr>
        <w:rStyle w:val="CharStyle1131"/>
      </w:rPr>
      <w:t>Strana 4</w:t>
    </w:r>
  </w:p>
  <w:p w:rsidR="00DE0CCA" w:rsidRDefault="002D000E">
    <w:pPr>
      <w:pStyle w:val="Style239"/>
      <w:spacing w:before="14" w:line="240" w:lineRule="auto"/>
      <w:ind w:left="-432" w:right="-460"/>
      <w:rPr>
        <w:sz w:val="18"/>
        <w:szCs w:val="18"/>
      </w:rPr>
    </w:pPr>
    <w:r>
      <w:rPr>
        <w:rStyle w:val="CharStyle1131"/>
      </w:rPr>
      <w:t xml:space="preserve">Zpracováno programem </w:t>
    </w:r>
    <w:r>
      <w:rPr>
        <w:rStyle w:val="CharStyle1351"/>
      </w:rPr>
      <w:t>BUlLDpower, © RTS, a</w:t>
    </w:r>
    <w:r>
      <w:rPr>
        <w:rStyle w:val="CharStyle1131"/>
      </w:rPr>
      <w:t>.s.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01" w:y="-24"/>
      <w:spacing w:line="240" w:lineRule="auto"/>
      <w:jc w:val="right"/>
      <w:rPr>
        <w:sz w:val="18"/>
        <w:szCs w:val="18"/>
      </w:rPr>
    </w:pPr>
    <w:r>
      <w:rPr>
        <w:rStyle w:val="CharStyle1131"/>
      </w:rPr>
      <w:t>Strana 4</w:t>
    </w:r>
  </w:p>
  <w:p w:rsidR="00DE0CCA" w:rsidRDefault="002D000E">
    <w:pPr>
      <w:pStyle w:val="Style239"/>
      <w:spacing w:before="14" w:line="240" w:lineRule="auto"/>
      <w:ind w:left="-432" w:right="-460"/>
      <w:rPr>
        <w:sz w:val="18"/>
        <w:szCs w:val="18"/>
      </w:rPr>
    </w:pPr>
    <w:r>
      <w:rPr>
        <w:rStyle w:val="CharStyle1131"/>
      </w:rPr>
      <w:t xml:space="preserve">Zpracováno programem </w:t>
    </w:r>
    <w:r>
      <w:rPr>
        <w:rStyle w:val="CharStyle1351"/>
      </w:rPr>
      <w:t>BUlLDpower, © RTS, a</w:t>
    </w:r>
    <w:r>
      <w:rPr>
        <w:rStyle w:val="CharStyle1131"/>
      </w:rPr>
      <w:t>.s.</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9111" w:y="-24"/>
      <w:spacing w:line="240" w:lineRule="auto"/>
      <w:jc w:val="right"/>
      <w:rPr>
        <w:sz w:val="18"/>
        <w:szCs w:val="18"/>
      </w:rPr>
    </w:pPr>
    <w:r>
      <w:rPr>
        <w:rStyle w:val="CharStyle1131"/>
      </w:rPr>
      <w:t>Strana 5</w:t>
    </w:r>
  </w:p>
  <w:p w:rsidR="00DE0CCA" w:rsidRDefault="002D000E">
    <w:pPr>
      <w:pStyle w:val="Style966"/>
      <w:spacing w:before="5"/>
      <w:ind w:left="230"/>
      <w:rPr>
        <w:sz w:val="16"/>
        <w:szCs w:val="16"/>
      </w:rPr>
    </w:pPr>
    <w:r>
      <w:rPr>
        <w:rStyle w:val="CharStyle1131"/>
      </w:rPr>
      <w:t xml:space="preserve">Zpracováno programem </w:t>
    </w:r>
    <w:r>
      <w:rPr>
        <w:rStyle w:val="CharStyle1351"/>
      </w:rPr>
      <w:t>BUlLDpower, © RTS, a.s.</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9111" w:y="-24"/>
      <w:spacing w:line="240" w:lineRule="auto"/>
      <w:jc w:val="right"/>
      <w:rPr>
        <w:sz w:val="18"/>
        <w:szCs w:val="18"/>
      </w:rPr>
    </w:pPr>
    <w:r>
      <w:rPr>
        <w:rStyle w:val="CharStyle1131"/>
      </w:rPr>
      <w:t>Strana 5</w:t>
    </w:r>
  </w:p>
  <w:p w:rsidR="00DE0CCA" w:rsidRDefault="002D000E">
    <w:pPr>
      <w:pStyle w:val="Style966"/>
      <w:spacing w:before="5"/>
      <w:ind w:left="230"/>
      <w:rPr>
        <w:sz w:val="16"/>
        <w:szCs w:val="16"/>
      </w:rPr>
    </w:pPr>
    <w:r>
      <w:rPr>
        <w:rStyle w:val="CharStyle1131"/>
      </w:rPr>
      <w:t xml:space="preserve">Zpracováno programem </w:t>
    </w:r>
    <w:r>
      <w:rPr>
        <w:rStyle w:val="CharStyle1351"/>
      </w:rPr>
      <w:t>BUlLDpower, © RTS, a.s.</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410" w:y="-19"/>
      <w:spacing w:line="240" w:lineRule="auto"/>
      <w:jc w:val="right"/>
      <w:rPr>
        <w:sz w:val="18"/>
        <w:szCs w:val="18"/>
      </w:rPr>
    </w:pPr>
    <w:r>
      <w:rPr>
        <w:rStyle w:val="CharStyle1131"/>
      </w:rPr>
      <w:t>Strana 6</w:t>
    </w:r>
  </w:p>
  <w:p w:rsidR="00DE0CCA" w:rsidRDefault="002D000E">
    <w:pPr>
      <w:pStyle w:val="Style966"/>
      <w:spacing w:before="19"/>
      <w:ind w:left="-428" w:right="-456"/>
      <w:rPr>
        <w:sz w:val="16"/>
        <w:szCs w:val="16"/>
      </w:rPr>
    </w:pPr>
    <w:r>
      <w:rPr>
        <w:rStyle w:val="CharStyle1131"/>
      </w:rPr>
      <w:t xml:space="preserve">Zpracováno programem </w:t>
    </w:r>
    <w:r>
      <w:rPr>
        <w:rStyle w:val="CharStyle1351"/>
      </w:rPr>
      <w:t>BUlLDpower, © RTS, a.s.</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410" w:y="-19"/>
      <w:spacing w:line="240" w:lineRule="auto"/>
      <w:jc w:val="right"/>
      <w:rPr>
        <w:sz w:val="18"/>
        <w:szCs w:val="18"/>
      </w:rPr>
    </w:pPr>
    <w:r>
      <w:rPr>
        <w:rStyle w:val="CharStyle1131"/>
      </w:rPr>
      <w:t>Strana 6</w:t>
    </w:r>
  </w:p>
  <w:p w:rsidR="00DE0CCA" w:rsidRDefault="002D000E">
    <w:pPr>
      <w:pStyle w:val="Style966"/>
      <w:spacing w:before="19"/>
      <w:ind w:left="-428" w:right="-456"/>
      <w:rPr>
        <w:sz w:val="16"/>
        <w:szCs w:val="16"/>
      </w:rPr>
    </w:pPr>
    <w:r>
      <w:rPr>
        <w:rStyle w:val="CharStyle1131"/>
      </w:rPr>
      <w:t xml:space="preserve">Zpracováno programem </w:t>
    </w:r>
    <w:r>
      <w:rPr>
        <w:rStyle w:val="CharStyle1351"/>
      </w:rPr>
      <w:t>BUlLDpower, © RTS, a.s.</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16" w:y="-24"/>
      <w:spacing w:line="240" w:lineRule="auto"/>
      <w:jc w:val="right"/>
      <w:rPr>
        <w:sz w:val="18"/>
        <w:szCs w:val="18"/>
      </w:rPr>
    </w:pPr>
    <w:r>
      <w:rPr>
        <w:rStyle w:val="CharStyle1131"/>
      </w:rPr>
      <w:t>Strana 7</w:t>
    </w:r>
  </w:p>
  <w:p w:rsidR="00DE0CCA" w:rsidRDefault="002D000E">
    <w:pPr>
      <w:pStyle w:val="Style966"/>
      <w:spacing w:before="24"/>
      <w:ind w:left="230"/>
      <w:rPr>
        <w:sz w:val="16"/>
        <w:szCs w:val="16"/>
      </w:rPr>
    </w:pPr>
    <w:r>
      <w:rPr>
        <w:rStyle w:val="CharStyle1131"/>
      </w:rPr>
      <w:t xml:space="preserve">Zpracováno programem </w:t>
    </w:r>
    <w:r>
      <w:rPr>
        <w:rStyle w:val="CharStyle1351"/>
      </w:rPr>
      <w:t>BUlLDpower, © RTS, a.s.</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16" w:y="-24"/>
      <w:spacing w:line="240" w:lineRule="auto"/>
      <w:jc w:val="right"/>
      <w:rPr>
        <w:sz w:val="18"/>
        <w:szCs w:val="18"/>
      </w:rPr>
    </w:pPr>
    <w:r>
      <w:rPr>
        <w:rStyle w:val="CharStyle1131"/>
      </w:rPr>
      <w:t>Strana 7</w:t>
    </w:r>
  </w:p>
  <w:p w:rsidR="00DE0CCA" w:rsidRDefault="002D000E">
    <w:pPr>
      <w:pStyle w:val="Style966"/>
      <w:spacing w:before="24"/>
      <w:ind w:left="230"/>
      <w:rPr>
        <w:sz w:val="16"/>
        <w:szCs w:val="16"/>
      </w:rPr>
    </w:pPr>
    <w:r>
      <w:rPr>
        <w:rStyle w:val="CharStyle1131"/>
      </w:rPr>
      <w:t xml:space="preserve">Zpracováno programem </w:t>
    </w:r>
    <w:r>
      <w:rPr>
        <w:rStyle w:val="CharStyle1351"/>
      </w:rPr>
      <w:t>BUlLDpower, © RTS, a.s.</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68" w:y="-24"/>
      <w:spacing w:line="240" w:lineRule="auto"/>
      <w:jc w:val="right"/>
      <w:rPr>
        <w:sz w:val="18"/>
        <w:szCs w:val="18"/>
      </w:rPr>
    </w:pPr>
    <w:r>
      <w:rPr>
        <w:rStyle w:val="CharStyle1131"/>
      </w:rPr>
      <w:t>Strana 8</w:t>
    </w:r>
  </w:p>
  <w:p w:rsidR="00DE0CCA" w:rsidRDefault="002D000E">
    <w:pPr>
      <w:pStyle w:val="Style966"/>
      <w:spacing w:before="14"/>
      <w:ind w:left="230"/>
      <w:rPr>
        <w:sz w:val="16"/>
        <w:szCs w:val="16"/>
      </w:rPr>
    </w:pPr>
    <w:r>
      <w:rPr>
        <w:rStyle w:val="CharStyle1131"/>
      </w:rPr>
      <w:t xml:space="preserve">Zpracováno programem </w:t>
    </w:r>
    <w:r>
      <w:rPr>
        <w:rStyle w:val="CharStyle1351"/>
      </w:rPr>
      <w:t>BUlLDpower, © RTS, a.s.</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068" w:y="-24"/>
      <w:spacing w:line="240" w:lineRule="auto"/>
      <w:jc w:val="right"/>
      <w:rPr>
        <w:sz w:val="18"/>
        <w:szCs w:val="18"/>
      </w:rPr>
    </w:pPr>
    <w:r>
      <w:rPr>
        <w:rStyle w:val="CharStyle1131"/>
      </w:rPr>
      <w:t>Strana 8</w:t>
    </w:r>
  </w:p>
  <w:p w:rsidR="00DE0CCA" w:rsidRDefault="002D000E">
    <w:pPr>
      <w:pStyle w:val="Style966"/>
      <w:spacing w:before="14"/>
      <w:ind w:left="230"/>
      <w:rPr>
        <w:sz w:val="16"/>
        <w:szCs w:val="16"/>
      </w:rPr>
    </w:pPr>
    <w:r>
      <w:rPr>
        <w:rStyle w:val="CharStyle1131"/>
      </w:rPr>
      <w:t xml:space="preserve">Zpracováno programem </w:t>
    </w:r>
    <w:r>
      <w:rPr>
        <w:rStyle w:val="CharStyle1351"/>
      </w:rPr>
      <w:t>BUlLDpower, © RTS, a.s.</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02" w:y="-24"/>
      <w:spacing w:line="240" w:lineRule="auto"/>
      <w:jc w:val="right"/>
      <w:rPr>
        <w:sz w:val="18"/>
        <w:szCs w:val="18"/>
      </w:rPr>
    </w:pPr>
    <w:r>
      <w:rPr>
        <w:rStyle w:val="CharStyle1131"/>
      </w:rPr>
      <w:t>Strana 9</w:t>
    </w:r>
  </w:p>
  <w:p w:rsidR="00DE0CCA" w:rsidRDefault="002D000E">
    <w:pPr>
      <w:pStyle w:val="Style966"/>
      <w:spacing w:before="10"/>
      <w:ind w:left="221"/>
      <w:rPr>
        <w:sz w:val="16"/>
        <w:szCs w:val="16"/>
      </w:rPr>
    </w:pPr>
    <w:r>
      <w:rPr>
        <w:rStyle w:val="CharStyle1131"/>
      </w:rPr>
      <w:t xml:space="preserve">Zpracováno programem </w:t>
    </w:r>
    <w:r>
      <w:rPr>
        <w:rStyle w:val="CharStyle1351"/>
      </w:rPr>
      <w:t>BUlLDpower, © RTS, a.s.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9102" w:y="-24"/>
      <w:spacing w:line="240" w:lineRule="auto"/>
      <w:jc w:val="right"/>
      <w:rPr>
        <w:sz w:val="18"/>
        <w:szCs w:val="18"/>
      </w:rPr>
    </w:pPr>
    <w:r>
      <w:rPr>
        <w:rStyle w:val="CharStyle1131"/>
      </w:rPr>
      <w:t>Strana 9</w:t>
    </w:r>
  </w:p>
  <w:p w:rsidR="00DE0CCA" w:rsidRDefault="002D000E">
    <w:pPr>
      <w:pStyle w:val="Style966"/>
      <w:spacing w:before="10"/>
      <w:ind w:left="221"/>
      <w:rPr>
        <w:sz w:val="16"/>
        <w:szCs w:val="16"/>
      </w:rPr>
    </w:pPr>
    <w:r>
      <w:rPr>
        <w:rStyle w:val="CharStyle1131"/>
      </w:rPr>
      <w:t xml:space="preserve">Zpracováno programem </w:t>
    </w:r>
    <w:r>
      <w:rPr>
        <w:rStyle w:val="CharStyle1351"/>
      </w:rPr>
      <w:t>BUlLDpower, © RTS, a.s.</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290" w:y="-24"/>
      <w:spacing w:line="240" w:lineRule="auto"/>
      <w:jc w:val="right"/>
      <w:rPr>
        <w:sz w:val="18"/>
        <w:szCs w:val="18"/>
      </w:rPr>
    </w:pPr>
    <w:r>
      <w:rPr>
        <w:rStyle w:val="CharStyle1131"/>
      </w:rPr>
      <w:t>Strana 10</w:t>
    </w:r>
  </w:p>
  <w:p w:rsidR="00DE0CCA" w:rsidRDefault="002D000E">
    <w:pPr>
      <w:pStyle w:val="Style966"/>
      <w:spacing w:before="19"/>
      <w:ind w:left="-423" w:right="-476"/>
      <w:rPr>
        <w:sz w:val="16"/>
        <w:szCs w:val="16"/>
      </w:rPr>
    </w:pPr>
    <w:r>
      <w:rPr>
        <w:rStyle w:val="CharStyle1131"/>
      </w:rPr>
      <w:t xml:space="preserve">Zpracováno programem </w:t>
    </w:r>
    <w:r>
      <w:rPr>
        <w:rStyle w:val="CharStyle1351"/>
      </w:rPr>
      <w:t>BUlLDpower, © RTS, a.s.</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290" w:y="-24"/>
      <w:spacing w:line="240" w:lineRule="auto"/>
      <w:jc w:val="right"/>
      <w:rPr>
        <w:sz w:val="18"/>
        <w:szCs w:val="18"/>
      </w:rPr>
    </w:pPr>
    <w:r>
      <w:rPr>
        <w:rStyle w:val="CharStyle1131"/>
      </w:rPr>
      <w:t>Strana 10</w:t>
    </w:r>
  </w:p>
  <w:p w:rsidR="00DE0CCA" w:rsidRDefault="002D000E">
    <w:pPr>
      <w:pStyle w:val="Style966"/>
      <w:spacing w:before="19"/>
      <w:ind w:left="-423" w:right="-476"/>
      <w:rPr>
        <w:sz w:val="16"/>
        <w:szCs w:val="16"/>
      </w:rPr>
    </w:pPr>
    <w:r>
      <w:rPr>
        <w:rStyle w:val="CharStyle1131"/>
      </w:rPr>
      <w:t xml:space="preserve">Zpracováno programem </w:t>
    </w:r>
    <w:r>
      <w:rPr>
        <w:rStyle w:val="CharStyle1351"/>
      </w:rPr>
      <w:t>BUlLDpower, © RTS, a.s.</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967" w:y="-24"/>
      <w:spacing w:line="240" w:lineRule="auto"/>
      <w:jc w:val="right"/>
      <w:rPr>
        <w:sz w:val="18"/>
        <w:szCs w:val="18"/>
      </w:rPr>
    </w:pPr>
    <w:r>
      <w:rPr>
        <w:rStyle w:val="CharStyle1131"/>
      </w:rPr>
      <w:t>Strana 11</w:t>
    </w:r>
  </w:p>
  <w:p w:rsidR="00DE0CCA" w:rsidRDefault="002D000E">
    <w:pPr>
      <w:pStyle w:val="Style966"/>
      <w:spacing w:before="29"/>
      <w:ind w:left="202"/>
      <w:rPr>
        <w:sz w:val="16"/>
        <w:szCs w:val="16"/>
      </w:rPr>
    </w:pPr>
    <w:r>
      <w:rPr>
        <w:rStyle w:val="CharStyle1131"/>
      </w:rPr>
      <w:t xml:space="preserve">Zpracováno programem </w:t>
    </w:r>
    <w:r>
      <w:rPr>
        <w:rStyle w:val="CharStyle1351"/>
      </w:rPr>
      <w:t>BUlLDpower, © RTS, a.s.</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967" w:y="-24"/>
      <w:spacing w:line="240" w:lineRule="auto"/>
      <w:jc w:val="right"/>
      <w:rPr>
        <w:sz w:val="18"/>
        <w:szCs w:val="18"/>
      </w:rPr>
    </w:pPr>
    <w:r>
      <w:rPr>
        <w:rStyle w:val="CharStyle1131"/>
      </w:rPr>
      <w:t>Strana 11</w:t>
    </w:r>
  </w:p>
  <w:p w:rsidR="00DE0CCA" w:rsidRDefault="002D000E">
    <w:pPr>
      <w:pStyle w:val="Style966"/>
      <w:spacing w:before="29"/>
      <w:ind w:left="202"/>
      <w:rPr>
        <w:sz w:val="16"/>
        <w:szCs w:val="16"/>
      </w:rPr>
    </w:pPr>
    <w:r>
      <w:rPr>
        <w:rStyle w:val="CharStyle1131"/>
      </w:rPr>
      <w:t xml:space="preserve">Zpracováno programem </w:t>
    </w:r>
    <w:r>
      <w:rPr>
        <w:rStyle w:val="CharStyle1351"/>
      </w:rPr>
      <w:t>BUlLDpower, © RTS, a.s.</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934" w:y="-19"/>
      <w:spacing w:line="240" w:lineRule="auto"/>
      <w:jc w:val="right"/>
      <w:rPr>
        <w:sz w:val="18"/>
        <w:szCs w:val="18"/>
      </w:rPr>
    </w:pPr>
    <w:r>
      <w:rPr>
        <w:rStyle w:val="CharStyle1131"/>
      </w:rPr>
      <w:t>Strana 12</w:t>
    </w:r>
  </w:p>
  <w:p w:rsidR="00DE0CCA" w:rsidRDefault="002D000E">
    <w:pPr>
      <w:pStyle w:val="Style966"/>
      <w:spacing w:before="24"/>
      <w:ind w:left="221"/>
      <w:rPr>
        <w:sz w:val="16"/>
        <w:szCs w:val="16"/>
      </w:rPr>
    </w:pPr>
    <w:r>
      <w:rPr>
        <w:rStyle w:val="CharStyle1131"/>
      </w:rPr>
      <w:t xml:space="preserve">Zpracováno programem </w:t>
    </w:r>
    <w:r>
      <w:rPr>
        <w:rStyle w:val="CharStyle1351"/>
      </w:rPr>
      <w:t>BUlLDpower, © RTS, a.s.</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934" w:y="-19"/>
      <w:spacing w:line="240" w:lineRule="auto"/>
      <w:jc w:val="right"/>
      <w:rPr>
        <w:sz w:val="18"/>
        <w:szCs w:val="18"/>
      </w:rPr>
    </w:pPr>
    <w:r>
      <w:rPr>
        <w:rStyle w:val="CharStyle1131"/>
      </w:rPr>
      <w:t>Strana 12</w:t>
    </w:r>
  </w:p>
  <w:p w:rsidR="00DE0CCA" w:rsidRDefault="002D000E">
    <w:pPr>
      <w:pStyle w:val="Style966"/>
      <w:spacing w:before="24"/>
      <w:ind w:left="221"/>
      <w:rPr>
        <w:sz w:val="16"/>
        <w:szCs w:val="16"/>
      </w:rPr>
    </w:pPr>
    <w:r>
      <w:rPr>
        <w:rStyle w:val="CharStyle1131"/>
      </w:rPr>
      <w:t xml:space="preserve">Zpracováno programem </w:t>
    </w:r>
    <w:r>
      <w:rPr>
        <w:rStyle w:val="CharStyle1351"/>
      </w:rPr>
      <w:t>BUlLDpower, © RTS, a.s.</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334" w:y="-34"/>
      <w:spacing w:line="240" w:lineRule="auto"/>
      <w:jc w:val="right"/>
      <w:rPr>
        <w:sz w:val="18"/>
        <w:szCs w:val="18"/>
      </w:rPr>
    </w:pPr>
    <w:r>
      <w:rPr>
        <w:rStyle w:val="CharStyle1131"/>
      </w:rPr>
      <w:t>Strana 13</w:t>
    </w:r>
  </w:p>
  <w:p w:rsidR="00DE0CCA" w:rsidRDefault="002D000E">
    <w:pPr>
      <w:pStyle w:val="Style239"/>
      <w:spacing w:before="24" w:line="240" w:lineRule="auto"/>
      <w:ind w:left="-523" w:right="-412"/>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334" w:y="-34"/>
      <w:spacing w:line="240" w:lineRule="auto"/>
      <w:jc w:val="right"/>
      <w:rPr>
        <w:sz w:val="18"/>
        <w:szCs w:val="18"/>
      </w:rPr>
    </w:pPr>
    <w:r>
      <w:rPr>
        <w:rStyle w:val="CharStyle1131"/>
      </w:rPr>
      <w:t>Strana 13</w:t>
    </w:r>
  </w:p>
  <w:p w:rsidR="00DE0CCA" w:rsidRDefault="002D000E">
    <w:pPr>
      <w:pStyle w:val="Style239"/>
      <w:spacing w:before="24" w:line="240" w:lineRule="auto"/>
      <w:ind w:left="-523" w:right="-412"/>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7067" w:y="-34"/>
      <w:spacing w:line="240" w:lineRule="auto"/>
      <w:jc w:val="right"/>
      <w:rPr>
        <w:sz w:val="18"/>
        <w:szCs w:val="18"/>
      </w:rPr>
    </w:pPr>
    <w:r>
      <w:rPr>
        <w:rStyle w:val="CharStyle1131"/>
      </w:rPr>
      <w:t>Strana 13</w:t>
    </w:r>
  </w:p>
  <w:p w:rsidR="00DE0CCA" w:rsidRDefault="002D000E">
    <w:pPr>
      <w:pStyle w:val="Style239"/>
      <w:spacing w:before="24" w:line="240" w:lineRule="auto"/>
      <w:ind w:left="-1790" w:right="-2188"/>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7067" w:y="-34"/>
      <w:spacing w:line="240" w:lineRule="auto"/>
      <w:jc w:val="right"/>
      <w:rPr>
        <w:sz w:val="18"/>
        <w:szCs w:val="18"/>
      </w:rPr>
    </w:pPr>
    <w:r>
      <w:rPr>
        <w:rStyle w:val="CharStyle1131"/>
      </w:rPr>
      <w:t>Strana 13</w:t>
    </w:r>
  </w:p>
  <w:p w:rsidR="00DE0CCA" w:rsidRDefault="002D000E">
    <w:pPr>
      <w:pStyle w:val="Style239"/>
      <w:spacing w:before="24" w:line="240" w:lineRule="auto"/>
      <w:ind w:left="-1790" w:right="-2188"/>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713" w:y="-34"/>
      <w:spacing w:line="240" w:lineRule="auto"/>
      <w:jc w:val="right"/>
      <w:rPr>
        <w:sz w:val="18"/>
        <w:szCs w:val="18"/>
      </w:rPr>
    </w:pPr>
    <w:r>
      <w:rPr>
        <w:rStyle w:val="CharStyle1131"/>
      </w:rPr>
      <w:t>Strana 13</w:t>
    </w:r>
  </w:p>
  <w:p w:rsidR="00DE0CCA" w:rsidRDefault="002D000E">
    <w:pPr>
      <w:pStyle w:val="Style239"/>
      <w:spacing w:before="24" w:line="240" w:lineRule="auto"/>
      <w:ind w:left="-144"/>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713" w:y="-34"/>
      <w:spacing w:line="240" w:lineRule="auto"/>
      <w:jc w:val="right"/>
      <w:rPr>
        <w:sz w:val="18"/>
        <w:szCs w:val="18"/>
      </w:rPr>
    </w:pPr>
    <w:r>
      <w:rPr>
        <w:rStyle w:val="CharStyle1131"/>
      </w:rPr>
      <w:t>Strana 13</w:t>
    </w:r>
  </w:p>
  <w:p w:rsidR="00DE0CCA" w:rsidRDefault="002D000E">
    <w:pPr>
      <w:pStyle w:val="Style239"/>
      <w:spacing w:before="24" w:line="240" w:lineRule="auto"/>
      <w:ind w:left="-144"/>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7101" w:y="-34"/>
      <w:spacing w:line="240" w:lineRule="auto"/>
      <w:jc w:val="right"/>
      <w:rPr>
        <w:sz w:val="18"/>
        <w:szCs w:val="18"/>
      </w:rPr>
    </w:pPr>
    <w:r>
      <w:rPr>
        <w:rStyle w:val="CharStyle1131"/>
      </w:rPr>
      <w:t>Strana 13</w:t>
    </w:r>
  </w:p>
  <w:p w:rsidR="00DE0CCA" w:rsidRDefault="002D000E">
    <w:pPr>
      <w:pStyle w:val="Style239"/>
      <w:spacing w:before="24" w:line="240" w:lineRule="auto"/>
      <w:ind w:left="-1756" w:right="-2515"/>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7101" w:y="-34"/>
      <w:spacing w:line="240" w:lineRule="auto"/>
      <w:jc w:val="right"/>
      <w:rPr>
        <w:sz w:val="18"/>
        <w:szCs w:val="18"/>
      </w:rPr>
    </w:pPr>
    <w:r>
      <w:rPr>
        <w:rStyle w:val="CharStyle1131"/>
      </w:rPr>
      <w:t>Strana 13</w:t>
    </w:r>
  </w:p>
  <w:p w:rsidR="00DE0CCA" w:rsidRDefault="002D000E">
    <w:pPr>
      <w:pStyle w:val="Style239"/>
      <w:spacing w:before="24" w:line="240" w:lineRule="auto"/>
      <w:ind w:left="-1756" w:right="-2515"/>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752" w:y="-34"/>
      <w:spacing w:line="240" w:lineRule="auto"/>
      <w:jc w:val="right"/>
      <w:rPr>
        <w:sz w:val="18"/>
        <w:szCs w:val="18"/>
      </w:rPr>
    </w:pPr>
    <w:r>
      <w:rPr>
        <w:rStyle w:val="CharStyle1131"/>
      </w:rPr>
      <w:t>Strana 13</w:t>
    </w:r>
  </w:p>
  <w:p w:rsidR="00DE0CCA" w:rsidRDefault="002D000E">
    <w:pPr>
      <w:pStyle w:val="Style239"/>
      <w:spacing w:before="24" w:line="240" w:lineRule="auto"/>
      <w:ind w:left="-105" w:right="-38"/>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752" w:y="-34"/>
      <w:spacing w:line="240" w:lineRule="auto"/>
      <w:jc w:val="right"/>
      <w:rPr>
        <w:sz w:val="18"/>
        <w:szCs w:val="18"/>
      </w:rPr>
    </w:pPr>
    <w:r>
      <w:rPr>
        <w:rStyle w:val="CharStyle1131"/>
      </w:rPr>
      <w:t>Strana 13</w:t>
    </w:r>
  </w:p>
  <w:p w:rsidR="00DE0CCA" w:rsidRDefault="002D000E">
    <w:pPr>
      <w:pStyle w:val="Style239"/>
      <w:spacing w:before="24" w:line="240" w:lineRule="auto"/>
      <w:ind w:left="-105" w:right="-38"/>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7129" w:y="-34"/>
      <w:spacing w:line="240" w:lineRule="auto"/>
      <w:jc w:val="right"/>
      <w:rPr>
        <w:sz w:val="18"/>
        <w:szCs w:val="18"/>
      </w:rPr>
    </w:pPr>
    <w:r>
      <w:rPr>
        <w:rStyle w:val="CharStyle1131"/>
      </w:rPr>
      <w:t>Strana 13</w:t>
    </w:r>
  </w:p>
  <w:p w:rsidR="00DE0CCA" w:rsidRDefault="002D000E">
    <w:pPr>
      <w:pStyle w:val="Style239"/>
      <w:spacing w:before="24" w:line="240" w:lineRule="auto"/>
      <w:ind w:left="-1728" w:right="-2539"/>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7129" w:y="-34"/>
      <w:spacing w:line="240" w:lineRule="auto"/>
      <w:jc w:val="right"/>
      <w:rPr>
        <w:sz w:val="18"/>
        <w:szCs w:val="18"/>
      </w:rPr>
    </w:pPr>
    <w:r>
      <w:rPr>
        <w:rStyle w:val="CharStyle1131"/>
      </w:rPr>
      <w:t>Strana 13</w:t>
    </w:r>
  </w:p>
  <w:p w:rsidR="00DE0CCA" w:rsidRDefault="002D000E">
    <w:pPr>
      <w:pStyle w:val="Style239"/>
      <w:spacing w:before="24" w:line="240" w:lineRule="auto"/>
      <w:ind w:left="-1728" w:right="-2539"/>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781" w:y="-34"/>
      <w:spacing w:line="240" w:lineRule="auto"/>
      <w:jc w:val="right"/>
      <w:rPr>
        <w:sz w:val="18"/>
        <w:szCs w:val="18"/>
      </w:rPr>
    </w:pPr>
    <w:r>
      <w:rPr>
        <w:rStyle w:val="CharStyle1131"/>
      </w:rPr>
      <w:t>Strana 13</w:t>
    </w:r>
  </w:p>
  <w:p w:rsidR="00DE0CCA" w:rsidRDefault="002D000E">
    <w:pPr>
      <w:pStyle w:val="Style239"/>
      <w:spacing w:before="24" w:line="240" w:lineRule="auto"/>
      <w:ind w:left="-76" w:right="-62"/>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52"/>
      <w:ind w:left="4334"/>
      <w:jc w:val="both"/>
      <w:rPr>
        <w:sz w:val="16"/>
        <w:szCs w:val="16"/>
      </w:rPr>
    </w:pPr>
    <w:r>
      <w:rPr>
        <w:rStyle w:val="CharStyle1167"/>
      </w:rPr>
      <w:fldChar w:fldCharType="begin"/>
    </w:r>
    <w:r>
      <w:rPr>
        <w:rStyle w:val="CharStyle1167"/>
      </w:rPr>
      <w:instrText>PAGE</w:instrText>
    </w:r>
    <w:r>
      <w:rPr>
        <w:rStyle w:val="CharStyle1167"/>
      </w:rPr>
      <w:fldChar w:fldCharType="separate"/>
    </w:r>
    <w:r>
      <w:rPr>
        <w:rStyle w:val="CharStyle1167"/>
      </w:rPr>
      <w:t>3</w:t>
    </w:r>
    <w:r>
      <w:rPr>
        <w:rStyle w:val="CharStyle1167"/>
      </w:rPr>
      <w:fldChar w:fldCharType="end"/>
    </w:r>
    <w:r>
      <w:rPr>
        <w:rStyle w:val="CharStyle1167"/>
      </w:rPr>
      <w:t xml:space="preserve"> | 19</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781" w:y="-34"/>
      <w:spacing w:line="240" w:lineRule="auto"/>
      <w:jc w:val="right"/>
      <w:rPr>
        <w:sz w:val="18"/>
        <w:szCs w:val="18"/>
      </w:rPr>
    </w:pPr>
    <w:r>
      <w:rPr>
        <w:rStyle w:val="CharStyle1131"/>
      </w:rPr>
      <w:t>Strana 13</w:t>
    </w:r>
  </w:p>
  <w:p w:rsidR="00DE0CCA" w:rsidRDefault="002D000E">
    <w:pPr>
      <w:pStyle w:val="Style239"/>
      <w:spacing w:before="24" w:line="240" w:lineRule="auto"/>
      <w:ind w:left="-76" w:right="-62"/>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857" w:y="-34"/>
      <w:spacing w:line="240" w:lineRule="auto"/>
      <w:jc w:val="right"/>
      <w:rPr>
        <w:sz w:val="18"/>
        <w:szCs w:val="18"/>
      </w:rPr>
    </w:pPr>
    <w:r>
      <w:rPr>
        <w:rStyle w:val="CharStyle1131"/>
      </w:rPr>
      <w:t>Strana 13</w:t>
    </w:r>
  </w:p>
  <w:p w:rsidR="00DE0CCA" w:rsidRDefault="002D000E">
    <w:pPr>
      <w:pStyle w:val="Style239"/>
      <w:spacing w:before="24" w:line="240" w:lineRule="auto"/>
      <w:ind w:right="-6523"/>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857" w:y="-34"/>
      <w:spacing w:line="240" w:lineRule="auto"/>
      <w:jc w:val="right"/>
      <w:rPr>
        <w:sz w:val="18"/>
        <w:szCs w:val="18"/>
      </w:rPr>
    </w:pPr>
    <w:r>
      <w:rPr>
        <w:rStyle w:val="CharStyle1131"/>
      </w:rPr>
      <w:t>Strana 13</w:t>
    </w:r>
  </w:p>
  <w:p w:rsidR="00DE0CCA" w:rsidRDefault="002D000E">
    <w:pPr>
      <w:pStyle w:val="Style239"/>
      <w:spacing w:before="24" w:line="240" w:lineRule="auto"/>
      <w:ind w:right="-6523"/>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790" w:y="-34"/>
      <w:spacing w:line="240" w:lineRule="auto"/>
      <w:jc w:val="right"/>
      <w:rPr>
        <w:sz w:val="18"/>
        <w:szCs w:val="18"/>
      </w:rPr>
    </w:pPr>
    <w:r>
      <w:rPr>
        <w:rStyle w:val="CharStyle1131"/>
      </w:rPr>
      <w:t>Strana 13</w:t>
    </w:r>
  </w:p>
  <w:p w:rsidR="00DE0CCA" w:rsidRDefault="002D000E">
    <w:pPr>
      <w:pStyle w:val="Style239"/>
      <w:spacing w:before="24" w:line="240" w:lineRule="auto"/>
      <w:ind w:left="-67" w:right="-81"/>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790" w:y="-34"/>
      <w:spacing w:line="240" w:lineRule="auto"/>
      <w:jc w:val="right"/>
      <w:rPr>
        <w:sz w:val="18"/>
        <w:szCs w:val="18"/>
      </w:rPr>
    </w:pPr>
    <w:r>
      <w:rPr>
        <w:rStyle w:val="CharStyle1131"/>
      </w:rPr>
      <w:t>Strana 13</w:t>
    </w:r>
  </w:p>
  <w:p w:rsidR="00DE0CCA" w:rsidRDefault="002D000E">
    <w:pPr>
      <w:pStyle w:val="Style239"/>
      <w:spacing w:before="24" w:line="240" w:lineRule="auto"/>
      <w:ind w:left="-67" w:right="-81"/>
      <w:rPr>
        <w:sz w:val="18"/>
        <w:szCs w:val="18"/>
      </w:rPr>
    </w:pPr>
    <w:r>
      <w:rPr>
        <w:rStyle w:val="CharStyle1131"/>
      </w:rPr>
      <w:t xml:space="preserve">Zpracováno programem BUlLDpower, © </w:t>
    </w:r>
    <w:r>
      <w:rPr>
        <w:rStyle w:val="CharStyle1351"/>
      </w:rPr>
      <w:t xml:space="preserve">RTS, </w:t>
    </w:r>
    <w:r>
      <w:rPr>
        <w:rStyle w:val="CharStyle1131"/>
      </w:rPr>
      <w:t>a.s.</w: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43" w:y="-19"/>
      <w:spacing w:line="240" w:lineRule="auto"/>
      <w:jc w:val="right"/>
      <w:rPr>
        <w:sz w:val="18"/>
        <w:szCs w:val="18"/>
      </w:rPr>
    </w:pPr>
    <w:r>
      <w:rPr>
        <w:rStyle w:val="CharStyle1131"/>
      </w:rPr>
      <w:t>Strana 14</w:t>
    </w:r>
  </w:p>
  <w:p w:rsidR="00DE0CCA" w:rsidRDefault="002D000E">
    <w:pPr>
      <w:pStyle w:val="Style966"/>
      <w:spacing w:before="19"/>
      <w:ind w:left="235"/>
      <w:rPr>
        <w:sz w:val="16"/>
        <w:szCs w:val="16"/>
      </w:rPr>
    </w:pPr>
    <w:r>
      <w:rPr>
        <w:rStyle w:val="CharStyle1131"/>
      </w:rPr>
      <w:t xml:space="preserve">Zpracováno programem </w:t>
    </w:r>
    <w:r>
      <w:rPr>
        <w:rStyle w:val="CharStyle1351"/>
      </w:rPr>
      <w:t>BUlLDpower, © RTS, a.s.</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43" w:y="-19"/>
      <w:spacing w:line="240" w:lineRule="auto"/>
      <w:jc w:val="right"/>
      <w:rPr>
        <w:sz w:val="18"/>
        <w:szCs w:val="18"/>
      </w:rPr>
    </w:pPr>
    <w:r>
      <w:rPr>
        <w:rStyle w:val="CharStyle1131"/>
      </w:rPr>
      <w:t>Strana 14</w:t>
    </w:r>
  </w:p>
  <w:p w:rsidR="00DE0CCA" w:rsidRDefault="002D000E">
    <w:pPr>
      <w:pStyle w:val="Style966"/>
      <w:spacing w:before="19"/>
      <w:ind w:left="235"/>
      <w:rPr>
        <w:sz w:val="16"/>
        <w:szCs w:val="16"/>
      </w:rPr>
    </w:pPr>
    <w:r>
      <w:rPr>
        <w:rStyle w:val="CharStyle1131"/>
      </w:rPr>
      <w:t xml:space="preserve">Zpracováno programem </w:t>
    </w:r>
    <w:r>
      <w:rPr>
        <w:rStyle w:val="CharStyle1351"/>
      </w:rPr>
      <w:t>BUlLDpower, © RTS, a.s.</w: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982" w:y="-19"/>
      <w:spacing w:line="240" w:lineRule="auto"/>
      <w:jc w:val="right"/>
      <w:rPr>
        <w:sz w:val="18"/>
        <w:szCs w:val="18"/>
      </w:rPr>
    </w:pPr>
    <w:r>
      <w:rPr>
        <w:rStyle w:val="CharStyle1131"/>
      </w:rPr>
      <w:t>Strana 15</w:t>
    </w:r>
  </w:p>
  <w:p w:rsidR="00DE0CCA" w:rsidRDefault="002D000E">
    <w:pPr>
      <w:pStyle w:val="Style239"/>
      <w:spacing w:before="38" w:line="240" w:lineRule="auto"/>
      <w:ind w:left="226"/>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982" w:y="-19"/>
      <w:spacing w:line="240" w:lineRule="auto"/>
      <w:jc w:val="right"/>
      <w:rPr>
        <w:sz w:val="18"/>
        <w:szCs w:val="18"/>
      </w:rPr>
    </w:pPr>
    <w:r>
      <w:rPr>
        <w:rStyle w:val="CharStyle1131"/>
      </w:rPr>
      <w:t>Strana 15</w:t>
    </w:r>
  </w:p>
  <w:p w:rsidR="00DE0CCA" w:rsidRDefault="002D000E">
    <w:pPr>
      <w:pStyle w:val="Style239"/>
      <w:spacing w:before="38" w:line="240" w:lineRule="auto"/>
      <w:ind w:left="226"/>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290" w:y="-24"/>
      <w:spacing w:line="240" w:lineRule="auto"/>
      <w:jc w:val="right"/>
      <w:rPr>
        <w:sz w:val="18"/>
        <w:szCs w:val="18"/>
      </w:rPr>
    </w:pPr>
    <w:r>
      <w:rPr>
        <w:rStyle w:val="CharStyle1131"/>
      </w:rPr>
      <w:t>Strana 16</w:t>
    </w:r>
  </w:p>
  <w:p w:rsidR="00DE0CCA" w:rsidRDefault="002D000E">
    <w:pPr>
      <w:pStyle w:val="Style239"/>
      <w:spacing w:before="24" w:line="240" w:lineRule="auto"/>
      <w:ind w:left="-605" w:right="-476"/>
      <w:rPr>
        <w:sz w:val="18"/>
        <w:szCs w:val="18"/>
      </w:rPr>
    </w:pPr>
    <w:r>
      <w:rPr>
        <w:rStyle w:val="CharStyle1167"/>
      </w:rPr>
      <w:t xml:space="preserve">Zpracováno programem </w:t>
    </w:r>
    <w:r>
      <w:rPr>
        <w:rStyle w:val="CharStyle1131"/>
      </w:rPr>
      <w:t>BUlLDpower, © RTS, a.s.</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52"/>
      <w:ind w:left="4334"/>
      <w:jc w:val="both"/>
      <w:rPr>
        <w:sz w:val="16"/>
        <w:szCs w:val="16"/>
      </w:rPr>
    </w:pPr>
    <w:r>
      <w:rPr>
        <w:rStyle w:val="CharStyle1167"/>
      </w:rPr>
      <w:fldChar w:fldCharType="begin"/>
    </w:r>
    <w:r>
      <w:rPr>
        <w:rStyle w:val="CharStyle1167"/>
      </w:rPr>
      <w:instrText>PAGE</w:instrText>
    </w:r>
    <w:r>
      <w:rPr>
        <w:rStyle w:val="CharStyle1167"/>
      </w:rPr>
      <w:fldChar w:fldCharType="separate"/>
    </w:r>
    <w:r w:rsidR="00EB62C4">
      <w:rPr>
        <w:rStyle w:val="CharStyle1167"/>
        <w:noProof/>
      </w:rPr>
      <w:t>5</w:t>
    </w:r>
    <w:r>
      <w:rPr>
        <w:rStyle w:val="CharStyle1167"/>
      </w:rPr>
      <w:fldChar w:fldCharType="end"/>
    </w:r>
    <w:r>
      <w:rPr>
        <w:rStyle w:val="CharStyle1167"/>
      </w:rPr>
      <w:t xml:space="preserve"> | 19</w: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290" w:y="-24"/>
      <w:spacing w:line="240" w:lineRule="auto"/>
      <w:jc w:val="right"/>
      <w:rPr>
        <w:sz w:val="18"/>
        <w:szCs w:val="18"/>
      </w:rPr>
    </w:pPr>
    <w:r>
      <w:rPr>
        <w:rStyle w:val="CharStyle1131"/>
      </w:rPr>
      <w:t>Strana 16</w:t>
    </w:r>
  </w:p>
  <w:p w:rsidR="00DE0CCA" w:rsidRDefault="002D000E">
    <w:pPr>
      <w:pStyle w:val="Style239"/>
      <w:spacing w:before="24" w:line="240" w:lineRule="auto"/>
      <w:ind w:left="-605" w:right="-476"/>
      <w:rPr>
        <w:sz w:val="18"/>
        <w:szCs w:val="18"/>
      </w:rPr>
    </w:pPr>
    <w:r>
      <w:rPr>
        <w:rStyle w:val="CharStyle1167"/>
      </w:rPr>
      <w:t xml:space="preserve">Zpracováno programem </w:t>
    </w:r>
    <w:r>
      <w:rPr>
        <w:rStyle w:val="CharStyle1131"/>
      </w:rPr>
      <w:t>BUlLDpower, © RTS, a.s.</w: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87" w:y="-24"/>
      <w:spacing w:line="240" w:lineRule="auto"/>
      <w:jc w:val="right"/>
      <w:rPr>
        <w:sz w:val="18"/>
        <w:szCs w:val="18"/>
      </w:rPr>
    </w:pPr>
    <w:r>
      <w:rPr>
        <w:rStyle w:val="CharStyle1131"/>
      </w:rPr>
      <w:t>Strana 17</w:t>
    </w:r>
  </w:p>
  <w:p w:rsidR="00DE0CCA" w:rsidRDefault="002D000E">
    <w:pPr>
      <w:pStyle w:val="Style239"/>
      <w:spacing w:before="24" w:line="240" w:lineRule="auto"/>
      <w:ind w:left="226"/>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87" w:y="-24"/>
      <w:spacing w:line="240" w:lineRule="auto"/>
      <w:jc w:val="right"/>
      <w:rPr>
        <w:sz w:val="18"/>
        <w:szCs w:val="18"/>
      </w:rPr>
    </w:pPr>
    <w:r>
      <w:rPr>
        <w:rStyle w:val="CharStyle1131"/>
      </w:rPr>
      <w:t>Strana 17</w:t>
    </w:r>
  </w:p>
  <w:p w:rsidR="00DE0CCA" w:rsidRDefault="002D000E">
    <w:pPr>
      <w:pStyle w:val="Style239"/>
      <w:spacing w:before="24" w:line="240" w:lineRule="auto"/>
      <w:ind w:left="226"/>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290" w:y="-19"/>
      <w:spacing w:line="240" w:lineRule="auto"/>
      <w:jc w:val="right"/>
      <w:rPr>
        <w:sz w:val="18"/>
        <w:szCs w:val="18"/>
      </w:rPr>
    </w:pPr>
    <w:r>
      <w:rPr>
        <w:rStyle w:val="CharStyle1131"/>
      </w:rPr>
      <w:t>Strana 18</w:t>
    </w:r>
  </w:p>
  <w:p w:rsidR="00DE0CCA" w:rsidRDefault="002D000E">
    <w:pPr>
      <w:pStyle w:val="Style966"/>
      <w:spacing w:before="29"/>
      <w:ind w:left="-423" w:right="-465"/>
      <w:rPr>
        <w:sz w:val="16"/>
        <w:szCs w:val="16"/>
      </w:rPr>
    </w:pPr>
    <w:r>
      <w:rPr>
        <w:rStyle w:val="CharStyle1131"/>
      </w:rPr>
      <w:t xml:space="preserve">Zpracováno programem </w:t>
    </w:r>
    <w:r>
      <w:rPr>
        <w:rStyle w:val="CharStyle1351"/>
      </w:rPr>
      <w:t>BUlLDpower, © RTS, a.s.</w: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290" w:y="-19"/>
      <w:spacing w:line="240" w:lineRule="auto"/>
      <w:jc w:val="right"/>
      <w:rPr>
        <w:sz w:val="18"/>
        <w:szCs w:val="18"/>
      </w:rPr>
    </w:pPr>
    <w:r>
      <w:rPr>
        <w:rStyle w:val="CharStyle1131"/>
      </w:rPr>
      <w:t>Strana 18</w:t>
    </w:r>
  </w:p>
  <w:p w:rsidR="00DE0CCA" w:rsidRDefault="002D000E">
    <w:pPr>
      <w:pStyle w:val="Style966"/>
      <w:spacing w:before="29"/>
      <w:ind w:left="-423" w:right="-465"/>
      <w:rPr>
        <w:sz w:val="16"/>
        <w:szCs w:val="16"/>
      </w:rPr>
    </w:pPr>
    <w:r>
      <w:rPr>
        <w:rStyle w:val="CharStyle1131"/>
      </w:rPr>
      <w:t xml:space="preserve">Zpracováno programem </w:t>
    </w:r>
    <w:r>
      <w:rPr>
        <w:rStyle w:val="CharStyle1351"/>
      </w:rPr>
      <w:t>BUlLDpower, © RTS, a.s.</w: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49" w:y="-24"/>
      <w:spacing w:line="240" w:lineRule="auto"/>
      <w:jc w:val="right"/>
      <w:rPr>
        <w:sz w:val="18"/>
        <w:szCs w:val="18"/>
      </w:rPr>
    </w:pPr>
    <w:r>
      <w:rPr>
        <w:rStyle w:val="CharStyle1131"/>
      </w:rPr>
      <w:t>Strana 19</w:t>
    </w:r>
  </w:p>
  <w:p w:rsidR="00DE0CCA" w:rsidRDefault="002D000E">
    <w:pPr>
      <w:pStyle w:val="Style966"/>
      <w:spacing w:before="29"/>
      <w:ind w:left="-504" w:right="-168"/>
      <w:rPr>
        <w:sz w:val="16"/>
        <w:szCs w:val="16"/>
      </w:rPr>
    </w:pPr>
    <w:r>
      <w:rPr>
        <w:rStyle w:val="CharStyle1131"/>
      </w:rPr>
      <w:t xml:space="preserve">Zpracováno programem </w:t>
    </w:r>
    <w:r>
      <w:rPr>
        <w:rStyle w:val="CharStyle1351"/>
      </w:rPr>
      <w:t>BUlLDpower, © RTS, a.s.</w: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449" w:y="-24"/>
      <w:spacing w:line="240" w:lineRule="auto"/>
      <w:jc w:val="right"/>
      <w:rPr>
        <w:sz w:val="18"/>
        <w:szCs w:val="18"/>
      </w:rPr>
    </w:pPr>
    <w:r>
      <w:rPr>
        <w:rStyle w:val="CharStyle1131"/>
      </w:rPr>
      <w:t>Strana 19</w:t>
    </w:r>
  </w:p>
  <w:p w:rsidR="00DE0CCA" w:rsidRDefault="002D000E">
    <w:pPr>
      <w:pStyle w:val="Style966"/>
      <w:spacing w:before="29"/>
      <w:ind w:left="-504" w:right="-168"/>
      <w:rPr>
        <w:sz w:val="16"/>
        <w:szCs w:val="16"/>
      </w:rPr>
    </w:pPr>
    <w:r>
      <w:rPr>
        <w:rStyle w:val="CharStyle1131"/>
      </w:rPr>
      <w:t xml:space="preserve">Zpracováno programem </w:t>
    </w:r>
    <w:r>
      <w:rPr>
        <w:rStyle w:val="CharStyle1351"/>
      </w:rPr>
      <w:t>BUlLDpower, © RTS, a.s.</w: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39" w:y="-24"/>
      <w:spacing w:line="240" w:lineRule="auto"/>
      <w:jc w:val="right"/>
      <w:rPr>
        <w:sz w:val="18"/>
        <w:szCs w:val="18"/>
      </w:rPr>
    </w:pPr>
    <w:r>
      <w:rPr>
        <w:rStyle w:val="CharStyle1131"/>
      </w:rPr>
      <w:t>Strana 20</w:t>
    </w:r>
  </w:p>
  <w:p w:rsidR="00DE0CCA" w:rsidRDefault="002D000E">
    <w:pPr>
      <w:pStyle w:val="Style966"/>
      <w:spacing w:before="24"/>
      <w:ind w:left="230"/>
      <w:rPr>
        <w:sz w:val="16"/>
        <w:szCs w:val="16"/>
      </w:rPr>
    </w:pPr>
    <w:r>
      <w:rPr>
        <w:rStyle w:val="CharStyle1131"/>
      </w:rPr>
      <w:t xml:space="preserve">Zpracováno programem </w:t>
    </w:r>
    <w:r>
      <w:rPr>
        <w:rStyle w:val="CharStyle1351"/>
      </w:rPr>
      <w:t>BUlLDpower, © RTS, a.s.</w: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39" w:y="-24"/>
      <w:spacing w:line="240" w:lineRule="auto"/>
      <w:jc w:val="right"/>
      <w:rPr>
        <w:sz w:val="18"/>
        <w:szCs w:val="18"/>
      </w:rPr>
    </w:pPr>
    <w:r>
      <w:rPr>
        <w:rStyle w:val="CharStyle1131"/>
      </w:rPr>
      <w:t>Strana 20</w:t>
    </w:r>
  </w:p>
  <w:p w:rsidR="00DE0CCA" w:rsidRDefault="002D000E">
    <w:pPr>
      <w:pStyle w:val="Style966"/>
      <w:spacing w:before="24"/>
      <w:ind w:left="230"/>
      <w:rPr>
        <w:sz w:val="16"/>
        <w:szCs w:val="16"/>
      </w:rPr>
    </w:pPr>
    <w:r>
      <w:rPr>
        <w:rStyle w:val="CharStyle1131"/>
      </w:rPr>
      <w:t xml:space="preserve">Zpracováno programem </w:t>
    </w:r>
    <w:r>
      <w:rPr>
        <w:rStyle w:val="CharStyle1351"/>
      </w:rPr>
      <w:t>BUlLDpower, © RTS, a.s.</w: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87" w:y="-19"/>
      <w:spacing w:line="240" w:lineRule="auto"/>
      <w:jc w:val="right"/>
      <w:rPr>
        <w:sz w:val="18"/>
        <w:szCs w:val="18"/>
      </w:rPr>
    </w:pPr>
    <w:r>
      <w:rPr>
        <w:rStyle w:val="CharStyle1131"/>
      </w:rPr>
      <w:t>Strana 21</w:t>
    </w:r>
  </w:p>
  <w:p w:rsidR="00DE0CCA" w:rsidRDefault="002D000E">
    <w:pPr>
      <w:pStyle w:val="Style966"/>
      <w:spacing w:before="34"/>
      <w:ind w:left="235"/>
      <w:rPr>
        <w:sz w:val="16"/>
        <w:szCs w:val="16"/>
      </w:rPr>
    </w:pPr>
    <w:r>
      <w:rPr>
        <w:rStyle w:val="CharStyle1131"/>
      </w:rPr>
      <w:t xml:space="preserve">Zpracováno programem </w:t>
    </w:r>
    <w:r>
      <w:rPr>
        <w:rStyle w:val="CharStyle1351"/>
      </w:rPr>
      <w:t>BUlLDpower, © RTS, a.s.</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67"/>
      <w:ind w:left="4325"/>
      <w:rPr>
        <w:sz w:val="16"/>
        <w:szCs w:val="16"/>
      </w:rPr>
    </w:pPr>
    <w:r>
      <w:rPr>
        <w:rStyle w:val="CharStyle1167"/>
      </w:rPr>
      <w:t>4</w:t>
    </w:r>
    <w:r>
      <w:rPr>
        <w:rStyle w:val="CharStyle1337"/>
      </w:rPr>
      <w:t>1</w:t>
    </w:r>
    <w:r>
      <w:rPr>
        <w:rStyle w:val="CharStyle1167"/>
      </w:rPr>
      <w:t>19</w: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987" w:y="-19"/>
      <w:spacing w:line="240" w:lineRule="auto"/>
      <w:jc w:val="right"/>
      <w:rPr>
        <w:sz w:val="18"/>
        <w:szCs w:val="18"/>
      </w:rPr>
    </w:pPr>
    <w:r>
      <w:rPr>
        <w:rStyle w:val="CharStyle1131"/>
      </w:rPr>
      <w:t>Strana 21</w:t>
    </w:r>
  </w:p>
  <w:p w:rsidR="00DE0CCA" w:rsidRDefault="002D000E">
    <w:pPr>
      <w:pStyle w:val="Style966"/>
      <w:spacing w:before="34"/>
      <w:ind w:left="235"/>
      <w:rPr>
        <w:sz w:val="16"/>
        <w:szCs w:val="16"/>
      </w:rPr>
    </w:pPr>
    <w:r>
      <w:rPr>
        <w:rStyle w:val="CharStyle1131"/>
      </w:rPr>
      <w:t xml:space="preserve">Zpracováno programem </w:t>
    </w:r>
    <w:r>
      <w:rPr>
        <w:rStyle w:val="CharStyle1351"/>
      </w:rPr>
      <w:t>BUlLDpower, © RTS, a.s.</w: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943" w:y="-24"/>
      <w:spacing w:line="240" w:lineRule="auto"/>
      <w:jc w:val="right"/>
      <w:rPr>
        <w:sz w:val="18"/>
        <w:szCs w:val="18"/>
      </w:rPr>
    </w:pPr>
    <w:r>
      <w:rPr>
        <w:rStyle w:val="CharStyle1131"/>
      </w:rPr>
      <w:t>Strana 22</w:t>
    </w:r>
  </w:p>
  <w:p w:rsidR="00DE0CCA" w:rsidRDefault="002D000E">
    <w:pPr>
      <w:pStyle w:val="Style966"/>
      <w:spacing w:before="14"/>
      <w:ind w:left="226"/>
      <w:rPr>
        <w:sz w:val="16"/>
        <w:szCs w:val="16"/>
      </w:rPr>
    </w:pPr>
    <w:r>
      <w:rPr>
        <w:rStyle w:val="CharStyle1131"/>
      </w:rPr>
      <w:t xml:space="preserve">Zpracováno programem </w:t>
    </w:r>
    <w:r>
      <w:rPr>
        <w:rStyle w:val="CharStyle1351"/>
      </w:rPr>
      <w:t>BUlLDpower, © RTS, a.s.</w: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2" w:hRule="exact" w:hSpace="38" w:wrap="around" w:vAnchor="text" w:hAnchor="text" w:x="8943" w:y="-24"/>
      <w:spacing w:line="240" w:lineRule="auto"/>
      <w:jc w:val="right"/>
      <w:rPr>
        <w:sz w:val="18"/>
        <w:szCs w:val="18"/>
      </w:rPr>
    </w:pPr>
    <w:r>
      <w:rPr>
        <w:rStyle w:val="CharStyle1131"/>
      </w:rPr>
      <w:t>Strana 22</w:t>
    </w:r>
  </w:p>
  <w:p w:rsidR="00DE0CCA" w:rsidRDefault="002D000E">
    <w:pPr>
      <w:pStyle w:val="Style966"/>
      <w:spacing w:before="14"/>
      <w:ind w:left="226"/>
      <w:rPr>
        <w:sz w:val="16"/>
        <w:szCs w:val="16"/>
      </w:rPr>
    </w:pPr>
    <w:r>
      <w:rPr>
        <w:rStyle w:val="CharStyle1131"/>
      </w:rPr>
      <w:t xml:space="preserve">Zpracováno programem </w:t>
    </w:r>
    <w:r>
      <w:rPr>
        <w:rStyle w:val="CharStyle1351"/>
      </w:rPr>
      <w:t>BUlLDpower, © RTS, a.s.</w: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377" w:y="-19"/>
      <w:spacing w:line="240" w:lineRule="auto"/>
      <w:jc w:val="right"/>
      <w:rPr>
        <w:sz w:val="18"/>
        <w:szCs w:val="18"/>
      </w:rPr>
    </w:pPr>
    <w:r>
      <w:rPr>
        <w:rStyle w:val="CharStyle1131"/>
      </w:rPr>
      <w:t>Strana 23</w:t>
    </w:r>
  </w:p>
  <w:p w:rsidR="00DE0CCA" w:rsidRDefault="002D000E">
    <w:pPr>
      <w:pStyle w:val="Style239"/>
      <w:spacing w:before="48" w:line="240" w:lineRule="auto"/>
      <w:ind w:left="-375" w:right="-476"/>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377" w:y="-19"/>
      <w:spacing w:line="240" w:lineRule="auto"/>
      <w:jc w:val="right"/>
      <w:rPr>
        <w:sz w:val="18"/>
        <w:szCs w:val="18"/>
      </w:rPr>
    </w:pPr>
    <w:r>
      <w:rPr>
        <w:rStyle w:val="CharStyle1131"/>
      </w:rPr>
      <w:t>Strana 23</w:t>
    </w:r>
  </w:p>
  <w:p w:rsidR="00DE0CCA" w:rsidRDefault="002D000E">
    <w:pPr>
      <w:pStyle w:val="Style239"/>
      <w:spacing w:before="48" w:line="240" w:lineRule="auto"/>
      <w:ind w:left="-375" w:right="-476"/>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857" w:y="-24"/>
      <w:spacing w:line="240" w:lineRule="auto"/>
      <w:jc w:val="right"/>
      <w:rPr>
        <w:sz w:val="18"/>
        <w:szCs w:val="18"/>
      </w:rPr>
    </w:pPr>
    <w:r>
      <w:rPr>
        <w:rStyle w:val="CharStyle1131"/>
      </w:rPr>
      <w:t>Strana 24</w:t>
    </w:r>
  </w:p>
  <w:p w:rsidR="00DE0CCA" w:rsidRDefault="002D000E">
    <w:pPr>
      <w:pStyle w:val="Style966"/>
      <w:spacing w:before="19"/>
      <w:rPr>
        <w:sz w:val="16"/>
        <w:szCs w:val="16"/>
      </w:rPr>
    </w:pPr>
    <w:r>
      <w:rPr>
        <w:rStyle w:val="CharStyle1131"/>
      </w:rPr>
      <w:t xml:space="preserve">Zpracováno programem </w:t>
    </w:r>
    <w:r>
      <w:rPr>
        <w:rStyle w:val="CharStyle1351"/>
      </w:rPr>
      <w:t>BUlLDpower, © RTS, a.s.</w: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857" w:y="-24"/>
      <w:spacing w:line="240" w:lineRule="auto"/>
      <w:jc w:val="right"/>
      <w:rPr>
        <w:sz w:val="18"/>
        <w:szCs w:val="18"/>
      </w:rPr>
    </w:pPr>
    <w:r>
      <w:rPr>
        <w:rStyle w:val="CharStyle1131"/>
      </w:rPr>
      <w:t>Strana 24</w:t>
    </w:r>
  </w:p>
  <w:p w:rsidR="00DE0CCA" w:rsidRDefault="002D000E">
    <w:pPr>
      <w:pStyle w:val="Style966"/>
      <w:spacing w:before="19"/>
      <w:rPr>
        <w:sz w:val="16"/>
        <w:szCs w:val="16"/>
      </w:rPr>
    </w:pPr>
    <w:r>
      <w:rPr>
        <w:rStyle w:val="CharStyle1131"/>
      </w:rPr>
      <w:t xml:space="preserve">Zpracováno programem </w:t>
    </w:r>
    <w:r>
      <w:rPr>
        <w:rStyle w:val="CharStyle1351"/>
      </w:rPr>
      <w:t>BUlLDpower, © RTS, a.s.</w: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notBeside" w:vAnchor="text" w:hAnchor="text" w:x="8910"/>
      <w:spacing w:line="240" w:lineRule="auto"/>
      <w:jc w:val="right"/>
      <w:rPr>
        <w:sz w:val="18"/>
        <w:szCs w:val="18"/>
      </w:rPr>
    </w:pPr>
    <w:r>
      <w:rPr>
        <w:rStyle w:val="CharStyle1131"/>
      </w:rPr>
      <w:t>Strana 1</w:t>
    </w:r>
  </w:p>
  <w:p w:rsidR="00DE0CCA" w:rsidRDefault="002D000E">
    <w:pPr>
      <w:pStyle w:val="Style239"/>
      <w:spacing w:before="48"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notBeside" w:vAnchor="text" w:hAnchor="text" w:x="8910"/>
      <w:spacing w:line="240" w:lineRule="auto"/>
      <w:jc w:val="right"/>
      <w:rPr>
        <w:sz w:val="18"/>
        <w:szCs w:val="18"/>
      </w:rPr>
    </w:pPr>
    <w:r>
      <w:rPr>
        <w:rStyle w:val="CharStyle1131"/>
      </w:rPr>
      <w:t>Strana 1</w:t>
    </w:r>
  </w:p>
  <w:p w:rsidR="00DE0CCA" w:rsidRDefault="002D000E">
    <w:pPr>
      <w:pStyle w:val="Style239"/>
      <w:spacing w:before="48" w:line="240" w:lineRule="auto"/>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framePr w:h="211" w:hRule="exact" w:hSpace="38" w:wrap="around" w:vAnchor="text" w:hAnchor="text" w:x="8655" w:y="-24"/>
      <w:spacing w:line="240" w:lineRule="auto"/>
      <w:jc w:val="right"/>
      <w:rPr>
        <w:sz w:val="18"/>
        <w:szCs w:val="18"/>
      </w:rPr>
    </w:pPr>
    <w:r>
      <w:rPr>
        <w:rStyle w:val="CharStyle1131"/>
      </w:rPr>
      <w:t>Strana 1</w:t>
    </w:r>
  </w:p>
  <w:p w:rsidR="00DE0CCA" w:rsidRDefault="002D000E">
    <w:pPr>
      <w:pStyle w:val="Style239"/>
      <w:spacing w:before="29" w:line="240" w:lineRule="auto"/>
      <w:ind w:left="-202" w:right="-1032"/>
      <w:rPr>
        <w:sz w:val="18"/>
        <w:szCs w:val="18"/>
      </w:rPr>
    </w:pPr>
    <w:r>
      <w:rPr>
        <w:rStyle w:val="CharStyle1131"/>
      </w:rPr>
      <w:t xml:space="preserve">Zpracováno programem </w:t>
    </w:r>
    <w:r>
      <w:rPr>
        <w:rStyle w:val="CharStyle1351"/>
      </w:rPr>
      <w:t xml:space="preserve">BUlLDpower, © RTS, </w:t>
    </w:r>
    <w:r>
      <w:rPr>
        <w:rStyle w:val="CharStyle1131"/>
      </w:rPr>
      <w:t>a.s.</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200"/>
    </w:pPr>
    <w:r>
      <w:rPr>
        <w:rStyle w:val="CharStyle1339"/>
        <w:u w:val="single"/>
      </w:rPr>
      <w:t>Položkový rozpočet</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200"/>
    </w:pPr>
    <w:r>
      <w:rPr>
        <w:rStyle w:val="CharStyle1339"/>
        <w:u w:val="single"/>
      </w:rPr>
      <w:t>Položkový rozpočet</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47"/>
    </w:pPr>
    <w:r>
      <w:rPr>
        <w:rStyle w:val="CharStyle1339"/>
        <w:u w:val="single"/>
      </w:rPr>
      <w:t>Položkový rozpočet</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47"/>
    </w:pPr>
    <w:r>
      <w:rPr>
        <w:rStyle w:val="CharStyle1339"/>
        <w:u w:val="single"/>
      </w:rPr>
      <w:t>Položkový rozpočet</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62"/>
    </w:pPr>
    <w:r>
      <w:rPr>
        <w:rStyle w:val="CharStyle1339"/>
        <w:u w:val="single"/>
      </w:rPr>
      <w:t>Položkový rozpočet</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62"/>
    </w:pPr>
    <w:r>
      <w:rPr>
        <w:rStyle w:val="CharStyle1339"/>
        <w:u w:val="single"/>
      </w:rPr>
      <w:t>Položkový rozpočet</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62"/>
    </w:pPr>
    <w:r>
      <w:rPr>
        <w:rStyle w:val="CharStyle1339"/>
        <w:u w:val="single"/>
      </w:rPr>
      <w:t>Položkový rozpočet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62"/>
    </w:pPr>
    <w:r>
      <w:rPr>
        <w:rStyle w:val="CharStyle1339"/>
        <w:u w:val="single"/>
      </w:rPr>
      <w:t>Položkový rozpočet</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86"/>
    </w:pPr>
    <w:r>
      <w:rPr>
        <w:rStyle w:val="CharStyle1339"/>
        <w:u w:val="single"/>
      </w:rPr>
      <w:t>Položkový rozpočet</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86"/>
    </w:pPr>
    <w:r>
      <w:rPr>
        <w:rStyle w:val="CharStyle1339"/>
        <w:u w:val="single"/>
      </w:rPr>
      <w:t>Položkový rozpočet</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62"/>
    </w:pPr>
    <w:r>
      <w:rPr>
        <w:rStyle w:val="CharStyle1339"/>
        <w:u w:val="single"/>
      </w:rPr>
      <w:t>Položkový rozpočet</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62"/>
    </w:pPr>
    <w:r>
      <w:rPr>
        <w:rStyle w:val="CharStyle1339"/>
        <w:u w:val="single"/>
      </w:rPr>
      <w:t>Položkový rozpočet</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090"/>
    </w:pPr>
    <w:r>
      <w:rPr>
        <w:rStyle w:val="CharStyle1339"/>
        <w:u w:val="single"/>
      </w:rPr>
      <w:t>Položkový rozpočet</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090"/>
    </w:pPr>
    <w:r>
      <w:rPr>
        <w:rStyle w:val="CharStyle1339"/>
        <w:u w:val="single"/>
      </w:rPr>
      <w:t>Položkový rozpočet</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spacing w:line="240" w:lineRule="auto"/>
      <w:ind w:left="6479" w:right="-3686"/>
      <w:jc w:val="left"/>
      <w:rPr>
        <w:sz w:val="18"/>
        <w:szCs w:val="18"/>
      </w:rPr>
    </w:pPr>
    <w:r>
      <w:rPr>
        <w:rStyle w:val="CharStyle1131"/>
      </w:rPr>
      <w:t>Rozpočet: 03</w:t>
    </w:r>
  </w:p>
  <w:p w:rsidR="00DE0CCA" w:rsidRDefault="002D000E">
    <w:pPr>
      <w:pStyle w:val="Style239"/>
      <w:spacing w:before="34" w:line="240" w:lineRule="auto"/>
      <w:ind w:left="-399" w:right="-3412"/>
      <w:jc w:val="right"/>
      <w:rPr>
        <w:sz w:val="18"/>
        <w:szCs w:val="18"/>
      </w:rPr>
    </w:pPr>
    <w:r>
      <w:rPr>
        <w:rStyle w:val="CharStyle1131"/>
        <w:u w:val="single"/>
      </w:rPr>
      <w:t>Oprava zdí oplocení, oprava ul. oploc.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spacing w:line="240" w:lineRule="auto"/>
      <w:ind w:left="6479" w:right="-3686"/>
      <w:jc w:val="left"/>
      <w:rPr>
        <w:sz w:val="18"/>
        <w:szCs w:val="18"/>
      </w:rPr>
    </w:pPr>
    <w:r>
      <w:rPr>
        <w:rStyle w:val="CharStyle1131"/>
      </w:rPr>
      <w:t>Rozpočet: 03</w:t>
    </w:r>
  </w:p>
  <w:p w:rsidR="00DE0CCA" w:rsidRDefault="002D000E">
    <w:pPr>
      <w:pStyle w:val="Style239"/>
      <w:spacing w:before="34" w:line="240" w:lineRule="auto"/>
      <w:ind w:left="-399" w:right="-3412"/>
      <w:jc w:val="right"/>
      <w:rPr>
        <w:sz w:val="18"/>
        <w:szCs w:val="18"/>
      </w:rPr>
    </w:pPr>
    <w:r>
      <w:rPr>
        <w:rStyle w:val="CharStyle1131"/>
        <w:u w:val="single"/>
      </w:rPr>
      <w:t>Oprava zdí oplocení, oprava ul. oploc.</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spacing w:line="240" w:lineRule="auto"/>
      <w:ind w:left="6878"/>
      <w:jc w:val="left"/>
      <w:rPr>
        <w:sz w:val="18"/>
        <w:szCs w:val="18"/>
      </w:rPr>
    </w:pPr>
    <w:r>
      <w:rPr>
        <w:rStyle w:val="CharStyle1131"/>
      </w:rPr>
      <w:t>Rozpočet: 03</w:t>
    </w:r>
  </w:p>
  <w:p w:rsidR="00DE0CCA" w:rsidRDefault="002D000E">
    <w:pPr>
      <w:pStyle w:val="Style239"/>
      <w:spacing w:before="34" w:line="240" w:lineRule="auto"/>
      <w:ind w:right="274"/>
      <w:jc w:val="right"/>
      <w:rPr>
        <w:sz w:val="18"/>
        <w:szCs w:val="18"/>
      </w:rPr>
    </w:pPr>
    <w:r>
      <w:rPr>
        <w:rStyle w:val="CharStyle1131"/>
        <w:u w:val="single"/>
      </w:rPr>
      <w:t>Oprava zdí oplocení, oprava ul. oploc.</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9"/>
      <w:spacing w:line="240" w:lineRule="auto"/>
      <w:ind w:left="6878"/>
      <w:jc w:val="left"/>
      <w:rPr>
        <w:sz w:val="18"/>
        <w:szCs w:val="18"/>
      </w:rPr>
    </w:pPr>
    <w:r>
      <w:rPr>
        <w:rStyle w:val="CharStyle1131"/>
      </w:rPr>
      <w:t>Rozpočet: 03</w:t>
    </w:r>
  </w:p>
  <w:p w:rsidR="00DE0CCA" w:rsidRDefault="002D000E">
    <w:pPr>
      <w:pStyle w:val="Style239"/>
      <w:spacing w:before="34" w:line="240" w:lineRule="auto"/>
      <w:ind w:right="274"/>
      <w:jc w:val="right"/>
      <w:rPr>
        <w:sz w:val="18"/>
        <w:szCs w:val="18"/>
      </w:rPr>
    </w:pPr>
    <w:r>
      <w:rPr>
        <w:rStyle w:val="CharStyle1131"/>
        <w:u w:val="single"/>
      </w:rPr>
      <w:t>Oprava zdí oplocení, oprava ul. oploc.</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442"/>
      <w:spacing w:line="240" w:lineRule="auto"/>
    </w:pPr>
    <w:r>
      <w:rPr>
        <w:rStyle w:val="CharStyle1339"/>
        <w:u w:val="single"/>
      </w:rPr>
      <w:t>Položkový rozpočet</w:t>
    </w:r>
  </w:p>
  <w:p w:rsidR="00DE0CCA" w:rsidRDefault="002D000E">
    <w:pPr>
      <w:pStyle w:val="Style239"/>
      <w:spacing w:line="240" w:lineRule="exact"/>
      <w:ind w:left="6403" w:right="-3591"/>
      <w:jc w:val="left"/>
    </w:pPr>
  </w:p>
  <w:p w:rsidR="00DE0CCA" w:rsidRDefault="002D000E">
    <w:pPr>
      <w:pStyle w:val="Style239"/>
      <w:spacing w:before="86" w:line="240" w:lineRule="auto"/>
      <w:ind w:left="6403" w:right="-3591"/>
      <w:jc w:val="left"/>
      <w:rPr>
        <w:sz w:val="18"/>
        <w:szCs w:val="18"/>
      </w:rPr>
    </w:pPr>
    <w:r>
      <w:rPr>
        <w:rStyle w:val="CharStyle1131"/>
      </w:rPr>
      <w:t>Rozpočet: 03</w:t>
    </w:r>
  </w:p>
  <w:p w:rsidR="00DE0CCA" w:rsidRDefault="002D000E">
    <w:pPr>
      <w:pStyle w:val="Style239"/>
      <w:spacing w:before="34" w:line="240" w:lineRule="auto"/>
      <w:ind w:left="-615" w:right="-3466"/>
      <w:jc w:val="right"/>
      <w:rPr>
        <w:sz w:val="18"/>
        <w:szCs w:val="18"/>
      </w:rPr>
    </w:pPr>
    <w:r>
      <w:rPr>
        <w:rStyle w:val="CharStyle1131"/>
        <w:u w:val="single"/>
      </w:rPr>
      <w:t>Oprava zdí oplocení, oprava ul. opl</w:t>
    </w:r>
    <w:r>
      <w:rPr>
        <w:rStyle w:val="CharStyle1131"/>
      </w:rPr>
      <w:t>oc,</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442"/>
      <w:spacing w:line="240" w:lineRule="auto"/>
    </w:pPr>
    <w:r>
      <w:rPr>
        <w:rStyle w:val="CharStyle1339"/>
        <w:u w:val="single"/>
      </w:rPr>
      <w:t>Položkový rozpočet</w:t>
    </w:r>
  </w:p>
  <w:p w:rsidR="00DE0CCA" w:rsidRDefault="002D000E">
    <w:pPr>
      <w:pStyle w:val="Style239"/>
      <w:spacing w:line="240" w:lineRule="exact"/>
      <w:ind w:left="6403" w:right="-3591"/>
      <w:jc w:val="left"/>
    </w:pPr>
  </w:p>
  <w:p w:rsidR="00DE0CCA" w:rsidRDefault="002D000E">
    <w:pPr>
      <w:pStyle w:val="Style239"/>
      <w:spacing w:before="86" w:line="240" w:lineRule="auto"/>
      <w:ind w:left="6403" w:right="-3591"/>
      <w:jc w:val="left"/>
      <w:rPr>
        <w:sz w:val="18"/>
        <w:szCs w:val="18"/>
      </w:rPr>
    </w:pPr>
    <w:r>
      <w:rPr>
        <w:rStyle w:val="CharStyle1131"/>
      </w:rPr>
      <w:t>Rozpočet: 03</w:t>
    </w:r>
  </w:p>
  <w:p w:rsidR="00DE0CCA" w:rsidRDefault="002D000E">
    <w:pPr>
      <w:pStyle w:val="Style239"/>
      <w:spacing w:before="34" w:line="240" w:lineRule="auto"/>
      <w:ind w:left="-615" w:right="-3466"/>
      <w:jc w:val="right"/>
      <w:rPr>
        <w:sz w:val="18"/>
        <w:szCs w:val="18"/>
      </w:rPr>
    </w:pPr>
    <w:r>
      <w:rPr>
        <w:rStyle w:val="CharStyle1131"/>
        <w:u w:val="single"/>
      </w:rPr>
      <w:t>Oprava zdí oplocení, oprava ul. opl</w:t>
    </w:r>
    <w:r>
      <w:rPr>
        <w:rStyle w:val="CharStyle1131"/>
      </w:rPr>
      <w:t>oc,</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4057"/>
      <w:spacing w:line="240" w:lineRule="auto"/>
    </w:pPr>
    <w:r>
      <w:rPr>
        <w:rStyle w:val="CharStyle1339"/>
        <w:u w:val="single"/>
      </w:rPr>
      <w:t>Položkový rozpočet</w:t>
    </w:r>
  </w:p>
  <w:p w:rsidR="00DE0CCA" w:rsidRDefault="002D000E">
    <w:pPr>
      <w:pStyle w:val="Style239"/>
      <w:spacing w:line="240" w:lineRule="exact"/>
      <w:ind w:left="7018"/>
      <w:jc w:val="left"/>
    </w:pPr>
  </w:p>
  <w:p w:rsidR="00DE0CCA" w:rsidRDefault="002D000E">
    <w:pPr>
      <w:pStyle w:val="Style239"/>
      <w:spacing w:before="86" w:line="240" w:lineRule="auto"/>
      <w:ind w:left="7018"/>
      <w:jc w:val="left"/>
      <w:rPr>
        <w:sz w:val="18"/>
        <w:szCs w:val="18"/>
      </w:rPr>
    </w:pPr>
    <w:r>
      <w:rPr>
        <w:rStyle w:val="CharStyle1131"/>
      </w:rPr>
      <w:t>Rozpočet: 03</w:t>
    </w:r>
  </w:p>
  <w:p w:rsidR="00DE0CCA" w:rsidRDefault="002D000E">
    <w:pPr>
      <w:pStyle w:val="Style239"/>
      <w:spacing w:before="34" w:line="240" w:lineRule="auto"/>
      <w:ind w:right="125"/>
      <w:jc w:val="right"/>
      <w:rPr>
        <w:sz w:val="18"/>
        <w:szCs w:val="18"/>
      </w:rPr>
    </w:pPr>
    <w:r>
      <w:rPr>
        <w:rStyle w:val="CharStyle1131"/>
        <w:u w:val="single"/>
      </w:rPr>
      <w:t>Oprava zdí oplocení, oprava ul. opl</w:t>
    </w:r>
    <w:r>
      <w:rPr>
        <w:rStyle w:val="CharStyle1131"/>
      </w:rPr>
      <w:t>oc,</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4057"/>
      <w:spacing w:line="240" w:lineRule="auto"/>
    </w:pPr>
    <w:r>
      <w:rPr>
        <w:rStyle w:val="CharStyle1339"/>
        <w:u w:val="single"/>
      </w:rPr>
      <w:t>Položkový rozpočet</w:t>
    </w:r>
  </w:p>
  <w:p w:rsidR="00DE0CCA" w:rsidRDefault="002D000E">
    <w:pPr>
      <w:pStyle w:val="Style239"/>
      <w:spacing w:line="240" w:lineRule="exact"/>
      <w:ind w:left="7018"/>
      <w:jc w:val="left"/>
    </w:pPr>
  </w:p>
  <w:p w:rsidR="00DE0CCA" w:rsidRDefault="002D000E">
    <w:pPr>
      <w:pStyle w:val="Style239"/>
      <w:spacing w:before="86" w:line="240" w:lineRule="auto"/>
      <w:ind w:left="7018"/>
      <w:jc w:val="left"/>
      <w:rPr>
        <w:sz w:val="18"/>
        <w:szCs w:val="18"/>
      </w:rPr>
    </w:pPr>
    <w:r>
      <w:rPr>
        <w:rStyle w:val="CharStyle1131"/>
      </w:rPr>
      <w:t>Rozpočet: 03</w:t>
    </w:r>
  </w:p>
  <w:p w:rsidR="00DE0CCA" w:rsidRDefault="002D000E">
    <w:pPr>
      <w:pStyle w:val="Style239"/>
      <w:spacing w:before="34" w:line="240" w:lineRule="auto"/>
      <w:ind w:right="125"/>
      <w:jc w:val="right"/>
      <w:rPr>
        <w:sz w:val="18"/>
        <w:szCs w:val="18"/>
      </w:rPr>
    </w:pPr>
    <w:r>
      <w:rPr>
        <w:rStyle w:val="CharStyle1131"/>
        <w:u w:val="single"/>
      </w:rPr>
      <w:t>Oprava zdí oplocení, oprava ul. opl</w:t>
    </w:r>
    <w:r>
      <w:rPr>
        <w:rStyle w:val="CharStyle1131"/>
      </w:rPr>
      <w:t>oc,</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494" w:right="-58"/>
    </w:pPr>
    <w:r>
      <w:rPr>
        <w:rStyle w:val="CharStyle1339"/>
        <w:u w:val="single"/>
      </w:rPr>
      <w:t>Položkový rozpočet</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494" w:right="-58"/>
    </w:pPr>
    <w:r>
      <w:rPr>
        <w:rStyle w:val="CharStyle1339"/>
        <w:u w:val="single"/>
      </w:rPr>
      <w:t>Položkový rozpočet</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2255" w:right="-2256"/>
    </w:pPr>
    <w:r>
      <w:rPr>
        <w:rStyle w:val="CharStyle1339"/>
        <w:u w:val="single"/>
      </w:rPr>
      <w:t>Položkový rozpočet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2255" w:right="-2256"/>
    </w:pPr>
    <w:r>
      <w:rPr>
        <w:rStyle w:val="CharStyle1339"/>
        <w:u w:val="single"/>
      </w:rPr>
      <w:t>Položkový rozpočet</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13"/>
    </w:pPr>
    <w:r>
      <w:rPr>
        <w:rStyle w:val="CharStyle1339"/>
        <w:u w:val="single"/>
      </w:rPr>
      <w:t>Polož</w:t>
    </w:r>
    <w:r>
      <w:rPr>
        <w:rStyle w:val="CharStyle1339"/>
        <w:u w:val="single"/>
      </w:rPr>
      <w:t>kový rozpočet</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13"/>
    </w:pPr>
    <w:r>
      <w:rPr>
        <w:rStyle w:val="CharStyle1339"/>
        <w:u w:val="single"/>
      </w:rPr>
      <w:t>Položkový rozpočet</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55" w:right="-6384"/>
    </w:pPr>
    <w:r>
      <w:rPr>
        <w:rStyle w:val="CharStyle1339"/>
        <w:u w:val="single"/>
      </w:rPr>
      <w:t>Položkový rozpočet</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55" w:right="-6384"/>
    </w:pPr>
    <w:r>
      <w:rPr>
        <w:rStyle w:val="CharStyle1339"/>
        <w:u w:val="single"/>
      </w:rPr>
      <w:t>Položkový rozpočet</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32"/>
    </w:pPr>
    <w:r>
      <w:rPr>
        <w:rStyle w:val="CharStyle1339"/>
        <w:u w:val="single"/>
      </w:rPr>
      <w:t>Položkový rozpočet</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32"/>
    </w:pPr>
    <w:r>
      <w:rPr>
        <w:rStyle w:val="CharStyle1339"/>
        <w:u w:val="single"/>
      </w:rPr>
      <w:t>Položkový rozpočet</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438"/>
      <w:spacing w:line="240" w:lineRule="auto"/>
    </w:pPr>
    <w:r>
      <w:rPr>
        <w:rStyle w:val="CharStyle1339"/>
        <w:u w:val="single"/>
      </w:rPr>
      <w:t>Položkový rozpočet</w:t>
    </w:r>
  </w:p>
  <w:p w:rsidR="00DE0CCA" w:rsidRDefault="002D000E">
    <w:pPr>
      <w:pStyle w:val="Style239"/>
      <w:spacing w:line="240" w:lineRule="exact"/>
      <w:ind w:left="6403" w:right="-3509"/>
      <w:jc w:val="left"/>
    </w:pPr>
  </w:p>
  <w:p w:rsidR="00DE0CCA" w:rsidRDefault="002D000E">
    <w:pPr>
      <w:pStyle w:val="Style239"/>
      <w:spacing w:before="86" w:line="240" w:lineRule="auto"/>
      <w:ind w:left="6403" w:right="-3509"/>
      <w:jc w:val="left"/>
      <w:rPr>
        <w:sz w:val="18"/>
        <w:szCs w:val="18"/>
      </w:rPr>
    </w:pPr>
    <w:r>
      <w:rPr>
        <w:rStyle w:val="CharStyle1131"/>
      </w:rPr>
      <w:t>Rozpočet: 03</w:t>
    </w:r>
  </w:p>
  <w:p w:rsidR="00DE0CCA" w:rsidRDefault="002D000E">
    <w:pPr>
      <w:pStyle w:val="Style239"/>
      <w:spacing w:before="38" w:line="240" w:lineRule="auto"/>
      <w:ind w:left="-504" w:right="-3461"/>
      <w:jc w:val="right"/>
      <w:rPr>
        <w:sz w:val="18"/>
        <w:szCs w:val="18"/>
      </w:rPr>
    </w:pPr>
    <w:r>
      <w:rPr>
        <w:rStyle w:val="CharStyle1131"/>
        <w:u w:val="single"/>
      </w:rPr>
      <w:t>Oprava zdí oplocení, oprava ul. oploc,</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438"/>
      <w:spacing w:line="240" w:lineRule="auto"/>
    </w:pPr>
    <w:r>
      <w:rPr>
        <w:rStyle w:val="CharStyle1339"/>
        <w:u w:val="single"/>
      </w:rPr>
      <w:t>Položkový rozpočet</w:t>
    </w:r>
  </w:p>
  <w:p w:rsidR="00DE0CCA" w:rsidRDefault="002D000E">
    <w:pPr>
      <w:pStyle w:val="Style239"/>
      <w:spacing w:line="240" w:lineRule="exact"/>
      <w:ind w:left="6403" w:right="-3509"/>
      <w:jc w:val="left"/>
    </w:pPr>
  </w:p>
  <w:p w:rsidR="00DE0CCA" w:rsidRDefault="002D000E">
    <w:pPr>
      <w:pStyle w:val="Style239"/>
      <w:spacing w:before="86" w:line="240" w:lineRule="auto"/>
      <w:ind w:left="6403" w:right="-3509"/>
      <w:jc w:val="left"/>
      <w:rPr>
        <w:sz w:val="18"/>
        <w:szCs w:val="18"/>
      </w:rPr>
    </w:pPr>
    <w:r>
      <w:rPr>
        <w:rStyle w:val="CharStyle1131"/>
      </w:rPr>
      <w:t>Rozpočet: 03</w:t>
    </w:r>
  </w:p>
  <w:p w:rsidR="00DE0CCA" w:rsidRDefault="002D000E">
    <w:pPr>
      <w:pStyle w:val="Style239"/>
      <w:spacing w:before="38" w:line="240" w:lineRule="auto"/>
      <w:ind w:left="-504" w:right="-3461"/>
      <w:jc w:val="right"/>
      <w:rPr>
        <w:sz w:val="18"/>
        <w:szCs w:val="18"/>
      </w:rPr>
    </w:pPr>
    <w:r>
      <w:rPr>
        <w:rStyle w:val="CharStyle1131"/>
        <w:u w:val="single"/>
      </w:rPr>
      <w:t>Oprava zdí oplocení, oprava ul. oploc,</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937"/>
      <w:spacing w:line="240" w:lineRule="auto"/>
    </w:pPr>
    <w:r>
      <w:rPr>
        <w:rStyle w:val="CharStyle1339"/>
        <w:u w:val="single"/>
      </w:rPr>
      <w:t>Položkový rozpočet</w:t>
    </w:r>
  </w:p>
  <w:p w:rsidR="00DE0CCA" w:rsidRDefault="002D000E">
    <w:pPr>
      <w:pStyle w:val="Style239"/>
      <w:spacing w:line="240" w:lineRule="exact"/>
      <w:ind w:left="6902" w:right="-226"/>
      <w:jc w:val="left"/>
    </w:pPr>
  </w:p>
  <w:p w:rsidR="00DE0CCA" w:rsidRDefault="002D000E">
    <w:pPr>
      <w:pStyle w:val="Style239"/>
      <w:spacing w:before="86" w:line="240" w:lineRule="auto"/>
      <w:ind w:left="6902" w:right="-226"/>
      <w:jc w:val="left"/>
      <w:rPr>
        <w:sz w:val="18"/>
        <w:szCs w:val="18"/>
      </w:rPr>
    </w:pPr>
    <w:r>
      <w:rPr>
        <w:rStyle w:val="CharStyle1131"/>
      </w:rPr>
      <w:t>Rozpočet: 03</w:t>
    </w:r>
  </w:p>
  <w:p w:rsidR="00DE0CCA" w:rsidRDefault="002D000E">
    <w:pPr>
      <w:pStyle w:val="Style239"/>
      <w:spacing w:before="38" w:line="240" w:lineRule="auto"/>
      <w:ind w:left="-5" w:right="-178"/>
      <w:jc w:val="right"/>
      <w:rPr>
        <w:sz w:val="18"/>
        <w:szCs w:val="18"/>
      </w:rPr>
    </w:pPr>
    <w:r>
      <w:rPr>
        <w:rStyle w:val="CharStyle1131"/>
        <w:u w:val="single"/>
      </w:rPr>
      <w:t>Oprava zdí oplocení, oprava ul. oploc,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937"/>
      <w:spacing w:line="240" w:lineRule="auto"/>
    </w:pPr>
    <w:r>
      <w:rPr>
        <w:rStyle w:val="CharStyle1339"/>
        <w:u w:val="single"/>
      </w:rPr>
      <w:t>Položkový rozpočet</w:t>
    </w:r>
  </w:p>
  <w:p w:rsidR="00DE0CCA" w:rsidRDefault="002D000E">
    <w:pPr>
      <w:pStyle w:val="Style239"/>
      <w:spacing w:line="240" w:lineRule="exact"/>
      <w:ind w:left="6902" w:right="-226"/>
      <w:jc w:val="left"/>
    </w:pPr>
  </w:p>
  <w:p w:rsidR="00DE0CCA" w:rsidRDefault="002D000E">
    <w:pPr>
      <w:pStyle w:val="Style239"/>
      <w:spacing w:before="86" w:line="240" w:lineRule="auto"/>
      <w:ind w:left="6902" w:right="-226"/>
      <w:jc w:val="left"/>
      <w:rPr>
        <w:sz w:val="18"/>
        <w:szCs w:val="18"/>
      </w:rPr>
    </w:pPr>
    <w:r>
      <w:rPr>
        <w:rStyle w:val="CharStyle1131"/>
      </w:rPr>
      <w:t>Rozpočet: 03</w:t>
    </w:r>
  </w:p>
  <w:p w:rsidR="00DE0CCA" w:rsidRDefault="002D000E">
    <w:pPr>
      <w:pStyle w:val="Style239"/>
      <w:spacing w:before="38" w:line="240" w:lineRule="auto"/>
      <w:ind w:left="-5" w:right="-178"/>
      <w:jc w:val="right"/>
      <w:rPr>
        <w:sz w:val="18"/>
        <w:szCs w:val="18"/>
      </w:rPr>
    </w:pPr>
    <w:r>
      <w:rPr>
        <w:rStyle w:val="CharStyle1131"/>
        <w:u w:val="single"/>
      </w:rPr>
      <w:t>Oprava zdí oplocení, oprava ul. oploc,</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2084"/>
      <w:spacing w:line="240" w:lineRule="auto"/>
    </w:pPr>
    <w:r>
      <w:rPr>
        <w:rStyle w:val="CharStyle1339"/>
        <w:u w:val="single"/>
      </w:rPr>
      <w:t>Položkový rozpočet</w:t>
    </w:r>
  </w:p>
  <w:p w:rsidR="00DE0CCA" w:rsidRDefault="002D000E">
    <w:pPr>
      <w:pStyle w:val="Style239"/>
      <w:spacing w:line="240" w:lineRule="exact"/>
      <w:ind w:left="5049" w:right="-6135"/>
      <w:jc w:val="left"/>
    </w:pPr>
  </w:p>
  <w:p w:rsidR="00DE0CCA" w:rsidRDefault="002D000E">
    <w:pPr>
      <w:pStyle w:val="Style239"/>
      <w:spacing w:before="86" w:line="240" w:lineRule="auto"/>
      <w:ind w:left="5049" w:right="-6135"/>
      <w:jc w:val="left"/>
      <w:rPr>
        <w:sz w:val="18"/>
        <w:szCs w:val="18"/>
      </w:rPr>
    </w:pPr>
    <w:r>
      <w:rPr>
        <w:rStyle w:val="CharStyle1131"/>
      </w:rPr>
      <w:t>Rozpočet: 03</w:t>
    </w:r>
  </w:p>
  <w:p w:rsidR="00DE0CCA" w:rsidRDefault="002D000E">
    <w:pPr>
      <w:pStyle w:val="Style239"/>
      <w:spacing w:before="38" w:line="240" w:lineRule="auto"/>
      <w:ind w:left="-1858" w:right="-6087"/>
      <w:jc w:val="right"/>
      <w:rPr>
        <w:sz w:val="18"/>
        <w:szCs w:val="18"/>
      </w:rPr>
    </w:pPr>
    <w:r>
      <w:rPr>
        <w:rStyle w:val="CharStyle1131"/>
        <w:u w:val="single"/>
      </w:rPr>
      <w:t>Oprava zdí oplocení, oprava ul. oploc,</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2084"/>
      <w:spacing w:line="240" w:lineRule="auto"/>
    </w:pPr>
    <w:r>
      <w:rPr>
        <w:rStyle w:val="CharStyle1339"/>
        <w:u w:val="single"/>
      </w:rPr>
      <w:t>Položkový rozpočet</w:t>
    </w:r>
  </w:p>
  <w:p w:rsidR="00DE0CCA" w:rsidRDefault="002D000E">
    <w:pPr>
      <w:pStyle w:val="Style239"/>
      <w:spacing w:line="240" w:lineRule="exact"/>
      <w:ind w:left="5049" w:right="-6135"/>
      <w:jc w:val="left"/>
    </w:pPr>
  </w:p>
  <w:p w:rsidR="00DE0CCA" w:rsidRDefault="002D000E">
    <w:pPr>
      <w:pStyle w:val="Style239"/>
      <w:spacing w:before="86" w:line="240" w:lineRule="auto"/>
      <w:ind w:left="5049" w:right="-6135"/>
      <w:jc w:val="left"/>
      <w:rPr>
        <w:sz w:val="18"/>
        <w:szCs w:val="18"/>
      </w:rPr>
    </w:pPr>
    <w:r>
      <w:rPr>
        <w:rStyle w:val="CharStyle1131"/>
      </w:rPr>
      <w:t>Rozpočet: 03</w:t>
    </w:r>
  </w:p>
  <w:p w:rsidR="00DE0CCA" w:rsidRDefault="002D000E">
    <w:pPr>
      <w:pStyle w:val="Style239"/>
      <w:spacing w:before="38" w:line="240" w:lineRule="auto"/>
      <w:ind w:left="-1858" w:right="-6087"/>
      <w:jc w:val="right"/>
      <w:rPr>
        <w:sz w:val="18"/>
        <w:szCs w:val="18"/>
      </w:rPr>
    </w:pPr>
    <w:r>
      <w:rPr>
        <w:rStyle w:val="CharStyle1131"/>
        <w:u w:val="single"/>
      </w:rPr>
      <w:t>Oprava zdí oplocení, oprava ul. oploc,</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510"/>
      <w:spacing w:line="240" w:lineRule="auto"/>
    </w:pPr>
    <w:r>
      <w:rPr>
        <w:rStyle w:val="CharStyle1339"/>
        <w:u w:val="single"/>
      </w:rPr>
      <w:t>Položkový rozpočet</w:t>
    </w:r>
  </w:p>
  <w:p w:rsidR="00DE0CCA" w:rsidRDefault="002D000E">
    <w:pPr>
      <w:pStyle w:val="Style239"/>
      <w:spacing w:line="240" w:lineRule="exact"/>
      <w:ind w:left="6475" w:right="-48"/>
      <w:jc w:val="left"/>
    </w:pPr>
  </w:p>
  <w:p w:rsidR="00DE0CCA" w:rsidRDefault="002D000E">
    <w:pPr>
      <w:pStyle w:val="Style239"/>
      <w:spacing w:before="86" w:line="240" w:lineRule="auto"/>
      <w:ind w:left="6475" w:right="-48"/>
      <w:jc w:val="left"/>
      <w:rPr>
        <w:sz w:val="18"/>
        <w:szCs w:val="18"/>
      </w:rPr>
    </w:pPr>
    <w:r>
      <w:rPr>
        <w:rStyle w:val="CharStyle1131"/>
      </w:rPr>
      <w:t>Rozpočet: 03</w:t>
    </w:r>
  </w:p>
  <w:p w:rsidR="00DE0CCA" w:rsidRDefault="002D000E">
    <w:pPr>
      <w:pStyle w:val="Style239"/>
      <w:spacing w:before="38" w:line="240" w:lineRule="auto"/>
      <w:ind w:left="-432"/>
      <w:jc w:val="right"/>
      <w:rPr>
        <w:sz w:val="18"/>
        <w:szCs w:val="18"/>
      </w:rPr>
    </w:pPr>
    <w:r>
      <w:rPr>
        <w:rStyle w:val="CharStyle1131"/>
        <w:u w:val="single"/>
      </w:rPr>
      <w:t>Oprava zdí oplocení, oprava ul. oploc,</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510"/>
      <w:spacing w:line="240" w:lineRule="auto"/>
    </w:pPr>
    <w:r>
      <w:rPr>
        <w:rStyle w:val="CharStyle1339"/>
        <w:u w:val="single"/>
      </w:rPr>
      <w:t>Položkový rozpočet</w:t>
    </w:r>
  </w:p>
  <w:p w:rsidR="00DE0CCA" w:rsidRDefault="002D000E">
    <w:pPr>
      <w:pStyle w:val="Style239"/>
      <w:spacing w:line="240" w:lineRule="exact"/>
      <w:ind w:left="6475" w:right="-48"/>
      <w:jc w:val="left"/>
    </w:pPr>
  </w:p>
  <w:p w:rsidR="00DE0CCA" w:rsidRDefault="002D000E">
    <w:pPr>
      <w:pStyle w:val="Style239"/>
      <w:spacing w:before="86" w:line="240" w:lineRule="auto"/>
      <w:ind w:left="6475" w:right="-48"/>
      <w:jc w:val="left"/>
      <w:rPr>
        <w:sz w:val="18"/>
        <w:szCs w:val="18"/>
      </w:rPr>
    </w:pPr>
    <w:r>
      <w:rPr>
        <w:rStyle w:val="CharStyle1131"/>
      </w:rPr>
      <w:t>Rozpočet: 03</w:t>
    </w:r>
  </w:p>
  <w:p w:rsidR="00DE0CCA" w:rsidRDefault="002D000E">
    <w:pPr>
      <w:pStyle w:val="Style239"/>
      <w:spacing w:before="38" w:line="240" w:lineRule="auto"/>
      <w:ind w:left="-432"/>
      <w:jc w:val="right"/>
      <w:rPr>
        <w:sz w:val="18"/>
        <w:szCs w:val="18"/>
      </w:rPr>
    </w:pPr>
    <w:r>
      <w:rPr>
        <w:rStyle w:val="CharStyle1131"/>
        <w:u w:val="single"/>
      </w:rPr>
      <w:t>Oprava zdí oplocení, oprava ul. oploc,</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942"/>
      <w:spacing w:line="240" w:lineRule="auto"/>
    </w:pPr>
    <w:r>
      <w:rPr>
        <w:rStyle w:val="CharStyle1339"/>
        <w:u w:val="single"/>
      </w:rPr>
      <w:t>Položkový rozpočet</w:t>
    </w:r>
  </w:p>
  <w:p w:rsidR="00DE0CCA" w:rsidRDefault="002D000E">
    <w:pPr>
      <w:pStyle w:val="Style239"/>
      <w:spacing w:line="240" w:lineRule="exact"/>
      <w:ind w:left="6907" w:right="-6250"/>
      <w:jc w:val="left"/>
    </w:pPr>
  </w:p>
  <w:p w:rsidR="00DE0CCA" w:rsidRDefault="002D000E">
    <w:pPr>
      <w:pStyle w:val="Style239"/>
      <w:spacing w:before="86" w:line="240" w:lineRule="auto"/>
      <w:ind w:left="6907" w:right="-6250"/>
      <w:jc w:val="left"/>
      <w:rPr>
        <w:sz w:val="18"/>
        <w:szCs w:val="18"/>
      </w:rPr>
    </w:pPr>
    <w:r>
      <w:rPr>
        <w:rStyle w:val="CharStyle1131"/>
      </w:rPr>
      <w:t>Rozpočet: 03</w:t>
    </w:r>
  </w:p>
  <w:p w:rsidR="00DE0CCA" w:rsidRDefault="002D000E">
    <w:pPr>
      <w:pStyle w:val="Style239"/>
      <w:spacing w:before="38" w:line="240" w:lineRule="auto"/>
      <w:ind w:right="-6202"/>
      <w:jc w:val="right"/>
      <w:rPr>
        <w:sz w:val="18"/>
        <w:szCs w:val="18"/>
      </w:rPr>
    </w:pPr>
    <w:r>
      <w:rPr>
        <w:rStyle w:val="CharStyle1131"/>
        <w:u w:val="single"/>
      </w:rPr>
      <w:t>Oprava zdí oplocení, oprava ul. oploc,</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942"/>
      <w:spacing w:line="240" w:lineRule="auto"/>
    </w:pPr>
    <w:r>
      <w:rPr>
        <w:rStyle w:val="CharStyle1339"/>
        <w:u w:val="single"/>
      </w:rPr>
      <w:t>Položkový rozpočet</w:t>
    </w:r>
  </w:p>
  <w:p w:rsidR="00DE0CCA" w:rsidRDefault="002D000E">
    <w:pPr>
      <w:pStyle w:val="Style239"/>
      <w:spacing w:line="240" w:lineRule="exact"/>
      <w:ind w:left="6907" w:right="-6250"/>
      <w:jc w:val="left"/>
    </w:pPr>
  </w:p>
  <w:p w:rsidR="00DE0CCA" w:rsidRDefault="002D000E">
    <w:pPr>
      <w:pStyle w:val="Style239"/>
      <w:spacing w:before="86" w:line="240" w:lineRule="auto"/>
      <w:ind w:left="6907" w:right="-6250"/>
      <w:jc w:val="left"/>
      <w:rPr>
        <w:sz w:val="18"/>
        <w:szCs w:val="18"/>
      </w:rPr>
    </w:pPr>
    <w:r>
      <w:rPr>
        <w:rStyle w:val="CharStyle1131"/>
      </w:rPr>
      <w:t>Rozpočet: 03</w:t>
    </w:r>
  </w:p>
  <w:p w:rsidR="00DE0CCA" w:rsidRDefault="002D000E">
    <w:pPr>
      <w:pStyle w:val="Style239"/>
      <w:spacing w:before="38" w:line="240" w:lineRule="auto"/>
      <w:ind w:right="-6202"/>
      <w:jc w:val="right"/>
      <w:rPr>
        <w:sz w:val="18"/>
        <w:szCs w:val="18"/>
      </w:rPr>
    </w:pPr>
    <w:r>
      <w:rPr>
        <w:rStyle w:val="CharStyle1131"/>
        <w:u w:val="single"/>
      </w:rPr>
      <w:t>Oprava zdí oplocení, oprava ul. oploc,</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870"/>
      <w:spacing w:line="240" w:lineRule="auto"/>
    </w:pPr>
    <w:r>
      <w:rPr>
        <w:rStyle w:val="CharStyle1339"/>
        <w:u w:val="single"/>
      </w:rPr>
      <w:t>Položkový rozpočet</w:t>
    </w:r>
  </w:p>
  <w:p w:rsidR="00DE0CCA" w:rsidRDefault="002D000E">
    <w:pPr>
      <w:pStyle w:val="Style239"/>
      <w:spacing w:line="240" w:lineRule="exact"/>
      <w:ind w:left="6835" w:right="-20"/>
      <w:jc w:val="left"/>
    </w:pPr>
  </w:p>
  <w:p w:rsidR="00DE0CCA" w:rsidRDefault="002D000E">
    <w:pPr>
      <w:pStyle w:val="Style239"/>
      <w:spacing w:before="86" w:line="240" w:lineRule="auto"/>
      <w:ind w:left="6835" w:right="-20"/>
      <w:jc w:val="left"/>
      <w:rPr>
        <w:sz w:val="18"/>
        <w:szCs w:val="18"/>
      </w:rPr>
    </w:pPr>
    <w:r>
      <w:rPr>
        <w:rStyle w:val="CharStyle1131"/>
      </w:rPr>
      <w:t>Rozpočet: 03</w:t>
    </w:r>
  </w:p>
  <w:p w:rsidR="00DE0CCA" w:rsidRDefault="002D000E">
    <w:pPr>
      <w:pStyle w:val="Style239"/>
      <w:spacing w:before="38" w:line="240" w:lineRule="auto"/>
      <w:ind w:left="-72" w:right="28"/>
      <w:jc w:val="right"/>
      <w:rPr>
        <w:sz w:val="18"/>
        <w:szCs w:val="18"/>
      </w:rPr>
    </w:pPr>
    <w:r>
      <w:rPr>
        <w:rStyle w:val="CharStyle1131"/>
        <w:u w:val="single"/>
      </w:rPr>
      <w:t>Oprava zdí oplocení, oprava ul. oploc,</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framePr w:h="231" w:hRule="exact" w:hSpace="38" w:wrap="notBeside" w:vAnchor="text" w:hAnchor="text" w:x="3870"/>
      <w:spacing w:line="240" w:lineRule="auto"/>
    </w:pPr>
    <w:r>
      <w:rPr>
        <w:rStyle w:val="CharStyle1339"/>
        <w:u w:val="single"/>
      </w:rPr>
      <w:t>Položkový rozpočet</w:t>
    </w:r>
  </w:p>
  <w:p w:rsidR="00DE0CCA" w:rsidRDefault="002D000E">
    <w:pPr>
      <w:pStyle w:val="Style239"/>
      <w:spacing w:line="240" w:lineRule="exact"/>
      <w:ind w:left="6835" w:right="-20"/>
      <w:jc w:val="left"/>
    </w:pPr>
  </w:p>
  <w:p w:rsidR="00DE0CCA" w:rsidRDefault="002D000E">
    <w:pPr>
      <w:pStyle w:val="Style239"/>
      <w:spacing w:before="86" w:line="240" w:lineRule="auto"/>
      <w:ind w:left="6835" w:right="-20"/>
      <w:jc w:val="left"/>
      <w:rPr>
        <w:sz w:val="18"/>
        <w:szCs w:val="18"/>
      </w:rPr>
    </w:pPr>
    <w:r>
      <w:rPr>
        <w:rStyle w:val="CharStyle1131"/>
      </w:rPr>
      <w:t>Rozpočet: 03</w:t>
    </w:r>
  </w:p>
  <w:p w:rsidR="00DE0CCA" w:rsidRDefault="002D000E">
    <w:pPr>
      <w:pStyle w:val="Style239"/>
      <w:spacing w:before="38" w:line="240" w:lineRule="auto"/>
      <w:ind w:left="-72" w:right="28"/>
      <w:jc w:val="right"/>
      <w:rPr>
        <w:sz w:val="18"/>
        <w:szCs w:val="18"/>
      </w:rPr>
    </w:pPr>
    <w:r>
      <w:rPr>
        <w:rStyle w:val="CharStyle1131"/>
        <w:u w:val="single"/>
      </w:rPr>
      <w:t>Oprava zdí oplocení, oprava ul. oploc,</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0" w:right="-130"/>
    </w:pPr>
    <w:r>
      <w:rPr>
        <w:rStyle w:val="CharStyle1339"/>
        <w:u w:val="single"/>
      </w:rPr>
      <w:t>Položkový rozpočet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0" w:right="-130"/>
    </w:pPr>
    <w:r>
      <w:rPr>
        <w:rStyle w:val="CharStyle1339"/>
        <w:u w:val="single"/>
      </w:rPr>
      <w:t>Položkový rozpočet</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23"/>
    </w:pPr>
    <w:r>
      <w:rPr>
        <w:rStyle w:val="CharStyle1339"/>
        <w:u w:val="single"/>
      </w:rPr>
      <w:t>Položkový rozpočet</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23"/>
    </w:pPr>
    <w:r>
      <w:rPr>
        <w:rStyle w:val="CharStyle1339"/>
        <w:u w:val="single"/>
      </w:rPr>
      <w:t>Položkový rozpočet</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499" w:right="-144"/>
    </w:pPr>
    <w:r>
      <w:rPr>
        <w:rStyle w:val="CharStyle1339"/>
        <w:u w:val="single"/>
      </w:rPr>
      <w:t>Položkový rozpočet</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499" w:right="-144"/>
    </w:pPr>
    <w:r>
      <w:rPr>
        <w:rStyle w:val="CharStyle1339"/>
        <w:u w:val="single"/>
      </w:rPr>
      <w:t>Položkový rozpočet</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57"/>
    </w:pPr>
    <w:r>
      <w:rPr>
        <w:rStyle w:val="CharStyle1339"/>
        <w:u w:val="single"/>
      </w:rPr>
      <w:t>Položkový rozpočet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57"/>
    </w:pPr>
    <w:r>
      <w:rPr>
        <w:rStyle w:val="CharStyle1339"/>
        <w:u w:val="single"/>
      </w:rPr>
      <w:t>Položkový rozpočet</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499" w:right="-1060"/>
    </w:pPr>
    <w:r>
      <w:rPr>
        <w:rStyle w:val="CharStyle1339"/>
        <w:u w:val="single"/>
      </w:rPr>
      <w:t>Položkový rozpočet</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499" w:right="-1060"/>
    </w:pPr>
    <w:r>
      <w:rPr>
        <w:rStyle w:val="CharStyle1339"/>
        <w:u w:val="single"/>
      </w:rPr>
      <w:t>Položkový rozpočet</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98" w:right="-321"/>
    </w:pPr>
    <w:r>
      <w:rPr>
        <w:rStyle w:val="CharStyle1339"/>
        <w:u w:val="single"/>
      </w:rPr>
      <w:t>Položkový rozpočet</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98" w:right="-321"/>
    </w:pPr>
    <w:r>
      <w:rPr>
        <w:rStyle w:val="CharStyle1339"/>
        <w:u w:val="single"/>
      </w:rPr>
      <w:t>Položkový rozpočet</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89" w:right="-7464"/>
    </w:pPr>
    <w:r>
      <w:rPr>
        <w:rStyle w:val="CharStyle1339"/>
        <w:u w:val="single"/>
      </w:rPr>
      <w:t>Položkový rozpočet</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89" w:right="-7464"/>
    </w:pPr>
    <w:r>
      <w:rPr>
        <w:rStyle w:val="CharStyle1339"/>
        <w:u w:val="single"/>
      </w:rPr>
      <w:t>Položkový rozpočet</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22" w:right="-115"/>
    </w:pPr>
    <w:r>
      <w:rPr>
        <w:rStyle w:val="CharStyle1339"/>
        <w:u w:val="single"/>
      </w:rPr>
      <w:t>Položkový rozpočet</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22" w:right="-115"/>
    </w:pPr>
    <w:r>
      <w:rPr>
        <w:rStyle w:val="CharStyle1339"/>
        <w:u w:val="single"/>
      </w:rPr>
      <w:t>Položkový rozpočet</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71"/>
    </w:pPr>
    <w:r>
      <w:rPr>
        <w:rStyle w:val="CharStyle1339"/>
        <w:u w:val="single"/>
      </w:rPr>
      <w:t>Po</w:t>
    </w:r>
    <w:r>
      <w:rPr>
        <w:rStyle w:val="CharStyle1339"/>
        <w:u w:val="single"/>
      </w:rPr>
      <w:t>ložkový rozpočet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71"/>
    </w:pPr>
    <w:r>
      <w:rPr>
        <w:rStyle w:val="CharStyle1339"/>
        <w:u w:val="single"/>
      </w:rPr>
      <w:t>Položkový rozpočet</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23"/>
    </w:pPr>
    <w:r>
      <w:rPr>
        <w:rStyle w:val="CharStyle1339"/>
        <w:u w:val="single"/>
      </w:rPr>
      <w:t>Položkový rozpočet</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23"/>
    </w:pPr>
    <w:r>
      <w:rPr>
        <w:rStyle w:val="CharStyle1339"/>
        <w:u w:val="single"/>
      </w:rPr>
      <w:t>Položkový rozpočet</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38"/>
    </w:pPr>
    <w:r>
      <w:rPr>
        <w:rStyle w:val="CharStyle1339"/>
        <w:u w:val="single"/>
      </w:rPr>
      <w:t>Položkový rozpočet</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38"/>
    </w:pPr>
    <w:r>
      <w:rPr>
        <w:rStyle w:val="CharStyle1339"/>
        <w:u w:val="single"/>
      </w:rPr>
      <w:t>Položkový rozpočet</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1"/>
      <w:spacing w:line="240" w:lineRule="auto"/>
      <w:ind w:left="4344"/>
      <w:jc w:val="both"/>
    </w:pPr>
    <w:r>
      <w:rPr>
        <w:rStyle w:val="CharStyle1337"/>
        <w:u w:val="single"/>
      </w:rPr>
      <w:t>Položkový rozpočet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1"/>
      <w:spacing w:line="240" w:lineRule="auto"/>
      <w:ind w:left="4344"/>
      <w:jc w:val="both"/>
    </w:pPr>
    <w:r>
      <w:rPr>
        <w:rStyle w:val="CharStyle1337"/>
        <w:u w:val="single"/>
      </w:rPr>
      <w:t>Položkový rozpočet</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6"/>
      <w:ind w:left="4320"/>
    </w:pPr>
    <w:r>
      <w:rPr>
        <w:rStyle w:val="CharStyle1366"/>
        <w:u w:val="single"/>
      </w:rPr>
      <w:t>Položkový rozpočet</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6"/>
      <w:ind w:left="4320"/>
    </w:pPr>
    <w:r>
      <w:rPr>
        <w:rStyle w:val="CharStyle1366"/>
        <w:u w:val="single"/>
      </w:rPr>
      <w:t>Položkový rozpočet</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742"/>
      <w:spacing w:line="274" w:lineRule="exact"/>
      <w:ind w:left="792" w:right="5491"/>
      <w:jc w:val="left"/>
    </w:pPr>
    <w:r>
      <w:rPr>
        <w:rStyle w:val="CharStyle1366"/>
      </w:rPr>
      <w:t>REKONSTRUKCE OBJEKTU MICHALSKÁ 260/14 V LITOMĚŘICÍCH (SCHKO LITOMĚŘICE)</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742"/>
      <w:spacing w:line="274" w:lineRule="exact"/>
      <w:ind w:left="792" w:right="5491"/>
      <w:jc w:val="left"/>
    </w:pPr>
    <w:r>
      <w:rPr>
        <w:rStyle w:val="CharStyle1366"/>
      </w:rPr>
      <w:t>REKONSTRUKCE OBJEKTU MICHALSKÁ 260/14 V LITOMĚŘICÍCH (SCHKO LITOMĚŘICE)</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742"/>
      <w:spacing w:line="274" w:lineRule="exact"/>
      <w:ind w:left="-4219" w:right="4588"/>
      <w:jc w:val="left"/>
    </w:pPr>
    <w:r>
      <w:rPr>
        <w:rStyle w:val="CharStyle1366"/>
      </w:rPr>
      <w:t>REKONSTRUKCE OBJEKTU MICHALSKÁ 260/14 V LITOMĚŘICÍCH (SCHKO LITOMĚŘICE)</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742"/>
      <w:spacing w:line="274" w:lineRule="exact"/>
      <w:ind w:left="-4219" w:right="4588"/>
      <w:jc w:val="left"/>
    </w:pPr>
    <w:r>
      <w:rPr>
        <w:rStyle w:val="CharStyle1366"/>
      </w:rPr>
      <w:t>REKONSTRUKCE OBJEKTU MICHALSKÁ 260/14 V LITOMĚŘICÍCH (SCHKO LITOMĚŘICE)</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742"/>
      <w:spacing w:line="269" w:lineRule="exact"/>
      <w:ind w:left="763" w:right="5491"/>
      <w:jc w:val="left"/>
    </w:pPr>
    <w:r>
      <w:rPr>
        <w:rStyle w:val="CharStyle1366"/>
      </w:rPr>
      <w:t>REKONSTRUKCE OBJEKTU MICHALSKÁ 260/14 V LITOMĚŘICÍCH (SCHKO LITOMĚŘICE)</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742"/>
      <w:spacing w:line="269" w:lineRule="exact"/>
      <w:ind w:left="763" w:right="5491"/>
      <w:jc w:val="left"/>
    </w:pPr>
    <w:r>
      <w:rPr>
        <w:rStyle w:val="CharStyle1366"/>
      </w:rPr>
      <w:t>REKONSTRUKCE OBJEKTU MICHALSKÁ 260/14 V LITOMĚŘICÍCH (SCHKO LITOMĚŘICE)</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6"/>
      <w:tabs>
        <w:tab w:val="left" w:pos="9758"/>
      </w:tabs>
      <w:spacing w:line="274" w:lineRule="exact"/>
      <w:ind w:left="926"/>
      <w:rPr>
        <w:sz w:val="18"/>
        <w:szCs w:val="18"/>
      </w:rPr>
    </w:pPr>
    <w:r>
      <w:rPr>
        <w:rStyle w:val="CharStyle1366"/>
      </w:rPr>
      <w:t>REKONSTRUKCE OBJEKTU MICHALSKÁ 260/14</w:t>
    </w:r>
    <w:r>
      <w:rPr>
        <w:rStyle w:val="CharStyle1366"/>
      </w:rPr>
      <w:tab/>
    </w:r>
    <w:r>
      <w:rPr>
        <w:rStyle w:val="CharStyle1131"/>
      </w:rPr>
      <w:t>Příloha 02</w:t>
    </w:r>
  </w:p>
  <w:p w:rsidR="00DE0CCA" w:rsidRDefault="002D000E">
    <w:pPr>
      <w:pStyle w:val="Style236"/>
      <w:spacing w:line="274" w:lineRule="exact"/>
      <w:ind w:left="917"/>
      <w:jc w:val="left"/>
    </w:pPr>
    <w:r>
      <w:rPr>
        <w:rStyle w:val="CharStyle1366"/>
      </w:rPr>
      <w:t>V LITOMĚŘICÍCH (SCHKO LITOMĚŘICE)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6"/>
      <w:tabs>
        <w:tab w:val="left" w:pos="9758"/>
      </w:tabs>
      <w:spacing w:line="274" w:lineRule="exact"/>
      <w:ind w:left="926"/>
      <w:rPr>
        <w:sz w:val="18"/>
        <w:szCs w:val="18"/>
      </w:rPr>
    </w:pPr>
    <w:r>
      <w:rPr>
        <w:rStyle w:val="CharStyle1366"/>
      </w:rPr>
      <w:t>REKONSTRUKCE OBJEKTU MICHALSKÁ 260/14</w:t>
    </w:r>
    <w:r>
      <w:rPr>
        <w:rStyle w:val="CharStyle1366"/>
      </w:rPr>
      <w:tab/>
    </w:r>
    <w:r>
      <w:rPr>
        <w:rStyle w:val="CharStyle1131"/>
      </w:rPr>
      <w:t>Příloha 02</w:t>
    </w:r>
  </w:p>
  <w:p w:rsidR="00DE0CCA" w:rsidRDefault="002D000E">
    <w:pPr>
      <w:pStyle w:val="Style236"/>
      <w:spacing w:line="274" w:lineRule="exact"/>
      <w:ind w:left="917"/>
      <w:jc w:val="left"/>
    </w:pPr>
    <w:r>
      <w:rPr>
        <w:rStyle w:val="CharStyle1366"/>
      </w:rPr>
      <w:t>V LITOMĚŘICÍCH (SCHKO LITOMĚŘICE)</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6"/>
      <w:tabs>
        <w:tab w:val="left" w:pos="9758"/>
      </w:tabs>
      <w:spacing w:line="274" w:lineRule="exact"/>
      <w:ind w:left="-4162" w:right="-893"/>
      <w:rPr>
        <w:sz w:val="18"/>
        <w:szCs w:val="18"/>
      </w:rPr>
    </w:pPr>
    <w:r>
      <w:rPr>
        <w:rStyle w:val="CharStyle1366"/>
      </w:rPr>
      <w:t>REKONSTRUKCE OBJEKTU MICHALSKÁ 260/14</w:t>
    </w:r>
    <w:r>
      <w:rPr>
        <w:rStyle w:val="CharStyle1366"/>
      </w:rPr>
      <w:tab/>
    </w:r>
    <w:r>
      <w:rPr>
        <w:rStyle w:val="CharStyle1131"/>
      </w:rPr>
      <w:t>Příloha 02</w:t>
    </w:r>
  </w:p>
  <w:p w:rsidR="00DE0CCA" w:rsidRDefault="002D000E">
    <w:pPr>
      <w:pStyle w:val="Style236"/>
      <w:spacing w:line="274" w:lineRule="exact"/>
      <w:ind w:left="-4171" w:right="-893"/>
      <w:jc w:val="left"/>
    </w:pPr>
    <w:r>
      <w:rPr>
        <w:rStyle w:val="CharStyle1366"/>
      </w:rPr>
      <w:t>V LITOMĚŘICÍCH (SCHKO LITOMĚŘICE)</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6"/>
      <w:tabs>
        <w:tab w:val="left" w:pos="9758"/>
      </w:tabs>
      <w:spacing w:line="274" w:lineRule="exact"/>
      <w:ind w:left="-4162" w:right="-893"/>
      <w:rPr>
        <w:sz w:val="18"/>
        <w:szCs w:val="18"/>
      </w:rPr>
    </w:pPr>
    <w:r>
      <w:rPr>
        <w:rStyle w:val="CharStyle1366"/>
      </w:rPr>
      <w:t>REKONSTRUKCE OBJEKTU MICHALSKÁ 260/14</w:t>
    </w:r>
    <w:r>
      <w:rPr>
        <w:rStyle w:val="CharStyle1366"/>
      </w:rPr>
      <w:tab/>
    </w:r>
    <w:r>
      <w:rPr>
        <w:rStyle w:val="CharStyle1131"/>
      </w:rPr>
      <w:t>Příloha 02</w:t>
    </w:r>
  </w:p>
  <w:p w:rsidR="00DE0CCA" w:rsidRDefault="002D000E">
    <w:pPr>
      <w:pStyle w:val="Style236"/>
      <w:spacing w:line="274" w:lineRule="exact"/>
      <w:ind w:left="-4171" w:right="-893"/>
      <w:jc w:val="left"/>
    </w:pPr>
    <w:r>
      <w:rPr>
        <w:rStyle w:val="CharStyle1366"/>
      </w:rPr>
      <w:t>V LITOMĚŘICÍCH (SCHKO LITOMĚŘICE)</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6"/>
      <w:tabs>
        <w:tab w:val="left" w:pos="9720"/>
      </w:tabs>
      <w:spacing w:line="259" w:lineRule="exact"/>
      <w:ind w:left="946"/>
      <w:rPr>
        <w:sz w:val="18"/>
        <w:szCs w:val="18"/>
      </w:rPr>
    </w:pPr>
    <w:r>
      <w:rPr>
        <w:rStyle w:val="CharStyle1366"/>
      </w:rPr>
      <w:t>REKONSTRUKCE OBJEKTU MICHALSKÁ 260/14</w:t>
    </w:r>
    <w:r>
      <w:rPr>
        <w:rStyle w:val="CharStyle1366"/>
      </w:rPr>
      <w:tab/>
    </w:r>
    <w:r>
      <w:rPr>
        <w:rStyle w:val="CharStyle1131"/>
      </w:rPr>
      <w:t>Příloha 02</w:t>
    </w:r>
  </w:p>
  <w:p w:rsidR="00DE0CCA" w:rsidRDefault="002D000E">
    <w:pPr>
      <w:pStyle w:val="Style236"/>
      <w:spacing w:line="259" w:lineRule="exact"/>
      <w:ind w:left="926"/>
      <w:jc w:val="left"/>
    </w:pPr>
    <w:r>
      <w:rPr>
        <w:rStyle w:val="CharStyle1366"/>
      </w:rPr>
      <w:t>V LITOMĚŘICÍCH (SCHKO LITOMĚŘICE)</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6"/>
      <w:tabs>
        <w:tab w:val="left" w:pos="9720"/>
      </w:tabs>
      <w:spacing w:line="259" w:lineRule="exact"/>
      <w:ind w:left="946"/>
      <w:rPr>
        <w:sz w:val="18"/>
        <w:szCs w:val="18"/>
      </w:rPr>
    </w:pPr>
    <w:r>
      <w:rPr>
        <w:rStyle w:val="CharStyle1366"/>
      </w:rPr>
      <w:t>REKONSTRUKCE OBJEKTU MICHALSKÁ 260/14</w:t>
    </w:r>
    <w:r>
      <w:rPr>
        <w:rStyle w:val="CharStyle1366"/>
      </w:rPr>
      <w:tab/>
    </w:r>
    <w:r>
      <w:rPr>
        <w:rStyle w:val="CharStyle1131"/>
      </w:rPr>
      <w:t>Příloha 02</w:t>
    </w:r>
  </w:p>
  <w:p w:rsidR="00DE0CCA" w:rsidRDefault="002D000E">
    <w:pPr>
      <w:pStyle w:val="Style236"/>
      <w:spacing w:line="259" w:lineRule="exact"/>
      <w:ind w:left="926"/>
      <w:jc w:val="left"/>
    </w:pPr>
    <w:r>
      <w:rPr>
        <w:rStyle w:val="CharStyle1366"/>
      </w:rPr>
      <w:t>V LITOMĚŘICÍCH (SCHKO LITOMĚŘICE)</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6"/>
      <w:tabs>
        <w:tab w:val="left" w:pos="9667"/>
      </w:tabs>
      <w:spacing w:line="269" w:lineRule="exact"/>
      <w:ind w:left="-4166" w:right="-869"/>
      <w:rPr>
        <w:sz w:val="18"/>
        <w:szCs w:val="18"/>
      </w:rPr>
    </w:pPr>
    <w:r>
      <w:rPr>
        <w:rStyle w:val="CharStyle1366"/>
      </w:rPr>
      <w:t>REKONSTRUKCE OBJEKTU MICHALSKÁ 260/14</w:t>
    </w:r>
    <w:r>
      <w:rPr>
        <w:rStyle w:val="CharStyle1366"/>
      </w:rPr>
      <w:tab/>
    </w:r>
    <w:r>
      <w:rPr>
        <w:rStyle w:val="CharStyle1131"/>
      </w:rPr>
      <w:t>Příloha 02</w:t>
    </w:r>
  </w:p>
  <w:p w:rsidR="00DE0CCA" w:rsidRDefault="002D000E">
    <w:pPr>
      <w:pStyle w:val="Style236"/>
      <w:spacing w:line="269" w:lineRule="exact"/>
      <w:ind w:left="-4181" w:right="-869"/>
      <w:jc w:val="left"/>
    </w:pPr>
    <w:r>
      <w:rPr>
        <w:rStyle w:val="CharStyle1366"/>
      </w:rPr>
      <w:t>V LITOMĚŘICÍCH (SCHKO LITOMĚŘICE)</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236"/>
      <w:tabs>
        <w:tab w:val="left" w:pos="9667"/>
      </w:tabs>
      <w:spacing w:line="269" w:lineRule="exact"/>
      <w:ind w:left="-4166" w:right="-869"/>
      <w:rPr>
        <w:sz w:val="18"/>
        <w:szCs w:val="18"/>
      </w:rPr>
    </w:pPr>
    <w:r>
      <w:rPr>
        <w:rStyle w:val="CharStyle1366"/>
      </w:rPr>
      <w:t>REKONSTRUKCE OBJEKTU MICHALSKÁ 260/14</w:t>
    </w:r>
    <w:r>
      <w:rPr>
        <w:rStyle w:val="CharStyle1366"/>
      </w:rPr>
      <w:tab/>
    </w:r>
    <w:r>
      <w:rPr>
        <w:rStyle w:val="CharStyle1131"/>
      </w:rPr>
      <w:t>Příloha 02</w:t>
    </w:r>
  </w:p>
  <w:p w:rsidR="00DE0CCA" w:rsidRDefault="002D000E">
    <w:pPr>
      <w:pStyle w:val="Style236"/>
      <w:spacing w:line="269" w:lineRule="exact"/>
      <w:ind w:left="-4181" w:right="-869"/>
      <w:jc w:val="left"/>
    </w:pPr>
    <w:r>
      <w:rPr>
        <w:rStyle w:val="CharStyle1366"/>
      </w:rPr>
      <w:t>V LITOMĚŘICÍCH (SCHKO LITOMĚŘICE)</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90"/>
    </w:pPr>
    <w:r>
      <w:rPr>
        <w:rStyle w:val="CharStyle1339"/>
        <w:u w:val="single"/>
      </w:rPr>
      <w:t>Položkový rozpočet</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90"/>
    </w:pPr>
    <w:r>
      <w:rPr>
        <w:rStyle w:val="CharStyle1339"/>
        <w:u w:val="single"/>
      </w:rPr>
      <w:t>Položkový rozpočet</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0" w:right="-475"/>
    </w:pPr>
    <w:r>
      <w:rPr>
        <w:rStyle w:val="CharStyle1339"/>
        <w:u w:val="single"/>
      </w:rPr>
      <w:t>Položkový rozpočet</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0" w:right="-475"/>
    </w:pPr>
    <w:r>
      <w:rPr>
        <w:rStyle w:val="CharStyle1339"/>
        <w:u w:val="single"/>
      </w:rPr>
      <w:t>Položkový rozpočet</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210"/>
    </w:pPr>
    <w:r>
      <w:rPr>
        <w:rStyle w:val="CharStyle1339"/>
        <w:u w:val="single"/>
      </w:rPr>
      <w:t>Položkový rozpočet</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210"/>
    </w:pPr>
    <w:r>
      <w:rPr>
        <w:rStyle w:val="CharStyle1339"/>
        <w:u w:val="single"/>
      </w:rPr>
      <w:t>Položkový rozpočet</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4" w:right="-460"/>
    </w:pPr>
    <w:r>
      <w:rPr>
        <w:rStyle w:val="CharStyle1339"/>
        <w:u w:val="single"/>
      </w:rPr>
      <w:t>Položkový rozpočet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4" w:right="-460"/>
    </w:pPr>
    <w:r>
      <w:rPr>
        <w:rStyle w:val="CharStyle1339"/>
        <w:u w:val="single"/>
      </w:rPr>
      <w:t>Položkový rozpočet</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214"/>
    </w:pPr>
    <w:r>
      <w:rPr>
        <w:rStyle w:val="CharStyle1339"/>
        <w:u w:val="single"/>
      </w:rPr>
      <w:t>Položkový rozpočet</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214"/>
    </w:pPr>
    <w:r>
      <w:rPr>
        <w:rStyle w:val="CharStyle1339"/>
        <w:u w:val="single"/>
      </w:rPr>
      <w:t>Položkový rozpočet</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8" w:right="-456"/>
    </w:pPr>
    <w:r>
      <w:rPr>
        <w:rStyle w:val="CharStyle1339"/>
        <w:u w:val="single"/>
      </w:rPr>
      <w:t>Položkový rozpočet</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8" w:right="-456"/>
    </w:pPr>
    <w:r>
      <w:rPr>
        <w:rStyle w:val="CharStyle1339"/>
        <w:u w:val="single"/>
      </w:rPr>
      <w:t>Položkový rozpočet</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81"/>
    </w:pPr>
    <w:r>
      <w:rPr>
        <w:rStyle w:val="CharStyle1339"/>
        <w:u w:val="single"/>
      </w:rPr>
      <w:t>Položkový rozpočet</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81"/>
    </w:pPr>
    <w:r>
      <w:rPr>
        <w:rStyle w:val="CharStyle1339"/>
        <w:u w:val="single"/>
      </w:rPr>
      <w:t>Položkový rozpočet</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62"/>
    </w:pPr>
    <w:r>
      <w:rPr>
        <w:rStyle w:val="CharStyle1339"/>
        <w:u w:val="single"/>
      </w:rPr>
      <w:t>Položkový rozpočet</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62"/>
    </w:pPr>
    <w:r>
      <w:rPr>
        <w:rStyle w:val="CharStyle1339"/>
        <w:u w:val="single"/>
      </w:rPr>
      <w:t>Položkový rozpočet</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205"/>
    </w:pPr>
    <w:r>
      <w:rPr>
        <w:rStyle w:val="CharStyle1339"/>
        <w:u w:val="single"/>
      </w:rPr>
      <w:t>Položkový rozpočet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205"/>
    </w:pPr>
    <w:r>
      <w:rPr>
        <w:rStyle w:val="CharStyle1339"/>
        <w:u w:val="single"/>
      </w:rPr>
      <w:t>Položkový rozpočet</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4" w:right="-476"/>
    </w:pPr>
    <w:r>
      <w:rPr>
        <w:rStyle w:val="CharStyle1339"/>
        <w:u w:val="single"/>
      </w:rPr>
      <w:t>Položkový rozpočet</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4" w:right="-476"/>
    </w:pPr>
    <w:r>
      <w:rPr>
        <w:rStyle w:val="CharStyle1339"/>
        <w:u w:val="single"/>
      </w:rPr>
      <w:t>Položkový rozpočet</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52"/>
    </w:pPr>
    <w:r>
      <w:rPr>
        <w:rStyle w:val="CharStyle1339"/>
        <w:u w:val="single"/>
      </w:rPr>
      <w:t>Položkový rozpočet</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52"/>
    </w:pPr>
    <w:r>
      <w:rPr>
        <w:rStyle w:val="CharStyle1339"/>
        <w:u w:val="single"/>
      </w:rPr>
      <w:t>Položkový rozpočet</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47"/>
    </w:pPr>
    <w:r>
      <w:rPr>
        <w:rStyle w:val="CharStyle1339"/>
        <w:u w:val="single"/>
      </w:rPr>
      <w:t>Položkový rozpočet</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47"/>
    </w:pPr>
    <w:r>
      <w:rPr>
        <w:rStyle w:val="CharStyle1339"/>
        <w:u w:val="single"/>
      </w:rPr>
      <w:t>Položkový rozpočet</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28" w:right="-412"/>
    </w:pPr>
    <w:r>
      <w:rPr>
        <w:rStyle w:val="CharStyle1339"/>
        <w:u w:val="single"/>
      </w:rPr>
      <w:t>Položkový rozpočet</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28" w:right="-412"/>
    </w:pPr>
    <w:r>
      <w:rPr>
        <w:rStyle w:val="CharStyle1339"/>
        <w:u w:val="single"/>
      </w:rPr>
      <w:t>Položkový rozpočet</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2261" w:right="-2188"/>
    </w:pPr>
    <w:r>
      <w:rPr>
        <w:rStyle w:val="CharStyle1339"/>
        <w:u w:val="single"/>
      </w:rPr>
      <w:t>Položkový rozpočet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2261" w:right="-2188"/>
    </w:pPr>
    <w:r>
      <w:rPr>
        <w:rStyle w:val="CharStyle1339"/>
        <w:u w:val="single"/>
      </w:rPr>
      <w:t>Položkový rozpočet</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07"/>
    </w:pPr>
    <w:r>
      <w:rPr>
        <w:rStyle w:val="CharStyle1339"/>
        <w:u w:val="single"/>
      </w:rPr>
      <w:t>Položkový rozpočet</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07"/>
    </w:pPr>
    <w:r>
      <w:rPr>
        <w:rStyle w:val="CharStyle1339"/>
        <w:u w:val="single"/>
      </w:rPr>
      <w:t>Položkový rozpočet</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2295" w:right="-2515"/>
    </w:pPr>
    <w:r>
      <w:rPr>
        <w:rStyle w:val="CharStyle1339"/>
        <w:u w:val="single"/>
      </w:rPr>
      <w:t>Položkový rozpočet</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2295" w:right="-2515"/>
    </w:pPr>
    <w:r>
      <w:rPr>
        <w:rStyle w:val="CharStyle1339"/>
        <w:u w:val="single"/>
      </w:rPr>
      <w:t>Položkový rozpočet</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46" w:right="-38"/>
    </w:pPr>
    <w:r>
      <w:rPr>
        <w:rStyle w:val="CharStyle1339"/>
        <w:u w:val="single"/>
      </w:rPr>
      <w:t>Položkový rozpoče</w:t>
    </w:r>
    <w:r>
      <w:rPr>
        <w:rStyle w:val="CharStyle1339"/>
        <w:u w:val="single"/>
      </w:rPr>
      <w:t>t</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46" w:right="-38"/>
    </w:pPr>
    <w:r>
      <w:rPr>
        <w:rStyle w:val="CharStyle1339"/>
        <w:u w:val="single"/>
      </w:rPr>
      <w:t>Položkový rozpočet</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2323" w:right="-2539"/>
    </w:pPr>
    <w:r>
      <w:rPr>
        <w:rStyle w:val="CharStyle1339"/>
        <w:u w:val="single"/>
      </w:rPr>
      <w:t>Položkový rozpočet</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2323" w:right="-2539"/>
    </w:pPr>
    <w:r>
      <w:rPr>
        <w:rStyle w:val="CharStyle1339"/>
        <w:u w:val="single"/>
      </w:rPr>
      <w:t>Položkový rozpočet</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75" w:right="-62"/>
    </w:pPr>
    <w:r>
      <w:rPr>
        <w:rStyle w:val="CharStyle1339"/>
        <w:u w:val="single"/>
      </w:rPr>
      <w:t>Položkový rozpočet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75" w:right="-62"/>
    </w:pPr>
    <w:r>
      <w:rPr>
        <w:rStyle w:val="CharStyle1339"/>
        <w:u w:val="single"/>
      </w:rPr>
      <w:t>Položkový rozpočet</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051" w:right="-6523"/>
    </w:pPr>
    <w:r>
      <w:rPr>
        <w:rStyle w:val="CharStyle1339"/>
        <w:u w:val="single"/>
      </w:rPr>
      <w:t>Položkový rozpočet</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051" w:right="-6523"/>
    </w:pPr>
    <w:r>
      <w:rPr>
        <w:rStyle w:val="CharStyle1339"/>
        <w:u w:val="single"/>
      </w:rPr>
      <w:t>Položkový rozpočet</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84" w:right="-81"/>
    </w:pPr>
    <w:r>
      <w:rPr>
        <w:rStyle w:val="CharStyle1339"/>
        <w:u w:val="single"/>
      </w:rPr>
      <w:t>Položkový rozpočet</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984" w:right="-81"/>
    </w:pPr>
    <w:r>
      <w:rPr>
        <w:rStyle w:val="CharStyle1339"/>
        <w:u w:val="single"/>
      </w:rPr>
      <w:t>Položkový rozpočet</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42"/>
    </w:pPr>
    <w:r>
      <w:rPr>
        <w:rStyle w:val="CharStyle1339"/>
        <w:u w:val="single"/>
      </w:rPr>
      <w:t>Položkový rozpočet</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42"/>
    </w:pPr>
    <w:r>
      <w:rPr>
        <w:rStyle w:val="CharStyle1339"/>
        <w:u w:val="single"/>
      </w:rPr>
      <w:t>Položkový rozpočet</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71"/>
    </w:pPr>
    <w:r>
      <w:rPr>
        <w:rStyle w:val="CharStyle1339"/>
        <w:u w:val="single"/>
      </w:rPr>
      <w:t>Položkový rozpočet</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71"/>
    </w:pPr>
    <w:r>
      <w:rPr>
        <w:rStyle w:val="CharStyle1339"/>
        <w:u w:val="single"/>
      </w:rPr>
      <w:t>Položkový rozpočet</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4" w:right="-476"/>
    </w:pPr>
    <w:r>
      <w:rPr>
        <w:rStyle w:val="CharStyle1339"/>
        <w:u w:val="single"/>
      </w:rPr>
      <w:t>Položkový rozpočet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04" w:right="-476"/>
    </w:pPr>
    <w:r>
      <w:rPr>
        <w:rStyle w:val="CharStyle1339"/>
        <w:u w:val="single"/>
      </w:rPr>
      <w:t>Položkový rozpočet</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81"/>
    </w:pPr>
    <w:r>
      <w:rPr>
        <w:rStyle w:val="CharStyle1339"/>
        <w:u w:val="single"/>
      </w:rPr>
      <w:t>Položkový rozpočet</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81"/>
    </w:pPr>
    <w:r>
      <w:rPr>
        <w:rStyle w:val="CharStyle1339"/>
        <w:u w:val="single"/>
      </w:rPr>
      <w:t>Položkový rozpočet</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494" w:right="-465"/>
    </w:pPr>
    <w:r>
      <w:rPr>
        <w:rStyle w:val="CharStyle1339"/>
        <w:u w:val="single"/>
      </w:rPr>
      <w:t>Položkový rozpočet</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494" w:right="-465"/>
    </w:pPr>
    <w:r>
      <w:rPr>
        <w:rStyle w:val="CharStyle1339"/>
        <w:u w:val="single"/>
      </w:rPr>
      <w:t>Položkový rozpočet</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28" w:right="-168"/>
    </w:pPr>
    <w:r>
      <w:rPr>
        <w:rStyle w:val="CharStyle1339"/>
        <w:u w:val="single"/>
      </w:rPr>
      <w:t>Položkový rozpočet</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28" w:right="-168"/>
    </w:pPr>
    <w:r>
      <w:rPr>
        <w:rStyle w:val="CharStyle1339"/>
        <w:u w:val="single"/>
      </w:rPr>
      <w:t>Položkový rozpočet</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47"/>
    </w:pPr>
    <w:r>
      <w:rPr>
        <w:rStyle w:val="CharStyle1339"/>
        <w:u w:val="single"/>
      </w:rPr>
      <w:t>Položkový rozpočet</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47"/>
    </w:pPr>
    <w:r>
      <w:rPr>
        <w:rStyle w:val="CharStyle1339"/>
        <w:u w:val="single"/>
      </w:rPr>
      <w:t>Položkový rozpočet</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86"/>
    </w:pPr>
    <w:r>
      <w:rPr>
        <w:rStyle w:val="CharStyle1339"/>
        <w:u w:val="single"/>
      </w:rPr>
      <w:t>Položkový rozpočet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86"/>
    </w:pPr>
    <w:r>
      <w:rPr>
        <w:rStyle w:val="CharStyle1339"/>
        <w:u w:val="single"/>
      </w:rPr>
      <w:t>Položkový rozpočet</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66"/>
    </w:pPr>
    <w:r>
      <w:rPr>
        <w:rStyle w:val="CharStyle1339"/>
        <w:u w:val="single"/>
      </w:rPr>
      <w:t>Položkový rozpočet</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166"/>
    </w:pPr>
    <w:r>
      <w:rPr>
        <w:rStyle w:val="CharStyle1339"/>
        <w:u w:val="single"/>
      </w:rPr>
      <w:t>Položkový rozpočet</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18" w:right="-476"/>
    </w:pPr>
    <w:r>
      <w:rPr>
        <w:rStyle w:val="CharStyle1339"/>
        <w:u w:val="single"/>
      </w:rPr>
      <w:t>Položkový rozpočet</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3518" w:right="-476"/>
    </w:pPr>
    <w:r>
      <w:rPr>
        <w:rStyle w:val="CharStyle1339"/>
        <w:u w:val="single"/>
      </w:rPr>
      <w:t>Položkový rozpočet</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070"/>
    </w:pPr>
    <w:r>
      <w:rPr>
        <w:rStyle w:val="CharStyle1339"/>
        <w:u w:val="single"/>
      </w:rPr>
      <w:t>Položkový rozpočet</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CCA" w:rsidRDefault="002D000E">
    <w:pPr>
      <w:pStyle w:val="Style19"/>
      <w:spacing w:line="240" w:lineRule="auto"/>
      <w:ind w:left="4070"/>
    </w:pPr>
    <w:r>
      <w:rPr>
        <w:rStyle w:val="CharStyle1339"/>
        <w:u w:val="single"/>
      </w:rPr>
      <w:t>Položkový rozpočet</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000E">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4077"/>
    <w:multiLevelType w:val="singleLevel"/>
    <w:tmpl w:val="C25CF526"/>
    <w:lvl w:ilvl="0">
      <w:start w:val="5"/>
      <w:numFmt w:val="decimal"/>
      <w:lvlText w:val="9.%1"/>
      <w:lvlJc w:val="left"/>
    </w:lvl>
  </w:abstractNum>
  <w:abstractNum w:abstractNumId="1">
    <w:nsid w:val="065C39EF"/>
    <w:multiLevelType w:val="singleLevel"/>
    <w:tmpl w:val="78500EBA"/>
    <w:lvl w:ilvl="0">
      <w:start w:val="5"/>
      <w:numFmt w:val="lowerLetter"/>
      <w:lvlText w:val="%1)"/>
      <w:lvlJc w:val="left"/>
    </w:lvl>
  </w:abstractNum>
  <w:abstractNum w:abstractNumId="2">
    <w:nsid w:val="077D7A85"/>
    <w:multiLevelType w:val="singleLevel"/>
    <w:tmpl w:val="19984C2A"/>
    <w:lvl w:ilvl="0">
      <w:start w:val="1"/>
      <w:numFmt w:val="decimal"/>
      <w:lvlText w:val="13.%1"/>
      <w:lvlJc w:val="left"/>
    </w:lvl>
  </w:abstractNum>
  <w:abstractNum w:abstractNumId="3">
    <w:nsid w:val="126607B7"/>
    <w:multiLevelType w:val="singleLevel"/>
    <w:tmpl w:val="732260BC"/>
    <w:lvl w:ilvl="0">
      <w:start w:val="1"/>
      <w:numFmt w:val="decimal"/>
      <w:lvlText w:val="5.%1"/>
      <w:lvlJc w:val="left"/>
    </w:lvl>
  </w:abstractNum>
  <w:abstractNum w:abstractNumId="4">
    <w:nsid w:val="1AD813A6"/>
    <w:multiLevelType w:val="singleLevel"/>
    <w:tmpl w:val="0C489DB0"/>
    <w:lvl w:ilvl="0">
      <w:start w:val="1"/>
      <w:numFmt w:val="decimal"/>
      <w:lvlText w:val="14.%1"/>
      <w:lvlJc w:val="left"/>
    </w:lvl>
  </w:abstractNum>
  <w:abstractNum w:abstractNumId="5">
    <w:nsid w:val="24947F8A"/>
    <w:multiLevelType w:val="singleLevel"/>
    <w:tmpl w:val="3ABA6356"/>
    <w:lvl w:ilvl="0">
      <w:start w:val="1"/>
      <w:numFmt w:val="decimal"/>
      <w:lvlText w:val="4.%1"/>
      <w:lvlJc w:val="left"/>
    </w:lvl>
  </w:abstractNum>
  <w:abstractNum w:abstractNumId="6">
    <w:nsid w:val="276E5394"/>
    <w:multiLevelType w:val="singleLevel"/>
    <w:tmpl w:val="549438E4"/>
    <w:lvl w:ilvl="0">
      <w:start w:val="1"/>
      <w:numFmt w:val="lowerRoman"/>
      <w:lvlText w:val="%1)"/>
      <w:lvlJc w:val="left"/>
    </w:lvl>
  </w:abstractNum>
  <w:abstractNum w:abstractNumId="7">
    <w:nsid w:val="2B1A4FBD"/>
    <w:multiLevelType w:val="singleLevel"/>
    <w:tmpl w:val="90A0ECB0"/>
    <w:lvl w:ilvl="0">
      <w:start w:val="1"/>
      <w:numFmt w:val="decimal"/>
      <w:lvlText w:val="2.%1"/>
      <w:lvlJc w:val="left"/>
    </w:lvl>
  </w:abstractNum>
  <w:abstractNum w:abstractNumId="8">
    <w:nsid w:val="300F68F0"/>
    <w:multiLevelType w:val="singleLevel"/>
    <w:tmpl w:val="F5D0B42C"/>
    <w:lvl w:ilvl="0">
      <w:start w:val="1"/>
      <w:numFmt w:val="lowerLetter"/>
      <w:lvlText w:val="%1)"/>
      <w:lvlJc w:val="left"/>
    </w:lvl>
  </w:abstractNum>
  <w:abstractNum w:abstractNumId="9">
    <w:nsid w:val="30225163"/>
    <w:multiLevelType w:val="singleLevel"/>
    <w:tmpl w:val="1AA0C436"/>
    <w:lvl w:ilvl="0">
      <w:start w:val="1"/>
      <w:numFmt w:val="lowerLetter"/>
      <w:lvlText w:val="%1)"/>
      <w:lvlJc w:val="left"/>
    </w:lvl>
  </w:abstractNum>
  <w:abstractNum w:abstractNumId="10">
    <w:nsid w:val="30C41562"/>
    <w:multiLevelType w:val="singleLevel"/>
    <w:tmpl w:val="151063FA"/>
    <w:lvl w:ilvl="0">
      <w:start w:val="1"/>
      <w:numFmt w:val="decimal"/>
      <w:lvlText w:val="10.%1"/>
      <w:lvlJc w:val="left"/>
    </w:lvl>
  </w:abstractNum>
  <w:abstractNum w:abstractNumId="11">
    <w:nsid w:val="316E7E8B"/>
    <w:multiLevelType w:val="singleLevel"/>
    <w:tmpl w:val="BA62CD8A"/>
    <w:lvl w:ilvl="0">
      <w:start w:val="1"/>
      <w:numFmt w:val="lowerLetter"/>
      <w:lvlText w:val="%1)"/>
      <w:lvlJc w:val="left"/>
    </w:lvl>
  </w:abstractNum>
  <w:abstractNum w:abstractNumId="12">
    <w:nsid w:val="345567A5"/>
    <w:multiLevelType w:val="singleLevel"/>
    <w:tmpl w:val="EF3463A0"/>
    <w:lvl w:ilvl="0">
      <w:start w:val="5"/>
      <w:numFmt w:val="decimal"/>
      <w:lvlText w:val="1.%1"/>
      <w:lvlJc w:val="left"/>
    </w:lvl>
  </w:abstractNum>
  <w:abstractNum w:abstractNumId="13">
    <w:nsid w:val="34E73D89"/>
    <w:multiLevelType w:val="singleLevel"/>
    <w:tmpl w:val="CBF87A4E"/>
    <w:lvl w:ilvl="0">
      <w:numFmt w:val="bullet"/>
      <w:lvlText w:val="-"/>
      <w:lvlJc w:val="left"/>
    </w:lvl>
  </w:abstractNum>
  <w:abstractNum w:abstractNumId="14">
    <w:nsid w:val="37143A21"/>
    <w:multiLevelType w:val="singleLevel"/>
    <w:tmpl w:val="6CFC7150"/>
    <w:lvl w:ilvl="0">
      <w:start w:val="8"/>
      <w:numFmt w:val="decimal"/>
      <w:lvlText w:val="10.%1"/>
      <w:lvlJc w:val="left"/>
    </w:lvl>
  </w:abstractNum>
  <w:abstractNum w:abstractNumId="15">
    <w:nsid w:val="3C833BB9"/>
    <w:multiLevelType w:val="singleLevel"/>
    <w:tmpl w:val="C60EB75E"/>
    <w:lvl w:ilvl="0">
      <w:start w:val="4"/>
      <w:numFmt w:val="decimal"/>
      <w:lvlText w:val="4.%1"/>
      <w:lvlJc w:val="left"/>
    </w:lvl>
  </w:abstractNum>
  <w:abstractNum w:abstractNumId="16">
    <w:nsid w:val="40AF3016"/>
    <w:multiLevelType w:val="singleLevel"/>
    <w:tmpl w:val="06CAEC3E"/>
    <w:lvl w:ilvl="0">
      <w:start w:val="1"/>
      <w:numFmt w:val="decimal"/>
      <w:lvlText w:val="7.%1"/>
      <w:lvlJc w:val="left"/>
    </w:lvl>
  </w:abstractNum>
  <w:abstractNum w:abstractNumId="17">
    <w:nsid w:val="41F22236"/>
    <w:multiLevelType w:val="singleLevel"/>
    <w:tmpl w:val="69F69E6A"/>
    <w:lvl w:ilvl="0">
      <w:start w:val="9"/>
      <w:numFmt w:val="decimal"/>
      <w:lvlText w:val="6.%1"/>
      <w:lvlJc w:val="left"/>
    </w:lvl>
  </w:abstractNum>
  <w:abstractNum w:abstractNumId="18">
    <w:nsid w:val="46223F36"/>
    <w:multiLevelType w:val="singleLevel"/>
    <w:tmpl w:val="920EAE18"/>
    <w:lvl w:ilvl="0">
      <w:start w:val="1"/>
      <w:numFmt w:val="lowerLetter"/>
      <w:lvlText w:val="%1)"/>
      <w:lvlJc w:val="left"/>
    </w:lvl>
  </w:abstractNum>
  <w:abstractNum w:abstractNumId="19">
    <w:nsid w:val="4732115B"/>
    <w:multiLevelType w:val="singleLevel"/>
    <w:tmpl w:val="01A0B63A"/>
    <w:lvl w:ilvl="0">
      <w:start w:val="1"/>
      <w:numFmt w:val="decimal"/>
      <w:lvlText w:val="11.%1"/>
      <w:lvlJc w:val="left"/>
    </w:lvl>
  </w:abstractNum>
  <w:abstractNum w:abstractNumId="20">
    <w:nsid w:val="4A28172F"/>
    <w:multiLevelType w:val="singleLevel"/>
    <w:tmpl w:val="49BC470C"/>
    <w:lvl w:ilvl="0">
      <w:start w:val="2"/>
      <w:numFmt w:val="decimal"/>
      <w:lvlText w:val="12.%1"/>
      <w:lvlJc w:val="left"/>
    </w:lvl>
  </w:abstractNum>
  <w:abstractNum w:abstractNumId="21">
    <w:nsid w:val="4FDF59EA"/>
    <w:multiLevelType w:val="singleLevel"/>
    <w:tmpl w:val="78EC877A"/>
    <w:lvl w:ilvl="0">
      <w:numFmt w:val="bullet"/>
      <w:lvlText w:val="-"/>
      <w:lvlJc w:val="left"/>
    </w:lvl>
  </w:abstractNum>
  <w:abstractNum w:abstractNumId="22">
    <w:nsid w:val="559049BE"/>
    <w:multiLevelType w:val="singleLevel"/>
    <w:tmpl w:val="7298C894"/>
    <w:lvl w:ilvl="0">
      <w:start w:val="1"/>
      <w:numFmt w:val="decimal"/>
      <w:lvlText w:val="6.%1"/>
      <w:lvlJc w:val="left"/>
    </w:lvl>
  </w:abstractNum>
  <w:abstractNum w:abstractNumId="23">
    <w:nsid w:val="559F6F74"/>
    <w:multiLevelType w:val="singleLevel"/>
    <w:tmpl w:val="EC1ECEBE"/>
    <w:lvl w:ilvl="0">
      <w:start w:val="1"/>
      <w:numFmt w:val="decimal"/>
      <w:lvlText w:val="9.%1"/>
      <w:lvlJc w:val="left"/>
    </w:lvl>
  </w:abstractNum>
  <w:abstractNum w:abstractNumId="24">
    <w:nsid w:val="58A4421B"/>
    <w:multiLevelType w:val="singleLevel"/>
    <w:tmpl w:val="4B0C8E02"/>
    <w:lvl w:ilvl="0">
      <w:start w:val="1"/>
      <w:numFmt w:val="decimal"/>
      <w:lvlText w:val="1.%1"/>
      <w:lvlJc w:val="left"/>
    </w:lvl>
  </w:abstractNum>
  <w:abstractNum w:abstractNumId="25">
    <w:nsid w:val="62C91372"/>
    <w:multiLevelType w:val="singleLevel"/>
    <w:tmpl w:val="3B904EF2"/>
    <w:lvl w:ilvl="0">
      <w:start w:val="1"/>
      <w:numFmt w:val="lowerLetter"/>
      <w:lvlText w:val="%1)"/>
      <w:lvlJc w:val="left"/>
    </w:lvl>
  </w:abstractNum>
  <w:abstractNum w:abstractNumId="26">
    <w:nsid w:val="63A50AA6"/>
    <w:multiLevelType w:val="singleLevel"/>
    <w:tmpl w:val="6FC08E82"/>
    <w:lvl w:ilvl="0">
      <w:start w:val="6"/>
      <w:numFmt w:val="decimal"/>
      <w:lvlText w:val="15.%1"/>
      <w:lvlJc w:val="left"/>
    </w:lvl>
  </w:abstractNum>
  <w:abstractNum w:abstractNumId="27">
    <w:nsid w:val="657B7967"/>
    <w:multiLevelType w:val="singleLevel"/>
    <w:tmpl w:val="8A1A911E"/>
    <w:lvl w:ilvl="0">
      <w:start w:val="5"/>
      <w:numFmt w:val="decimal"/>
      <w:lvlText w:val="5.%1"/>
      <w:lvlJc w:val="left"/>
    </w:lvl>
  </w:abstractNum>
  <w:abstractNum w:abstractNumId="28">
    <w:nsid w:val="671A0F76"/>
    <w:multiLevelType w:val="singleLevel"/>
    <w:tmpl w:val="B36A68C4"/>
    <w:lvl w:ilvl="0">
      <w:start w:val="1"/>
      <w:numFmt w:val="decimal"/>
      <w:lvlText w:val="15.%1"/>
      <w:lvlJc w:val="left"/>
    </w:lvl>
  </w:abstractNum>
  <w:abstractNum w:abstractNumId="29">
    <w:nsid w:val="6D632D43"/>
    <w:multiLevelType w:val="singleLevel"/>
    <w:tmpl w:val="5590F512"/>
    <w:lvl w:ilvl="0">
      <w:start w:val="1"/>
      <w:numFmt w:val="decimal"/>
      <w:lvlText w:val="3.%1"/>
      <w:lvlJc w:val="left"/>
    </w:lvl>
  </w:abstractNum>
  <w:abstractNum w:abstractNumId="30">
    <w:nsid w:val="72EA51E1"/>
    <w:multiLevelType w:val="singleLevel"/>
    <w:tmpl w:val="D05861C6"/>
    <w:lvl w:ilvl="0">
      <w:start w:val="1"/>
      <w:numFmt w:val="lowerLetter"/>
      <w:lvlText w:val="%1)"/>
      <w:lvlJc w:val="left"/>
    </w:lvl>
  </w:abstractNum>
  <w:abstractNum w:abstractNumId="31">
    <w:nsid w:val="743E41EE"/>
    <w:multiLevelType w:val="singleLevel"/>
    <w:tmpl w:val="1C18320E"/>
    <w:lvl w:ilvl="0">
      <w:start w:val="1"/>
      <w:numFmt w:val="decimal"/>
      <w:lvlText w:val="8.%1."/>
      <w:lvlJc w:val="left"/>
    </w:lvl>
  </w:abstractNum>
  <w:abstractNum w:abstractNumId="32">
    <w:nsid w:val="75E17FB0"/>
    <w:multiLevelType w:val="singleLevel"/>
    <w:tmpl w:val="CC5EABBA"/>
    <w:lvl w:ilvl="0">
      <w:start w:val="1"/>
      <w:numFmt w:val="lowerLetter"/>
      <w:lvlText w:val="%1)"/>
      <w:lvlJc w:val="left"/>
    </w:lvl>
  </w:abstractNum>
  <w:abstractNum w:abstractNumId="33">
    <w:nsid w:val="78214B5F"/>
    <w:multiLevelType w:val="singleLevel"/>
    <w:tmpl w:val="95988D3A"/>
    <w:lvl w:ilvl="0">
      <w:start w:val="1"/>
      <w:numFmt w:val="lowerLetter"/>
      <w:lvlText w:val="%1)"/>
      <w:lvlJc w:val="left"/>
    </w:lvl>
  </w:abstractNum>
  <w:num w:numId="1">
    <w:abstractNumId w:val="24"/>
  </w:num>
  <w:num w:numId="2">
    <w:abstractNumId w:val="12"/>
  </w:num>
  <w:num w:numId="3">
    <w:abstractNumId w:val="7"/>
  </w:num>
  <w:num w:numId="4">
    <w:abstractNumId w:val="29"/>
  </w:num>
  <w:num w:numId="5">
    <w:abstractNumId w:val="5"/>
  </w:num>
  <w:num w:numId="6">
    <w:abstractNumId w:val="15"/>
  </w:num>
  <w:num w:numId="7">
    <w:abstractNumId w:val="3"/>
  </w:num>
  <w:num w:numId="8">
    <w:abstractNumId w:val="11"/>
  </w:num>
  <w:num w:numId="9">
    <w:abstractNumId w:val="27"/>
  </w:num>
  <w:num w:numId="10">
    <w:abstractNumId w:val="22"/>
  </w:num>
  <w:num w:numId="11">
    <w:abstractNumId w:val="17"/>
  </w:num>
  <w:num w:numId="12">
    <w:abstractNumId w:val="32"/>
  </w:num>
  <w:num w:numId="13">
    <w:abstractNumId w:val="16"/>
  </w:num>
  <w:num w:numId="14">
    <w:abstractNumId w:val="25"/>
  </w:num>
  <w:num w:numId="15">
    <w:abstractNumId w:val="31"/>
  </w:num>
  <w:num w:numId="16">
    <w:abstractNumId w:val="23"/>
  </w:num>
  <w:num w:numId="17">
    <w:abstractNumId w:val="0"/>
  </w:num>
  <w:num w:numId="18">
    <w:abstractNumId w:val="10"/>
  </w:num>
  <w:num w:numId="19">
    <w:abstractNumId w:val="1"/>
  </w:num>
  <w:num w:numId="20">
    <w:abstractNumId w:val="14"/>
  </w:num>
  <w:num w:numId="21">
    <w:abstractNumId w:val="19"/>
  </w:num>
  <w:num w:numId="22">
    <w:abstractNumId w:val="8"/>
  </w:num>
  <w:num w:numId="23">
    <w:abstractNumId w:val="20"/>
  </w:num>
  <w:num w:numId="24">
    <w:abstractNumId w:val="2"/>
  </w:num>
  <w:num w:numId="25">
    <w:abstractNumId w:val="4"/>
  </w:num>
  <w:num w:numId="26">
    <w:abstractNumId w:val="30"/>
  </w:num>
  <w:num w:numId="27">
    <w:abstractNumId w:val="9"/>
  </w:num>
  <w:num w:numId="28">
    <w:abstractNumId w:val="28"/>
  </w:num>
  <w:num w:numId="29">
    <w:abstractNumId w:val="26"/>
  </w:num>
  <w:num w:numId="30">
    <w:abstractNumId w:val="18"/>
  </w:num>
  <w:num w:numId="31">
    <w:abstractNumId w:val="13"/>
  </w:num>
  <w:num w:numId="32">
    <w:abstractNumId w:val="21"/>
  </w:num>
  <w:num w:numId="33">
    <w:abstractNumId w:val="33"/>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E31AA"/>
    <w:rsid w:val="002D000E"/>
    <w:rsid w:val="006E31AA"/>
    <w:rsid w:val="00EB62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0">
    <w:name w:val="Style0"/>
    <w:basedOn w:val="Normln"/>
    <w:rsid w:val="006E31AA"/>
    <w:pPr>
      <w:spacing w:after="0" w:line="240" w:lineRule="auto"/>
    </w:pPr>
    <w:rPr>
      <w:rFonts w:ascii="Arial" w:eastAsia="Arial" w:hAnsi="Arial" w:cs="Arial"/>
      <w:sz w:val="20"/>
      <w:szCs w:val="20"/>
    </w:rPr>
  </w:style>
  <w:style w:type="paragraph" w:customStyle="1" w:styleId="Style1">
    <w:name w:val="Style1"/>
    <w:basedOn w:val="Normln"/>
    <w:rsid w:val="006E31AA"/>
    <w:pPr>
      <w:spacing w:after="0" w:line="240" w:lineRule="auto"/>
    </w:pPr>
    <w:rPr>
      <w:rFonts w:ascii="Arial" w:eastAsia="Arial" w:hAnsi="Arial" w:cs="Arial"/>
      <w:sz w:val="20"/>
      <w:szCs w:val="20"/>
    </w:rPr>
  </w:style>
  <w:style w:type="paragraph" w:customStyle="1" w:styleId="Style2">
    <w:name w:val="Style2"/>
    <w:basedOn w:val="Normln"/>
    <w:rsid w:val="006E31AA"/>
    <w:pPr>
      <w:spacing w:after="0" w:line="341" w:lineRule="exact"/>
    </w:pPr>
    <w:rPr>
      <w:rFonts w:ascii="Arial" w:eastAsia="Arial" w:hAnsi="Arial" w:cs="Arial"/>
      <w:sz w:val="20"/>
      <w:szCs w:val="20"/>
    </w:rPr>
  </w:style>
  <w:style w:type="paragraph" w:customStyle="1" w:styleId="Style3">
    <w:name w:val="Style3"/>
    <w:basedOn w:val="Normln"/>
    <w:rsid w:val="006E31AA"/>
    <w:pPr>
      <w:spacing w:after="0" w:line="259" w:lineRule="exact"/>
      <w:jc w:val="right"/>
    </w:pPr>
    <w:rPr>
      <w:rFonts w:ascii="Arial" w:eastAsia="Arial" w:hAnsi="Arial" w:cs="Arial"/>
      <w:sz w:val="20"/>
      <w:szCs w:val="20"/>
    </w:rPr>
  </w:style>
  <w:style w:type="paragraph" w:customStyle="1" w:styleId="Style4">
    <w:name w:val="Style4"/>
    <w:basedOn w:val="Normln"/>
    <w:rsid w:val="006E31AA"/>
    <w:pPr>
      <w:spacing w:after="0" w:line="259" w:lineRule="exact"/>
      <w:jc w:val="both"/>
    </w:pPr>
    <w:rPr>
      <w:rFonts w:ascii="Arial" w:eastAsia="Arial" w:hAnsi="Arial" w:cs="Arial"/>
      <w:sz w:val="20"/>
      <w:szCs w:val="20"/>
    </w:rPr>
  </w:style>
  <w:style w:type="paragraph" w:customStyle="1" w:styleId="Style21">
    <w:name w:val="Style21"/>
    <w:basedOn w:val="Normln"/>
    <w:rsid w:val="006E31AA"/>
    <w:pPr>
      <w:spacing w:after="0" w:line="382" w:lineRule="exact"/>
    </w:pPr>
    <w:rPr>
      <w:rFonts w:ascii="Arial" w:eastAsia="Arial" w:hAnsi="Arial" w:cs="Arial"/>
      <w:sz w:val="20"/>
      <w:szCs w:val="20"/>
    </w:rPr>
  </w:style>
  <w:style w:type="paragraph" w:customStyle="1" w:styleId="Style15">
    <w:name w:val="Style15"/>
    <w:basedOn w:val="Normln"/>
    <w:rsid w:val="006E31AA"/>
    <w:pPr>
      <w:spacing w:after="0" w:line="259" w:lineRule="exact"/>
    </w:pPr>
    <w:rPr>
      <w:rFonts w:ascii="Arial" w:eastAsia="Arial" w:hAnsi="Arial" w:cs="Arial"/>
      <w:sz w:val="20"/>
      <w:szCs w:val="20"/>
    </w:rPr>
  </w:style>
  <w:style w:type="paragraph" w:customStyle="1" w:styleId="Style7">
    <w:name w:val="Style7"/>
    <w:basedOn w:val="Normln"/>
    <w:rsid w:val="006E31AA"/>
    <w:pPr>
      <w:spacing w:after="0" w:line="226" w:lineRule="exact"/>
      <w:jc w:val="both"/>
    </w:pPr>
    <w:rPr>
      <w:rFonts w:ascii="Arial" w:eastAsia="Arial" w:hAnsi="Arial" w:cs="Arial"/>
      <w:sz w:val="20"/>
      <w:szCs w:val="20"/>
    </w:rPr>
  </w:style>
  <w:style w:type="paragraph" w:customStyle="1" w:styleId="Style8">
    <w:name w:val="Style8"/>
    <w:basedOn w:val="Normln"/>
    <w:rsid w:val="006E31AA"/>
    <w:pPr>
      <w:spacing w:after="0" w:line="240" w:lineRule="auto"/>
    </w:pPr>
    <w:rPr>
      <w:rFonts w:ascii="Arial" w:eastAsia="Arial" w:hAnsi="Arial" w:cs="Arial"/>
      <w:sz w:val="20"/>
      <w:szCs w:val="20"/>
    </w:rPr>
  </w:style>
  <w:style w:type="paragraph" w:customStyle="1" w:styleId="Style9">
    <w:name w:val="Style9"/>
    <w:basedOn w:val="Normln"/>
    <w:rsid w:val="006E31AA"/>
    <w:pPr>
      <w:spacing w:after="0" w:line="264" w:lineRule="exact"/>
      <w:jc w:val="center"/>
    </w:pPr>
    <w:rPr>
      <w:rFonts w:ascii="Arial" w:eastAsia="Arial" w:hAnsi="Arial" w:cs="Arial"/>
      <w:sz w:val="20"/>
      <w:szCs w:val="20"/>
    </w:rPr>
  </w:style>
  <w:style w:type="paragraph" w:customStyle="1" w:styleId="Style9906">
    <w:name w:val="Style9906"/>
    <w:basedOn w:val="Normln"/>
    <w:rsid w:val="006E31AA"/>
    <w:pPr>
      <w:spacing w:after="0" w:line="240" w:lineRule="auto"/>
    </w:pPr>
    <w:rPr>
      <w:rFonts w:ascii="Arial" w:eastAsia="Arial" w:hAnsi="Arial" w:cs="Arial"/>
      <w:sz w:val="20"/>
      <w:szCs w:val="20"/>
    </w:rPr>
  </w:style>
  <w:style w:type="paragraph" w:customStyle="1" w:styleId="Style19">
    <w:name w:val="Style19"/>
    <w:basedOn w:val="Normln"/>
    <w:rsid w:val="006E31AA"/>
    <w:pPr>
      <w:spacing w:after="0" w:line="643" w:lineRule="exact"/>
      <w:jc w:val="both"/>
    </w:pPr>
    <w:rPr>
      <w:rFonts w:ascii="Arial" w:eastAsia="Arial" w:hAnsi="Arial" w:cs="Arial"/>
      <w:sz w:val="20"/>
      <w:szCs w:val="20"/>
    </w:rPr>
  </w:style>
  <w:style w:type="paragraph" w:customStyle="1" w:styleId="Style13">
    <w:name w:val="Style13"/>
    <w:basedOn w:val="Normln"/>
    <w:rsid w:val="006E31AA"/>
    <w:pPr>
      <w:spacing w:after="0" w:line="312" w:lineRule="exact"/>
      <w:jc w:val="both"/>
    </w:pPr>
    <w:rPr>
      <w:rFonts w:ascii="Arial" w:eastAsia="Arial" w:hAnsi="Arial" w:cs="Arial"/>
      <w:sz w:val="20"/>
      <w:szCs w:val="20"/>
    </w:rPr>
  </w:style>
  <w:style w:type="paragraph" w:customStyle="1" w:styleId="Style4310">
    <w:name w:val="Style4310"/>
    <w:basedOn w:val="Normln"/>
    <w:rsid w:val="006E31AA"/>
    <w:pPr>
      <w:spacing w:after="0" w:line="240" w:lineRule="auto"/>
    </w:pPr>
    <w:rPr>
      <w:rFonts w:ascii="Arial" w:eastAsia="Arial" w:hAnsi="Arial" w:cs="Arial"/>
      <w:sz w:val="20"/>
      <w:szCs w:val="20"/>
    </w:rPr>
  </w:style>
  <w:style w:type="paragraph" w:customStyle="1" w:styleId="Style7620">
    <w:name w:val="Style7620"/>
    <w:basedOn w:val="Normln"/>
    <w:rsid w:val="006E31AA"/>
    <w:pPr>
      <w:spacing w:after="0" w:line="240" w:lineRule="auto"/>
    </w:pPr>
    <w:rPr>
      <w:rFonts w:ascii="Arial" w:eastAsia="Arial" w:hAnsi="Arial" w:cs="Arial"/>
      <w:sz w:val="20"/>
      <w:szCs w:val="20"/>
    </w:rPr>
  </w:style>
  <w:style w:type="paragraph" w:customStyle="1" w:styleId="Style33">
    <w:name w:val="Style33"/>
    <w:basedOn w:val="Normln"/>
    <w:rsid w:val="006E31AA"/>
    <w:pPr>
      <w:spacing w:after="0" w:line="260" w:lineRule="exact"/>
      <w:ind w:hanging="403"/>
      <w:jc w:val="both"/>
    </w:pPr>
    <w:rPr>
      <w:rFonts w:ascii="Arial" w:eastAsia="Arial" w:hAnsi="Arial" w:cs="Arial"/>
      <w:sz w:val="20"/>
      <w:szCs w:val="20"/>
    </w:rPr>
  </w:style>
  <w:style w:type="paragraph" w:customStyle="1" w:styleId="Style52">
    <w:name w:val="Style52"/>
    <w:basedOn w:val="Normln"/>
    <w:rsid w:val="006E31AA"/>
    <w:pPr>
      <w:spacing w:after="0" w:line="240" w:lineRule="auto"/>
      <w:jc w:val="center"/>
    </w:pPr>
    <w:rPr>
      <w:rFonts w:ascii="Arial" w:eastAsia="Arial" w:hAnsi="Arial" w:cs="Arial"/>
      <w:sz w:val="20"/>
      <w:szCs w:val="20"/>
    </w:rPr>
  </w:style>
  <w:style w:type="paragraph" w:customStyle="1" w:styleId="Style8319">
    <w:name w:val="Style8319"/>
    <w:basedOn w:val="Normln"/>
    <w:rsid w:val="006E31AA"/>
    <w:pPr>
      <w:spacing w:after="0" w:line="240" w:lineRule="auto"/>
    </w:pPr>
    <w:rPr>
      <w:rFonts w:ascii="Arial" w:eastAsia="Arial" w:hAnsi="Arial" w:cs="Arial"/>
      <w:sz w:val="20"/>
      <w:szCs w:val="20"/>
    </w:rPr>
  </w:style>
  <w:style w:type="paragraph" w:customStyle="1" w:styleId="Style67">
    <w:name w:val="Style67"/>
    <w:basedOn w:val="Normln"/>
    <w:rsid w:val="006E31AA"/>
    <w:pPr>
      <w:spacing w:after="0" w:line="240" w:lineRule="auto"/>
      <w:jc w:val="both"/>
    </w:pPr>
    <w:rPr>
      <w:rFonts w:ascii="Arial" w:eastAsia="Arial" w:hAnsi="Arial" w:cs="Arial"/>
      <w:sz w:val="20"/>
      <w:szCs w:val="20"/>
    </w:rPr>
  </w:style>
  <w:style w:type="paragraph" w:customStyle="1" w:styleId="Style79">
    <w:name w:val="Style79"/>
    <w:basedOn w:val="Normln"/>
    <w:rsid w:val="006E31AA"/>
    <w:pPr>
      <w:spacing w:after="0" w:line="259" w:lineRule="exact"/>
      <w:ind w:hanging="230"/>
    </w:pPr>
    <w:rPr>
      <w:rFonts w:ascii="Arial" w:eastAsia="Arial" w:hAnsi="Arial" w:cs="Arial"/>
      <w:sz w:val="20"/>
      <w:szCs w:val="20"/>
    </w:rPr>
  </w:style>
  <w:style w:type="paragraph" w:customStyle="1" w:styleId="Style7480">
    <w:name w:val="Style7480"/>
    <w:basedOn w:val="Normln"/>
    <w:rsid w:val="006E31AA"/>
    <w:pPr>
      <w:spacing w:after="0" w:line="240" w:lineRule="auto"/>
    </w:pPr>
    <w:rPr>
      <w:rFonts w:ascii="Arial" w:eastAsia="Arial" w:hAnsi="Arial" w:cs="Arial"/>
      <w:sz w:val="20"/>
      <w:szCs w:val="20"/>
    </w:rPr>
  </w:style>
  <w:style w:type="paragraph" w:customStyle="1" w:styleId="Style4247">
    <w:name w:val="Style4247"/>
    <w:basedOn w:val="Normln"/>
    <w:rsid w:val="006E31AA"/>
    <w:pPr>
      <w:spacing w:after="0" w:line="240" w:lineRule="auto"/>
    </w:pPr>
    <w:rPr>
      <w:rFonts w:ascii="Arial" w:eastAsia="Arial" w:hAnsi="Arial" w:cs="Arial"/>
      <w:sz w:val="20"/>
      <w:szCs w:val="20"/>
    </w:rPr>
  </w:style>
  <w:style w:type="paragraph" w:customStyle="1" w:styleId="Style4319">
    <w:name w:val="Style4319"/>
    <w:basedOn w:val="Normln"/>
    <w:rsid w:val="006E31AA"/>
    <w:pPr>
      <w:spacing w:after="0" w:line="259" w:lineRule="exact"/>
      <w:ind w:firstLine="240"/>
    </w:pPr>
    <w:rPr>
      <w:rFonts w:ascii="Arial" w:eastAsia="Arial" w:hAnsi="Arial" w:cs="Arial"/>
      <w:sz w:val="20"/>
      <w:szCs w:val="20"/>
    </w:rPr>
  </w:style>
  <w:style w:type="paragraph" w:customStyle="1" w:styleId="Style108">
    <w:name w:val="Style108"/>
    <w:basedOn w:val="Normln"/>
    <w:rsid w:val="006E31AA"/>
    <w:pPr>
      <w:spacing w:after="0" w:line="240" w:lineRule="auto"/>
    </w:pPr>
    <w:rPr>
      <w:rFonts w:ascii="Arial" w:eastAsia="Arial" w:hAnsi="Arial" w:cs="Arial"/>
      <w:sz w:val="20"/>
      <w:szCs w:val="20"/>
    </w:rPr>
  </w:style>
  <w:style w:type="paragraph" w:customStyle="1" w:styleId="Style111">
    <w:name w:val="Style111"/>
    <w:basedOn w:val="Normln"/>
    <w:rsid w:val="006E31AA"/>
    <w:pPr>
      <w:spacing w:after="0" w:line="259" w:lineRule="exact"/>
      <w:jc w:val="both"/>
    </w:pPr>
    <w:rPr>
      <w:rFonts w:ascii="Arial" w:eastAsia="Arial" w:hAnsi="Arial" w:cs="Arial"/>
      <w:sz w:val="20"/>
      <w:szCs w:val="20"/>
    </w:rPr>
  </w:style>
  <w:style w:type="paragraph" w:customStyle="1" w:styleId="Style11702">
    <w:name w:val="Style11702"/>
    <w:basedOn w:val="Normln"/>
    <w:rsid w:val="006E31AA"/>
    <w:pPr>
      <w:spacing w:after="0" w:line="240" w:lineRule="auto"/>
    </w:pPr>
    <w:rPr>
      <w:rFonts w:ascii="Arial" w:eastAsia="Arial" w:hAnsi="Arial" w:cs="Arial"/>
      <w:sz w:val="20"/>
      <w:szCs w:val="20"/>
    </w:rPr>
  </w:style>
  <w:style w:type="paragraph" w:customStyle="1" w:styleId="Style9933">
    <w:name w:val="Style9933"/>
    <w:basedOn w:val="Normln"/>
    <w:rsid w:val="006E31AA"/>
    <w:pPr>
      <w:spacing w:after="0" w:line="240" w:lineRule="auto"/>
      <w:jc w:val="both"/>
    </w:pPr>
    <w:rPr>
      <w:rFonts w:ascii="Arial" w:eastAsia="Arial" w:hAnsi="Arial" w:cs="Arial"/>
      <w:sz w:val="20"/>
      <w:szCs w:val="20"/>
    </w:rPr>
  </w:style>
  <w:style w:type="paragraph" w:customStyle="1" w:styleId="Style7593">
    <w:name w:val="Style7593"/>
    <w:basedOn w:val="Normln"/>
    <w:rsid w:val="006E31AA"/>
    <w:pPr>
      <w:spacing w:after="0" w:line="240" w:lineRule="auto"/>
    </w:pPr>
    <w:rPr>
      <w:rFonts w:ascii="Arial" w:eastAsia="Arial" w:hAnsi="Arial" w:cs="Arial"/>
      <w:sz w:val="20"/>
      <w:szCs w:val="20"/>
    </w:rPr>
  </w:style>
  <w:style w:type="paragraph" w:customStyle="1" w:styleId="Style3218">
    <w:name w:val="Style3218"/>
    <w:basedOn w:val="Normln"/>
    <w:rsid w:val="006E31AA"/>
    <w:pPr>
      <w:spacing w:after="0" w:line="250" w:lineRule="exact"/>
      <w:ind w:firstLine="120"/>
      <w:jc w:val="both"/>
    </w:pPr>
    <w:rPr>
      <w:rFonts w:ascii="Arial" w:eastAsia="Arial" w:hAnsi="Arial" w:cs="Arial"/>
      <w:sz w:val="20"/>
      <w:szCs w:val="20"/>
    </w:rPr>
  </w:style>
  <w:style w:type="paragraph" w:customStyle="1" w:styleId="Style9004">
    <w:name w:val="Style9004"/>
    <w:basedOn w:val="Normln"/>
    <w:rsid w:val="006E31AA"/>
    <w:pPr>
      <w:spacing w:after="0" w:line="226" w:lineRule="exact"/>
    </w:pPr>
    <w:rPr>
      <w:rFonts w:ascii="Arial" w:eastAsia="Arial" w:hAnsi="Arial" w:cs="Arial"/>
      <w:sz w:val="20"/>
      <w:szCs w:val="20"/>
    </w:rPr>
  </w:style>
  <w:style w:type="paragraph" w:customStyle="1" w:styleId="Style155">
    <w:name w:val="Style155"/>
    <w:basedOn w:val="Normln"/>
    <w:rsid w:val="006E31AA"/>
    <w:pPr>
      <w:spacing w:after="0" w:line="240" w:lineRule="auto"/>
      <w:jc w:val="right"/>
    </w:pPr>
    <w:rPr>
      <w:rFonts w:ascii="Arial" w:eastAsia="Arial" w:hAnsi="Arial" w:cs="Arial"/>
      <w:sz w:val="20"/>
      <w:szCs w:val="20"/>
    </w:rPr>
  </w:style>
  <w:style w:type="paragraph" w:customStyle="1" w:styleId="Style11676">
    <w:name w:val="Style11676"/>
    <w:basedOn w:val="Normln"/>
    <w:rsid w:val="006E31AA"/>
    <w:pPr>
      <w:spacing w:after="0" w:line="240" w:lineRule="auto"/>
    </w:pPr>
    <w:rPr>
      <w:rFonts w:ascii="Arial" w:eastAsia="Arial" w:hAnsi="Arial" w:cs="Arial"/>
      <w:sz w:val="20"/>
      <w:szCs w:val="20"/>
    </w:rPr>
  </w:style>
  <w:style w:type="paragraph" w:customStyle="1" w:styleId="Style11685">
    <w:name w:val="Style11685"/>
    <w:basedOn w:val="Normln"/>
    <w:rsid w:val="006E31AA"/>
    <w:pPr>
      <w:spacing w:after="0" w:line="240" w:lineRule="auto"/>
    </w:pPr>
    <w:rPr>
      <w:rFonts w:ascii="Arial" w:eastAsia="Arial" w:hAnsi="Arial" w:cs="Arial"/>
      <w:sz w:val="20"/>
      <w:szCs w:val="20"/>
    </w:rPr>
  </w:style>
  <w:style w:type="paragraph" w:customStyle="1" w:styleId="Style9950">
    <w:name w:val="Style9950"/>
    <w:basedOn w:val="Normln"/>
    <w:rsid w:val="006E31AA"/>
    <w:pPr>
      <w:spacing w:after="0" w:line="106" w:lineRule="exact"/>
      <w:jc w:val="both"/>
    </w:pPr>
    <w:rPr>
      <w:rFonts w:ascii="Arial" w:eastAsia="Arial" w:hAnsi="Arial" w:cs="Arial"/>
      <w:sz w:val="20"/>
      <w:szCs w:val="20"/>
    </w:rPr>
  </w:style>
  <w:style w:type="paragraph" w:customStyle="1" w:styleId="Style7325">
    <w:name w:val="Style7325"/>
    <w:basedOn w:val="Normln"/>
    <w:rsid w:val="006E31AA"/>
    <w:pPr>
      <w:spacing w:after="0" w:line="240" w:lineRule="auto"/>
    </w:pPr>
    <w:rPr>
      <w:rFonts w:ascii="Arial" w:eastAsia="Arial" w:hAnsi="Arial" w:cs="Arial"/>
      <w:sz w:val="20"/>
      <w:szCs w:val="20"/>
    </w:rPr>
  </w:style>
  <w:style w:type="paragraph" w:customStyle="1" w:styleId="Style11698">
    <w:name w:val="Style11698"/>
    <w:basedOn w:val="Normln"/>
    <w:rsid w:val="006E31AA"/>
    <w:pPr>
      <w:spacing w:after="0" w:line="240" w:lineRule="auto"/>
    </w:pPr>
    <w:rPr>
      <w:rFonts w:ascii="Arial" w:eastAsia="Arial" w:hAnsi="Arial" w:cs="Arial"/>
      <w:sz w:val="20"/>
      <w:szCs w:val="20"/>
    </w:rPr>
  </w:style>
  <w:style w:type="paragraph" w:customStyle="1" w:styleId="Style3252">
    <w:name w:val="Style3252"/>
    <w:basedOn w:val="Normln"/>
    <w:rsid w:val="006E31AA"/>
    <w:pPr>
      <w:spacing w:after="0" w:line="255" w:lineRule="exact"/>
      <w:ind w:hanging="149"/>
    </w:pPr>
    <w:rPr>
      <w:rFonts w:ascii="Arial" w:eastAsia="Arial" w:hAnsi="Arial" w:cs="Arial"/>
      <w:sz w:val="20"/>
      <w:szCs w:val="20"/>
    </w:rPr>
  </w:style>
  <w:style w:type="paragraph" w:customStyle="1" w:styleId="Style11671">
    <w:name w:val="Style11671"/>
    <w:basedOn w:val="Normln"/>
    <w:rsid w:val="006E31AA"/>
    <w:pPr>
      <w:spacing w:after="0" w:line="240" w:lineRule="auto"/>
    </w:pPr>
    <w:rPr>
      <w:rFonts w:ascii="Arial" w:eastAsia="Arial" w:hAnsi="Arial" w:cs="Arial"/>
      <w:sz w:val="20"/>
      <w:szCs w:val="20"/>
    </w:rPr>
  </w:style>
  <w:style w:type="paragraph" w:customStyle="1" w:styleId="Style5843">
    <w:name w:val="Style5843"/>
    <w:basedOn w:val="Normln"/>
    <w:rsid w:val="006E31AA"/>
    <w:pPr>
      <w:spacing w:after="0" w:line="240" w:lineRule="auto"/>
    </w:pPr>
    <w:rPr>
      <w:rFonts w:ascii="Arial" w:eastAsia="Arial" w:hAnsi="Arial" w:cs="Arial"/>
      <w:sz w:val="20"/>
      <w:szCs w:val="20"/>
    </w:rPr>
  </w:style>
  <w:style w:type="paragraph" w:customStyle="1" w:styleId="Style192">
    <w:name w:val="Style192"/>
    <w:basedOn w:val="Normln"/>
    <w:rsid w:val="006E31AA"/>
    <w:pPr>
      <w:spacing w:after="0" w:line="264" w:lineRule="exact"/>
      <w:ind w:hanging="384"/>
      <w:jc w:val="both"/>
    </w:pPr>
    <w:rPr>
      <w:rFonts w:ascii="Arial" w:eastAsia="Arial" w:hAnsi="Arial" w:cs="Arial"/>
      <w:sz w:val="20"/>
      <w:szCs w:val="20"/>
    </w:rPr>
  </w:style>
  <w:style w:type="paragraph" w:customStyle="1" w:styleId="Style2391">
    <w:name w:val="Style2391"/>
    <w:basedOn w:val="Normln"/>
    <w:rsid w:val="006E31AA"/>
    <w:pPr>
      <w:spacing w:after="0" w:line="240" w:lineRule="auto"/>
    </w:pPr>
    <w:rPr>
      <w:rFonts w:ascii="Arial" w:eastAsia="Arial" w:hAnsi="Arial" w:cs="Arial"/>
      <w:sz w:val="20"/>
      <w:szCs w:val="20"/>
    </w:rPr>
  </w:style>
  <w:style w:type="paragraph" w:customStyle="1" w:styleId="Style11678">
    <w:name w:val="Style11678"/>
    <w:basedOn w:val="Normln"/>
    <w:rsid w:val="006E31AA"/>
    <w:pPr>
      <w:spacing w:after="0" w:line="240" w:lineRule="auto"/>
    </w:pPr>
    <w:rPr>
      <w:rFonts w:ascii="Arial" w:eastAsia="Arial" w:hAnsi="Arial" w:cs="Arial"/>
      <w:sz w:val="20"/>
      <w:szCs w:val="20"/>
    </w:rPr>
  </w:style>
  <w:style w:type="paragraph" w:customStyle="1" w:styleId="Style3258">
    <w:name w:val="Style3258"/>
    <w:basedOn w:val="Normln"/>
    <w:rsid w:val="006E31AA"/>
    <w:pPr>
      <w:spacing w:after="0" w:line="240" w:lineRule="auto"/>
    </w:pPr>
    <w:rPr>
      <w:rFonts w:ascii="Arial" w:eastAsia="Arial" w:hAnsi="Arial" w:cs="Arial"/>
      <w:sz w:val="20"/>
      <w:szCs w:val="20"/>
    </w:rPr>
  </w:style>
  <w:style w:type="paragraph" w:customStyle="1" w:styleId="Style229">
    <w:name w:val="Style229"/>
    <w:basedOn w:val="Normln"/>
    <w:rsid w:val="006E31AA"/>
    <w:pPr>
      <w:spacing w:after="0" w:line="240" w:lineRule="auto"/>
      <w:jc w:val="both"/>
    </w:pPr>
    <w:rPr>
      <w:rFonts w:ascii="Arial" w:eastAsia="Arial" w:hAnsi="Arial" w:cs="Arial"/>
      <w:sz w:val="20"/>
      <w:szCs w:val="20"/>
    </w:rPr>
  </w:style>
  <w:style w:type="paragraph" w:customStyle="1" w:styleId="Style9089">
    <w:name w:val="Style9089"/>
    <w:basedOn w:val="Normln"/>
    <w:rsid w:val="006E31AA"/>
    <w:pPr>
      <w:spacing w:after="0" w:line="240" w:lineRule="auto"/>
    </w:pPr>
    <w:rPr>
      <w:rFonts w:ascii="Arial" w:eastAsia="Arial" w:hAnsi="Arial" w:cs="Arial"/>
      <w:sz w:val="20"/>
      <w:szCs w:val="20"/>
    </w:rPr>
  </w:style>
  <w:style w:type="paragraph" w:customStyle="1" w:styleId="Style9075">
    <w:name w:val="Style9075"/>
    <w:basedOn w:val="Normln"/>
    <w:rsid w:val="006E31AA"/>
    <w:pPr>
      <w:spacing w:after="0" w:line="240" w:lineRule="auto"/>
    </w:pPr>
    <w:rPr>
      <w:rFonts w:ascii="Arial" w:eastAsia="Arial" w:hAnsi="Arial" w:cs="Arial"/>
      <w:sz w:val="20"/>
      <w:szCs w:val="20"/>
    </w:rPr>
  </w:style>
  <w:style w:type="paragraph" w:customStyle="1" w:styleId="Style263">
    <w:name w:val="Style263"/>
    <w:basedOn w:val="Normln"/>
    <w:rsid w:val="006E31AA"/>
    <w:pPr>
      <w:spacing w:after="0" w:line="240" w:lineRule="auto"/>
    </w:pPr>
    <w:rPr>
      <w:rFonts w:ascii="Arial" w:eastAsia="Arial" w:hAnsi="Arial" w:cs="Arial"/>
      <w:sz w:val="20"/>
      <w:szCs w:val="20"/>
    </w:rPr>
  </w:style>
  <w:style w:type="paragraph" w:customStyle="1" w:styleId="Style234">
    <w:name w:val="Style234"/>
    <w:basedOn w:val="Normln"/>
    <w:rsid w:val="006E31AA"/>
    <w:pPr>
      <w:spacing w:after="0" w:line="278" w:lineRule="exact"/>
      <w:ind w:firstLine="3110"/>
    </w:pPr>
    <w:rPr>
      <w:rFonts w:ascii="Arial" w:eastAsia="Arial" w:hAnsi="Arial" w:cs="Arial"/>
      <w:sz w:val="20"/>
      <w:szCs w:val="20"/>
    </w:rPr>
  </w:style>
  <w:style w:type="paragraph" w:customStyle="1" w:styleId="Style235">
    <w:name w:val="Style235"/>
    <w:basedOn w:val="Normln"/>
    <w:rsid w:val="006E31AA"/>
    <w:pPr>
      <w:spacing w:after="0" w:line="240" w:lineRule="auto"/>
    </w:pPr>
    <w:rPr>
      <w:rFonts w:ascii="Arial" w:eastAsia="Arial" w:hAnsi="Arial" w:cs="Arial"/>
      <w:sz w:val="20"/>
      <w:szCs w:val="20"/>
    </w:rPr>
  </w:style>
  <w:style w:type="paragraph" w:customStyle="1" w:styleId="Style236">
    <w:name w:val="Style236"/>
    <w:basedOn w:val="Normln"/>
    <w:rsid w:val="006E31AA"/>
    <w:pPr>
      <w:spacing w:after="0" w:line="240" w:lineRule="auto"/>
      <w:jc w:val="both"/>
    </w:pPr>
    <w:rPr>
      <w:rFonts w:ascii="Arial" w:eastAsia="Arial" w:hAnsi="Arial" w:cs="Arial"/>
      <w:sz w:val="20"/>
      <w:szCs w:val="20"/>
    </w:rPr>
  </w:style>
  <w:style w:type="paragraph" w:customStyle="1" w:styleId="Style307">
    <w:name w:val="Style307"/>
    <w:basedOn w:val="Normln"/>
    <w:rsid w:val="006E31AA"/>
    <w:pPr>
      <w:spacing w:after="0" w:line="240" w:lineRule="auto"/>
    </w:pPr>
    <w:rPr>
      <w:rFonts w:ascii="Arial" w:eastAsia="Arial" w:hAnsi="Arial" w:cs="Arial"/>
      <w:sz w:val="20"/>
      <w:szCs w:val="20"/>
    </w:rPr>
  </w:style>
  <w:style w:type="paragraph" w:customStyle="1" w:styleId="Style238">
    <w:name w:val="Style238"/>
    <w:basedOn w:val="Normln"/>
    <w:rsid w:val="006E31AA"/>
    <w:pPr>
      <w:spacing w:after="0" w:line="240" w:lineRule="auto"/>
      <w:jc w:val="right"/>
    </w:pPr>
    <w:rPr>
      <w:rFonts w:ascii="Arial" w:eastAsia="Arial" w:hAnsi="Arial" w:cs="Arial"/>
      <w:sz w:val="20"/>
      <w:szCs w:val="20"/>
    </w:rPr>
  </w:style>
  <w:style w:type="paragraph" w:customStyle="1" w:styleId="Style239">
    <w:name w:val="Style239"/>
    <w:basedOn w:val="Normln"/>
    <w:rsid w:val="006E31AA"/>
    <w:pPr>
      <w:spacing w:after="0" w:line="245" w:lineRule="exact"/>
      <w:jc w:val="both"/>
    </w:pPr>
    <w:rPr>
      <w:rFonts w:ascii="Arial" w:eastAsia="Arial" w:hAnsi="Arial" w:cs="Arial"/>
      <w:sz w:val="20"/>
      <w:szCs w:val="20"/>
    </w:rPr>
  </w:style>
  <w:style w:type="paragraph" w:customStyle="1" w:styleId="Style240">
    <w:name w:val="Style240"/>
    <w:basedOn w:val="Normln"/>
    <w:rsid w:val="006E31AA"/>
    <w:pPr>
      <w:spacing w:after="0" w:line="240" w:lineRule="auto"/>
    </w:pPr>
    <w:rPr>
      <w:rFonts w:ascii="Arial" w:eastAsia="Arial" w:hAnsi="Arial" w:cs="Arial"/>
      <w:sz w:val="20"/>
      <w:szCs w:val="20"/>
    </w:rPr>
  </w:style>
  <w:style w:type="paragraph" w:customStyle="1" w:styleId="Style241">
    <w:name w:val="Style241"/>
    <w:basedOn w:val="Normln"/>
    <w:rsid w:val="006E31AA"/>
    <w:pPr>
      <w:spacing w:after="0" w:line="240" w:lineRule="auto"/>
    </w:pPr>
    <w:rPr>
      <w:rFonts w:ascii="Arial" w:eastAsia="Arial" w:hAnsi="Arial" w:cs="Arial"/>
      <w:sz w:val="20"/>
      <w:szCs w:val="20"/>
    </w:rPr>
  </w:style>
  <w:style w:type="paragraph" w:customStyle="1" w:styleId="Style282">
    <w:name w:val="Style282"/>
    <w:basedOn w:val="Normln"/>
    <w:rsid w:val="006E31AA"/>
    <w:pPr>
      <w:spacing w:after="0" w:line="259" w:lineRule="exact"/>
    </w:pPr>
    <w:rPr>
      <w:rFonts w:ascii="Arial" w:eastAsia="Arial" w:hAnsi="Arial" w:cs="Arial"/>
      <w:sz w:val="20"/>
      <w:szCs w:val="20"/>
    </w:rPr>
  </w:style>
  <w:style w:type="paragraph" w:customStyle="1" w:styleId="Style408">
    <w:name w:val="Style408"/>
    <w:basedOn w:val="Normln"/>
    <w:rsid w:val="006E31AA"/>
    <w:pPr>
      <w:spacing w:after="0" w:line="240" w:lineRule="auto"/>
      <w:jc w:val="right"/>
    </w:pPr>
    <w:rPr>
      <w:rFonts w:ascii="Arial" w:eastAsia="Arial" w:hAnsi="Arial" w:cs="Arial"/>
      <w:sz w:val="20"/>
      <w:szCs w:val="20"/>
    </w:rPr>
  </w:style>
  <w:style w:type="paragraph" w:customStyle="1" w:styleId="Style265">
    <w:name w:val="Style265"/>
    <w:basedOn w:val="Normln"/>
    <w:rsid w:val="006E31AA"/>
    <w:pPr>
      <w:spacing w:after="0" w:line="240" w:lineRule="auto"/>
    </w:pPr>
    <w:rPr>
      <w:rFonts w:ascii="Arial" w:eastAsia="Arial" w:hAnsi="Arial" w:cs="Arial"/>
      <w:sz w:val="20"/>
      <w:szCs w:val="20"/>
    </w:rPr>
  </w:style>
  <w:style w:type="paragraph" w:customStyle="1" w:styleId="Style323">
    <w:name w:val="Style323"/>
    <w:basedOn w:val="Normln"/>
    <w:rsid w:val="006E31AA"/>
    <w:pPr>
      <w:spacing w:after="0" w:line="240" w:lineRule="auto"/>
    </w:pPr>
    <w:rPr>
      <w:rFonts w:ascii="Arial" w:eastAsia="Arial" w:hAnsi="Arial" w:cs="Arial"/>
      <w:sz w:val="20"/>
      <w:szCs w:val="20"/>
    </w:rPr>
  </w:style>
  <w:style w:type="paragraph" w:customStyle="1" w:styleId="Style279">
    <w:name w:val="Style279"/>
    <w:basedOn w:val="Normln"/>
    <w:rsid w:val="006E31AA"/>
    <w:pPr>
      <w:spacing w:after="0" w:line="235" w:lineRule="exact"/>
    </w:pPr>
    <w:rPr>
      <w:rFonts w:ascii="Arial" w:eastAsia="Arial" w:hAnsi="Arial" w:cs="Arial"/>
      <w:sz w:val="20"/>
      <w:szCs w:val="20"/>
    </w:rPr>
  </w:style>
  <w:style w:type="paragraph" w:customStyle="1" w:styleId="Style256">
    <w:name w:val="Style256"/>
    <w:basedOn w:val="Normln"/>
    <w:rsid w:val="006E31AA"/>
    <w:pPr>
      <w:spacing w:after="0" w:line="240" w:lineRule="auto"/>
    </w:pPr>
    <w:rPr>
      <w:rFonts w:ascii="Arial" w:eastAsia="Arial" w:hAnsi="Arial" w:cs="Arial"/>
      <w:sz w:val="20"/>
      <w:szCs w:val="20"/>
    </w:rPr>
  </w:style>
  <w:style w:type="paragraph" w:customStyle="1" w:styleId="Style286">
    <w:name w:val="Style286"/>
    <w:basedOn w:val="Normln"/>
    <w:rsid w:val="006E31AA"/>
    <w:pPr>
      <w:spacing w:after="0" w:line="240" w:lineRule="auto"/>
    </w:pPr>
    <w:rPr>
      <w:rFonts w:ascii="Arial" w:eastAsia="Arial" w:hAnsi="Arial" w:cs="Arial"/>
      <w:sz w:val="20"/>
      <w:szCs w:val="20"/>
    </w:rPr>
  </w:style>
  <w:style w:type="paragraph" w:customStyle="1" w:styleId="Style614">
    <w:name w:val="Style614"/>
    <w:basedOn w:val="Normln"/>
    <w:rsid w:val="006E31AA"/>
    <w:pPr>
      <w:spacing w:after="0" w:line="240" w:lineRule="auto"/>
      <w:jc w:val="both"/>
    </w:pPr>
    <w:rPr>
      <w:rFonts w:ascii="Arial" w:eastAsia="Arial" w:hAnsi="Arial" w:cs="Arial"/>
      <w:sz w:val="20"/>
      <w:szCs w:val="20"/>
    </w:rPr>
  </w:style>
  <w:style w:type="paragraph" w:customStyle="1" w:styleId="Style611">
    <w:name w:val="Style611"/>
    <w:basedOn w:val="Normln"/>
    <w:rsid w:val="006E31AA"/>
    <w:pPr>
      <w:spacing w:after="0" w:line="240" w:lineRule="auto"/>
      <w:jc w:val="both"/>
    </w:pPr>
    <w:rPr>
      <w:rFonts w:ascii="Arial" w:eastAsia="Arial" w:hAnsi="Arial" w:cs="Arial"/>
      <w:sz w:val="20"/>
      <w:szCs w:val="20"/>
    </w:rPr>
  </w:style>
  <w:style w:type="paragraph" w:customStyle="1" w:styleId="Style11682">
    <w:name w:val="Style11682"/>
    <w:basedOn w:val="Normln"/>
    <w:rsid w:val="006E31AA"/>
    <w:pPr>
      <w:spacing w:after="0" w:line="165" w:lineRule="exact"/>
      <w:jc w:val="center"/>
    </w:pPr>
    <w:rPr>
      <w:rFonts w:ascii="Arial" w:eastAsia="Arial" w:hAnsi="Arial" w:cs="Arial"/>
      <w:sz w:val="20"/>
      <w:szCs w:val="20"/>
    </w:rPr>
  </w:style>
  <w:style w:type="paragraph" w:customStyle="1" w:styleId="Style11544">
    <w:name w:val="Style11544"/>
    <w:basedOn w:val="Normln"/>
    <w:rsid w:val="006E31AA"/>
    <w:pPr>
      <w:spacing w:after="0" w:line="240" w:lineRule="auto"/>
    </w:pPr>
    <w:rPr>
      <w:rFonts w:ascii="Arial" w:eastAsia="Arial" w:hAnsi="Arial" w:cs="Arial"/>
      <w:sz w:val="20"/>
      <w:szCs w:val="20"/>
    </w:rPr>
  </w:style>
  <w:style w:type="paragraph" w:customStyle="1" w:styleId="Style732">
    <w:name w:val="Style732"/>
    <w:basedOn w:val="Normln"/>
    <w:rsid w:val="006E31AA"/>
    <w:pPr>
      <w:spacing w:after="0" w:line="240" w:lineRule="auto"/>
    </w:pPr>
    <w:rPr>
      <w:rFonts w:ascii="Arial" w:eastAsia="Arial" w:hAnsi="Arial" w:cs="Arial"/>
      <w:sz w:val="20"/>
      <w:szCs w:val="20"/>
    </w:rPr>
  </w:style>
  <w:style w:type="paragraph" w:customStyle="1" w:styleId="Style735">
    <w:name w:val="Style735"/>
    <w:basedOn w:val="Normln"/>
    <w:rsid w:val="006E31AA"/>
    <w:pPr>
      <w:spacing w:after="0" w:line="240" w:lineRule="auto"/>
    </w:pPr>
    <w:rPr>
      <w:rFonts w:ascii="Arial" w:eastAsia="Arial" w:hAnsi="Arial" w:cs="Arial"/>
      <w:sz w:val="20"/>
      <w:szCs w:val="20"/>
    </w:rPr>
  </w:style>
  <w:style w:type="paragraph" w:customStyle="1" w:styleId="Style646">
    <w:name w:val="Style646"/>
    <w:basedOn w:val="Normln"/>
    <w:rsid w:val="006E31AA"/>
    <w:pPr>
      <w:spacing w:after="0" w:line="226" w:lineRule="exact"/>
    </w:pPr>
    <w:rPr>
      <w:rFonts w:ascii="Arial" w:eastAsia="Arial" w:hAnsi="Arial" w:cs="Arial"/>
      <w:sz w:val="20"/>
      <w:szCs w:val="20"/>
    </w:rPr>
  </w:style>
  <w:style w:type="paragraph" w:customStyle="1" w:styleId="Style657">
    <w:name w:val="Style657"/>
    <w:basedOn w:val="Normln"/>
    <w:rsid w:val="006E31AA"/>
    <w:pPr>
      <w:spacing w:after="0" w:line="240" w:lineRule="auto"/>
    </w:pPr>
    <w:rPr>
      <w:rFonts w:ascii="Arial" w:eastAsia="Arial" w:hAnsi="Arial" w:cs="Arial"/>
      <w:sz w:val="20"/>
      <w:szCs w:val="20"/>
    </w:rPr>
  </w:style>
  <w:style w:type="paragraph" w:customStyle="1" w:styleId="Style6967">
    <w:name w:val="Style6967"/>
    <w:basedOn w:val="Normln"/>
    <w:rsid w:val="006E31AA"/>
    <w:pPr>
      <w:spacing w:after="0" w:line="240" w:lineRule="auto"/>
    </w:pPr>
    <w:rPr>
      <w:rFonts w:ascii="Arial" w:eastAsia="Arial" w:hAnsi="Arial" w:cs="Arial"/>
      <w:sz w:val="20"/>
      <w:szCs w:val="20"/>
    </w:rPr>
  </w:style>
  <w:style w:type="paragraph" w:customStyle="1" w:styleId="Style11466">
    <w:name w:val="Style11466"/>
    <w:basedOn w:val="Normln"/>
    <w:rsid w:val="006E31AA"/>
    <w:pPr>
      <w:spacing w:after="0" w:line="240" w:lineRule="auto"/>
    </w:pPr>
    <w:rPr>
      <w:rFonts w:ascii="Arial" w:eastAsia="Arial" w:hAnsi="Arial" w:cs="Arial"/>
      <w:sz w:val="20"/>
      <w:szCs w:val="20"/>
    </w:rPr>
  </w:style>
  <w:style w:type="paragraph" w:customStyle="1" w:styleId="Style742">
    <w:name w:val="Style742"/>
    <w:basedOn w:val="Normln"/>
    <w:rsid w:val="006E31AA"/>
    <w:pPr>
      <w:spacing w:after="0" w:line="245" w:lineRule="exact"/>
      <w:jc w:val="both"/>
    </w:pPr>
    <w:rPr>
      <w:rFonts w:ascii="Arial" w:eastAsia="Arial" w:hAnsi="Arial" w:cs="Arial"/>
      <w:sz w:val="20"/>
      <w:szCs w:val="20"/>
    </w:rPr>
  </w:style>
  <w:style w:type="paragraph" w:customStyle="1" w:styleId="Style966">
    <w:name w:val="Style966"/>
    <w:basedOn w:val="Normln"/>
    <w:rsid w:val="006E31AA"/>
    <w:pPr>
      <w:spacing w:after="0" w:line="240" w:lineRule="auto"/>
      <w:jc w:val="both"/>
    </w:pPr>
    <w:rPr>
      <w:rFonts w:ascii="Arial" w:eastAsia="Arial" w:hAnsi="Arial" w:cs="Arial"/>
      <w:sz w:val="20"/>
      <w:szCs w:val="20"/>
    </w:rPr>
  </w:style>
  <w:style w:type="paragraph" w:customStyle="1" w:styleId="Style11683">
    <w:name w:val="Style11683"/>
    <w:basedOn w:val="Normln"/>
    <w:rsid w:val="006E31AA"/>
    <w:pPr>
      <w:spacing w:after="0" w:line="240" w:lineRule="auto"/>
    </w:pPr>
    <w:rPr>
      <w:rFonts w:ascii="Arial" w:eastAsia="Arial" w:hAnsi="Arial" w:cs="Arial"/>
      <w:sz w:val="20"/>
      <w:szCs w:val="20"/>
    </w:rPr>
  </w:style>
  <w:style w:type="paragraph" w:customStyle="1" w:styleId="Style11686">
    <w:name w:val="Style11686"/>
    <w:basedOn w:val="Normln"/>
    <w:rsid w:val="006E31AA"/>
    <w:pPr>
      <w:spacing w:after="0" w:line="422" w:lineRule="exact"/>
      <w:jc w:val="both"/>
    </w:pPr>
    <w:rPr>
      <w:rFonts w:ascii="Arial" w:eastAsia="Arial" w:hAnsi="Arial" w:cs="Arial"/>
      <w:sz w:val="20"/>
      <w:szCs w:val="20"/>
    </w:rPr>
  </w:style>
  <w:style w:type="paragraph" w:customStyle="1" w:styleId="Style988">
    <w:name w:val="Style988"/>
    <w:basedOn w:val="Normln"/>
    <w:rsid w:val="006E31AA"/>
    <w:pPr>
      <w:spacing w:after="0" w:line="248" w:lineRule="exact"/>
    </w:pPr>
    <w:rPr>
      <w:rFonts w:ascii="Arial" w:eastAsia="Arial" w:hAnsi="Arial" w:cs="Arial"/>
      <w:sz w:val="20"/>
      <w:szCs w:val="20"/>
    </w:rPr>
  </w:style>
  <w:style w:type="paragraph" w:customStyle="1" w:styleId="Style8360">
    <w:name w:val="Style8360"/>
    <w:basedOn w:val="Normln"/>
    <w:rsid w:val="006E31AA"/>
    <w:pPr>
      <w:spacing w:after="0" w:line="240" w:lineRule="auto"/>
    </w:pPr>
    <w:rPr>
      <w:rFonts w:ascii="Arial" w:eastAsia="Arial" w:hAnsi="Arial" w:cs="Arial"/>
      <w:sz w:val="20"/>
      <w:szCs w:val="20"/>
    </w:rPr>
  </w:style>
  <w:style w:type="paragraph" w:customStyle="1" w:styleId="Style1038">
    <w:name w:val="Style1038"/>
    <w:basedOn w:val="Normln"/>
    <w:rsid w:val="006E31AA"/>
    <w:pPr>
      <w:spacing w:after="0" w:line="240" w:lineRule="auto"/>
    </w:pPr>
    <w:rPr>
      <w:rFonts w:ascii="Arial" w:eastAsia="Arial" w:hAnsi="Arial" w:cs="Arial"/>
      <w:sz w:val="20"/>
      <w:szCs w:val="20"/>
    </w:rPr>
  </w:style>
  <w:style w:type="paragraph" w:customStyle="1" w:styleId="Style1011">
    <w:name w:val="Style1011"/>
    <w:basedOn w:val="Normln"/>
    <w:rsid w:val="006E31AA"/>
    <w:pPr>
      <w:spacing w:after="0" w:line="259" w:lineRule="exact"/>
      <w:ind w:hanging="163"/>
    </w:pPr>
    <w:rPr>
      <w:rFonts w:ascii="Arial" w:eastAsia="Arial" w:hAnsi="Arial" w:cs="Arial"/>
      <w:sz w:val="20"/>
      <w:szCs w:val="20"/>
    </w:rPr>
  </w:style>
  <w:style w:type="paragraph" w:customStyle="1" w:styleId="Style11701">
    <w:name w:val="Style11701"/>
    <w:basedOn w:val="Normln"/>
    <w:rsid w:val="006E31AA"/>
    <w:pPr>
      <w:spacing w:after="0" w:line="139" w:lineRule="exact"/>
      <w:ind w:hanging="163"/>
    </w:pPr>
    <w:rPr>
      <w:rFonts w:ascii="Arial" w:eastAsia="Arial" w:hAnsi="Arial" w:cs="Arial"/>
      <w:sz w:val="20"/>
      <w:szCs w:val="20"/>
    </w:rPr>
  </w:style>
  <w:style w:type="paragraph" w:customStyle="1" w:styleId="Style8957">
    <w:name w:val="Style8957"/>
    <w:basedOn w:val="Normln"/>
    <w:rsid w:val="006E31AA"/>
    <w:pPr>
      <w:spacing w:after="0" w:line="240" w:lineRule="auto"/>
    </w:pPr>
    <w:rPr>
      <w:rFonts w:ascii="Arial" w:eastAsia="Arial" w:hAnsi="Arial" w:cs="Arial"/>
      <w:sz w:val="20"/>
      <w:szCs w:val="20"/>
    </w:rPr>
  </w:style>
  <w:style w:type="paragraph" w:customStyle="1" w:styleId="Style9476">
    <w:name w:val="Style9476"/>
    <w:basedOn w:val="Normln"/>
    <w:rsid w:val="006E31AA"/>
    <w:pPr>
      <w:spacing w:after="0" w:line="240" w:lineRule="auto"/>
    </w:pPr>
    <w:rPr>
      <w:rFonts w:ascii="Arial" w:eastAsia="Arial" w:hAnsi="Arial" w:cs="Arial"/>
      <w:sz w:val="20"/>
      <w:szCs w:val="20"/>
    </w:rPr>
  </w:style>
  <w:style w:type="paragraph" w:customStyle="1" w:styleId="Style2046">
    <w:name w:val="Style2046"/>
    <w:basedOn w:val="Normln"/>
    <w:rsid w:val="006E31AA"/>
    <w:pPr>
      <w:spacing w:after="0" w:line="240" w:lineRule="auto"/>
    </w:pPr>
    <w:rPr>
      <w:rFonts w:ascii="Arial" w:eastAsia="Arial" w:hAnsi="Arial" w:cs="Arial"/>
      <w:sz w:val="20"/>
      <w:szCs w:val="20"/>
    </w:rPr>
  </w:style>
  <w:style w:type="paragraph" w:customStyle="1" w:styleId="Style8653">
    <w:name w:val="Style8653"/>
    <w:basedOn w:val="Normln"/>
    <w:rsid w:val="006E31AA"/>
    <w:pPr>
      <w:spacing w:after="0" w:line="226" w:lineRule="exact"/>
    </w:pPr>
    <w:rPr>
      <w:rFonts w:ascii="Arial" w:eastAsia="Arial" w:hAnsi="Arial" w:cs="Arial"/>
      <w:sz w:val="20"/>
      <w:szCs w:val="20"/>
    </w:rPr>
  </w:style>
  <w:style w:type="paragraph" w:customStyle="1" w:styleId="Style9800">
    <w:name w:val="Style9800"/>
    <w:basedOn w:val="Normln"/>
    <w:rsid w:val="006E31AA"/>
    <w:pPr>
      <w:spacing w:after="0" w:line="240" w:lineRule="auto"/>
    </w:pPr>
    <w:rPr>
      <w:rFonts w:ascii="Arial" w:eastAsia="Arial" w:hAnsi="Arial" w:cs="Arial"/>
      <w:sz w:val="20"/>
      <w:szCs w:val="20"/>
    </w:rPr>
  </w:style>
  <w:style w:type="paragraph" w:customStyle="1" w:styleId="Style11675">
    <w:name w:val="Style11675"/>
    <w:basedOn w:val="Normln"/>
    <w:rsid w:val="006E31AA"/>
    <w:pPr>
      <w:spacing w:after="0" w:line="216" w:lineRule="exact"/>
      <w:ind w:firstLine="1286"/>
    </w:pPr>
    <w:rPr>
      <w:rFonts w:ascii="Arial" w:eastAsia="Arial" w:hAnsi="Arial" w:cs="Arial"/>
      <w:sz w:val="20"/>
      <w:szCs w:val="20"/>
    </w:rPr>
  </w:style>
  <w:style w:type="paragraph" w:customStyle="1" w:styleId="Style5361">
    <w:name w:val="Style5361"/>
    <w:basedOn w:val="Normln"/>
    <w:rsid w:val="006E31AA"/>
    <w:pPr>
      <w:spacing w:after="0" w:line="240" w:lineRule="auto"/>
    </w:pPr>
    <w:rPr>
      <w:rFonts w:ascii="Arial" w:eastAsia="Arial" w:hAnsi="Arial" w:cs="Arial"/>
      <w:sz w:val="20"/>
      <w:szCs w:val="20"/>
    </w:rPr>
  </w:style>
  <w:style w:type="paragraph" w:customStyle="1" w:styleId="Style4312">
    <w:name w:val="Style4312"/>
    <w:basedOn w:val="Normln"/>
    <w:rsid w:val="006E31AA"/>
    <w:pPr>
      <w:spacing w:after="0" w:line="249" w:lineRule="exact"/>
      <w:ind w:hanging="91"/>
      <w:jc w:val="both"/>
    </w:pPr>
    <w:rPr>
      <w:rFonts w:ascii="Arial" w:eastAsia="Arial" w:hAnsi="Arial" w:cs="Arial"/>
      <w:sz w:val="20"/>
      <w:szCs w:val="20"/>
    </w:rPr>
  </w:style>
  <w:style w:type="paragraph" w:customStyle="1" w:styleId="Style8419">
    <w:name w:val="Style8419"/>
    <w:basedOn w:val="Normln"/>
    <w:rsid w:val="006E31AA"/>
    <w:pPr>
      <w:spacing w:after="0" w:line="240" w:lineRule="auto"/>
    </w:pPr>
    <w:rPr>
      <w:rFonts w:ascii="Arial" w:eastAsia="Arial" w:hAnsi="Arial" w:cs="Arial"/>
      <w:sz w:val="20"/>
      <w:szCs w:val="20"/>
    </w:rPr>
  </w:style>
  <w:style w:type="paragraph" w:customStyle="1" w:styleId="Style1741">
    <w:name w:val="Style1741"/>
    <w:basedOn w:val="Normln"/>
    <w:rsid w:val="006E31AA"/>
    <w:pPr>
      <w:spacing w:after="0" w:line="240" w:lineRule="auto"/>
    </w:pPr>
    <w:rPr>
      <w:rFonts w:ascii="Arial" w:eastAsia="Arial" w:hAnsi="Arial" w:cs="Arial"/>
      <w:sz w:val="20"/>
      <w:szCs w:val="20"/>
    </w:rPr>
  </w:style>
  <w:style w:type="paragraph" w:customStyle="1" w:styleId="Style4303">
    <w:name w:val="Style4303"/>
    <w:basedOn w:val="Normln"/>
    <w:rsid w:val="006E31AA"/>
    <w:pPr>
      <w:spacing w:after="0" w:line="240" w:lineRule="auto"/>
      <w:jc w:val="both"/>
    </w:pPr>
    <w:rPr>
      <w:rFonts w:ascii="Arial" w:eastAsia="Arial" w:hAnsi="Arial" w:cs="Arial"/>
      <w:sz w:val="20"/>
      <w:szCs w:val="20"/>
    </w:rPr>
  </w:style>
  <w:style w:type="paragraph" w:customStyle="1" w:styleId="Style8425">
    <w:name w:val="Style8425"/>
    <w:basedOn w:val="Normln"/>
    <w:rsid w:val="006E31AA"/>
    <w:pPr>
      <w:spacing w:after="0" w:line="240" w:lineRule="auto"/>
      <w:jc w:val="both"/>
    </w:pPr>
    <w:rPr>
      <w:rFonts w:ascii="Arial" w:eastAsia="Arial" w:hAnsi="Arial" w:cs="Arial"/>
      <w:sz w:val="20"/>
      <w:szCs w:val="20"/>
    </w:rPr>
  </w:style>
  <w:style w:type="paragraph" w:customStyle="1" w:styleId="Style9935">
    <w:name w:val="Style9935"/>
    <w:basedOn w:val="Normln"/>
    <w:rsid w:val="006E31AA"/>
    <w:pPr>
      <w:spacing w:after="0" w:line="240" w:lineRule="auto"/>
    </w:pPr>
    <w:rPr>
      <w:rFonts w:ascii="Arial" w:eastAsia="Arial" w:hAnsi="Arial" w:cs="Arial"/>
      <w:sz w:val="20"/>
      <w:szCs w:val="20"/>
    </w:rPr>
  </w:style>
  <w:style w:type="paragraph" w:customStyle="1" w:styleId="Style4302">
    <w:name w:val="Style4302"/>
    <w:basedOn w:val="Normln"/>
    <w:rsid w:val="006E31AA"/>
    <w:pPr>
      <w:spacing w:after="0" w:line="251" w:lineRule="exact"/>
      <w:ind w:firstLine="134"/>
    </w:pPr>
    <w:rPr>
      <w:rFonts w:ascii="Arial" w:eastAsia="Arial" w:hAnsi="Arial" w:cs="Arial"/>
      <w:sz w:val="20"/>
      <w:szCs w:val="20"/>
    </w:rPr>
  </w:style>
  <w:style w:type="paragraph" w:customStyle="1" w:styleId="Style6557">
    <w:name w:val="Style6557"/>
    <w:basedOn w:val="Normln"/>
    <w:rsid w:val="006E31AA"/>
    <w:pPr>
      <w:spacing w:after="0" w:line="240" w:lineRule="auto"/>
    </w:pPr>
    <w:rPr>
      <w:rFonts w:ascii="Arial" w:eastAsia="Arial" w:hAnsi="Arial" w:cs="Arial"/>
      <w:sz w:val="20"/>
      <w:szCs w:val="20"/>
    </w:rPr>
  </w:style>
  <w:style w:type="paragraph" w:customStyle="1" w:styleId="Style5739">
    <w:name w:val="Style5739"/>
    <w:basedOn w:val="Normln"/>
    <w:rsid w:val="006E31AA"/>
    <w:pPr>
      <w:spacing w:after="0" w:line="482" w:lineRule="exact"/>
      <w:ind w:hanging="187"/>
    </w:pPr>
    <w:rPr>
      <w:rFonts w:ascii="Arial" w:eastAsia="Arial" w:hAnsi="Arial" w:cs="Arial"/>
      <w:sz w:val="20"/>
      <w:szCs w:val="20"/>
    </w:rPr>
  </w:style>
  <w:style w:type="paragraph" w:customStyle="1" w:styleId="Style9773">
    <w:name w:val="Style9773"/>
    <w:basedOn w:val="Normln"/>
    <w:rsid w:val="006E31AA"/>
    <w:pPr>
      <w:spacing w:after="0" w:line="240" w:lineRule="auto"/>
    </w:pPr>
    <w:rPr>
      <w:rFonts w:ascii="Arial" w:eastAsia="Arial" w:hAnsi="Arial" w:cs="Arial"/>
      <w:sz w:val="20"/>
      <w:szCs w:val="20"/>
    </w:rPr>
  </w:style>
  <w:style w:type="paragraph" w:customStyle="1" w:styleId="Style5358">
    <w:name w:val="Style5358"/>
    <w:basedOn w:val="Normln"/>
    <w:rsid w:val="006E31AA"/>
    <w:pPr>
      <w:spacing w:after="0" w:line="240" w:lineRule="auto"/>
    </w:pPr>
    <w:rPr>
      <w:rFonts w:ascii="Arial" w:eastAsia="Arial" w:hAnsi="Arial" w:cs="Arial"/>
      <w:sz w:val="20"/>
      <w:szCs w:val="20"/>
    </w:rPr>
  </w:style>
  <w:style w:type="paragraph" w:customStyle="1" w:styleId="Style4296">
    <w:name w:val="Style4296"/>
    <w:basedOn w:val="Normln"/>
    <w:rsid w:val="006E31AA"/>
    <w:pPr>
      <w:spacing w:after="0" w:line="182" w:lineRule="exact"/>
    </w:pPr>
    <w:rPr>
      <w:rFonts w:ascii="Arial" w:eastAsia="Arial" w:hAnsi="Arial" w:cs="Arial"/>
      <w:sz w:val="20"/>
      <w:szCs w:val="20"/>
    </w:rPr>
  </w:style>
  <w:style w:type="paragraph" w:customStyle="1" w:styleId="Style1725">
    <w:name w:val="Style1725"/>
    <w:basedOn w:val="Normln"/>
    <w:rsid w:val="006E31AA"/>
    <w:pPr>
      <w:spacing w:after="0" w:line="240" w:lineRule="auto"/>
    </w:pPr>
    <w:rPr>
      <w:rFonts w:ascii="Arial" w:eastAsia="Arial" w:hAnsi="Arial" w:cs="Arial"/>
      <w:sz w:val="20"/>
      <w:szCs w:val="20"/>
    </w:rPr>
  </w:style>
  <w:style w:type="paragraph" w:customStyle="1" w:styleId="Style1628">
    <w:name w:val="Style1628"/>
    <w:basedOn w:val="Normln"/>
    <w:rsid w:val="006E31AA"/>
    <w:pPr>
      <w:spacing w:after="0" w:line="240" w:lineRule="auto"/>
    </w:pPr>
    <w:rPr>
      <w:rFonts w:ascii="Arial" w:eastAsia="Arial" w:hAnsi="Arial" w:cs="Arial"/>
      <w:sz w:val="20"/>
      <w:szCs w:val="20"/>
    </w:rPr>
  </w:style>
  <w:style w:type="paragraph" w:customStyle="1" w:styleId="Style12798">
    <w:name w:val="Style12798"/>
    <w:basedOn w:val="Normln"/>
    <w:rsid w:val="006E31AA"/>
    <w:pPr>
      <w:spacing w:after="0" w:line="149" w:lineRule="exact"/>
      <w:ind w:hanging="528"/>
    </w:pPr>
    <w:rPr>
      <w:rFonts w:ascii="Arial" w:eastAsia="Arial" w:hAnsi="Arial" w:cs="Arial"/>
      <w:sz w:val="20"/>
      <w:szCs w:val="20"/>
    </w:rPr>
  </w:style>
  <w:style w:type="paragraph" w:customStyle="1" w:styleId="Style12189">
    <w:name w:val="Style12189"/>
    <w:basedOn w:val="Normln"/>
    <w:rsid w:val="006E31AA"/>
    <w:pPr>
      <w:spacing w:after="0" w:line="240" w:lineRule="auto"/>
    </w:pPr>
    <w:rPr>
      <w:rFonts w:ascii="Arial" w:eastAsia="Arial" w:hAnsi="Arial" w:cs="Arial"/>
      <w:sz w:val="20"/>
      <w:szCs w:val="20"/>
    </w:rPr>
  </w:style>
  <w:style w:type="paragraph" w:customStyle="1" w:styleId="Style11706">
    <w:name w:val="Style11706"/>
    <w:basedOn w:val="Normln"/>
    <w:rsid w:val="006E31AA"/>
    <w:pPr>
      <w:spacing w:after="0" w:line="240" w:lineRule="auto"/>
    </w:pPr>
    <w:rPr>
      <w:rFonts w:ascii="Arial" w:eastAsia="Arial" w:hAnsi="Arial" w:cs="Arial"/>
      <w:sz w:val="20"/>
      <w:szCs w:val="20"/>
    </w:rPr>
  </w:style>
  <w:style w:type="paragraph" w:customStyle="1" w:styleId="Style11707">
    <w:name w:val="Style11707"/>
    <w:basedOn w:val="Normln"/>
    <w:rsid w:val="006E31AA"/>
    <w:pPr>
      <w:spacing w:after="0" w:line="173" w:lineRule="exact"/>
      <w:ind w:firstLine="538"/>
    </w:pPr>
    <w:rPr>
      <w:rFonts w:ascii="Arial" w:eastAsia="Arial" w:hAnsi="Arial" w:cs="Arial"/>
      <w:sz w:val="20"/>
      <w:szCs w:val="20"/>
    </w:rPr>
  </w:style>
  <w:style w:type="paragraph" w:customStyle="1" w:styleId="Style11708">
    <w:name w:val="Style11708"/>
    <w:basedOn w:val="Normln"/>
    <w:rsid w:val="006E31AA"/>
    <w:pPr>
      <w:spacing w:after="0" w:line="240" w:lineRule="auto"/>
    </w:pPr>
    <w:rPr>
      <w:rFonts w:ascii="Arial" w:eastAsia="Arial" w:hAnsi="Arial" w:cs="Arial"/>
      <w:sz w:val="20"/>
      <w:szCs w:val="20"/>
    </w:rPr>
  </w:style>
  <w:style w:type="paragraph" w:customStyle="1" w:styleId="Style12801">
    <w:name w:val="Style12801"/>
    <w:basedOn w:val="Normln"/>
    <w:rsid w:val="006E31AA"/>
    <w:pPr>
      <w:spacing w:after="0" w:line="173" w:lineRule="exact"/>
      <w:ind w:firstLine="197"/>
      <w:jc w:val="both"/>
    </w:pPr>
    <w:rPr>
      <w:rFonts w:ascii="Arial" w:eastAsia="Arial" w:hAnsi="Arial" w:cs="Arial"/>
      <w:sz w:val="20"/>
      <w:szCs w:val="20"/>
    </w:rPr>
  </w:style>
  <w:style w:type="paragraph" w:customStyle="1" w:styleId="Style11836">
    <w:name w:val="Style11836"/>
    <w:basedOn w:val="Normln"/>
    <w:rsid w:val="006E31AA"/>
    <w:pPr>
      <w:spacing w:after="0" w:line="240" w:lineRule="auto"/>
    </w:pPr>
    <w:rPr>
      <w:rFonts w:ascii="Arial" w:eastAsia="Arial" w:hAnsi="Arial" w:cs="Arial"/>
      <w:sz w:val="20"/>
      <w:szCs w:val="20"/>
    </w:rPr>
  </w:style>
  <w:style w:type="paragraph" w:customStyle="1" w:styleId="Style12803">
    <w:name w:val="Style12803"/>
    <w:basedOn w:val="Normln"/>
    <w:rsid w:val="006E31AA"/>
    <w:pPr>
      <w:spacing w:after="0" w:line="101" w:lineRule="exact"/>
      <w:jc w:val="center"/>
    </w:pPr>
    <w:rPr>
      <w:rFonts w:ascii="Arial" w:eastAsia="Arial" w:hAnsi="Arial" w:cs="Arial"/>
      <w:sz w:val="20"/>
      <w:szCs w:val="20"/>
    </w:rPr>
  </w:style>
  <w:style w:type="paragraph" w:customStyle="1" w:styleId="Style12203">
    <w:name w:val="Style12203"/>
    <w:basedOn w:val="Normln"/>
    <w:rsid w:val="006E31AA"/>
    <w:pPr>
      <w:spacing w:after="0" w:line="240" w:lineRule="auto"/>
    </w:pPr>
    <w:rPr>
      <w:rFonts w:ascii="Arial" w:eastAsia="Arial" w:hAnsi="Arial" w:cs="Arial"/>
      <w:sz w:val="20"/>
      <w:szCs w:val="20"/>
    </w:rPr>
  </w:style>
  <w:style w:type="paragraph" w:customStyle="1" w:styleId="Style12796">
    <w:name w:val="Style12796"/>
    <w:basedOn w:val="Normln"/>
    <w:rsid w:val="006E31AA"/>
    <w:pPr>
      <w:spacing w:after="0" w:line="240" w:lineRule="auto"/>
    </w:pPr>
    <w:rPr>
      <w:rFonts w:ascii="Arial" w:eastAsia="Arial" w:hAnsi="Arial" w:cs="Arial"/>
      <w:sz w:val="20"/>
      <w:szCs w:val="20"/>
    </w:rPr>
  </w:style>
  <w:style w:type="paragraph" w:customStyle="1" w:styleId="Style12063">
    <w:name w:val="Style12063"/>
    <w:basedOn w:val="Normln"/>
    <w:rsid w:val="006E31AA"/>
    <w:pPr>
      <w:spacing w:after="0" w:line="240" w:lineRule="auto"/>
    </w:pPr>
    <w:rPr>
      <w:rFonts w:ascii="Arial" w:eastAsia="Arial" w:hAnsi="Arial" w:cs="Arial"/>
      <w:sz w:val="20"/>
      <w:szCs w:val="20"/>
    </w:rPr>
  </w:style>
  <w:style w:type="paragraph" w:customStyle="1" w:styleId="Style12130">
    <w:name w:val="Style12130"/>
    <w:basedOn w:val="Normln"/>
    <w:rsid w:val="006E31AA"/>
    <w:pPr>
      <w:spacing w:after="0" w:line="240" w:lineRule="auto"/>
    </w:pPr>
    <w:rPr>
      <w:rFonts w:ascii="Arial" w:eastAsia="Arial" w:hAnsi="Arial" w:cs="Arial"/>
      <w:sz w:val="20"/>
      <w:szCs w:val="20"/>
    </w:rPr>
  </w:style>
  <w:style w:type="paragraph" w:customStyle="1" w:styleId="Style12804">
    <w:name w:val="Style12804"/>
    <w:basedOn w:val="Normln"/>
    <w:rsid w:val="006E31AA"/>
    <w:pPr>
      <w:spacing w:after="0" w:line="240" w:lineRule="auto"/>
    </w:pPr>
    <w:rPr>
      <w:rFonts w:ascii="Arial" w:eastAsia="Arial" w:hAnsi="Arial" w:cs="Arial"/>
      <w:sz w:val="20"/>
      <w:szCs w:val="20"/>
    </w:rPr>
  </w:style>
  <w:style w:type="paragraph" w:customStyle="1" w:styleId="Style12800">
    <w:name w:val="Style12800"/>
    <w:basedOn w:val="Normln"/>
    <w:rsid w:val="006E31AA"/>
    <w:pPr>
      <w:spacing w:after="0" w:line="240" w:lineRule="auto"/>
    </w:pPr>
    <w:rPr>
      <w:rFonts w:ascii="Arial" w:eastAsia="Arial" w:hAnsi="Arial" w:cs="Arial"/>
      <w:sz w:val="20"/>
      <w:szCs w:val="20"/>
    </w:rPr>
  </w:style>
  <w:style w:type="paragraph" w:customStyle="1" w:styleId="Style12062">
    <w:name w:val="Style12062"/>
    <w:basedOn w:val="Normln"/>
    <w:rsid w:val="006E31AA"/>
    <w:pPr>
      <w:spacing w:after="0" w:line="163" w:lineRule="exact"/>
    </w:pPr>
    <w:rPr>
      <w:rFonts w:ascii="Arial" w:eastAsia="Arial" w:hAnsi="Arial" w:cs="Arial"/>
      <w:sz w:val="20"/>
      <w:szCs w:val="20"/>
    </w:rPr>
  </w:style>
  <w:style w:type="character" w:customStyle="1" w:styleId="CharStyle10">
    <w:name w:val="CharStyle10"/>
    <w:basedOn w:val="Standardnpsmoodstavce"/>
    <w:rsid w:val="006E31AA"/>
    <w:rPr>
      <w:rFonts w:ascii="Arial" w:eastAsia="Arial" w:hAnsi="Arial" w:cs="Arial"/>
      <w:b/>
      <w:bCs/>
      <w:i w:val="0"/>
      <w:iCs w:val="0"/>
      <w:smallCaps w:val="0"/>
      <w:sz w:val="26"/>
      <w:szCs w:val="26"/>
    </w:rPr>
  </w:style>
  <w:style w:type="character" w:customStyle="1" w:styleId="CharStyle67">
    <w:name w:val="CharStyle67"/>
    <w:basedOn w:val="Standardnpsmoodstavce"/>
    <w:rsid w:val="006E31AA"/>
    <w:rPr>
      <w:rFonts w:ascii="Arial" w:eastAsia="Arial" w:hAnsi="Arial" w:cs="Arial"/>
      <w:b w:val="0"/>
      <w:bCs w:val="0"/>
      <w:i/>
      <w:iCs/>
      <w:smallCaps w:val="0"/>
      <w:sz w:val="32"/>
      <w:szCs w:val="32"/>
    </w:rPr>
  </w:style>
  <w:style w:type="character" w:customStyle="1" w:styleId="CharStyle71">
    <w:name w:val="CharStyle71"/>
    <w:basedOn w:val="Standardnpsmoodstavce"/>
    <w:rsid w:val="006E31AA"/>
    <w:rPr>
      <w:rFonts w:ascii="Candara" w:eastAsia="Candara" w:hAnsi="Candara" w:cs="Candara"/>
      <w:b/>
      <w:bCs/>
      <w:i w:val="0"/>
      <w:iCs w:val="0"/>
      <w:smallCaps w:val="0"/>
      <w:sz w:val="18"/>
      <w:szCs w:val="18"/>
    </w:rPr>
  </w:style>
  <w:style w:type="character" w:customStyle="1" w:styleId="CharStyle77">
    <w:name w:val="CharStyle77"/>
    <w:basedOn w:val="Standardnpsmoodstavce"/>
    <w:rsid w:val="006E31AA"/>
    <w:rPr>
      <w:rFonts w:ascii="Arial" w:eastAsia="Arial" w:hAnsi="Arial" w:cs="Arial"/>
      <w:b/>
      <w:bCs/>
      <w:i w:val="0"/>
      <w:iCs w:val="0"/>
      <w:smallCaps w:val="0"/>
      <w:sz w:val="26"/>
      <w:szCs w:val="26"/>
    </w:rPr>
  </w:style>
  <w:style w:type="character" w:customStyle="1" w:styleId="CharStyle87">
    <w:name w:val="CharStyle87"/>
    <w:basedOn w:val="Standardnpsmoodstavce"/>
    <w:rsid w:val="006E31AA"/>
    <w:rPr>
      <w:rFonts w:ascii="Tahoma" w:eastAsia="Tahoma" w:hAnsi="Tahoma" w:cs="Tahoma"/>
      <w:b w:val="0"/>
      <w:bCs w:val="0"/>
      <w:i w:val="0"/>
      <w:iCs w:val="0"/>
      <w:smallCaps w:val="0"/>
      <w:sz w:val="16"/>
      <w:szCs w:val="16"/>
    </w:rPr>
  </w:style>
  <w:style w:type="character" w:customStyle="1" w:styleId="CharStyle89">
    <w:name w:val="CharStyle89"/>
    <w:basedOn w:val="Standardnpsmoodstavce"/>
    <w:rsid w:val="006E31AA"/>
    <w:rPr>
      <w:rFonts w:ascii="Arial" w:eastAsia="Arial" w:hAnsi="Arial" w:cs="Arial"/>
      <w:b/>
      <w:bCs/>
      <w:i w:val="0"/>
      <w:iCs w:val="0"/>
      <w:smallCaps w:val="0"/>
      <w:sz w:val="20"/>
      <w:szCs w:val="20"/>
    </w:rPr>
  </w:style>
  <w:style w:type="character" w:customStyle="1" w:styleId="CharStyle91">
    <w:name w:val="CharStyle91"/>
    <w:basedOn w:val="Standardnpsmoodstavce"/>
    <w:rsid w:val="006E31AA"/>
    <w:rPr>
      <w:rFonts w:ascii="Arial" w:eastAsia="Arial" w:hAnsi="Arial" w:cs="Arial"/>
      <w:b/>
      <w:bCs/>
      <w:i w:val="0"/>
      <w:iCs w:val="0"/>
      <w:smallCaps w:val="0"/>
      <w:sz w:val="20"/>
      <w:szCs w:val="20"/>
    </w:rPr>
  </w:style>
  <w:style w:type="character" w:customStyle="1" w:styleId="CharStyle94">
    <w:name w:val="CharStyle94"/>
    <w:basedOn w:val="Standardnpsmoodstavce"/>
    <w:rsid w:val="006E31AA"/>
    <w:rPr>
      <w:rFonts w:ascii="Arial" w:eastAsia="Arial" w:hAnsi="Arial" w:cs="Arial"/>
      <w:b/>
      <w:bCs/>
      <w:i w:val="0"/>
      <w:iCs w:val="0"/>
      <w:smallCaps w:val="0"/>
      <w:sz w:val="18"/>
      <w:szCs w:val="18"/>
    </w:rPr>
  </w:style>
  <w:style w:type="character" w:customStyle="1" w:styleId="CharStyle109">
    <w:name w:val="CharStyle109"/>
    <w:basedOn w:val="Standardnpsmoodstavce"/>
    <w:rsid w:val="006E31AA"/>
    <w:rPr>
      <w:rFonts w:ascii="Georgia" w:eastAsia="Georgia" w:hAnsi="Georgia" w:cs="Georgia"/>
      <w:b/>
      <w:bCs/>
      <w:i w:val="0"/>
      <w:iCs w:val="0"/>
      <w:smallCaps w:val="0"/>
      <w:sz w:val="10"/>
      <w:szCs w:val="10"/>
    </w:rPr>
  </w:style>
  <w:style w:type="character" w:customStyle="1" w:styleId="CharStyle110">
    <w:name w:val="CharStyle110"/>
    <w:basedOn w:val="Standardnpsmoodstavce"/>
    <w:rsid w:val="006E31AA"/>
    <w:rPr>
      <w:rFonts w:ascii="Candara" w:eastAsia="Candara" w:hAnsi="Candara" w:cs="Candara"/>
      <w:b/>
      <w:bCs/>
      <w:i/>
      <w:iCs/>
      <w:smallCaps w:val="0"/>
      <w:sz w:val="14"/>
      <w:szCs w:val="14"/>
    </w:rPr>
  </w:style>
  <w:style w:type="character" w:customStyle="1" w:styleId="CharStyle115">
    <w:name w:val="CharStyle115"/>
    <w:basedOn w:val="Standardnpsmoodstavce"/>
    <w:rsid w:val="006E31AA"/>
    <w:rPr>
      <w:rFonts w:ascii="Arial" w:eastAsia="Arial" w:hAnsi="Arial" w:cs="Arial"/>
      <w:b/>
      <w:bCs/>
      <w:i w:val="0"/>
      <w:iCs w:val="0"/>
      <w:smallCaps w:val="0"/>
      <w:sz w:val="20"/>
      <w:szCs w:val="20"/>
    </w:rPr>
  </w:style>
  <w:style w:type="character" w:customStyle="1" w:styleId="CharStyle119">
    <w:name w:val="CharStyle119"/>
    <w:basedOn w:val="Standardnpsmoodstavce"/>
    <w:rsid w:val="006E31AA"/>
    <w:rPr>
      <w:rFonts w:ascii="Arial Unicode MS" w:eastAsia="Arial Unicode MS" w:hAnsi="Arial Unicode MS" w:cs="Arial Unicode MS"/>
      <w:b w:val="0"/>
      <w:bCs w:val="0"/>
      <w:i w:val="0"/>
      <w:iCs w:val="0"/>
      <w:smallCaps w:val="0"/>
      <w:sz w:val="20"/>
      <w:szCs w:val="20"/>
    </w:rPr>
  </w:style>
  <w:style w:type="character" w:customStyle="1" w:styleId="CharStyle244">
    <w:name w:val="CharStyle244"/>
    <w:basedOn w:val="Standardnpsmoodstavce"/>
    <w:rsid w:val="006E31AA"/>
    <w:rPr>
      <w:rFonts w:ascii="Microsoft Sans Serif" w:eastAsia="Microsoft Sans Serif" w:hAnsi="Microsoft Sans Serif" w:cs="Microsoft Sans Serif"/>
      <w:b/>
      <w:bCs/>
      <w:i w:val="0"/>
      <w:iCs w:val="0"/>
      <w:smallCaps w:val="0"/>
      <w:sz w:val="8"/>
      <w:szCs w:val="8"/>
    </w:rPr>
  </w:style>
  <w:style w:type="character" w:customStyle="1" w:styleId="CharStyle275">
    <w:name w:val="CharStyle275"/>
    <w:basedOn w:val="Standardnpsmoodstavce"/>
    <w:rsid w:val="006E31AA"/>
    <w:rPr>
      <w:rFonts w:ascii="Arial" w:eastAsia="Arial" w:hAnsi="Arial" w:cs="Arial"/>
      <w:b w:val="0"/>
      <w:bCs w:val="0"/>
      <w:i w:val="0"/>
      <w:iCs w:val="0"/>
      <w:smallCaps w:val="0"/>
      <w:sz w:val="16"/>
      <w:szCs w:val="16"/>
    </w:rPr>
  </w:style>
  <w:style w:type="character" w:customStyle="1" w:styleId="CharStyle489">
    <w:name w:val="CharStyle489"/>
    <w:basedOn w:val="Standardnpsmoodstavce"/>
    <w:rsid w:val="006E31AA"/>
    <w:rPr>
      <w:rFonts w:ascii="Arial Narrow" w:eastAsia="Arial Narrow" w:hAnsi="Arial Narrow" w:cs="Arial Narrow"/>
      <w:b w:val="0"/>
      <w:bCs w:val="0"/>
      <w:i w:val="0"/>
      <w:iCs w:val="0"/>
      <w:smallCaps w:val="0"/>
      <w:spacing w:val="-20"/>
      <w:sz w:val="28"/>
      <w:szCs w:val="28"/>
    </w:rPr>
  </w:style>
  <w:style w:type="character" w:customStyle="1" w:styleId="CharStyle583">
    <w:name w:val="CharStyle583"/>
    <w:basedOn w:val="Standardnpsmoodstavce"/>
    <w:rsid w:val="006E31AA"/>
    <w:rPr>
      <w:rFonts w:ascii="Arial" w:eastAsia="Arial" w:hAnsi="Arial" w:cs="Arial"/>
      <w:b w:val="0"/>
      <w:bCs w:val="0"/>
      <w:i w:val="0"/>
      <w:iCs w:val="0"/>
      <w:smallCaps w:val="0"/>
      <w:sz w:val="18"/>
      <w:szCs w:val="18"/>
    </w:rPr>
  </w:style>
  <w:style w:type="character" w:customStyle="1" w:styleId="CharStyle655">
    <w:name w:val="CharStyle655"/>
    <w:basedOn w:val="Standardnpsmoodstavce"/>
    <w:rsid w:val="006E31AA"/>
    <w:rPr>
      <w:rFonts w:ascii="Arial Narrow" w:eastAsia="Arial Narrow" w:hAnsi="Arial Narrow" w:cs="Arial Narrow"/>
      <w:b/>
      <w:bCs/>
      <w:i w:val="0"/>
      <w:iCs w:val="0"/>
      <w:smallCaps w:val="0"/>
      <w:sz w:val="24"/>
      <w:szCs w:val="24"/>
    </w:rPr>
  </w:style>
  <w:style w:type="character" w:customStyle="1" w:styleId="CharStyle706">
    <w:name w:val="CharStyle706"/>
    <w:basedOn w:val="Standardnpsmoodstavce"/>
    <w:rsid w:val="006E31AA"/>
    <w:rPr>
      <w:rFonts w:ascii="Arial" w:eastAsia="Arial" w:hAnsi="Arial" w:cs="Arial"/>
      <w:b/>
      <w:bCs/>
      <w:i w:val="0"/>
      <w:iCs w:val="0"/>
      <w:smallCaps w:val="0"/>
      <w:spacing w:val="-10"/>
      <w:sz w:val="24"/>
      <w:szCs w:val="24"/>
    </w:rPr>
  </w:style>
  <w:style w:type="character" w:customStyle="1" w:styleId="CharStyle711">
    <w:name w:val="CharStyle711"/>
    <w:basedOn w:val="Standardnpsmoodstavce"/>
    <w:rsid w:val="006E31AA"/>
    <w:rPr>
      <w:rFonts w:ascii="Arial" w:eastAsia="Arial" w:hAnsi="Arial" w:cs="Arial"/>
      <w:b w:val="0"/>
      <w:bCs w:val="0"/>
      <w:i w:val="0"/>
      <w:iCs w:val="0"/>
      <w:smallCaps w:val="0"/>
      <w:sz w:val="18"/>
      <w:szCs w:val="18"/>
    </w:rPr>
  </w:style>
  <w:style w:type="character" w:customStyle="1" w:styleId="CharStyle766">
    <w:name w:val="CharStyle766"/>
    <w:basedOn w:val="Standardnpsmoodstavce"/>
    <w:rsid w:val="006E31AA"/>
    <w:rPr>
      <w:rFonts w:ascii="Franklin Gothic Medium" w:eastAsia="Franklin Gothic Medium" w:hAnsi="Franklin Gothic Medium" w:cs="Franklin Gothic Medium"/>
      <w:b w:val="0"/>
      <w:bCs w:val="0"/>
      <w:i w:val="0"/>
      <w:iCs w:val="0"/>
      <w:smallCaps/>
      <w:spacing w:val="-30"/>
      <w:sz w:val="16"/>
      <w:szCs w:val="16"/>
    </w:rPr>
  </w:style>
  <w:style w:type="character" w:customStyle="1" w:styleId="CharStyle794">
    <w:name w:val="CharStyle794"/>
    <w:basedOn w:val="Standardnpsmoodstavce"/>
    <w:rsid w:val="006E31AA"/>
    <w:rPr>
      <w:rFonts w:ascii="Georgia" w:eastAsia="Georgia" w:hAnsi="Georgia" w:cs="Georgia"/>
      <w:b w:val="0"/>
      <w:bCs w:val="0"/>
      <w:i w:val="0"/>
      <w:iCs w:val="0"/>
      <w:smallCaps w:val="0"/>
      <w:w w:val="20"/>
      <w:sz w:val="30"/>
      <w:szCs w:val="30"/>
    </w:rPr>
  </w:style>
  <w:style w:type="character" w:customStyle="1" w:styleId="CharStyle854">
    <w:name w:val="CharStyle854"/>
    <w:basedOn w:val="Standardnpsmoodstavce"/>
    <w:rsid w:val="006E31AA"/>
    <w:rPr>
      <w:rFonts w:ascii="Arial" w:eastAsia="Arial" w:hAnsi="Arial" w:cs="Arial"/>
      <w:b w:val="0"/>
      <w:bCs w:val="0"/>
      <w:i w:val="0"/>
      <w:iCs w:val="0"/>
      <w:smallCaps w:val="0"/>
      <w:sz w:val="18"/>
      <w:szCs w:val="18"/>
    </w:rPr>
  </w:style>
  <w:style w:type="character" w:customStyle="1" w:styleId="CharStyle865">
    <w:name w:val="CharStyle865"/>
    <w:basedOn w:val="Standardnpsmoodstavce"/>
    <w:rsid w:val="006E31AA"/>
    <w:rPr>
      <w:rFonts w:ascii="Arial" w:eastAsia="Arial" w:hAnsi="Arial" w:cs="Arial"/>
      <w:b w:val="0"/>
      <w:bCs w:val="0"/>
      <w:i w:val="0"/>
      <w:iCs w:val="0"/>
      <w:smallCaps w:val="0"/>
      <w:sz w:val="20"/>
      <w:szCs w:val="20"/>
    </w:rPr>
  </w:style>
  <w:style w:type="character" w:customStyle="1" w:styleId="CharStyle927">
    <w:name w:val="CharStyle927"/>
    <w:basedOn w:val="Standardnpsmoodstavce"/>
    <w:rsid w:val="006E31AA"/>
    <w:rPr>
      <w:rFonts w:ascii="Arial" w:eastAsia="Arial" w:hAnsi="Arial" w:cs="Arial"/>
      <w:b w:val="0"/>
      <w:bCs w:val="0"/>
      <w:i w:val="0"/>
      <w:iCs w:val="0"/>
      <w:smallCaps w:val="0"/>
      <w:sz w:val="16"/>
      <w:szCs w:val="16"/>
    </w:rPr>
  </w:style>
  <w:style w:type="character" w:customStyle="1" w:styleId="CharStyle955">
    <w:name w:val="CharStyle955"/>
    <w:basedOn w:val="Standardnpsmoodstavce"/>
    <w:rsid w:val="006E31AA"/>
    <w:rPr>
      <w:rFonts w:ascii="Franklin Gothic Heavy" w:eastAsia="Franklin Gothic Heavy" w:hAnsi="Franklin Gothic Heavy" w:cs="Franklin Gothic Heavy"/>
      <w:b w:val="0"/>
      <w:bCs w:val="0"/>
      <w:i w:val="0"/>
      <w:iCs w:val="0"/>
      <w:smallCaps w:val="0"/>
      <w:sz w:val="18"/>
      <w:szCs w:val="18"/>
    </w:rPr>
  </w:style>
  <w:style w:type="character" w:customStyle="1" w:styleId="CharStyle997">
    <w:name w:val="CharStyle997"/>
    <w:basedOn w:val="Standardnpsmoodstavce"/>
    <w:rsid w:val="006E31AA"/>
    <w:rPr>
      <w:rFonts w:ascii="Arial" w:eastAsia="Arial" w:hAnsi="Arial" w:cs="Arial"/>
      <w:b w:val="0"/>
      <w:bCs w:val="0"/>
      <w:i/>
      <w:iCs/>
      <w:smallCaps w:val="0"/>
      <w:sz w:val="16"/>
      <w:szCs w:val="16"/>
    </w:rPr>
  </w:style>
  <w:style w:type="character" w:customStyle="1" w:styleId="CharStyle1016">
    <w:name w:val="CharStyle1016"/>
    <w:basedOn w:val="Standardnpsmoodstavce"/>
    <w:rsid w:val="006E31AA"/>
    <w:rPr>
      <w:rFonts w:ascii="Arial" w:eastAsia="Arial" w:hAnsi="Arial" w:cs="Arial"/>
      <w:b/>
      <w:bCs/>
      <w:i w:val="0"/>
      <w:iCs w:val="0"/>
      <w:smallCaps w:val="0"/>
      <w:sz w:val="12"/>
      <w:szCs w:val="12"/>
    </w:rPr>
  </w:style>
  <w:style w:type="character" w:customStyle="1" w:styleId="CharStyle1029">
    <w:name w:val="CharStyle1029"/>
    <w:basedOn w:val="Standardnpsmoodstavce"/>
    <w:rsid w:val="006E31AA"/>
    <w:rPr>
      <w:rFonts w:ascii="Arial" w:eastAsia="Arial" w:hAnsi="Arial" w:cs="Arial"/>
      <w:b w:val="0"/>
      <w:bCs w:val="0"/>
      <w:i w:val="0"/>
      <w:iCs w:val="0"/>
      <w:smallCaps/>
      <w:sz w:val="16"/>
      <w:szCs w:val="16"/>
    </w:rPr>
  </w:style>
  <w:style w:type="character" w:customStyle="1" w:styleId="CharStyle1033">
    <w:name w:val="CharStyle1033"/>
    <w:basedOn w:val="Standardnpsmoodstavce"/>
    <w:rsid w:val="006E31AA"/>
    <w:rPr>
      <w:rFonts w:ascii="Arial" w:eastAsia="Arial" w:hAnsi="Arial" w:cs="Arial"/>
      <w:b w:val="0"/>
      <w:bCs w:val="0"/>
      <w:i w:val="0"/>
      <w:iCs w:val="0"/>
      <w:smallCaps w:val="0"/>
      <w:sz w:val="18"/>
      <w:szCs w:val="18"/>
    </w:rPr>
  </w:style>
  <w:style w:type="character" w:customStyle="1" w:styleId="CharStyle1042">
    <w:name w:val="CharStyle1042"/>
    <w:basedOn w:val="Standardnpsmoodstavce"/>
    <w:rsid w:val="006E31AA"/>
    <w:rPr>
      <w:rFonts w:ascii="Arial" w:eastAsia="Arial" w:hAnsi="Arial" w:cs="Arial"/>
      <w:b/>
      <w:bCs/>
      <w:i w:val="0"/>
      <w:iCs w:val="0"/>
      <w:smallCaps w:val="0"/>
      <w:sz w:val="12"/>
      <w:szCs w:val="12"/>
    </w:rPr>
  </w:style>
  <w:style w:type="character" w:customStyle="1" w:styleId="CharStyle1050">
    <w:name w:val="CharStyle1050"/>
    <w:basedOn w:val="Standardnpsmoodstavce"/>
    <w:rsid w:val="006E31AA"/>
    <w:rPr>
      <w:rFonts w:ascii="Arial" w:eastAsia="Arial" w:hAnsi="Arial" w:cs="Arial"/>
      <w:b w:val="0"/>
      <w:bCs w:val="0"/>
      <w:i w:val="0"/>
      <w:iCs w:val="0"/>
      <w:smallCaps w:val="0"/>
      <w:sz w:val="18"/>
      <w:szCs w:val="18"/>
    </w:rPr>
  </w:style>
  <w:style w:type="character" w:customStyle="1" w:styleId="CharStyle1065">
    <w:name w:val="CharStyle1065"/>
    <w:basedOn w:val="Standardnpsmoodstavce"/>
    <w:rsid w:val="006E31AA"/>
    <w:rPr>
      <w:rFonts w:ascii="Franklin Gothic Heavy" w:eastAsia="Franklin Gothic Heavy" w:hAnsi="Franklin Gothic Heavy" w:cs="Franklin Gothic Heavy"/>
      <w:b w:val="0"/>
      <w:bCs w:val="0"/>
      <w:i w:val="0"/>
      <w:iCs w:val="0"/>
      <w:smallCaps w:val="0"/>
      <w:sz w:val="22"/>
      <w:szCs w:val="22"/>
    </w:rPr>
  </w:style>
  <w:style w:type="character" w:customStyle="1" w:styleId="CharStyle1071">
    <w:name w:val="CharStyle1071"/>
    <w:basedOn w:val="Standardnpsmoodstavce"/>
    <w:rsid w:val="006E31AA"/>
    <w:rPr>
      <w:rFonts w:ascii="Arial" w:eastAsia="Arial" w:hAnsi="Arial" w:cs="Arial"/>
      <w:b/>
      <w:bCs/>
      <w:i w:val="0"/>
      <w:iCs w:val="0"/>
      <w:smallCaps w:val="0"/>
      <w:sz w:val="10"/>
      <w:szCs w:val="10"/>
    </w:rPr>
  </w:style>
  <w:style w:type="character" w:customStyle="1" w:styleId="CharStyle1102">
    <w:name w:val="CharStyle1102"/>
    <w:basedOn w:val="Standardnpsmoodstavce"/>
    <w:rsid w:val="006E31AA"/>
    <w:rPr>
      <w:rFonts w:ascii="Candara" w:eastAsia="Candara" w:hAnsi="Candara" w:cs="Candara"/>
      <w:b/>
      <w:bCs/>
      <w:i w:val="0"/>
      <w:iCs w:val="0"/>
      <w:smallCaps w:val="0"/>
      <w:sz w:val="14"/>
      <w:szCs w:val="14"/>
    </w:rPr>
  </w:style>
  <w:style w:type="character" w:customStyle="1" w:styleId="CharStyle1109">
    <w:name w:val="CharStyle1109"/>
    <w:basedOn w:val="Standardnpsmoodstavce"/>
    <w:rsid w:val="006E31AA"/>
    <w:rPr>
      <w:rFonts w:ascii="Arial" w:eastAsia="Arial" w:hAnsi="Arial" w:cs="Arial"/>
      <w:b/>
      <w:bCs/>
      <w:i w:val="0"/>
      <w:iCs w:val="0"/>
      <w:smallCaps w:val="0"/>
      <w:spacing w:val="-10"/>
      <w:sz w:val="14"/>
      <w:szCs w:val="14"/>
    </w:rPr>
  </w:style>
  <w:style w:type="character" w:customStyle="1" w:styleId="CharStyle1131">
    <w:name w:val="CharStyle1131"/>
    <w:basedOn w:val="Standardnpsmoodstavce"/>
    <w:rsid w:val="006E31AA"/>
    <w:rPr>
      <w:rFonts w:ascii="Arial" w:eastAsia="Arial" w:hAnsi="Arial" w:cs="Arial"/>
      <w:b w:val="0"/>
      <w:bCs w:val="0"/>
      <w:i w:val="0"/>
      <w:iCs w:val="0"/>
      <w:smallCaps w:val="0"/>
      <w:sz w:val="18"/>
      <w:szCs w:val="18"/>
    </w:rPr>
  </w:style>
  <w:style w:type="character" w:customStyle="1" w:styleId="CharStyle1147">
    <w:name w:val="CharStyle1147"/>
    <w:basedOn w:val="Standardnpsmoodstavce"/>
    <w:rsid w:val="006E31AA"/>
    <w:rPr>
      <w:rFonts w:ascii="Candara" w:eastAsia="Candara" w:hAnsi="Candara" w:cs="Candara"/>
      <w:b/>
      <w:bCs/>
      <w:i w:val="0"/>
      <w:iCs w:val="0"/>
      <w:smallCaps w:val="0"/>
      <w:sz w:val="14"/>
      <w:szCs w:val="14"/>
    </w:rPr>
  </w:style>
  <w:style w:type="character" w:customStyle="1" w:styleId="CharStyle1150">
    <w:name w:val="CharStyle1150"/>
    <w:basedOn w:val="Standardnpsmoodstavce"/>
    <w:rsid w:val="006E31AA"/>
    <w:rPr>
      <w:rFonts w:ascii="Arial" w:eastAsia="Arial" w:hAnsi="Arial" w:cs="Arial"/>
      <w:b w:val="0"/>
      <w:bCs w:val="0"/>
      <w:i w:val="0"/>
      <w:iCs w:val="0"/>
      <w:smallCaps w:val="0"/>
      <w:sz w:val="12"/>
      <w:szCs w:val="12"/>
    </w:rPr>
  </w:style>
  <w:style w:type="character" w:customStyle="1" w:styleId="CharStyle1159">
    <w:name w:val="CharStyle1159"/>
    <w:basedOn w:val="Standardnpsmoodstavce"/>
    <w:rsid w:val="006E31AA"/>
    <w:rPr>
      <w:rFonts w:ascii="Arial" w:eastAsia="Arial" w:hAnsi="Arial" w:cs="Arial"/>
      <w:b/>
      <w:bCs/>
      <w:i/>
      <w:iCs/>
      <w:smallCaps w:val="0"/>
      <w:sz w:val="20"/>
      <w:szCs w:val="20"/>
    </w:rPr>
  </w:style>
  <w:style w:type="character" w:customStyle="1" w:styleId="CharStyle1166">
    <w:name w:val="CharStyle1166"/>
    <w:basedOn w:val="Standardnpsmoodstavce"/>
    <w:rsid w:val="006E31AA"/>
    <w:rPr>
      <w:rFonts w:ascii="Arial" w:eastAsia="Arial" w:hAnsi="Arial" w:cs="Arial"/>
      <w:b/>
      <w:bCs/>
      <w:i w:val="0"/>
      <w:iCs w:val="0"/>
      <w:smallCaps w:val="0"/>
      <w:sz w:val="12"/>
      <w:szCs w:val="12"/>
    </w:rPr>
  </w:style>
  <w:style w:type="character" w:customStyle="1" w:styleId="CharStyle1167">
    <w:name w:val="CharStyle1167"/>
    <w:basedOn w:val="Standardnpsmoodstavce"/>
    <w:rsid w:val="006E31AA"/>
    <w:rPr>
      <w:rFonts w:ascii="Arial" w:eastAsia="Arial" w:hAnsi="Arial" w:cs="Arial"/>
      <w:b w:val="0"/>
      <w:bCs w:val="0"/>
      <w:i w:val="0"/>
      <w:iCs w:val="0"/>
      <w:smallCaps w:val="0"/>
      <w:sz w:val="16"/>
      <w:szCs w:val="16"/>
    </w:rPr>
  </w:style>
  <w:style w:type="character" w:customStyle="1" w:styleId="CharStyle1194">
    <w:name w:val="CharStyle1194"/>
    <w:basedOn w:val="Standardnpsmoodstavce"/>
    <w:rsid w:val="006E31AA"/>
    <w:rPr>
      <w:rFonts w:ascii="Candara" w:eastAsia="Candara" w:hAnsi="Candara" w:cs="Candara"/>
      <w:b w:val="0"/>
      <w:bCs w:val="0"/>
      <w:i w:val="0"/>
      <w:iCs w:val="0"/>
      <w:smallCaps w:val="0"/>
      <w:sz w:val="10"/>
      <w:szCs w:val="10"/>
    </w:rPr>
  </w:style>
  <w:style w:type="character" w:customStyle="1" w:styleId="CharStyle1325">
    <w:name w:val="CharStyle1325"/>
    <w:basedOn w:val="Standardnpsmoodstavce"/>
    <w:rsid w:val="006E31AA"/>
    <w:rPr>
      <w:rFonts w:ascii="FrankRuehl" w:eastAsia="FrankRuehl" w:hAnsi="FrankRuehl" w:cs="FrankRuehl"/>
      <w:b/>
      <w:bCs/>
      <w:i w:val="0"/>
      <w:iCs w:val="0"/>
      <w:smallCaps w:val="0"/>
      <w:spacing w:val="-10"/>
      <w:sz w:val="14"/>
      <w:szCs w:val="14"/>
    </w:rPr>
  </w:style>
  <w:style w:type="character" w:customStyle="1" w:styleId="CharStyle1336">
    <w:name w:val="CharStyle1336"/>
    <w:basedOn w:val="Standardnpsmoodstavce"/>
    <w:rsid w:val="006E31AA"/>
    <w:rPr>
      <w:rFonts w:ascii="David" w:eastAsia="David" w:hAnsi="David" w:cs="David"/>
      <w:b/>
      <w:bCs/>
      <w:i w:val="0"/>
      <w:iCs w:val="0"/>
      <w:smallCaps w:val="0"/>
      <w:sz w:val="22"/>
      <w:szCs w:val="22"/>
    </w:rPr>
  </w:style>
  <w:style w:type="character" w:customStyle="1" w:styleId="CharStyle1337">
    <w:name w:val="CharStyle1337"/>
    <w:basedOn w:val="Standardnpsmoodstavce"/>
    <w:rsid w:val="006E31AA"/>
    <w:rPr>
      <w:rFonts w:ascii="Arial" w:eastAsia="Arial" w:hAnsi="Arial" w:cs="Arial"/>
      <w:b w:val="0"/>
      <w:bCs w:val="0"/>
      <w:i w:val="0"/>
      <w:iCs w:val="0"/>
      <w:smallCaps w:val="0"/>
      <w:sz w:val="20"/>
      <w:szCs w:val="20"/>
    </w:rPr>
  </w:style>
  <w:style w:type="character" w:customStyle="1" w:styleId="CharStyle1339">
    <w:name w:val="CharStyle1339"/>
    <w:basedOn w:val="Standardnpsmoodstavce"/>
    <w:rsid w:val="006E31AA"/>
    <w:rPr>
      <w:rFonts w:ascii="Arial" w:eastAsia="Arial" w:hAnsi="Arial" w:cs="Arial"/>
      <w:b/>
      <w:bCs/>
      <w:i w:val="0"/>
      <w:iCs w:val="0"/>
      <w:smallCaps w:val="0"/>
      <w:sz w:val="20"/>
      <w:szCs w:val="20"/>
    </w:rPr>
  </w:style>
  <w:style w:type="character" w:customStyle="1" w:styleId="CharStyle1340">
    <w:name w:val="CharStyle1340"/>
    <w:basedOn w:val="Standardnpsmoodstavce"/>
    <w:rsid w:val="006E31AA"/>
    <w:rPr>
      <w:rFonts w:ascii="Arial" w:eastAsia="Arial" w:hAnsi="Arial" w:cs="Arial"/>
      <w:b/>
      <w:bCs/>
      <w:i w:val="0"/>
      <w:iCs w:val="0"/>
      <w:smallCaps w:val="0"/>
      <w:sz w:val="20"/>
      <w:szCs w:val="20"/>
    </w:rPr>
  </w:style>
  <w:style w:type="character" w:customStyle="1" w:styleId="CharStyle1341">
    <w:name w:val="CharStyle1341"/>
    <w:basedOn w:val="Standardnpsmoodstavce"/>
    <w:rsid w:val="006E31AA"/>
    <w:rPr>
      <w:rFonts w:ascii="Candara" w:eastAsia="Candara" w:hAnsi="Candara" w:cs="Candara"/>
      <w:b/>
      <w:bCs/>
      <w:i w:val="0"/>
      <w:iCs w:val="0"/>
      <w:smallCaps w:val="0"/>
      <w:sz w:val="16"/>
      <w:szCs w:val="16"/>
    </w:rPr>
  </w:style>
  <w:style w:type="character" w:customStyle="1" w:styleId="CharStyle1351">
    <w:name w:val="CharStyle1351"/>
    <w:basedOn w:val="Standardnpsmoodstavce"/>
    <w:rsid w:val="006E31AA"/>
    <w:rPr>
      <w:rFonts w:ascii="Arial" w:eastAsia="Arial" w:hAnsi="Arial" w:cs="Arial"/>
      <w:b/>
      <w:bCs/>
      <w:i w:val="0"/>
      <w:iCs w:val="0"/>
      <w:smallCaps w:val="0"/>
      <w:sz w:val="16"/>
      <w:szCs w:val="16"/>
    </w:rPr>
  </w:style>
  <w:style w:type="character" w:customStyle="1" w:styleId="CharStyle1355">
    <w:name w:val="CharStyle1355"/>
    <w:basedOn w:val="Standardnpsmoodstavce"/>
    <w:rsid w:val="006E31AA"/>
    <w:rPr>
      <w:rFonts w:ascii="Arial" w:eastAsia="Arial" w:hAnsi="Arial" w:cs="Arial"/>
      <w:b/>
      <w:bCs/>
      <w:i w:val="0"/>
      <w:iCs w:val="0"/>
      <w:smallCaps w:val="0"/>
      <w:sz w:val="12"/>
      <w:szCs w:val="12"/>
    </w:rPr>
  </w:style>
  <w:style w:type="character" w:customStyle="1" w:styleId="CharStyle1356">
    <w:name w:val="CharStyle1356"/>
    <w:basedOn w:val="Standardnpsmoodstavce"/>
    <w:rsid w:val="006E31AA"/>
    <w:rPr>
      <w:rFonts w:ascii="Franklin Gothic Heavy" w:eastAsia="Franklin Gothic Heavy" w:hAnsi="Franklin Gothic Heavy" w:cs="Franklin Gothic Heavy"/>
      <w:b w:val="0"/>
      <w:bCs w:val="0"/>
      <w:i w:val="0"/>
      <w:iCs w:val="0"/>
      <w:smallCaps w:val="0"/>
      <w:sz w:val="12"/>
      <w:szCs w:val="12"/>
    </w:rPr>
  </w:style>
  <w:style w:type="character" w:customStyle="1" w:styleId="CharStyle1360">
    <w:name w:val="CharStyle1360"/>
    <w:basedOn w:val="Standardnpsmoodstavce"/>
    <w:rsid w:val="006E31AA"/>
    <w:rPr>
      <w:rFonts w:ascii="Candara" w:eastAsia="Candara" w:hAnsi="Candara" w:cs="Candara"/>
      <w:b w:val="0"/>
      <w:bCs w:val="0"/>
      <w:i/>
      <w:iCs/>
      <w:smallCaps w:val="0"/>
      <w:sz w:val="40"/>
      <w:szCs w:val="40"/>
    </w:rPr>
  </w:style>
  <w:style w:type="character" w:customStyle="1" w:styleId="CharStyle1361">
    <w:name w:val="CharStyle1361"/>
    <w:basedOn w:val="Standardnpsmoodstavce"/>
    <w:rsid w:val="006E31AA"/>
    <w:rPr>
      <w:rFonts w:ascii="Candara" w:eastAsia="Candara" w:hAnsi="Candara" w:cs="Candara"/>
      <w:b/>
      <w:bCs/>
      <w:i w:val="0"/>
      <w:iCs w:val="0"/>
      <w:smallCaps w:val="0"/>
      <w:sz w:val="42"/>
      <w:szCs w:val="42"/>
    </w:rPr>
  </w:style>
  <w:style w:type="character" w:customStyle="1" w:styleId="CharStyle1366">
    <w:name w:val="CharStyle1366"/>
    <w:basedOn w:val="Standardnpsmoodstavce"/>
    <w:rsid w:val="006E31AA"/>
    <w:rPr>
      <w:rFonts w:ascii="Arial" w:eastAsia="Arial" w:hAnsi="Arial" w:cs="Arial"/>
      <w:b/>
      <w:bCs/>
      <w:i w:val="0"/>
      <w:iCs w:val="0"/>
      <w:smallCaps w:val="0"/>
      <w:sz w:val="20"/>
      <w:szCs w:val="20"/>
    </w:rPr>
  </w:style>
  <w:style w:type="character" w:customStyle="1" w:styleId="CharStyle1371">
    <w:name w:val="CharStyle1371"/>
    <w:basedOn w:val="Standardnpsmoodstavce"/>
    <w:rsid w:val="006E31AA"/>
    <w:rPr>
      <w:rFonts w:ascii="Arial" w:eastAsia="Arial" w:hAnsi="Arial" w:cs="Arial"/>
      <w:b/>
      <w:bCs/>
      <w:i/>
      <w:iCs/>
      <w:smallCaps w:val="0"/>
      <w:spacing w:val="-30"/>
      <w:sz w:val="34"/>
      <w:szCs w:val="34"/>
    </w:rPr>
  </w:style>
  <w:style w:type="character" w:customStyle="1" w:styleId="CharStyle1375">
    <w:name w:val="CharStyle1375"/>
    <w:basedOn w:val="Standardnpsmoodstavce"/>
    <w:rsid w:val="006E31AA"/>
    <w:rPr>
      <w:rFonts w:ascii="Arial" w:eastAsia="Arial" w:hAnsi="Arial" w:cs="Arial"/>
      <w:b/>
      <w:bCs/>
      <w:i w:val="0"/>
      <w:iCs w:val="0"/>
      <w:smallCaps w:val="0"/>
      <w:sz w:val="12"/>
      <w:szCs w:val="12"/>
    </w:rPr>
  </w:style>
  <w:style w:type="character" w:customStyle="1" w:styleId="CharStyle1380">
    <w:name w:val="CharStyle1380"/>
    <w:basedOn w:val="Standardnpsmoodstavce"/>
    <w:rsid w:val="006E31AA"/>
    <w:rPr>
      <w:rFonts w:ascii="Franklin Gothic Heavy" w:eastAsia="Franklin Gothic Heavy" w:hAnsi="Franklin Gothic Heavy" w:cs="Franklin Gothic Heavy"/>
      <w:b w:val="0"/>
      <w:bCs w:val="0"/>
      <w:i w:val="0"/>
      <w:iCs w:val="0"/>
      <w:smallCaps w:val="0"/>
      <w:sz w:val="12"/>
      <w:szCs w:val="12"/>
    </w:rPr>
  </w:style>
  <w:style w:type="character" w:customStyle="1" w:styleId="CharStyle1381">
    <w:name w:val="CharStyle1381"/>
    <w:basedOn w:val="Standardnpsmoodstavce"/>
    <w:rsid w:val="006E31AA"/>
    <w:rPr>
      <w:rFonts w:ascii="Georgia" w:eastAsia="Georgia" w:hAnsi="Georgia" w:cs="Georgia"/>
      <w:b/>
      <w:bCs/>
      <w:i w:val="0"/>
      <w:iCs w:val="0"/>
      <w:smallCaps w:val="0"/>
      <w:sz w:val="62"/>
      <w:szCs w:val="62"/>
    </w:rPr>
  </w:style>
  <w:style w:type="character" w:customStyle="1" w:styleId="CharStyle1388">
    <w:name w:val="CharStyle1388"/>
    <w:basedOn w:val="Standardnpsmoodstavce"/>
    <w:rsid w:val="006E31AA"/>
    <w:rPr>
      <w:rFonts w:ascii="Arial" w:eastAsia="Arial" w:hAnsi="Arial" w:cs="Arial"/>
      <w:b/>
      <w:bCs/>
      <w:i w:val="0"/>
      <w:iCs w:val="0"/>
      <w:smallCaps w:val="0"/>
      <w:sz w:val="8"/>
      <w:szCs w:val="8"/>
    </w:rPr>
  </w:style>
  <w:style w:type="character" w:customStyle="1" w:styleId="CharStyle1389">
    <w:name w:val="CharStyle1389"/>
    <w:basedOn w:val="Standardnpsmoodstavce"/>
    <w:rsid w:val="006E31AA"/>
    <w:rPr>
      <w:rFonts w:ascii="Arial" w:eastAsia="Arial" w:hAnsi="Arial" w:cs="Arial"/>
      <w:b w:val="0"/>
      <w:bCs w:val="0"/>
      <w:i w:val="0"/>
      <w:iCs w:val="0"/>
      <w:smallCaps w:val="0"/>
      <w:spacing w:val="-120"/>
      <w:sz w:val="124"/>
      <w:szCs w:val="124"/>
    </w:rPr>
  </w:style>
  <w:style w:type="character" w:customStyle="1" w:styleId="CharStyle1390">
    <w:name w:val="CharStyle1390"/>
    <w:basedOn w:val="Standardnpsmoodstavce"/>
    <w:rsid w:val="006E31AA"/>
    <w:rPr>
      <w:rFonts w:ascii="Arial" w:eastAsia="Arial" w:hAnsi="Arial" w:cs="Arial"/>
      <w:b/>
      <w:bCs/>
      <w:i/>
      <w:iCs/>
      <w:smallCaps w:val="0"/>
      <w:sz w:val="80"/>
      <w:szCs w:val="80"/>
    </w:rPr>
  </w:style>
  <w:style w:type="character" w:customStyle="1" w:styleId="CharStyle1391">
    <w:name w:val="CharStyle1391"/>
    <w:basedOn w:val="Standardnpsmoodstavce"/>
    <w:rsid w:val="006E31AA"/>
    <w:rPr>
      <w:rFonts w:ascii="Arial" w:eastAsia="Arial" w:hAnsi="Arial" w:cs="Arial"/>
      <w:b/>
      <w:bCs/>
      <w:i w:val="0"/>
      <w:iCs w:val="0"/>
      <w:smallCaps w:val="0"/>
      <w:sz w:val="24"/>
      <w:szCs w:val="24"/>
    </w:rPr>
  </w:style>
  <w:style w:type="character" w:customStyle="1" w:styleId="CharStyle1855">
    <w:name w:val="CharStyle1855"/>
    <w:basedOn w:val="Standardnpsmoodstavce"/>
    <w:rsid w:val="006E31AA"/>
    <w:rPr>
      <w:rFonts w:ascii="Arial" w:eastAsia="Arial" w:hAnsi="Arial" w:cs="Arial"/>
      <w:b/>
      <w:bCs/>
      <w:i w:val="0"/>
      <w:iCs w:val="0"/>
      <w:smallCaps w:val="0"/>
      <w:sz w:val="12"/>
      <w:szCs w:val="12"/>
    </w:rPr>
  </w:style>
  <w:style w:type="character" w:customStyle="1" w:styleId="CharStyle1875">
    <w:name w:val="CharStyle1875"/>
    <w:basedOn w:val="Standardnpsmoodstavce"/>
    <w:rsid w:val="006E31AA"/>
    <w:rPr>
      <w:rFonts w:ascii="MingLiU" w:eastAsia="MingLiU" w:hAnsi="MingLiU" w:cs="MingLiU"/>
      <w:b w:val="0"/>
      <w:bCs w:val="0"/>
      <w:i w:val="0"/>
      <w:iCs w:val="0"/>
      <w:smallCaps w:val="0"/>
      <w:sz w:val="16"/>
      <w:szCs w:val="16"/>
    </w:rPr>
  </w:style>
  <w:style w:type="character" w:customStyle="1" w:styleId="CharStyle1880">
    <w:name w:val="CharStyle1880"/>
    <w:basedOn w:val="Standardnpsmoodstavce"/>
    <w:rsid w:val="006E31AA"/>
    <w:rPr>
      <w:rFonts w:ascii="Arial" w:eastAsia="Arial" w:hAnsi="Arial" w:cs="Arial"/>
      <w:b w:val="0"/>
      <w:bCs w:val="0"/>
      <w:i w:val="0"/>
      <w:iCs w:val="0"/>
      <w:smallCaps w:val="0"/>
      <w:sz w:val="8"/>
      <w:szCs w:val="8"/>
    </w:rPr>
  </w:style>
  <w:style w:type="character" w:customStyle="1" w:styleId="CharStyle1892">
    <w:name w:val="CharStyle1892"/>
    <w:basedOn w:val="Standardnpsmoodstavce"/>
    <w:rsid w:val="006E31AA"/>
    <w:rPr>
      <w:rFonts w:ascii="Arial" w:eastAsia="Arial" w:hAnsi="Arial" w:cs="Arial"/>
      <w:b/>
      <w:bCs/>
      <w:i w:val="0"/>
      <w:iCs w:val="0"/>
      <w:smallCaps w:val="0"/>
      <w:sz w:val="16"/>
      <w:szCs w:val="16"/>
    </w:rPr>
  </w:style>
  <w:style w:type="character" w:customStyle="1" w:styleId="CharStyle1930">
    <w:name w:val="CharStyle1930"/>
    <w:basedOn w:val="Standardnpsmoodstavce"/>
    <w:rsid w:val="006E31AA"/>
    <w:rPr>
      <w:rFonts w:ascii="Arial" w:eastAsia="Arial" w:hAnsi="Arial" w:cs="Arial"/>
      <w:b w:val="0"/>
      <w:bCs w:val="0"/>
      <w:i w:val="0"/>
      <w:iCs w:val="0"/>
      <w:smallCaps w:val="0"/>
      <w:sz w:val="12"/>
      <w:szCs w:val="12"/>
    </w:rPr>
  </w:style>
  <w:style w:type="character" w:customStyle="1" w:styleId="CharStyle1931">
    <w:name w:val="CharStyle1931"/>
    <w:basedOn w:val="Standardnpsmoodstavce"/>
    <w:rsid w:val="006E31AA"/>
    <w:rPr>
      <w:rFonts w:ascii="Arial" w:eastAsia="Arial" w:hAnsi="Arial" w:cs="Arial"/>
      <w:b w:val="0"/>
      <w:bCs w:val="0"/>
      <w:i w:val="0"/>
      <w:iCs w:val="0"/>
      <w:smallCaps w:val="0"/>
      <w:sz w:val="12"/>
      <w:szCs w:val="12"/>
    </w:rPr>
  </w:style>
  <w:style w:type="character" w:customStyle="1" w:styleId="CharStyle1939">
    <w:name w:val="CharStyle1939"/>
    <w:basedOn w:val="Standardnpsmoodstavce"/>
    <w:rsid w:val="006E31AA"/>
    <w:rPr>
      <w:rFonts w:ascii="Arial" w:eastAsia="Arial" w:hAnsi="Arial" w:cs="Arial"/>
      <w:b/>
      <w:bCs/>
      <w:i w:val="0"/>
      <w:iCs w:val="0"/>
      <w:smallCaps w:val="0"/>
      <w:sz w:val="8"/>
      <w:szCs w:val="8"/>
    </w:rPr>
  </w:style>
  <w:style w:type="character" w:customStyle="1" w:styleId="CharStyle1941">
    <w:name w:val="CharStyle1941"/>
    <w:basedOn w:val="Standardnpsmoodstavce"/>
    <w:rsid w:val="006E31AA"/>
    <w:rPr>
      <w:rFonts w:ascii="Arial" w:eastAsia="Arial" w:hAnsi="Arial" w:cs="Arial"/>
      <w:b/>
      <w:bCs/>
      <w:i w:val="0"/>
      <w:iCs w:val="0"/>
      <w:smallCaps w:val="0"/>
      <w:sz w:val="8"/>
      <w:szCs w:val="8"/>
    </w:rPr>
  </w:style>
  <w:style w:type="character" w:styleId="Hypertextovodkaz">
    <w:name w:val="Hyperlink"/>
    <w:basedOn w:val="Standardnpsmoodstavce"/>
    <w:rsid w:val="006E31AA"/>
    <w:rPr>
      <w:color w:val="0066CC"/>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0.xml"/><Relationship Id="rId299" Type="http://schemas.openxmlformats.org/officeDocument/2006/relationships/header" Target="header142.xml"/><Relationship Id="rId21" Type="http://schemas.openxmlformats.org/officeDocument/2006/relationships/footer" Target="footer5.xml"/><Relationship Id="rId63" Type="http://schemas.openxmlformats.org/officeDocument/2006/relationships/header" Target="header24.xml"/><Relationship Id="rId159" Type="http://schemas.openxmlformats.org/officeDocument/2006/relationships/header" Target="header72.xml"/><Relationship Id="rId324" Type="http://schemas.openxmlformats.org/officeDocument/2006/relationships/footer" Target="footer153.xml"/><Relationship Id="rId366" Type="http://schemas.openxmlformats.org/officeDocument/2006/relationships/header" Target="header175.xml"/><Relationship Id="rId170" Type="http://schemas.openxmlformats.org/officeDocument/2006/relationships/header" Target="header77.xml"/><Relationship Id="rId226" Type="http://schemas.openxmlformats.org/officeDocument/2006/relationships/header" Target="header105.xml"/><Relationship Id="rId433" Type="http://schemas.openxmlformats.org/officeDocument/2006/relationships/header" Target="header206.xml"/><Relationship Id="rId268" Type="http://schemas.openxmlformats.org/officeDocument/2006/relationships/footer" Target="footer125.xml"/><Relationship Id="rId475" Type="http://schemas.openxmlformats.org/officeDocument/2006/relationships/header" Target="header221.xml"/><Relationship Id="rId32" Type="http://schemas.openxmlformats.org/officeDocument/2006/relationships/footer" Target="footer10.xml"/><Relationship Id="rId74" Type="http://schemas.openxmlformats.org/officeDocument/2006/relationships/header" Target="header29.xml"/><Relationship Id="rId128" Type="http://schemas.openxmlformats.org/officeDocument/2006/relationships/footer" Target="footer55.xml"/><Relationship Id="rId335" Type="http://schemas.openxmlformats.org/officeDocument/2006/relationships/header" Target="header160.xml"/><Relationship Id="rId377" Type="http://schemas.openxmlformats.org/officeDocument/2006/relationships/footer" Target="footer180.xml"/><Relationship Id="rId500" Type="http://schemas.openxmlformats.org/officeDocument/2006/relationships/footer" Target="footer229.xml"/><Relationship Id="rId5" Type="http://schemas.openxmlformats.org/officeDocument/2006/relationships/image" Target="media/image1.jpeg"/><Relationship Id="rId181" Type="http://schemas.openxmlformats.org/officeDocument/2006/relationships/footer" Target="footer82.xml"/><Relationship Id="rId237" Type="http://schemas.openxmlformats.org/officeDocument/2006/relationships/footer" Target="footer110.xml"/><Relationship Id="rId402" Type="http://schemas.openxmlformats.org/officeDocument/2006/relationships/header" Target="header193.xml"/><Relationship Id="rId279" Type="http://schemas.openxmlformats.org/officeDocument/2006/relationships/header" Target="header132.xml"/><Relationship Id="rId444" Type="http://schemas.openxmlformats.org/officeDocument/2006/relationships/header" Target="header211.xml"/><Relationship Id="rId486" Type="http://schemas.openxmlformats.org/officeDocument/2006/relationships/header" Target="header226.xml"/><Relationship Id="rId43" Type="http://schemas.openxmlformats.org/officeDocument/2006/relationships/footer" Target="footer15.xml"/><Relationship Id="rId139" Type="http://schemas.openxmlformats.org/officeDocument/2006/relationships/header" Target="header62.xml"/><Relationship Id="rId290" Type="http://schemas.openxmlformats.org/officeDocument/2006/relationships/header" Target="header137.xml"/><Relationship Id="rId304" Type="http://schemas.openxmlformats.org/officeDocument/2006/relationships/footer" Target="footer143.xml"/><Relationship Id="rId346" Type="http://schemas.openxmlformats.org/officeDocument/2006/relationships/header" Target="header165.xml"/><Relationship Id="rId388" Type="http://schemas.openxmlformats.org/officeDocument/2006/relationships/footer" Target="footer185.xml"/><Relationship Id="rId511" Type="http://schemas.openxmlformats.org/officeDocument/2006/relationships/image" Target="http://17" TargetMode="External"/><Relationship Id="rId85" Type="http://schemas.openxmlformats.org/officeDocument/2006/relationships/footer" Target="footer34.xml"/><Relationship Id="rId150" Type="http://schemas.openxmlformats.org/officeDocument/2006/relationships/header" Target="header67.xml"/><Relationship Id="rId192" Type="http://schemas.openxmlformats.org/officeDocument/2006/relationships/footer" Target="footer87.xml"/><Relationship Id="rId206" Type="http://schemas.openxmlformats.org/officeDocument/2006/relationships/header" Target="header95.xml"/><Relationship Id="rId413" Type="http://schemas.openxmlformats.org/officeDocument/2006/relationships/header" Target="header198.xml"/><Relationship Id="rId248" Type="http://schemas.openxmlformats.org/officeDocument/2006/relationships/footer" Target="footer115.xml"/><Relationship Id="rId455" Type="http://schemas.openxmlformats.org/officeDocument/2006/relationships/footer" Target="footer216.xml"/><Relationship Id="rId497" Type="http://schemas.openxmlformats.org/officeDocument/2006/relationships/hyperlink" Target="http://www.cht.cz" TargetMode="External"/><Relationship Id="rId12" Type="http://schemas.openxmlformats.org/officeDocument/2006/relationships/header" Target="header3.xml"/><Relationship Id="rId108" Type="http://schemas.openxmlformats.org/officeDocument/2006/relationships/footer" Target="footer45.xml"/><Relationship Id="rId315" Type="http://schemas.openxmlformats.org/officeDocument/2006/relationships/header" Target="header150.xml"/><Relationship Id="rId357" Type="http://schemas.openxmlformats.org/officeDocument/2006/relationships/footer" Target="footer170.xml"/><Relationship Id="rId522" Type="http://schemas.openxmlformats.org/officeDocument/2006/relationships/footer" Target="footer237.xml"/><Relationship Id="rId54" Type="http://schemas.openxmlformats.org/officeDocument/2006/relationships/header" Target="header19.xml"/><Relationship Id="rId96" Type="http://schemas.openxmlformats.org/officeDocument/2006/relationships/footer" Target="footer39.xml"/><Relationship Id="rId161" Type="http://schemas.openxmlformats.org/officeDocument/2006/relationships/footer" Target="footer72.xml"/><Relationship Id="rId217" Type="http://schemas.openxmlformats.org/officeDocument/2006/relationships/footer" Target="footer100.xml"/><Relationship Id="rId399" Type="http://schemas.openxmlformats.org/officeDocument/2006/relationships/header" Target="header192.xml"/><Relationship Id="rId259" Type="http://schemas.openxmlformats.org/officeDocument/2006/relationships/header" Target="header122.xml"/><Relationship Id="rId424" Type="http://schemas.openxmlformats.org/officeDocument/2006/relationships/footer" Target="footer201.xml"/><Relationship Id="rId466" Type="http://schemas.openxmlformats.org/officeDocument/2006/relationships/footer" Target="footer217.xml"/><Relationship Id="rId23" Type="http://schemas.openxmlformats.org/officeDocument/2006/relationships/hyperlink" Target="mailto:info@rybar-melnik.cz" TargetMode="External"/><Relationship Id="rId119" Type="http://schemas.openxmlformats.org/officeDocument/2006/relationships/header" Target="header52.xml"/><Relationship Id="rId270" Type="http://schemas.openxmlformats.org/officeDocument/2006/relationships/header" Target="header127.xml"/><Relationship Id="rId326" Type="http://schemas.openxmlformats.org/officeDocument/2006/relationships/header" Target="header155.xml"/><Relationship Id="rId65" Type="http://schemas.openxmlformats.org/officeDocument/2006/relationships/footer" Target="footer24.xml"/><Relationship Id="rId130" Type="http://schemas.openxmlformats.org/officeDocument/2006/relationships/header" Target="header57.xml"/><Relationship Id="rId368" Type="http://schemas.openxmlformats.org/officeDocument/2006/relationships/footer" Target="footer175.xml"/><Relationship Id="rId172" Type="http://schemas.openxmlformats.org/officeDocument/2006/relationships/footer" Target="footer77.xml"/><Relationship Id="rId228" Type="http://schemas.openxmlformats.org/officeDocument/2006/relationships/footer" Target="footer105.xml"/><Relationship Id="rId435" Type="http://schemas.openxmlformats.org/officeDocument/2006/relationships/footer" Target="footer206.xml"/><Relationship Id="rId477" Type="http://schemas.openxmlformats.org/officeDocument/2006/relationships/footer" Target="footer221.xml"/><Relationship Id="rId281" Type="http://schemas.openxmlformats.org/officeDocument/2006/relationships/footer" Target="footer132.xml"/><Relationship Id="rId337" Type="http://schemas.openxmlformats.org/officeDocument/2006/relationships/footer" Target="footer160.xml"/><Relationship Id="rId502" Type="http://schemas.openxmlformats.org/officeDocument/2006/relationships/header" Target="header231.xml"/><Relationship Id="rId34" Type="http://schemas.openxmlformats.org/officeDocument/2006/relationships/header" Target="header12.xml"/><Relationship Id="rId76" Type="http://schemas.openxmlformats.org/officeDocument/2006/relationships/footer" Target="footer29.xml"/><Relationship Id="rId141" Type="http://schemas.openxmlformats.org/officeDocument/2006/relationships/footer" Target="footer62.xml"/><Relationship Id="rId379" Type="http://schemas.openxmlformats.org/officeDocument/2006/relationships/header" Target="header182.xml"/><Relationship Id="rId7" Type="http://schemas.openxmlformats.org/officeDocument/2006/relationships/hyperlink" Target="mailto:aopkcr@nature.C2" TargetMode="External"/><Relationship Id="rId183" Type="http://schemas.openxmlformats.org/officeDocument/2006/relationships/header" Target="header84.xml"/><Relationship Id="rId239" Type="http://schemas.openxmlformats.org/officeDocument/2006/relationships/header" Target="header112.xml"/><Relationship Id="rId390" Type="http://schemas.openxmlformats.org/officeDocument/2006/relationships/header" Target="header187.xml"/><Relationship Id="rId404" Type="http://schemas.openxmlformats.org/officeDocument/2006/relationships/footer" Target="footer193.xml"/><Relationship Id="rId446" Type="http://schemas.openxmlformats.org/officeDocument/2006/relationships/footer" Target="footer211.xml"/><Relationship Id="rId250" Type="http://schemas.openxmlformats.org/officeDocument/2006/relationships/header" Target="header117.xml"/><Relationship Id="rId292" Type="http://schemas.openxmlformats.org/officeDocument/2006/relationships/footer" Target="footer137.xml"/><Relationship Id="rId306" Type="http://schemas.openxmlformats.org/officeDocument/2006/relationships/header" Target="header145.xml"/><Relationship Id="rId488" Type="http://schemas.openxmlformats.org/officeDocument/2006/relationships/footer" Target="footer226.xml"/><Relationship Id="rId45" Type="http://schemas.openxmlformats.org/officeDocument/2006/relationships/image" Target="media/image3.jpeg"/><Relationship Id="rId87" Type="http://schemas.openxmlformats.org/officeDocument/2006/relationships/header" Target="header36.xml"/><Relationship Id="rId110" Type="http://schemas.openxmlformats.org/officeDocument/2006/relationships/header" Target="header47.xml"/><Relationship Id="rId348" Type="http://schemas.openxmlformats.org/officeDocument/2006/relationships/footer" Target="footer165.xml"/><Relationship Id="rId513" Type="http://schemas.openxmlformats.org/officeDocument/2006/relationships/image" Target="http://18" TargetMode="External"/><Relationship Id="rId152" Type="http://schemas.openxmlformats.org/officeDocument/2006/relationships/footer" Target="footer67.xml"/><Relationship Id="rId194" Type="http://schemas.openxmlformats.org/officeDocument/2006/relationships/header" Target="header89.xml"/><Relationship Id="rId208" Type="http://schemas.openxmlformats.org/officeDocument/2006/relationships/footer" Target="footer95.xml"/><Relationship Id="rId415" Type="http://schemas.openxmlformats.org/officeDocument/2006/relationships/footer" Target="footer198.xml"/><Relationship Id="rId457" Type="http://schemas.openxmlformats.org/officeDocument/2006/relationships/image" Target="http://8" TargetMode="External"/><Relationship Id="rId261" Type="http://schemas.openxmlformats.org/officeDocument/2006/relationships/footer" Target="footer122.xml"/><Relationship Id="rId499" Type="http://schemas.openxmlformats.org/officeDocument/2006/relationships/header" Target="header230.xml"/><Relationship Id="rId14" Type="http://schemas.openxmlformats.org/officeDocument/2006/relationships/footer" Target="footer3.xml"/><Relationship Id="rId56" Type="http://schemas.openxmlformats.org/officeDocument/2006/relationships/footer" Target="footer19.xml"/><Relationship Id="rId317" Type="http://schemas.openxmlformats.org/officeDocument/2006/relationships/footer" Target="footer150.xml"/><Relationship Id="rId359" Type="http://schemas.openxmlformats.org/officeDocument/2006/relationships/header" Target="header172.xml"/><Relationship Id="rId524" Type="http://schemas.openxmlformats.org/officeDocument/2006/relationships/header" Target="header239.xml"/><Relationship Id="rId98" Type="http://schemas.openxmlformats.org/officeDocument/2006/relationships/header" Target="header41.xml"/><Relationship Id="rId121" Type="http://schemas.openxmlformats.org/officeDocument/2006/relationships/footer" Target="footer52.xml"/><Relationship Id="rId163" Type="http://schemas.openxmlformats.org/officeDocument/2006/relationships/header" Target="header74.xml"/><Relationship Id="rId219" Type="http://schemas.openxmlformats.org/officeDocument/2006/relationships/header" Target="header102.xml"/><Relationship Id="rId370" Type="http://schemas.openxmlformats.org/officeDocument/2006/relationships/header" Target="header177.xml"/><Relationship Id="rId426" Type="http://schemas.openxmlformats.org/officeDocument/2006/relationships/header" Target="header203.xml"/><Relationship Id="rId230" Type="http://schemas.openxmlformats.org/officeDocument/2006/relationships/header" Target="header107.xml"/><Relationship Id="rId251" Type="http://schemas.openxmlformats.org/officeDocument/2006/relationships/header" Target="header118.xml"/><Relationship Id="rId468" Type="http://schemas.openxmlformats.org/officeDocument/2006/relationships/image" Target="media/image13.jpeg"/><Relationship Id="rId489" Type="http://schemas.openxmlformats.org/officeDocument/2006/relationships/image" Target="media/image16.jpeg"/><Relationship Id="rId25" Type="http://schemas.openxmlformats.org/officeDocument/2006/relationships/header" Target="header7.xml"/><Relationship Id="rId46" Type="http://schemas.openxmlformats.org/officeDocument/2006/relationships/image" Target="http://2" TargetMode="External"/><Relationship Id="rId67" Type="http://schemas.openxmlformats.org/officeDocument/2006/relationships/header" Target="header26.xml"/><Relationship Id="rId272" Type="http://schemas.openxmlformats.org/officeDocument/2006/relationships/footer" Target="footer127.xml"/><Relationship Id="rId293" Type="http://schemas.openxmlformats.org/officeDocument/2006/relationships/footer" Target="footer138.xml"/><Relationship Id="rId307" Type="http://schemas.openxmlformats.org/officeDocument/2006/relationships/header" Target="header146.xml"/><Relationship Id="rId328" Type="http://schemas.openxmlformats.org/officeDocument/2006/relationships/footer" Target="footer155.xml"/><Relationship Id="rId349" Type="http://schemas.openxmlformats.org/officeDocument/2006/relationships/footer" Target="footer166.xml"/><Relationship Id="rId514" Type="http://schemas.openxmlformats.org/officeDocument/2006/relationships/hyperlink" Target="http://www.chl.cz" TargetMode="External"/><Relationship Id="rId88" Type="http://schemas.openxmlformats.org/officeDocument/2006/relationships/footer" Target="footer35.xml"/><Relationship Id="rId111" Type="http://schemas.openxmlformats.org/officeDocument/2006/relationships/header" Target="header48.xml"/><Relationship Id="rId132" Type="http://schemas.openxmlformats.org/officeDocument/2006/relationships/footer" Target="footer57.xml"/><Relationship Id="rId153" Type="http://schemas.openxmlformats.org/officeDocument/2006/relationships/footer" Target="footer68.xml"/><Relationship Id="rId174" Type="http://schemas.openxmlformats.org/officeDocument/2006/relationships/header" Target="header79.xml"/><Relationship Id="rId195" Type="http://schemas.openxmlformats.org/officeDocument/2006/relationships/header" Target="header90.xml"/><Relationship Id="rId209" Type="http://schemas.openxmlformats.org/officeDocument/2006/relationships/footer" Target="footer96.xml"/><Relationship Id="rId360" Type="http://schemas.openxmlformats.org/officeDocument/2006/relationships/footer" Target="footer171.xml"/><Relationship Id="rId381" Type="http://schemas.openxmlformats.org/officeDocument/2006/relationships/footer" Target="footer182.xml"/><Relationship Id="rId416" Type="http://schemas.openxmlformats.org/officeDocument/2006/relationships/image" Target="media/image7.jpeg"/><Relationship Id="rId220" Type="http://schemas.openxmlformats.org/officeDocument/2006/relationships/footer" Target="footer101.xml"/><Relationship Id="rId241" Type="http://schemas.openxmlformats.org/officeDocument/2006/relationships/footer" Target="footer112.xml"/><Relationship Id="rId437" Type="http://schemas.openxmlformats.org/officeDocument/2006/relationships/header" Target="header208.xml"/><Relationship Id="rId458" Type="http://schemas.openxmlformats.org/officeDocument/2006/relationships/image" Target="media/image10.jpeg"/><Relationship Id="rId479" Type="http://schemas.openxmlformats.org/officeDocument/2006/relationships/image" Target="media/image15.jpeg"/><Relationship Id="rId15" Type="http://schemas.openxmlformats.org/officeDocument/2006/relationships/footer" Target="footer4.xml"/><Relationship Id="rId36" Type="http://schemas.openxmlformats.org/officeDocument/2006/relationships/footer" Target="footer12.xml"/><Relationship Id="rId57" Type="http://schemas.openxmlformats.org/officeDocument/2006/relationships/footer" Target="footer20.xml"/><Relationship Id="rId262" Type="http://schemas.openxmlformats.org/officeDocument/2006/relationships/header" Target="header123.xml"/><Relationship Id="rId283" Type="http://schemas.openxmlformats.org/officeDocument/2006/relationships/header" Target="header134.xml"/><Relationship Id="rId318" Type="http://schemas.openxmlformats.org/officeDocument/2006/relationships/header" Target="header151.xml"/><Relationship Id="rId339" Type="http://schemas.openxmlformats.org/officeDocument/2006/relationships/header" Target="header162.xml"/><Relationship Id="rId490" Type="http://schemas.openxmlformats.org/officeDocument/2006/relationships/hyperlink" Target="http://vmw.dil.cz" TargetMode="External"/><Relationship Id="rId504" Type="http://schemas.openxmlformats.org/officeDocument/2006/relationships/footer" Target="footer231.xml"/><Relationship Id="rId525" Type="http://schemas.openxmlformats.org/officeDocument/2006/relationships/header" Target="header240.xml"/><Relationship Id="rId78" Type="http://schemas.openxmlformats.org/officeDocument/2006/relationships/header" Target="header31.xml"/><Relationship Id="rId99" Type="http://schemas.openxmlformats.org/officeDocument/2006/relationships/header" Target="header42.xml"/><Relationship Id="rId101" Type="http://schemas.openxmlformats.org/officeDocument/2006/relationships/footer" Target="footer42.xml"/><Relationship Id="rId122" Type="http://schemas.openxmlformats.org/officeDocument/2006/relationships/header" Target="header53.xml"/><Relationship Id="rId143" Type="http://schemas.openxmlformats.org/officeDocument/2006/relationships/header" Target="header64.xml"/><Relationship Id="rId164" Type="http://schemas.openxmlformats.org/officeDocument/2006/relationships/footer" Target="footer73.xml"/><Relationship Id="rId185" Type="http://schemas.openxmlformats.org/officeDocument/2006/relationships/footer" Target="footer84.xml"/><Relationship Id="rId350" Type="http://schemas.openxmlformats.org/officeDocument/2006/relationships/header" Target="header167.xml"/><Relationship Id="rId371" Type="http://schemas.openxmlformats.org/officeDocument/2006/relationships/header" Target="header178.xml"/><Relationship Id="rId406" Type="http://schemas.openxmlformats.org/officeDocument/2006/relationships/header" Target="header195.xml"/><Relationship Id="rId9" Type="http://schemas.openxmlformats.org/officeDocument/2006/relationships/header" Target="header2.xml"/><Relationship Id="rId210" Type="http://schemas.openxmlformats.org/officeDocument/2006/relationships/header" Target="header97.xml"/><Relationship Id="rId392" Type="http://schemas.openxmlformats.org/officeDocument/2006/relationships/footer" Target="footer187.xml"/><Relationship Id="rId427" Type="http://schemas.openxmlformats.org/officeDocument/2006/relationships/header" Target="header204.xml"/><Relationship Id="rId448" Type="http://schemas.openxmlformats.org/officeDocument/2006/relationships/header" Target="header213.xml"/><Relationship Id="rId469" Type="http://schemas.openxmlformats.org/officeDocument/2006/relationships/hyperlink" Target="http://www.cht.cz" TargetMode="External"/><Relationship Id="rId26" Type="http://schemas.openxmlformats.org/officeDocument/2006/relationships/header" Target="header8.xml"/><Relationship Id="rId231" Type="http://schemas.openxmlformats.org/officeDocument/2006/relationships/header" Target="header108.xml"/><Relationship Id="rId252" Type="http://schemas.openxmlformats.org/officeDocument/2006/relationships/footer" Target="footer117.xml"/><Relationship Id="rId273" Type="http://schemas.openxmlformats.org/officeDocument/2006/relationships/footer" Target="footer128.xml"/><Relationship Id="rId294" Type="http://schemas.openxmlformats.org/officeDocument/2006/relationships/header" Target="header139.xml"/><Relationship Id="rId308" Type="http://schemas.openxmlformats.org/officeDocument/2006/relationships/footer" Target="footer145.xml"/><Relationship Id="rId329" Type="http://schemas.openxmlformats.org/officeDocument/2006/relationships/footer" Target="footer156.xml"/><Relationship Id="rId480" Type="http://schemas.openxmlformats.org/officeDocument/2006/relationships/image" Target="http://14" TargetMode="External"/><Relationship Id="rId515" Type="http://schemas.openxmlformats.org/officeDocument/2006/relationships/image" Target="media/image20.jpeg"/><Relationship Id="rId47" Type="http://schemas.openxmlformats.org/officeDocument/2006/relationships/image" Target="media/image4.jpeg"/><Relationship Id="rId68" Type="http://schemas.openxmlformats.org/officeDocument/2006/relationships/footer" Target="footer25.xml"/><Relationship Id="rId89" Type="http://schemas.openxmlformats.org/officeDocument/2006/relationships/footer" Target="footer36.xml"/><Relationship Id="rId112" Type="http://schemas.openxmlformats.org/officeDocument/2006/relationships/footer" Target="footer47.xml"/><Relationship Id="rId133" Type="http://schemas.openxmlformats.org/officeDocument/2006/relationships/footer" Target="footer58.xml"/><Relationship Id="rId154" Type="http://schemas.openxmlformats.org/officeDocument/2006/relationships/header" Target="header69.xml"/><Relationship Id="rId175" Type="http://schemas.openxmlformats.org/officeDocument/2006/relationships/header" Target="header80.xml"/><Relationship Id="rId340" Type="http://schemas.openxmlformats.org/officeDocument/2006/relationships/footer" Target="footer161.xml"/><Relationship Id="rId361" Type="http://schemas.openxmlformats.org/officeDocument/2006/relationships/footer" Target="footer172.xml"/><Relationship Id="rId196" Type="http://schemas.openxmlformats.org/officeDocument/2006/relationships/footer" Target="footer89.xml"/><Relationship Id="rId200" Type="http://schemas.openxmlformats.org/officeDocument/2006/relationships/footer" Target="footer91.xml"/><Relationship Id="rId382" Type="http://schemas.openxmlformats.org/officeDocument/2006/relationships/header" Target="header183.xml"/><Relationship Id="rId417" Type="http://schemas.openxmlformats.org/officeDocument/2006/relationships/image" Target="http://6" TargetMode="External"/><Relationship Id="rId438" Type="http://schemas.openxmlformats.org/officeDocument/2006/relationships/footer" Target="footer207.xml"/><Relationship Id="rId459" Type="http://schemas.openxmlformats.org/officeDocument/2006/relationships/image" Target="http://9" TargetMode="External"/><Relationship Id="rId16" Type="http://schemas.openxmlformats.org/officeDocument/2006/relationships/hyperlink" Target="mailto:aopkcr@nature.cz" TargetMode="External"/><Relationship Id="rId221" Type="http://schemas.openxmlformats.org/officeDocument/2006/relationships/footer" Target="footer102.xml"/><Relationship Id="rId242" Type="http://schemas.openxmlformats.org/officeDocument/2006/relationships/header" Target="header113.xml"/><Relationship Id="rId263" Type="http://schemas.openxmlformats.org/officeDocument/2006/relationships/header" Target="header124.xml"/><Relationship Id="rId284" Type="http://schemas.openxmlformats.org/officeDocument/2006/relationships/footer" Target="footer133.xml"/><Relationship Id="rId319" Type="http://schemas.openxmlformats.org/officeDocument/2006/relationships/header" Target="header152.xml"/><Relationship Id="rId470" Type="http://schemas.openxmlformats.org/officeDocument/2006/relationships/header" Target="header219.xml"/><Relationship Id="rId491" Type="http://schemas.openxmlformats.org/officeDocument/2006/relationships/header" Target="header227.xml"/><Relationship Id="rId505" Type="http://schemas.openxmlformats.org/officeDocument/2006/relationships/footer" Target="footer232.xml"/><Relationship Id="rId526" Type="http://schemas.openxmlformats.org/officeDocument/2006/relationships/footer" Target="footer239.xml"/><Relationship Id="rId37" Type="http://schemas.openxmlformats.org/officeDocument/2006/relationships/header" Target="header13.xml"/><Relationship Id="rId58" Type="http://schemas.openxmlformats.org/officeDocument/2006/relationships/header" Target="header21.xml"/><Relationship Id="rId79" Type="http://schemas.openxmlformats.org/officeDocument/2006/relationships/header" Target="header32.xml"/><Relationship Id="rId102" Type="http://schemas.openxmlformats.org/officeDocument/2006/relationships/header" Target="header43.xml"/><Relationship Id="rId123" Type="http://schemas.openxmlformats.org/officeDocument/2006/relationships/header" Target="header54.xml"/><Relationship Id="rId144" Type="http://schemas.openxmlformats.org/officeDocument/2006/relationships/footer" Target="footer63.xml"/><Relationship Id="rId330" Type="http://schemas.openxmlformats.org/officeDocument/2006/relationships/header" Target="header157.xml"/><Relationship Id="rId90" Type="http://schemas.openxmlformats.org/officeDocument/2006/relationships/header" Target="header37.xml"/><Relationship Id="rId165" Type="http://schemas.openxmlformats.org/officeDocument/2006/relationships/footer" Target="footer74.xml"/><Relationship Id="rId186" Type="http://schemas.openxmlformats.org/officeDocument/2006/relationships/header" Target="header85.xml"/><Relationship Id="rId351" Type="http://schemas.openxmlformats.org/officeDocument/2006/relationships/header" Target="header168.xml"/><Relationship Id="rId372" Type="http://schemas.openxmlformats.org/officeDocument/2006/relationships/footer" Target="footer177.xml"/><Relationship Id="rId393" Type="http://schemas.openxmlformats.org/officeDocument/2006/relationships/footer" Target="footer188.xml"/><Relationship Id="rId407" Type="http://schemas.openxmlformats.org/officeDocument/2006/relationships/header" Target="header196.xml"/><Relationship Id="rId428" Type="http://schemas.openxmlformats.org/officeDocument/2006/relationships/footer" Target="footer203.xml"/><Relationship Id="rId449" Type="http://schemas.openxmlformats.org/officeDocument/2006/relationships/header" Target="header214.xml"/><Relationship Id="rId211" Type="http://schemas.openxmlformats.org/officeDocument/2006/relationships/header" Target="header98.xml"/><Relationship Id="rId232" Type="http://schemas.openxmlformats.org/officeDocument/2006/relationships/footer" Target="footer107.xml"/><Relationship Id="rId253" Type="http://schemas.openxmlformats.org/officeDocument/2006/relationships/footer" Target="footer118.xml"/><Relationship Id="rId274" Type="http://schemas.openxmlformats.org/officeDocument/2006/relationships/header" Target="header129.xml"/><Relationship Id="rId295" Type="http://schemas.openxmlformats.org/officeDocument/2006/relationships/header" Target="header140.xml"/><Relationship Id="rId309" Type="http://schemas.openxmlformats.org/officeDocument/2006/relationships/footer" Target="footer146.xml"/><Relationship Id="rId460" Type="http://schemas.openxmlformats.org/officeDocument/2006/relationships/image" Target="media/image11.jpeg"/><Relationship Id="rId481" Type="http://schemas.openxmlformats.org/officeDocument/2006/relationships/header" Target="header223.xml"/><Relationship Id="rId516" Type="http://schemas.openxmlformats.org/officeDocument/2006/relationships/header" Target="header235.xml"/><Relationship Id="rId27" Type="http://schemas.openxmlformats.org/officeDocument/2006/relationships/footer" Target="footer7.xml"/><Relationship Id="rId48" Type="http://schemas.openxmlformats.org/officeDocument/2006/relationships/image" Target="media/image5.jpeg"/><Relationship Id="rId69" Type="http://schemas.openxmlformats.org/officeDocument/2006/relationships/footer" Target="footer26.xml"/><Relationship Id="rId113" Type="http://schemas.openxmlformats.org/officeDocument/2006/relationships/footer" Target="footer48.xml"/><Relationship Id="rId134" Type="http://schemas.openxmlformats.org/officeDocument/2006/relationships/header" Target="header59.xml"/><Relationship Id="rId320" Type="http://schemas.openxmlformats.org/officeDocument/2006/relationships/footer" Target="footer151.xml"/><Relationship Id="rId80" Type="http://schemas.openxmlformats.org/officeDocument/2006/relationships/footer" Target="footer31.xml"/><Relationship Id="rId155" Type="http://schemas.openxmlformats.org/officeDocument/2006/relationships/header" Target="header70.xml"/><Relationship Id="rId176" Type="http://schemas.openxmlformats.org/officeDocument/2006/relationships/footer" Target="footer79.xml"/><Relationship Id="rId197" Type="http://schemas.openxmlformats.org/officeDocument/2006/relationships/footer" Target="footer90.xml"/><Relationship Id="rId341" Type="http://schemas.openxmlformats.org/officeDocument/2006/relationships/footer" Target="footer162.xml"/><Relationship Id="rId362" Type="http://schemas.openxmlformats.org/officeDocument/2006/relationships/header" Target="header173.xml"/><Relationship Id="rId383" Type="http://schemas.openxmlformats.org/officeDocument/2006/relationships/header" Target="header184.xml"/><Relationship Id="rId418" Type="http://schemas.openxmlformats.org/officeDocument/2006/relationships/header" Target="header199.xml"/><Relationship Id="rId439" Type="http://schemas.openxmlformats.org/officeDocument/2006/relationships/footer" Target="footer208.xml"/><Relationship Id="rId201" Type="http://schemas.openxmlformats.org/officeDocument/2006/relationships/footer" Target="footer92.xml"/><Relationship Id="rId222" Type="http://schemas.openxmlformats.org/officeDocument/2006/relationships/header" Target="header103.xml"/><Relationship Id="rId243" Type="http://schemas.openxmlformats.org/officeDocument/2006/relationships/header" Target="header114.xml"/><Relationship Id="rId264" Type="http://schemas.openxmlformats.org/officeDocument/2006/relationships/footer" Target="footer123.xml"/><Relationship Id="rId285" Type="http://schemas.openxmlformats.org/officeDocument/2006/relationships/footer" Target="footer134.xml"/><Relationship Id="rId450" Type="http://schemas.openxmlformats.org/officeDocument/2006/relationships/footer" Target="footer213.xml"/><Relationship Id="rId471" Type="http://schemas.openxmlformats.org/officeDocument/2006/relationships/header" Target="header220.xml"/><Relationship Id="rId506" Type="http://schemas.openxmlformats.org/officeDocument/2006/relationships/header" Target="header233.xml"/><Relationship Id="rId17" Type="http://schemas.openxmlformats.org/officeDocument/2006/relationships/image" Target="media/image2.jpeg"/><Relationship Id="rId38" Type="http://schemas.openxmlformats.org/officeDocument/2006/relationships/header" Target="header14.xml"/><Relationship Id="rId59" Type="http://schemas.openxmlformats.org/officeDocument/2006/relationships/header" Target="header22.xml"/><Relationship Id="rId103" Type="http://schemas.openxmlformats.org/officeDocument/2006/relationships/header" Target="header44.xml"/><Relationship Id="rId124" Type="http://schemas.openxmlformats.org/officeDocument/2006/relationships/footer" Target="footer53.xml"/><Relationship Id="rId310" Type="http://schemas.openxmlformats.org/officeDocument/2006/relationships/header" Target="header147.xml"/><Relationship Id="rId492" Type="http://schemas.openxmlformats.org/officeDocument/2006/relationships/header" Target="header228.xml"/><Relationship Id="rId527" Type="http://schemas.openxmlformats.org/officeDocument/2006/relationships/footer" Target="footer240.xml"/><Relationship Id="rId70" Type="http://schemas.openxmlformats.org/officeDocument/2006/relationships/header" Target="header27.xml"/><Relationship Id="rId91" Type="http://schemas.openxmlformats.org/officeDocument/2006/relationships/header" Target="header38.xml"/><Relationship Id="rId145" Type="http://schemas.openxmlformats.org/officeDocument/2006/relationships/footer" Target="footer64.xml"/><Relationship Id="rId166" Type="http://schemas.openxmlformats.org/officeDocument/2006/relationships/header" Target="header75.xml"/><Relationship Id="rId187" Type="http://schemas.openxmlformats.org/officeDocument/2006/relationships/header" Target="header86.xml"/><Relationship Id="rId331" Type="http://schemas.openxmlformats.org/officeDocument/2006/relationships/header" Target="header158.xml"/><Relationship Id="rId352" Type="http://schemas.openxmlformats.org/officeDocument/2006/relationships/footer" Target="footer167.xml"/><Relationship Id="rId373" Type="http://schemas.openxmlformats.org/officeDocument/2006/relationships/footer" Target="footer178.xml"/><Relationship Id="rId394" Type="http://schemas.openxmlformats.org/officeDocument/2006/relationships/header" Target="header189.xml"/><Relationship Id="rId408" Type="http://schemas.openxmlformats.org/officeDocument/2006/relationships/footer" Target="footer195.xml"/><Relationship Id="rId429" Type="http://schemas.openxmlformats.org/officeDocument/2006/relationships/footer" Target="footer204.xml"/><Relationship Id="rId1" Type="http://schemas.openxmlformats.org/officeDocument/2006/relationships/numbering" Target="numbering.xml"/><Relationship Id="rId212" Type="http://schemas.openxmlformats.org/officeDocument/2006/relationships/footer" Target="footer97.xml"/><Relationship Id="rId233" Type="http://schemas.openxmlformats.org/officeDocument/2006/relationships/footer" Target="footer108.xml"/><Relationship Id="rId254" Type="http://schemas.openxmlformats.org/officeDocument/2006/relationships/header" Target="header119.xml"/><Relationship Id="rId440" Type="http://schemas.openxmlformats.org/officeDocument/2006/relationships/header" Target="header209.xml"/><Relationship Id="rId28" Type="http://schemas.openxmlformats.org/officeDocument/2006/relationships/footer" Target="footer8.xml"/><Relationship Id="rId49" Type="http://schemas.openxmlformats.org/officeDocument/2006/relationships/image" Target="http://4" TargetMode="External"/><Relationship Id="rId114" Type="http://schemas.openxmlformats.org/officeDocument/2006/relationships/header" Target="header49.xml"/><Relationship Id="rId275" Type="http://schemas.openxmlformats.org/officeDocument/2006/relationships/header" Target="header130.xml"/><Relationship Id="rId296" Type="http://schemas.openxmlformats.org/officeDocument/2006/relationships/footer" Target="footer139.xml"/><Relationship Id="rId300" Type="http://schemas.openxmlformats.org/officeDocument/2006/relationships/footer" Target="footer141.xml"/><Relationship Id="rId461" Type="http://schemas.openxmlformats.org/officeDocument/2006/relationships/image" Target="http://10" TargetMode="External"/><Relationship Id="rId482" Type="http://schemas.openxmlformats.org/officeDocument/2006/relationships/header" Target="header224.xml"/><Relationship Id="rId517" Type="http://schemas.openxmlformats.org/officeDocument/2006/relationships/header" Target="header236.xml"/><Relationship Id="rId60" Type="http://schemas.openxmlformats.org/officeDocument/2006/relationships/footer" Target="footer21.xml"/><Relationship Id="rId81" Type="http://schemas.openxmlformats.org/officeDocument/2006/relationships/footer" Target="footer32.xml"/><Relationship Id="rId135" Type="http://schemas.openxmlformats.org/officeDocument/2006/relationships/header" Target="header60.xml"/><Relationship Id="rId156" Type="http://schemas.openxmlformats.org/officeDocument/2006/relationships/footer" Target="footer69.xml"/><Relationship Id="rId177" Type="http://schemas.openxmlformats.org/officeDocument/2006/relationships/footer" Target="footer80.xml"/><Relationship Id="rId198" Type="http://schemas.openxmlformats.org/officeDocument/2006/relationships/header" Target="header91.xml"/><Relationship Id="rId321" Type="http://schemas.openxmlformats.org/officeDocument/2006/relationships/footer" Target="footer152.xml"/><Relationship Id="rId342" Type="http://schemas.openxmlformats.org/officeDocument/2006/relationships/header" Target="header163.xml"/><Relationship Id="rId363" Type="http://schemas.openxmlformats.org/officeDocument/2006/relationships/header" Target="header174.xml"/><Relationship Id="rId384" Type="http://schemas.openxmlformats.org/officeDocument/2006/relationships/footer" Target="footer183.xml"/><Relationship Id="rId419" Type="http://schemas.openxmlformats.org/officeDocument/2006/relationships/header" Target="header200.xml"/><Relationship Id="rId202" Type="http://schemas.openxmlformats.org/officeDocument/2006/relationships/header" Target="header93.xml"/><Relationship Id="rId223" Type="http://schemas.openxmlformats.org/officeDocument/2006/relationships/header" Target="header104.xml"/><Relationship Id="rId244" Type="http://schemas.openxmlformats.org/officeDocument/2006/relationships/footer" Target="footer113.xml"/><Relationship Id="rId430" Type="http://schemas.openxmlformats.org/officeDocument/2006/relationships/image" Target="media/image8.jpeg"/><Relationship Id="rId18" Type="http://schemas.openxmlformats.org/officeDocument/2006/relationships/image" Target="http://1" TargetMode="External"/><Relationship Id="rId39" Type="http://schemas.openxmlformats.org/officeDocument/2006/relationships/footer" Target="footer13.xml"/><Relationship Id="rId265" Type="http://schemas.openxmlformats.org/officeDocument/2006/relationships/footer" Target="footer124.xml"/><Relationship Id="rId286" Type="http://schemas.openxmlformats.org/officeDocument/2006/relationships/header" Target="header135.xml"/><Relationship Id="rId451" Type="http://schemas.openxmlformats.org/officeDocument/2006/relationships/footer" Target="footer214.xml"/><Relationship Id="rId472" Type="http://schemas.openxmlformats.org/officeDocument/2006/relationships/footer" Target="footer219.xml"/><Relationship Id="rId493" Type="http://schemas.openxmlformats.org/officeDocument/2006/relationships/footer" Target="footer227.xml"/><Relationship Id="rId507" Type="http://schemas.openxmlformats.org/officeDocument/2006/relationships/header" Target="header234.xml"/><Relationship Id="rId528" Type="http://schemas.openxmlformats.org/officeDocument/2006/relationships/fontTable" Target="fontTable.xml"/><Relationship Id="rId50" Type="http://schemas.openxmlformats.org/officeDocument/2006/relationships/header" Target="header17.xml"/><Relationship Id="rId104" Type="http://schemas.openxmlformats.org/officeDocument/2006/relationships/footer" Target="footer43.xml"/><Relationship Id="rId125" Type="http://schemas.openxmlformats.org/officeDocument/2006/relationships/footer" Target="footer54.xml"/><Relationship Id="rId146" Type="http://schemas.openxmlformats.org/officeDocument/2006/relationships/header" Target="header65.xml"/><Relationship Id="rId167" Type="http://schemas.openxmlformats.org/officeDocument/2006/relationships/header" Target="header76.xml"/><Relationship Id="rId188" Type="http://schemas.openxmlformats.org/officeDocument/2006/relationships/footer" Target="footer85.xml"/><Relationship Id="rId311" Type="http://schemas.openxmlformats.org/officeDocument/2006/relationships/header" Target="header148.xml"/><Relationship Id="rId332" Type="http://schemas.openxmlformats.org/officeDocument/2006/relationships/footer" Target="footer157.xml"/><Relationship Id="rId353" Type="http://schemas.openxmlformats.org/officeDocument/2006/relationships/footer" Target="footer168.xml"/><Relationship Id="rId374" Type="http://schemas.openxmlformats.org/officeDocument/2006/relationships/header" Target="header179.xml"/><Relationship Id="rId395" Type="http://schemas.openxmlformats.org/officeDocument/2006/relationships/header" Target="header190.xml"/><Relationship Id="rId409" Type="http://schemas.openxmlformats.org/officeDocument/2006/relationships/footer" Target="footer196.xml"/><Relationship Id="rId71" Type="http://schemas.openxmlformats.org/officeDocument/2006/relationships/header" Target="header28.xml"/><Relationship Id="rId92" Type="http://schemas.openxmlformats.org/officeDocument/2006/relationships/footer" Target="footer37.xml"/><Relationship Id="rId213" Type="http://schemas.openxmlformats.org/officeDocument/2006/relationships/footer" Target="footer98.xml"/><Relationship Id="rId234" Type="http://schemas.openxmlformats.org/officeDocument/2006/relationships/header" Target="header109.xml"/><Relationship Id="rId420" Type="http://schemas.openxmlformats.org/officeDocument/2006/relationships/footer" Target="footer199.xml"/><Relationship Id="rId2" Type="http://schemas.openxmlformats.org/officeDocument/2006/relationships/styles" Target="styles.xml"/><Relationship Id="rId29" Type="http://schemas.openxmlformats.org/officeDocument/2006/relationships/header" Target="header9.xml"/><Relationship Id="rId255" Type="http://schemas.openxmlformats.org/officeDocument/2006/relationships/header" Target="header120.xml"/><Relationship Id="rId276" Type="http://schemas.openxmlformats.org/officeDocument/2006/relationships/footer" Target="footer129.xml"/><Relationship Id="rId297" Type="http://schemas.openxmlformats.org/officeDocument/2006/relationships/footer" Target="footer140.xml"/><Relationship Id="rId441" Type="http://schemas.openxmlformats.org/officeDocument/2006/relationships/header" Target="header210.xml"/><Relationship Id="rId462" Type="http://schemas.openxmlformats.org/officeDocument/2006/relationships/image" Target="media/image12.jpeg"/><Relationship Id="rId483" Type="http://schemas.openxmlformats.org/officeDocument/2006/relationships/footer" Target="footer223.xml"/><Relationship Id="rId518" Type="http://schemas.openxmlformats.org/officeDocument/2006/relationships/footer" Target="footer235.xml"/><Relationship Id="rId40" Type="http://schemas.openxmlformats.org/officeDocument/2006/relationships/footer" Target="footer14.xml"/><Relationship Id="rId115" Type="http://schemas.openxmlformats.org/officeDocument/2006/relationships/header" Target="header50.xml"/><Relationship Id="rId136" Type="http://schemas.openxmlformats.org/officeDocument/2006/relationships/footer" Target="footer59.xml"/><Relationship Id="rId157" Type="http://schemas.openxmlformats.org/officeDocument/2006/relationships/footer" Target="footer70.xml"/><Relationship Id="rId178" Type="http://schemas.openxmlformats.org/officeDocument/2006/relationships/header" Target="header81.xml"/><Relationship Id="rId301" Type="http://schemas.openxmlformats.org/officeDocument/2006/relationships/footer" Target="footer142.xml"/><Relationship Id="rId322" Type="http://schemas.openxmlformats.org/officeDocument/2006/relationships/header" Target="header153.xml"/><Relationship Id="rId343" Type="http://schemas.openxmlformats.org/officeDocument/2006/relationships/header" Target="header164.xml"/><Relationship Id="rId364" Type="http://schemas.openxmlformats.org/officeDocument/2006/relationships/footer" Target="footer173.xml"/><Relationship Id="rId61" Type="http://schemas.openxmlformats.org/officeDocument/2006/relationships/footer" Target="footer22.xml"/><Relationship Id="rId82" Type="http://schemas.openxmlformats.org/officeDocument/2006/relationships/header" Target="header33.xml"/><Relationship Id="rId199" Type="http://schemas.openxmlformats.org/officeDocument/2006/relationships/header" Target="header92.xml"/><Relationship Id="rId203" Type="http://schemas.openxmlformats.org/officeDocument/2006/relationships/header" Target="header94.xml"/><Relationship Id="rId385" Type="http://schemas.openxmlformats.org/officeDocument/2006/relationships/footer" Target="footer184.xml"/><Relationship Id="rId19" Type="http://schemas.openxmlformats.org/officeDocument/2006/relationships/header" Target="header5.xml"/><Relationship Id="rId224" Type="http://schemas.openxmlformats.org/officeDocument/2006/relationships/footer" Target="footer103.xml"/><Relationship Id="rId245" Type="http://schemas.openxmlformats.org/officeDocument/2006/relationships/footer" Target="footer114.xml"/><Relationship Id="rId266" Type="http://schemas.openxmlformats.org/officeDocument/2006/relationships/header" Target="header125.xml"/><Relationship Id="rId287" Type="http://schemas.openxmlformats.org/officeDocument/2006/relationships/header" Target="header136.xml"/><Relationship Id="rId410" Type="http://schemas.openxmlformats.org/officeDocument/2006/relationships/image" Target="media/image6.jpeg"/><Relationship Id="rId431" Type="http://schemas.openxmlformats.org/officeDocument/2006/relationships/image" Target="http://7" TargetMode="External"/><Relationship Id="rId452" Type="http://schemas.openxmlformats.org/officeDocument/2006/relationships/header" Target="header215.xml"/><Relationship Id="rId473" Type="http://schemas.openxmlformats.org/officeDocument/2006/relationships/footer" Target="footer220.xml"/><Relationship Id="rId494" Type="http://schemas.openxmlformats.org/officeDocument/2006/relationships/footer" Target="footer228.xml"/><Relationship Id="rId508" Type="http://schemas.openxmlformats.org/officeDocument/2006/relationships/footer" Target="footer233.xml"/><Relationship Id="rId529" Type="http://schemas.openxmlformats.org/officeDocument/2006/relationships/theme" Target="theme/theme1.xml"/><Relationship Id="rId30" Type="http://schemas.openxmlformats.org/officeDocument/2006/relationships/header" Target="header10.xml"/><Relationship Id="rId105" Type="http://schemas.openxmlformats.org/officeDocument/2006/relationships/footer" Target="footer44.xml"/><Relationship Id="rId126" Type="http://schemas.openxmlformats.org/officeDocument/2006/relationships/header" Target="header55.xml"/><Relationship Id="rId147" Type="http://schemas.openxmlformats.org/officeDocument/2006/relationships/header" Target="header66.xml"/><Relationship Id="rId168" Type="http://schemas.openxmlformats.org/officeDocument/2006/relationships/footer" Target="footer75.xml"/><Relationship Id="rId312" Type="http://schemas.openxmlformats.org/officeDocument/2006/relationships/footer" Target="footer147.xml"/><Relationship Id="rId333" Type="http://schemas.openxmlformats.org/officeDocument/2006/relationships/footer" Target="footer158.xml"/><Relationship Id="rId354" Type="http://schemas.openxmlformats.org/officeDocument/2006/relationships/header" Target="header169.xml"/><Relationship Id="rId51" Type="http://schemas.openxmlformats.org/officeDocument/2006/relationships/header" Target="header18.xml"/><Relationship Id="rId72" Type="http://schemas.openxmlformats.org/officeDocument/2006/relationships/footer" Target="footer27.xml"/><Relationship Id="rId93" Type="http://schemas.openxmlformats.org/officeDocument/2006/relationships/footer" Target="footer38.xml"/><Relationship Id="rId189" Type="http://schemas.openxmlformats.org/officeDocument/2006/relationships/footer" Target="footer86.xml"/><Relationship Id="rId375" Type="http://schemas.openxmlformats.org/officeDocument/2006/relationships/header" Target="header180.xml"/><Relationship Id="rId396" Type="http://schemas.openxmlformats.org/officeDocument/2006/relationships/footer" Target="footer189.xml"/><Relationship Id="rId3" Type="http://schemas.openxmlformats.org/officeDocument/2006/relationships/settings" Target="settings.xml"/><Relationship Id="rId214" Type="http://schemas.openxmlformats.org/officeDocument/2006/relationships/header" Target="header99.xml"/><Relationship Id="rId235" Type="http://schemas.openxmlformats.org/officeDocument/2006/relationships/header" Target="header110.xml"/><Relationship Id="rId256" Type="http://schemas.openxmlformats.org/officeDocument/2006/relationships/footer" Target="footer119.xml"/><Relationship Id="rId277" Type="http://schemas.openxmlformats.org/officeDocument/2006/relationships/footer" Target="footer130.xml"/><Relationship Id="rId298" Type="http://schemas.openxmlformats.org/officeDocument/2006/relationships/header" Target="header141.xml"/><Relationship Id="rId400" Type="http://schemas.openxmlformats.org/officeDocument/2006/relationships/footer" Target="footer191.xml"/><Relationship Id="rId421" Type="http://schemas.openxmlformats.org/officeDocument/2006/relationships/footer" Target="footer200.xml"/><Relationship Id="rId442" Type="http://schemas.openxmlformats.org/officeDocument/2006/relationships/footer" Target="footer209.xml"/><Relationship Id="rId463" Type="http://schemas.openxmlformats.org/officeDocument/2006/relationships/image" Target="http://11" TargetMode="External"/><Relationship Id="rId484" Type="http://schemas.openxmlformats.org/officeDocument/2006/relationships/footer" Target="footer224.xml"/><Relationship Id="rId519" Type="http://schemas.openxmlformats.org/officeDocument/2006/relationships/footer" Target="footer236.xml"/><Relationship Id="rId116" Type="http://schemas.openxmlformats.org/officeDocument/2006/relationships/footer" Target="footer49.xml"/><Relationship Id="rId137" Type="http://schemas.openxmlformats.org/officeDocument/2006/relationships/footer" Target="footer60.xml"/><Relationship Id="rId158" Type="http://schemas.openxmlformats.org/officeDocument/2006/relationships/header" Target="header71.xml"/><Relationship Id="rId302" Type="http://schemas.openxmlformats.org/officeDocument/2006/relationships/header" Target="header143.xml"/><Relationship Id="rId323" Type="http://schemas.openxmlformats.org/officeDocument/2006/relationships/header" Target="header154.xml"/><Relationship Id="rId344" Type="http://schemas.openxmlformats.org/officeDocument/2006/relationships/footer" Target="footer163.xml"/><Relationship Id="rId20" Type="http://schemas.openxmlformats.org/officeDocument/2006/relationships/header" Target="header6.xml"/><Relationship Id="rId41" Type="http://schemas.openxmlformats.org/officeDocument/2006/relationships/header" Target="header15.xml"/><Relationship Id="rId62" Type="http://schemas.openxmlformats.org/officeDocument/2006/relationships/header" Target="header23.xml"/><Relationship Id="rId83" Type="http://schemas.openxmlformats.org/officeDocument/2006/relationships/header" Target="header34.xml"/><Relationship Id="rId179" Type="http://schemas.openxmlformats.org/officeDocument/2006/relationships/header" Target="header82.xml"/><Relationship Id="rId365" Type="http://schemas.openxmlformats.org/officeDocument/2006/relationships/footer" Target="footer174.xml"/><Relationship Id="rId386" Type="http://schemas.openxmlformats.org/officeDocument/2006/relationships/header" Target="header185.xml"/><Relationship Id="rId190" Type="http://schemas.openxmlformats.org/officeDocument/2006/relationships/header" Target="header87.xml"/><Relationship Id="rId204" Type="http://schemas.openxmlformats.org/officeDocument/2006/relationships/footer" Target="footer93.xml"/><Relationship Id="rId225" Type="http://schemas.openxmlformats.org/officeDocument/2006/relationships/footer" Target="footer104.xml"/><Relationship Id="rId246" Type="http://schemas.openxmlformats.org/officeDocument/2006/relationships/header" Target="header115.xml"/><Relationship Id="rId267" Type="http://schemas.openxmlformats.org/officeDocument/2006/relationships/header" Target="header126.xml"/><Relationship Id="rId288" Type="http://schemas.openxmlformats.org/officeDocument/2006/relationships/footer" Target="footer135.xml"/><Relationship Id="rId411" Type="http://schemas.openxmlformats.org/officeDocument/2006/relationships/image" Target="http://5" TargetMode="External"/><Relationship Id="rId432" Type="http://schemas.openxmlformats.org/officeDocument/2006/relationships/header" Target="header205.xml"/><Relationship Id="rId453" Type="http://schemas.openxmlformats.org/officeDocument/2006/relationships/header" Target="header216.xml"/><Relationship Id="rId474" Type="http://schemas.openxmlformats.org/officeDocument/2006/relationships/image" Target="media/image14.jpeg"/><Relationship Id="rId509" Type="http://schemas.openxmlformats.org/officeDocument/2006/relationships/footer" Target="footer234.xml"/><Relationship Id="rId106" Type="http://schemas.openxmlformats.org/officeDocument/2006/relationships/header" Target="header45.xml"/><Relationship Id="rId127" Type="http://schemas.openxmlformats.org/officeDocument/2006/relationships/header" Target="header56.xml"/><Relationship Id="rId313" Type="http://schemas.openxmlformats.org/officeDocument/2006/relationships/footer" Target="footer148.xml"/><Relationship Id="rId495" Type="http://schemas.openxmlformats.org/officeDocument/2006/relationships/image" Target="media/image17.jpeg"/><Relationship Id="rId10" Type="http://schemas.openxmlformats.org/officeDocument/2006/relationships/footer" Target="footer1.xml"/><Relationship Id="rId31" Type="http://schemas.openxmlformats.org/officeDocument/2006/relationships/footer" Target="footer9.xml"/><Relationship Id="rId52" Type="http://schemas.openxmlformats.org/officeDocument/2006/relationships/footer" Target="footer17.xml"/><Relationship Id="rId73" Type="http://schemas.openxmlformats.org/officeDocument/2006/relationships/footer" Target="footer28.xml"/><Relationship Id="rId94" Type="http://schemas.openxmlformats.org/officeDocument/2006/relationships/header" Target="header39.xml"/><Relationship Id="rId148" Type="http://schemas.openxmlformats.org/officeDocument/2006/relationships/footer" Target="footer65.xml"/><Relationship Id="rId169" Type="http://schemas.openxmlformats.org/officeDocument/2006/relationships/footer" Target="footer76.xml"/><Relationship Id="rId334" Type="http://schemas.openxmlformats.org/officeDocument/2006/relationships/header" Target="header159.xml"/><Relationship Id="rId355" Type="http://schemas.openxmlformats.org/officeDocument/2006/relationships/header" Target="header170.xml"/><Relationship Id="rId376" Type="http://schemas.openxmlformats.org/officeDocument/2006/relationships/footer" Target="footer179.xml"/><Relationship Id="rId397" Type="http://schemas.openxmlformats.org/officeDocument/2006/relationships/footer" Target="footer190.xml"/><Relationship Id="rId520" Type="http://schemas.openxmlformats.org/officeDocument/2006/relationships/header" Target="header237.xml"/><Relationship Id="rId4" Type="http://schemas.openxmlformats.org/officeDocument/2006/relationships/webSettings" Target="webSettings.xml"/><Relationship Id="rId180" Type="http://schemas.openxmlformats.org/officeDocument/2006/relationships/footer" Target="footer81.xml"/><Relationship Id="rId215" Type="http://schemas.openxmlformats.org/officeDocument/2006/relationships/header" Target="header100.xml"/><Relationship Id="rId236" Type="http://schemas.openxmlformats.org/officeDocument/2006/relationships/footer" Target="footer109.xml"/><Relationship Id="rId257" Type="http://schemas.openxmlformats.org/officeDocument/2006/relationships/footer" Target="footer120.xml"/><Relationship Id="rId278" Type="http://schemas.openxmlformats.org/officeDocument/2006/relationships/header" Target="header131.xml"/><Relationship Id="rId401" Type="http://schemas.openxmlformats.org/officeDocument/2006/relationships/footer" Target="footer192.xml"/><Relationship Id="rId422" Type="http://schemas.openxmlformats.org/officeDocument/2006/relationships/header" Target="header201.xml"/><Relationship Id="rId443" Type="http://schemas.openxmlformats.org/officeDocument/2006/relationships/footer" Target="footer210.xml"/><Relationship Id="rId464" Type="http://schemas.openxmlformats.org/officeDocument/2006/relationships/header" Target="header217.xml"/><Relationship Id="rId303" Type="http://schemas.openxmlformats.org/officeDocument/2006/relationships/header" Target="header144.xml"/><Relationship Id="rId485" Type="http://schemas.openxmlformats.org/officeDocument/2006/relationships/header" Target="header225.xml"/><Relationship Id="rId42" Type="http://schemas.openxmlformats.org/officeDocument/2006/relationships/header" Target="header16.xml"/><Relationship Id="rId84" Type="http://schemas.openxmlformats.org/officeDocument/2006/relationships/footer" Target="footer33.xml"/><Relationship Id="rId138" Type="http://schemas.openxmlformats.org/officeDocument/2006/relationships/header" Target="header61.xml"/><Relationship Id="rId345" Type="http://schemas.openxmlformats.org/officeDocument/2006/relationships/footer" Target="footer164.xml"/><Relationship Id="rId387" Type="http://schemas.openxmlformats.org/officeDocument/2006/relationships/header" Target="header186.xml"/><Relationship Id="rId510" Type="http://schemas.openxmlformats.org/officeDocument/2006/relationships/image" Target="media/image18.jpeg"/><Relationship Id="rId191" Type="http://schemas.openxmlformats.org/officeDocument/2006/relationships/header" Target="header88.xml"/><Relationship Id="rId205" Type="http://schemas.openxmlformats.org/officeDocument/2006/relationships/footer" Target="footer94.xml"/><Relationship Id="rId247" Type="http://schemas.openxmlformats.org/officeDocument/2006/relationships/header" Target="header116.xml"/><Relationship Id="rId412" Type="http://schemas.openxmlformats.org/officeDocument/2006/relationships/header" Target="header197.xml"/><Relationship Id="rId107" Type="http://schemas.openxmlformats.org/officeDocument/2006/relationships/header" Target="header46.xml"/><Relationship Id="rId289" Type="http://schemas.openxmlformats.org/officeDocument/2006/relationships/footer" Target="footer136.xml"/><Relationship Id="rId454" Type="http://schemas.openxmlformats.org/officeDocument/2006/relationships/footer" Target="footer215.xml"/><Relationship Id="rId496" Type="http://schemas.openxmlformats.org/officeDocument/2006/relationships/image" Target="http://16" TargetMode="External"/><Relationship Id="rId11" Type="http://schemas.openxmlformats.org/officeDocument/2006/relationships/footer" Target="footer2.xml"/><Relationship Id="rId53" Type="http://schemas.openxmlformats.org/officeDocument/2006/relationships/footer" Target="footer18.xml"/><Relationship Id="rId149" Type="http://schemas.openxmlformats.org/officeDocument/2006/relationships/footer" Target="footer66.xml"/><Relationship Id="rId314" Type="http://schemas.openxmlformats.org/officeDocument/2006/relationships/header" Target="header149.xml"/><Relationship Id="rId356" Type="http://schemas.openxmlformats.org/officeDocument/2006/relationships/footer" Target="footer169.xml"/><Relationship Id="rId398" Type="http://schemas.openxmlformats.org/officeDocument/2006/relationships/header" Target="header191.xml"/><Relationship Id="rId521" Type="http://schemas.openxmlformats.org/officeDocument/2006/relationships/header" Target="header238.xml"/><Relationship Id="rId95" Type="http://schemas.openxmlformats.org/officeDocument/2006/relationships/header" Target="header40.xml"/><Relationship Id="rId160" Type="http://schemas.openxmlformats.org/officeDocument/2006/relationships/footer" Target="footer71.xml"/><Relationship Id="rId216" Type="http://schemas.openxmlformats.org/officeDocument/2006/relationships/footer" Target="footer99.xml"/><Relationship Id="rId423" Type="http://schemas.openxmlformats.org/officeDocument/2006/relationships/header" Target="header202.xml"/><Relationship Id="rId258" Type="http://schemas.openxmlformats.org/officeDocument/2006/relationships/header" Target="header121.xml"/><Relationship Id="rId465" Type="http://schemas.openxmlformats.org/officeDocument/2006/relationships/header" Target="header218.xml"/><Relationship Id="rId22" Type="http://schemas.openxmlformats.org/officeDocument/2006/relationships/footer" Target="footer6.xml"/><Relationship Id="rId64" Type="http://schemas.openxmlformats.org/officeDocument/2006/relationships/footer" Target="footer23.xml"/><Relationship Id="rId118" Type="http://schemas.openxmlformats.org/officeDocument/2006/relationships/header" Target="header51.xml"/><Relationship Id="rId325" Type="http://schemas.openxmlformats.org/officeDocument/2006/relationships/footer" Target="footer154.xml"/><Relationship Id="rId367" Type="http://schemas.openxmlformats.org/officeDocument/2006/relationships/header" Target="header176.xml"/><Relationship Id="rId171" Type="http://schemas.openxmlformats.org/officeDocument/2006/relationships/header" Target="header78.xml"/><Relationship Id="rId227" Type="http://schemas.openxmlformats.org/officeDocument/2006/relationships/header" Target="header106.xml"/><Relationship Id="rId269" Type="http://schemas.openxmlformats.org/officeDocument/2006/relationships/footer" Target="footer126.xml"/><Relationship Id="rId434" Type="http://schemas.openxmlformats.org/officeDocument/2006/relationships/footer" Target="footer205.xml"/><Relationship Id="rId476" Type="http://schemas.openxmlformats.org/officeDocument/2006/relationships/header" Target="header222.xml"/><Relationship Id="rId33" Type="http://schemas.openxmlformats.org/officeDocument/2006/relationships/header" Target="header11.xml"/><Relationship Id="rId129" Type="http://schemas.openxmlformats.org/officeDocument/2006/relationships/footer" Target="footer56.xml"/><Relationship Id="rId280" Type="http://schemas.openxmlformats.org/officeDocument/2006/relationships/footer" Target="footer131.xml"/><Relationship Id="rId336" Type="http://schemas.openxmlformats.org/officeDocument/2006/relationships/footer" Target="footer159.xml"/><Relationship Id="rId501" Type="http://schemas.openxmlformats.org/officeDocument/2006/relationships/footer" Target="footer230.xml"/><Relationship Id="rId75" Type="http://schemas.openxmlformats.org/officeDocument/2006/relationships/header" Target="header30.xml"/><Relationship Id="rId140" Type="http://schemas.openxmlformats.org/officeDocument/2006/relationships/footer" Target="footer61.xml"/><Relationship Id="rId182" Type="http://schemas.openxmlformats.org/officeDocument/2006/relationships/header" Target="header83.xml"/><Relationship Id="rId378" Type="http://schemas.openxmlformats.org/officeDocument/2006/relationships/header" Target="header181.xml"/><Relationship Id="rId403" Type="http://schemas.openxmlformats.org/officeDocument/2006/relationships/header" Target="header194.xml"/><Relationship Id="rId6" Type="http://schemas.openxmlformats.org/officeDocument/2006/relationships/image" Target="http://0" TargetMode="External"/><Relationship Id="rId238" Type="http://schemas.openxmlformats.org/officeDocument/2006/relationships/header" Target="header111.xml"/><Relationship Id="rId445" Type="http://schemas.openxmlformats.org/officeDocument/2006/relationships/header" Target="header212.xml"/><Relationship Id="rId487" Type="http://schemas.openxmlformats.org/officeDocument/2006/relationships/footer" Target="footer225.xml"/><Relationship Id="rId291" Type="http://schemas.openxmlformats.org/officeDocument/2006/relationships/header" Target="header138.xml"/><Relationship Id="rId305" Type="http://schemas.openxmlformats.org/officeDocument/2006/relationships/footer" Target="footer144.xml"/><Relationship Id="rId347" Type="http://schemas.openxmlformats.org/officeDocument/2006/relationships/header" Target="header166.xml"/><Relationship Id="rId512" Type="http://schemas.openxmlformats.org/officeDocument/2006/relationships/image" Target="media/image19.jpeg"/><Relationship Id="rId44" Type="http://schemas.openxmlformats.org/officeDocument/2006/relationships/footer" Target="footer16.xml"/><Relationship Id="rId86" Type="http://schemas.openxmlformats.org/officeDocument/2006/relationships/header" Target="header35.xml"/><Relationship Id="rId151" Type="http://schemas.openxmlformats.org/officeDocument/2006/relationships/header" Target="header68.xml"/><Relationship Id="rId389" Type="http://schemas.openxmlformats.org/officeDocument/2006/relationships/footer" Target="footer186.xml"/><Relationship Id="rId193" Type="http://schemas.openxmlformats.org/officeDocument/2006/relationships/footer" Target="footer88.xml"/><Relationship Id="rId207" Type="http://schemas.openxmlformats.org/officeDocument/2006/relationships/header" Target="header96.xml"/><Relationship Id="rId249" Type="http://schemas.openxmlformats.org/officeDocument/2006/relationships/footer" Target="footer116.xml"/><Relationship Id="rId414" Type="http://schemas.openxmlformats.org/officeDocument/2006/relationships/footer" Target="footer197.xml"/><Relationship Id="rId456" Type="http://schemas.openxmlformats.org/officeDocument/2006/relationships/image" Target="media/image9.jpeg"/><Relationship Id="rId498" Type="http://schemas.openxmlformats.org/officeDocument/2006/relationships/header" Target="header229.xml"/><Relationship Id="rId13" Type="http://schemas.openxmlformats.org/officeDocument/2006/relationships/header" Target="header4.xml"/><Relationship Id="rId109" Type="http://schemas.openxmlformats.org/officeDocument/2006/relationships/footer" Target="footer46.xml"/><Relationship Id="rId260" Type="http://schemas.openxmlformats.org/officeDocument/2006/relationships/footer" Target="footer121.xml"/><Relationship Id="rId316" Type="http://schemas.openxmlformats.org/officeDocument/2006/relationships/footer" Target="footer149.xml"/><Relationship Id="rId523" Type="http://schemas.openxmlformats.org/officeDocument/2006/relationships/footer" Target="footer238.xml"/><Relationship Id="rId55" Type="http://schemas.openxmlformats.org/officeDocument/2006/relationships/header" Target="header20.xml"/><Relationship Id="rId97" Type="http://schemas.openxmlformats.org/officeDocument/2006/relationships/footer" Target="footer40.xml"/><Relationship Id="rId120" Type="http://schemas.openxmlformats.org/officeDocument/2006/relationships/footer" Target="footer51.xml"/><Relationship Id="rId358" Type="http://schemas.openxmlformats.org/officeDocument/2006/relationships/header" Target="header171.xml"/><Relationship Id="rId162" Type="http://schemas.openxmlformats.org/officeDocument/2006/relationships/header" Target="header73.xml"/><Relationship Id="rId218" Type="http://schemas.openxmlformats.org/officeDocument/2006/relationships/header" Target="header101.xml"/><Relationship Id="rId425" Type="http://schemas.openxmlformats.org/officeDocument/2006/relationships/footer" Target="footer202.xml"/><Relationship Id="rId467" Type="http://schemas.openxmlformats.org/officeDocument/2006/relationships/footer" Target="footer218.xml"/><Relationship Id="rId271" Type="http://schemas.openxmlformats.org/officeDocument/2006/relationships/header" Target="header128.xml"/><Relationship Id="rId24" Type="http://schemas.openxmlformats.org/officeDocument/2006/relationships/hyperlink" Target="mailto:m.hrevus@rybar-melnik.cz" TargetMode="External"/><Relationship Id="rId66" Type="http://schemas.openxmlformats.org/officeDocument/2006/relationships/header" Target="header25.xml"/><Relationship Id="rId131" Type="http://schemas.openxmlformats.org/officeDocument/2006/relationships/header" Target="header58.xml"/><Relationship Id="rId327" Type="http://schemas.openxmlformats.org/officeDocument/2006/relationships/header" Target="header156.xml"/><Relationship Id="rId369" Type="http://schemas.openxmlformats.org/officeDocument/2006/relationships/footer" Target="footer176.xml"/><Relationship Id="rId173" Type="http://schemas.openxmlformats.org/officeDocument/2006/relationships/footer" Target="footer78.xml"/><Relationship Id="rId229" Type="http://schemas.openxmlformats.org/officeDocument/2006/relationships/footer" Target="footer106.xml"/><Relationship Id="rId380" Type="http://schemas.openxmlformats.org/officeDocument/2006/relationships/footer" Target="footer181.xml"/><Relationship Id="rId436" Type="http://schemas.openxmlformats.org/officeDocument/2006/relationships/header" Target="header207.xml"/><Relationship Id="rId240" Type="http://schemas.openxmlformats.org/officeDocument/2006/relationships/footer" Target="footer111.xml"/><Relationship Id="rId478" Type="http://schemas.openxmlformats.org/officeDocument/2006/relationships/footer" Target="footer222.xml"/><Relationship Id="rId35" Type="http://schemas.openxmlformats.org/officeDocument/2006/relationships/footer" Target="footer11.xml"/><Relationship Id="rId77" Type="http://schemas.openxmlformats.org/officeDocument/2006/relationships/footer" Target="footer30.xml"/><Relationship Id="rId100" Type="http://schemas.openxmlformats.org/officeDocument/2006/relationships/footer" Target="footer41.xml"/><Relationship Id="rId282" Type="http://schemas.openxmlformats.org/officeDocument/2006/relationships/header" Target="header133.xml"/><Relationship Id="rId338" Type="http://schemas.openxmlformats.org/officeDocument/2006/relationships/header" Target="header161.xml"/><Relationship Id="rId503" Type="http://schemas.openxmlformats.org/officeDocument/2006/relationships/header" Target="header232.xml"/><Relationship Id="rId8" Type="http://schemas.openxmlformats.org/officeDocument/2006/relationships/header" Target="header1.xml"/><Relationship Id="rId142" Type="http://schemas.openxmlformats.org/officeDocument/2006/relationships/header" Target="header63.xml"/><Relationship Id="rId184" Type="http://schemas.openxmlformats.org/officeDocument/2006/relationships/footer" Target="footer83.xml"/><Relationship Id="rId391" Type="http://schemas.openxmlformats.org/officeDocument/2006/relationships/header" Target="header188.xml"/><Relationship Id="rId405" Type="http://schemas.openxmlformats.org/officeDocument/2006/relationships/footer" Target="footer194.xml"/><Relationship Id="rId447" Type="http://schemas.openxmlformats.org/officeDocument/2006/relationships/footer" Target="footer21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23233</Words>
  <Characters>137079</Characters>
  <Application>Microsoft Office Word</Application>
  <DocSecurity>0</DocSecurity>
  <Lines>1142</Lines>
  <Paragraphs>319</Paragraphs>
  <ScaleCrop>false</ScaleCrop>
  <Company>Hewlett-Packard Company</Company>
  <LinksUpToDate>false</LinksUpToDate>
  <CharactersWithSpaces>159993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svetlana.smidova</cp:lastModifiedBy>
  <cp:revision>3</cp:revision>
  <dcterms:created xsi:type="dcterms:W3CDTF">2016-10-03T06:27:00Z</dcterms:created>
  <dcterms:modified xsi:type="dcterms:W3CDTF">2016-10-03T06:28:00Z</dcterms:modified>
</cp:coreProperties>
</file>