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589504FD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7A3479">
        <w:rPr>
          <w:caps w:val="0"/>
          <w:color w:val="808080" w:themeColor="background1" w:themeShade="80"/>
          <w:sz w:val="32"/>
          <w:szCs w:val="32"/>
        </w:rPr>
        <w:t>24002424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111CE427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</w:t>
      </w:r>
      <w:r w:rsidR="007A3479" w:rsidRPr="00313878">
        <w:rPr>
          <w:rFonts w:cs="Segoe UI"/>
          <w:szCs w:val="20"/>
        </w:rPr>
        <w:t>Petrem V</w:t>
      </w:r>
      <w:r w:rsidR="007A3479">
        <w:rPr>
          <w:rFonts w:cs="Segoe UI"/>
          <w:szCs w:val="20"/>
        </w:rPr>
        <w:t> </w:t>
      </w:r>
      <w:r w:rsidR="007A3479" w:rsidRPr="00313878">
        <w:rPr>
          <w:rFonts w:cs="Segoe UI"/>
          <w:szCs w:val="20"/>
        </w:rPr>
        <w:t>a</w:t>
      </w:r>
      <w:r w:rsidR="007A3479">
        <w:rPr>
          <w:rFonts w:cs="Segoe UI"/>
          <w:szCs w:val="20"/>
        </w:rPr>
        <w:t xml:space="preserve"> </w:t>
      </w:r>
      <w:r w:rsidR="007A3479" w:rsidRPr="00313878">
        <w:rPr>
          <w:rFonts w:cs="Segoe UI"/>
          <w:szCs w:val="20"/>
        </w:rPr>
        <w:t>l</w:t>
      </w:r>
      <w:r w:rsidR="007A3479">
        <w:rPr>
          <w:rFonts w:cs="Segoe UI"/>
          <w:szCs w:val="20"/>
        </w:rPr>
        <w:t xml:space="preserve"> </w:t>
      </w:r>
      <w:r w:rsidR="007A3479" w:rsidRPr="00313878">
        <w:rPr>
          <w:rFonts w:cs="Segoe UI"/>
          <w:szCs w:val="20"/>
        </w:rPr>
        <w:t>d</w:t>
      </w:r>
      <w:r w:rsidR="007A3479">
        <w:rPr>
          <w:rFonts w:cs="Segoe UI"/>
          <w:szCs w:val="20"/>
        </w:rPr>
        <w:t xml:space="preserve"> </w:t>
      </w:r>
      <w:r w:rsidR="007A3479" w:rsidRPr="00313878">
        <w:rPr>
          <w:rFonts w:cs="Segoe UI"/>
          <w:szCs w:val="20"/>
        </w:rPr>
        <w:t>m</w:t>
      </w:r>
      <w:r w:rsidR="007A3479">
        <w:rPr>
          <w:rFonts w:cs="Segoe UI"/>
          <w:szCs w:val="20"/>
        </w:rPr>
        <w:t xml:space="preserve"> </w:t>
      </w:r>
      <w:r w:rsidR="007A3479" w:rsidRPr="00313878">
        <w:rPr>
          <w:rFonts w:cs="Segoe UI"/>
          <w:szCs w:val="20"/>
        </w:rPr>
        <w:t>a</w:t>
      </w:r>
      <w:r w:rsidR="007A3479">
        <w:rPr>
          <w:rFonts w:cs="Segoe UI"/>
          <w:szCs w:val="20"/>
        </w:rPr>
        <w:t xml:space="preserve"> </w:t>
      </w:r>
      <w:r w:rsidR="007A3479" w:rsidRPr="00313878">
        <w:rPr>
          <w:rFonts w:cs="Segoe UI"/>
          <w:szCs w:val="20"/>
        </w:rPr>
        <w:t>n</w:t>
      </w:r>
      <w:r w:rsidR="007A3479">
        <w:rPr>
          <w:rFonts w:cs="Segoe UI"/>
          <w:szCs w:val="20"/>
        </w:rPr>
        <w:t xml:space="preserve"> </w:t>
      </w:r>
      <w:r w:rsidR="007A3479" w:rsidRPr="00313878">
        <w:rPr>
          <w:rFonts w:cs="Segoe UI"/>
          <w:szCs w:val="20"/>
        </w:rPr>
        <w:t>e</w:t>
      </w:r>
      <w:r w:rsidR="007A3479">
        <w:rPr>
          <w:rFonts w:cs="Segoe UI"/>
          <w:szCs w:val="20"/>
        </w:rPr>
        <w:t xml:space="preserve"> </w:t>
      </w:r>
      <w:r w:rsidR="007A3479" w:rsidRPr="00313878">
        <w:rPr>
          <w:rFonts w:cs="Segoe UI"/>
          <w:szCs w:val="20"/>
        </w:rPr>
        <w:t>m</w:t>
      </w:r>
      <w:r w:rsidR="00D93B5C" w:rsidRPr="00313878">
        <w:rPr>
          <w:rFonts w:cs="Segoe UI"/>
          <w:szCs w:val="20"/>
        </w:rPr>
        <w:t>,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381EE4A5" w:rsidR="00D93B5C" w:rsidRDefault="007A3479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ZO ČSOP Brněnsko</w:t>
      </w:r>
    </w:p>
    <w:p w14:paraId="066BF301" w14:textId="4C312DFC" w:rsidR="007A3479" w:rsidRPr="007A3479" w:rsidRDefault="007A3479" w:rsidP="00294B5E">
      <w:pPr>
        <w:spacing w:after="0"/>
        <w:rPr>
          <w:rFonts w:cs="Segoe UI"/>
          <w:bCs/>
          <w:szCs w:val="20"/>
        </w:rPr>
      </w:pPr>
      <w:r w:rsidRPr="007A3479">
        <w:rPr>
          <w:rFonts w:cs="Segoe UI"/>
          <w:bCs/>
          <w:szCs w:val="20"/>
        </w:rPr>
        <w:t>pobočný spolek</w:t>
      </w:r>
    </w:p>
    <w:p w14:paraId="3359AEF3" w14:textId="1C848161" w:rsidR="00D93B5C" w:rsidRDefault="007A3479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sídlem</w:t>
      </w:r>
      <w:r w:rsidR="00D93B5C"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proofErr w:type="spellStart"/>
      <w:r>
        <w:rPr>
          <w:rFonts w:cs="Segoe UI"/>
          <w:szCs w:val="20"/>
        </w:rPr>
        <w:t>Pustiměřské</w:t>
      </w:r>
      <w:proofErr w:type="spellEnd"/>
      <w:r>
        <w:rPr>
          <w:rFonts w:cs="Segoe UI"/>
          <w:szCs w:val="20"/>
        </w:rPr>
        <w:t xml:space="preserve"> Prusy 103, 683 21 Pustiměř</w:t>
      </w:r>
    </w:p>
    <w:p w14:paraId="1299771F" w14:textId="57BB3F92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5E1951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7A3479">
        <w:rPr>
          <w:rFonts w:cs="Segoe UI"/>
          <w:szCs w:val="20"/>
        </w:rPr>
        <w:t>711 55 937</w:t>
      </w:r>
    </w:p>
    <w:p w14:paraId="247BA7BF" w14:textId="1EBC153B" w:rsidR="00D93B5C" w:rsidRPr="00313878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9B7738">
        <w:rPr>
          <w:rFonts w:cs="Segoe UI"/>
          <w:szCs w:val="20"/>
        </w:rPr>
        <w:t>astoupen</w:t>
      </w:r>
      <w:r w:rsidR="007A3479">
        <w:rPr>
          <w:rFonts w:cs="Segoe UI"/>
          <w:szCs w:val="20"/>
        </w:rPr>
        <w:t>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7A3479">
        <w:rPr>
          <w:rFonts w:cs="Segoe UI"/>
          <w:szCs w:val="20"/>
        </w:rPr>
        <w:t>Vlastimilem M a r t i š k</w:t>
      </w:r>
      <w:r w:rsidR="00810F89">
        <w:rPr>
          <w:rFonts w:cs="Segoe UI"/>
          <w:szCs w:val="20"/>
        </w:rPr>
        <w:t> e m</w:t>
      </w:r>
      <w:r w:rsidR="007A3479">
        <w:rPr>
          <w:rFonts w:cs="Segoe UI"/>
          <w:szCs w:val="20"/>
        </w:rPr>
        <w:t>, předsedou</w:t>
      </w:r>
    </w:p>
    <w:p w14:paraId="25618614" w14:textId="7BB22020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940DF">
        <w:rPr>
          <w:rFonts w:cs="Segoe UI"/>
          <w:szCs w:val="20"/>
        </w:rPr>
        <w:t>č</w:t>
      </w:r>
      <w:r w:rsidR="00D76C71">
        <w:rPr>
          <w:rFonts w:cs="Segoe UI"/>
          <w:szCs w:val="20"/>
        </w:rPr>
        <w:t>íslo</w:t>
      </w:r>
      <w:r w:rsidRPr="003940DF">
        <w:rPr>
          <w:rFonts w:cs="Segoe UI"/>
          <w:szCs w:val="20"/>
        </w:rPr>
        <w:t xml:space="preserve"> účtu</w:t>
      </w:r>
      <w:r>
        <w:rPr>
          <w:rFonts w:cs="Segoe UI"/>
          <w:szCs w:val="20"/>
        </w:rPr>
        <w:t xml:space="preserve"> pro poskytnutí podpory</w:t>
      </w:r>
      <w:r w:rsidRPr="003940DF">
        <w:rPr>
          <w:rFonts w:cs="Segoe UI"/>
          <w:szCs w:val="20"/>
        </w:rPr>
        <w:t>:</w:t>
      </w:r>
      <w:r w:rsidR="004510C5">
        <w:rPr>
          <w:rFonts w:cs="Segoe UI"/>
          <w:szCs w:val="20"/>
        </w:rPr>
        <w:tab/>
      </w:r>
      <w:r w:rsidR="007A3479">
        <w:rPr>
          <w:rFonts w:cs="Segoe UI"/>
          <w:szCs w:val="20"/>
        </w:rPr>
        <w:t>107-8399580217/0100</w:t>
      </w:r>
      <w:r w:rsidR="007C79B4">
        <w:rPr>
          <w:rFonts w:cs="Segoe UI"/>
          <w:szCs w:val="20"/>
        </w:rPr>
        <w:t>, Komerční banka, a. s.</w:t>
      </w:r>
    </w:p>
    <w:p w14:paraId="65AF54B9" w14:textId="50DEF7E8" w:rsidR="00127B05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7A3479">
        <w:rPr>
          <w:rFonts w:cs="Segoe UI"/>
          <w:szCs w:val="20"/>
        </w:rPr>
        <w:t xml:space="preserve">číslo účtu pro splácení půjčky: </w:t>
      </w:r>
      <w:r w:rsidRPr="007A3479">
        <w:rPr>
          <w:rFonts w:cs="Segoe UI"/>
          <w:szCs w:val="20"/>
        </w:rPr>
        <w:tab/>
      </w:r>
      <w:r w:rsidR="007A3479">
        <w:rPr>
          <w:rFonts w:cs="Segoe UI"/>
          <w:szCs w:val="20"/>
        </w:rPr>
        <w:t>107-8399580217/0100</w:t>
      </w:r>
      <w:r w:rsidR="007C79B4">
        <w:rPr>
          <w:rFonts w:cs="Segoe UI"/>
          <w:szCs w:val="20"/>
        </w:rPr>
        <w:t>, Komerční banka, a. s.</w:t>
      </w:r>
    </w:p>
    <w:p w14:paraId="0457F75E" w14:textId="0240CA15" w:rsidR="00D3197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v</w:t>
      </w:r>
      <w:r w:rsidR="000B5D1F">
        <w:rPr>
          <w:rFonts w:cs="Segoe UI"/>
          <w:szCs w:val="20"/>
        </w:rPr>
        <w:t>ariabilní symbol:</w:t>
      </w:r>
      <w:r w:rsidR="000B5D1F">
        <w:rPr>
          <w:rFonts w:cs="Segoe UI"/>
          <w:szCs w:val="20"/>
        </w:rPr>
        <w:tab/>
      </w:r>
      <w:r w:rsidR="00D31970">
        <w:rPr>
          <w:rFonts w:cs="Segoe UI"/>
          <w:szCs w:val="20"/>
        </w:rPr>
        <w:t>viz čl. V</w:t>
      </w:r>
      <w:r w:rsidR="00CC51E2">
        <w:rPr>
          <w:rFonts w:cs="Segoe UI"/>
          <w:szCs w:val="20"/>
        </w:rPr>
        <w:t>I</w:t>
      </w:r>
      <w:r w:rsidR="00C01A98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42B7EFF1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7A3479" w:rsidRPr="007A3479">
        <w:rPr>
          <w:rFonts w:cs="Segoe UI"/>
          <w:szCs w:val="20"/>
        </w:rPr>
        <w:t>24002424</w:t>
      </w:r>
      <w:r w:rsidRPr="007A3479">
        <w:rPr>
          <w:rFonts w:cs="Segoe UI"/>
          <w:szCs w:val="20"/>
        </w:rPr>
        <w:t xml:space="preserve"> ze dne </w:t>
      </w:r>
      <w:r w:rsidR="007A3479" w:rsidRPr="007A3479">
        <w:rPr>
          <w:rFonts w:cs="Segoe UI"/>
          <w:szCs w:val="20"/>
        </w:rPr>
        <w:t xml:space="preserve">           3</w:t>
      </w:r>
      <w:r w:rsidRPr="007A3479">
        <w:rPr>
          <w:rFonts w:cs="Segoe UI"/>
          <w:szCs w:val="20"/>
        </w:rPr>
        <w:t xml:space="preserve">. </w:t>
      </w:r>
      <w:r w:rsidR="007A3479" w:rsidRPr="007A3479">
        <w:rPr>
          <w:rFonts w:cs="Segoe UI"/>
          <w:szCs w:val="20"/>
        </w:rPr>
        <w:t>12</w:t>
      </w:r>
      <w:r w:rsidRPr="007A3479">
        <w:rPr>
          <w:rFonts w:cs="Segoe UI"/>
          <w:szCs w:val="20"/>
        </w:rPr>
        <w:t>. 20</w:t>
      </w:r>
      <w:r w:rsidR="007A3479" w:rsidRPr="007A3479">
        <w:rPr>
          <w:rFonts w:cs="Segoe UI"/>
          <w:szCs w:val="20"/>
        </w:rPr>
        <w:t>24</w:t>
      </w:r>
      <w:r w:rsidRPr="00AF7320">
        <w:rPr>
          <w:rFonts w:cs="Segoe UI"/>
          <w:szCs w:val="20"/>
        </w:rPr>
        <w:t xml:space="preserve"> 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</w:t>
      </w:r>
      <w:r w:rsidR="00FF0065">
        <w:rPr>
          <w:rFonts w:cs="Segoe UI"/>
          <w:szCs w:val="20"/>
        </w:rPr>
        <w:t> </w:t>
      </w:r>
      <w:r w:rsidR="00FD4B96">
        <w:rPr>
          <w:rFonts w:cs="Segoe UI"/>
          <w:szCs w:val="20"/>
        </w:rPr>
        <w:t>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2CF275D3" w:rsidR="00220E7D" w:rsidRPr="005B3FD4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 xml:space="preserve">Příjemce podpory potvrzuje, že se seznámil s Výzvou č. </w:t>
      </w:r>
      <w:r w:rsidR="00FF0065">
        <w:rPr>
          <w:rFonts w:cs="Segoe UI"/>
          <w:szCs w:val="20"/>
        </w:rPr>
        <w:t>2</w:t>
      </w:r>
      <w:r w:rsidRPr="00220E7D">
        <w:rPr>
          <w:rFonts w:cs="Segoe UI"/>
          <w:szCs w:val="20"/>
        </w:rPr>
        <w:t xml:space="preserve">/2024 </w:t>
      </w:r>
      <w:r w:rsidR="00974D43">
        <w:rPr>
          <w:rFonts w:cs="Segoe UI"/>
          <w:szCs w:val="20"/>
        </w:rPr>
        <w:t>FN</w:t>
      </w:r>
      <w:r w:rsidRPr="00220E7D">
        <w:rPr>
          <w:rFonts w:cs="Segoe UI"/>
          <w:szCs w:val="20"/>
        </w:rPr>
        <w:t xml:space="preserve"> k předkládání žádostí o poskytnutí</w:t>
      </w:r>
      <w:r w:rsidR="002F2B2E">
        <w:rPr>
          <w:rFonts w:cs="Segoe UI"/>
          <w:szCs w:val="20"/>
        </w:rPr>
        <w:t xml:space="preserve"> podpory formou</w:t>
      </w:r>
      <w:r w:rsidRPr="00220E7D">
        <w:rPr>
          <w:rFonts w:cs="Segoe UI"/>
          <w:szCs w:val="20"/>
        </w:rPr>
        <w:t xml:space="preserve"> zápůjčky z</w:t>
      </w:r>
      <w:r w:rsidR="002F2B2E">
        <w:rPr>
          <w:rFonts w:cs="Segoe UI"/>
          <w:szCs w:val="20"/>
        </w:rPr>
        <w:t> finančního nástroje</w:t>
      </w:r>
      <w:r w:rsidRPr="00220E7D">
        <w:rPr>
          <w:rFonts w:cs="Segoe UI"/>
          <w:szCs w:val="20"/>
        </w:rPr>
        <w:t xml:space="preserve"> Státního fondu životního prostředí ČR </w:t>
      </w:r>
      <w:r w:rsidR="00974D43">
        <w:rPr>
          <w:rFonts w:cs="Segoe UI"/>
          <w:szCs w:val="20"/>
        </w:rPr>
        <w:t xml:space="preserve">na </w:t>
      </w:r>
      <w:r w:rsidR="002F2B2E">
        <w:rPr>
          <w:rFonts w:cs="Segoe UI"/>
          <w:szCs w:val="20"/>
        </w:rPr>
        <w:t>předfinancování a posílení vlastních zdrojů projektů příjemců podpory Operačních program</w:t>
      </w:r>
      <w:r w:rsidR="002B22D7">
        <w:rPr>
          <w:rFonts w:cs="Segoe UI"/>
          <w:szCs w:val="20"/>
        </w:rPr>
        <w:t>ů</w:t>
      </w:r>
      <w:r w:rsidR="002F2B2E">
        <w:rPr>
          <w:rFonts w:cs="Segoe UI"/>
          <w:szCs w:val="20"/>
        </w:rPr>
        <w:t xml:space="preserve"> životní prostředí 2014-2020 a 2021-2027 z řad neziskových subjektů</w:t>
      </w:r>
      <w:r w:rsidR="00810DE6">
        <w:rPr>
          <w:rFonts w:cs="Segoe UI"/>
          <w:szCs w:val="20"/>
        </w:rPr>
        <w:t xml:space="preserve"> (dále jen „Výzva“)</w:t>
      </w:r>
      <w:r w:rsidRPr="00220E7D">
        <w:rPr>
          <w:rFonts w:cs="Segoe UI"/>
          <w:szCs w:val="20"/>
        </w:rPr>
        <w:t>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475BB154" w:rsidR="00FC20D3" w:rsidRPr="00C9784A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9784A">
        <w:rPr>
          <w:rFonts w:cs="Segoe UI"/>
          <w:szCs w:val="20"/>
        </w:rPr>
        <w:lastRenderedPageBreak/>
        <w:t>Záp</w:t>
      </w:r>
      <w:r w:rsidR="00FC20D3" w:rsidRPr="00C9784A">
        <w:rPr>
          <w:rFonts w:cs="Segoe UI"/>
          <w:szCs w:val="20"/>
        </w:rPr>
        <w:t xml:space="preserve">ůjčka (dále též </w:t>
      </w:r>
      <w:r w:rsidRPr="00C9784A">
        <w:rPr>
          <w:rFonts w:cs="Segoe UI"/>
          <w:szCs w:val="20"/>
        </w:rPr>
        <w:t xml:space="preserve">„půjčka“ nebo </w:t>
      </w:r>
      <w:r w:rsidR="00FC20D3" w:rsidRPr="00C9784A">
        <w:rPr>
          <w:rFonts w:cs="Segoe UI"/>
          <w:szCs w:val="20"/>
        </w:rPr>
        <w:t xml:space="preserve">„podpora“), která je předmětem této </w:t>
      </w:r>
      <w:r w:rsidR="009804C5" w:rsidRPr="00C9784A">
        <w:rPr>
          <w:rFonts w:cs="Segoe UI"/>
          <w:szCs w:val="20"/>
        </w:rPr>
        <w:t>S</w:t>
      </w:r>
      <w:r w:rsidR="00FC20D3" w:rsidRPr="00C9784A">
        <w:rPr>
          <w:rFonts w:cs="Segoe UI"/>
          <w:szCs w:val="20"/>
        </w:rPr>
        <w:t xml:space="preserve">mlouvy, je </w:t>
      </w:r>
      <w:r w:rsidR="0084016F" w:rsidRPr="00C9784A">
        <w:rPr>
          <w:rFonts w:cs="Segoe UI"/>
          <w:szCs w:val="20"/>
        </w:rPr>
        <w:t xml:space="preserve">příjemci podpory </w:t>
      </w:r>
      <w:r w:rsidR="00FC20D3" w:rsidRPr="00C9784A">
        <w:rPr>
          <w:rFonts w:cs="Segoe UI"/>
          <w:szCs w:val="20"/>
        </w:rPr>
        <w:t xml:space="preserve">poskytována </w:t>
      </w:r>
      <w:r w:rsidR="00FD4B96" w:rsidRPr="00C9784A">
        <w:rPr>
          <w:rFonts w:cs="Segoe UI"/>
          <w:szCs w:val="20"/>
        </w:rPr>
        <w:t xml:space="preserve">výhradně </w:t>
      </w:r>
      <w:r w:rsidR="00FC20D3" w:rsidRPr="00C9784A">
        <w:rPr>
          <w:rFonts w:cs="Segoe UI"/>
          <w:szCs w:val="20"/>
        </w:rPr>
        <w:t xml:space="preserve">na </w:t>
      </w:r>
      <w:r w:rsidR="002F2B2E" w:rsidRPr="00C9784A">
        <w:rPr>
          <w:rFonts w:cs="Segoe UI"/>
          <w:szCs w:val="20"/>
        </w:rPr>
        <w:t xml:space="preserve">předfinancování výdajů </w:t>
      </w:r>
      <w:r w:rsidR="0084016F" w:rsidRPr="00C9784A">
        <w:rPr>
          <w:rFonts w:cs="Segoe UI"/>
          <w:szCs w:val="20"/>
        </w:rPr>
        <w:t xml:space="preserve">na realizaci </w:t>
      </w:r>
      <w:r w:rsidR="002F2B2E" w:rsidRPr="00C9784A">
        <w:rPr>
          <w:rFonts w:cs="Segoe UI"/>
          <w:szCs w:val="20"/>
        </w:rPr>
        <w:t>projekt</w:t>
      </w:r>
      <w:r w:rsidR="0084016F" w:rsidRPr="00C9784A">
        <w:rPr>
          <w:rFonts w:cs="Segoe UI"/>
          <w:szCs w:val="20"/>
        </w:rPr>
        <w:t>u</w:t>
      </w:r>
      <w:r w:rsidR="009D1C2F" w:rsidRPr="00C9784A">
        <w:rPr>
          <w:rFonts w:cs="Segoe UI"/>
          <w:szCs w:val="20"/>
        </w:rPr>
        <w:t xml:space="preserve"> č. </w:t>
      </w:r>
      <w:r w:rsidR="00C9784A" w:rsidRPr="00C9784A">
        <w:rPr>
          <w:rFonts w:cs="Segoe UI"/>
          <w:szCs w:val="20"/>
        </w:rPr>
        <w:t>CZ.05.01.03/11/23</w:t>
      </w:r>
      <w:r w:rsidR="007C79B4">
        <w:rPr>
          <w:rFonts w:cs="Segoe UI"/>
          <w:szCs w:val="20"/>
        </w:rPr>
        <w:t>_</w:t>
      </w:r>
      <w:r w:rsidR="00C9784A" w:rsidRPr="00C9784A">
        <w:rPr>
          <w:rFonts w:cs="Segoe UI"/>
          <w:szCs w:val="20"/>
        </w:rPr>
        <w:t>047/0002416</w:t>
      </w:r>
      <w:r w:rsidR="009D1C2F" w:rsidRPr="00C9784A">
        <w:rPr>
          <w:rFonts w:cs="Segoe UI"/>
          <w:szCs w:val="20"/>
        </w:rPr>
        <w:t xml:space="preserve"> s názvem „</w:t>
      </w:r>
      <w:r w:rsidR="00C9784A" w:rsidRPr="00C9784A">
        <w:rPr>
          <w:rFonts w:cs="Segoe UI"/>
          <w:szCs w:val="20"/>
        </w:rPr>
        <w:t>Vodní tůně v PP Knížecí les</w:t>
      </w:r>
      <w:r w:rsidR="009D1C2F" w:rsidRPr="00C9784A">
        <w:rPr>
          <w:rFonts w:cs="Segoe UI"/>
          <w:szCs w:val="20"/>
        </w:rPr>
        <w:t>“ (dále jen „projekt“)</w:t>
      </w:r>
      <w:r w:rsidR="002F2B2E" w:rsidRPr="00C9784A">
        <w:rPr>
          <w:rFonts w:cs="Segoe UI"/>
          <w:szCs w:val="20"/>
        </w:rPr>
        <w:t xml:space="preserve"> </w:t>
      </w:r>
      <w:r w:rsidR="00953F7F" w:rsidRPr="00C9784A">
        <w:rPr>
          <w:rFonts w:cs="Segoe UI"/>
          <w:szCs w:val="20"/>
        </w:rPr>
        <w:t xml:space="preserve">v rámci </w:t>
      </w:r>
      <w:r w:rsidR="002F2B2E" w:rsidRPr="00C9784A">
        <w:rPr>
          <w:rFonts w:cs="Segoe UI"/>
          <w:szCs w:val="20"/>
        </w:rPr>
        <w:t>47. dotační výzvy O</w:t>
      </w:r>
      <w:r w:rsidR="00974D43" w:rsidRPr="00C9784A">
        <w:rPr>
          <w:rFonts w:cs="Segoe UI"/>
          <w:szCs w:val="20"/>
        </w:rPr>
        <w:t xml:space="preserve">peračního programu Životní prostředí </w:t>
      </w:r>
      <w:r w:rsidR="00267C41" w:rsidRPr="00C9784A">
        <w:rPr>
          <w:rFonts w:cs="Segoe UI"/>
          <w:szCs w:val="20"/>
        </w:rPr>
        <w:t>2021–2027</w:t>
      </w:r>
      <w:r w:rsidR="00974D43" w:rsidRPr="00C9784A">
        <w:rPr>
          <w:rFonts w:cs="Segoe UI"/>
          <w:szCs w:val="20"/>
        </w:rPr>
        <w:t xml:space="preserve"> (dále jen „O</w:t>
      </w:r>
      <w:r w:rsidR="002F2B2E" w:rsidRPr="00C9784A">
        <w:rPr>
          <w:rFonts w:cs="Segoe UI"/>
          <w:szCs w:val="20"/>
        </w:rPr>
        <w:t>PŽP</w:t>
      </w:r>
      <w:r w:rsidR="00974D43" w:rsidRPr="00C9784A">
        <w:rPr>
          <w:rFonts w:cs="Segoe UI"/>
          <w:szCs w:val="20"/>
        </w:rPr>
        <w:t>“)</w:t>
      </w:r>
      <w:r w:rsidR="000C2209" w:rsidRPr="00C9784A">
        <w:rPr>
          <w:rFonts w:cs="Segoe UI"/>
          <w:szCs w:val="20"/>
        </w:rPr>
        <w:t xml:space="preserve">, a to na základě Rozhodnutí </w:t>
      </w:r>
      <w:r w:rsidR="0089276B" w:rsidRPr="00C9784A">
        <w:rPr>
          <w:rFonts w:cs="Segoe UI"/>
          <w:szCs w:val="20"/>
        </w:rPr>
        <w:t xml:space="preserve">o poskytnutí dotace </w:t>
      </w:r>
      <w:r w:rsidR="000C2209" w:rsidRPr="00C9784A">
        <w:rPr>
          <w:rFonts w:cs="Segoe UI"/>
          <w:szCs w:val="20"/>
        </w:rPr>
        <w:t xml:space="preserve">č. </w:t>
      </w:r>
      <w:r w:rsidR="00C9784A" w:rsidRPr="00C9784A">
        <w:rPr>
          <w:rFonts w:cs="Segoe UI"/>
          <w:szCs w:val="20"/>
        </w:rPr>
        <w:t>23_047/0002416</w:t>
      </w:r>
      <w:r w:rsidR="000C2209" w:rsidRPr="00C9784A">
        <w:rPr>
          <w:rFonts w:cs="Segoe UI"/>
          <w:szCs w:val="20"/>
        </w:rPr>
        <w:t xml:space="preserve"> ze dne </w:t>
      </w:r>
      <w:r w:rsidR="00C9784A" w:rsidRPr="00C9784A">
        <w:rPr>
          <w:rFonts w:cs="Segoe UI"/>
          <w:szCs w:val="20"/>
        </w:rPr>
        <w:t>15.</w:t>
      </w:r>
      <w:r w:rsidR="007C79B4">
        <w:rPr>
          <w:rFonts w:cs="Segoe UI"/>
          <w:szCs w:val="20"/>
        </w:rPr>
        <w:t xml:space="preserve"> </w:t>
      </w:r>
      <w:r w:rsidR="00C9784A" w:rsidRPr="00C9784A">
        <w:rPr>
          <w:rFonts w:cs="Segoe UI"/>
          <w:szCs w:val="20"/>
        </w:rPr>
        <w:t>7.</w:t>
      </w:r>
      <w:r w:rsidR="007C79B4">
        <w:rPr>
          <w:rFonts w:cs="Segoe UI"/>
          <w:szCs w:val="20"/>
        </w:rPr>
        <w:t xml:space="preserve"> </w:t>
      </w:r>
      <w:r w:rsidR="00C9784A" w:rsidRPr="00C9784A">
        <w:rPr>
          <w:rFonts w:cs="Segoe UI"/>
          <w:szCs w:val="20"/>
        </w:rPr>
        <w:t>2024</w:t>
      </w:r>
      <w:r w:rsidR="000C2209" w:rsidRPr="00C9784A">
        <w:rPr>
          <w:rFonts w:cs="Segoe UI"/>
          <w:szCs w:val="20"/>
        </w:rPr>
        <w:t xml:space="preserve"> (dále jen „</w:t>
      </w:r>
      <w:proofErr w:type="spellStart"/>
      <w:r w:rsidR="0089276B" w:rsidRPr="00C9784A">
        <w:rPr>
          <w:rFonts w:cs="Segoe UI"/>
          <w:szCs w:val="20"/>
        </w:rPr>
        <w:t>RoPD</w:t>
      </w:r>
      <w:proofErr w:type="spellEnd"/>
      <w:r w:rsidR="000C2209" w:rsidRPr="00C9784A">
        <w:rPr>
          <w:rFonts w:cs="Segoe UI"/>
          <w:szCs w:val="20"/>
        </w:rPr>
        <w:t>“)</w:t>
      </w:r>
      <w:r w:rsidRPr="00C9784A">
        <w:rPr>
          <w:rFonts w:cs="Segoe UI"/>
          <w:szCs w:val="20"/>
        </w:rPr>
        <w:t>.</w:t>
      </w:r>
    </w:p>
    <w:p w14:paraId="3656118B" w14:textId="77777777" w:rsidR="005E064B" w:rsidRDefault="005E064B" w:rsidP="00A64E8F">
      <w:pPr>
        <w:jc w:val="both"/>
        <w:rPr>
          <w:rFonts w:cs="Segoe UI"/>
          <w:szCs w:val="20"/>
        </w:rPr>
      </w:pP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4C7E8907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</w:t>
      </w:r>
      <w:r w:rsidR="0089276B">
        <w:t xml:space="preserve">bezúročnou </w:t>
      </w:r>
      <w:r w:rsidR="00FC20D3" w:rsidRPr="00FC20D3">
        <w:t>půjčku ve výši</w:t>
      </w:r>
      <w:r>
        <w:t xml:space="preserve"> </w:t>
      </w:r>
    </w:p>
    <w:p w14:paraId="56551EFF" w14:textId="29F0B8A5" w:rsidR="004759BC" w:rsidRDefault="00C9784A" w:rsidP="004759BC">
      <w:pPr>
        <w:jc w:val="center"/>
      </w:pPr>
      <w:r>
        <w:t>5 765 518,81</w:t>
      </w:r>
      <w:r w:rsidR="004759BC">
        <w:t xml:space="preserve"> Kč</w:t>
      </w:r>
    </w:p>
    <w:p w14:paraId="1A92F462" w14:textId="68F2D82A" w:rsidR="004759BC" w:rsidRDefault="004759BC" w:rsidP="004759BC">
      <w:pPr>
        <w:jc w:val="center"/>
      </w:pPr>
      <w:r>
        <w:t xml:space="preserve">(slovy: </w:t>
      </w:r>
      <w:r w:rsidR="00C9784A">
        <w:t>pět milionů sedm set šedesát pět tisíc pět set osmnáct korun českých osmdesát jedna haléřů</w:t>
      </w:r>
      <w:r>
        <w:t>)</w:t>
      </w:r>
      <w:r w:rsidR="0089276B">
        <w:t>.</w:t>
      </w:r>
    </w:p>
    <w:p w14:paraId="2F5F36E6" w14:textId="2C3EDFCA" w:rsidR="004759BC" w:rsidRPr="00995890" w:rsidRDefault="00FC20D3" w:rsidP="00267C41">
      <w:pPr>
        <w:ind w:left="426"/>
        <w:jc w:val="both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</w:t>
      </w:r>
      <w:r w:rsidR="0089276B">
        <w:rPr>
          <w:rFonts w:cs="Segoe UI"/>
          <w:szCs w:val="20"/>
        </w:rPr>
        <w:t xml:space="preserve">se nejedná o </w:t>
      </w:r>
      <w:r w:rsidRPr="00995890">
        <w:rPr>
          <w:rFonts w:cs="Segoe UI"/>
          <w:szCs w:val="20"/>
        </w:rPr>
        <w:t>půjčk</w:t>
      </w:r>
      <w:r w:rsidR="0089276B">
        <w:rPr>
          <w:rFonts w:cs="Segoe UI"/>
          <w:szCs w:val="20"/>
        </w:rPr>
        <w:t>u na konkrétní výdaj</w:t>
      </w:r>
      <w:r w:rsidR="0070726A">
        <w:rPr>
          <w:rFonts w:cs="Segoe UI"/>
          <w:szCs w:val="20"/>
        </w:rPr>
        <w:t xml:space="preserve"> projektu</w:t>
      </w:r>
      <w:r w:rsidR="0089276B">
        <w:rPr>
          <w:rFonts w:cs="Segoe UI"/>
          <w:szCs w:val="20"/>
        </w:rPr>
        <w:t>, ale</w:t>
      </w:r>
      <w:r w:rsidRPr="00995890">
        <w:rPr>
          <w:rFonts w:cs="Segoe UI"/>
          <w:szCs w:val="20"/>
        </w:rPr>
        <w:t xml:space="preserve"> je </w:t>
      </w:r>
      <w:r w:rsidR="0070726A">
        <w:rPr>
          <w:rFonts w:cs="Segoe UI"/>
          <w:szCs w:val="20"/>
        </w:rPr>
        <w:t xml:space="preserve">v souladu s Výzvou </w:t>
      </w:r>
      <w:r w:rsidRPr="00995890">
        <w:rPr>
          <w:rFonts w:cs="Segoe UI"/>
          <w:szCs w:val="20"/>
        </w:rPr>
        <w:t xml:space="preserve">určena </w:t>
      </w:r>
      <w:r w:rsidR="00701C94" w:rsidRPr="00995890">
        <w:rPr>
          <w:rFonts w:cs="Segoe UI"/>
          <w:szCs w:val="20"/>
        </w:rPr>
        <w:t>výhradně</w:t>
      </w:r>
      <w:r w:rsidR="0089276B">
        <w:rPr>
          <w:rFonts w:cs="Segoe UI"/>
          <w:szCs w:val="20"/>
        </w:rPr>
        <w:t xml:space="preserve"> na jeho předfinancování ve smyslu návratné finanční výpomoci neziskovým subjektům</w:t>
      </w:r>
      <w:r w:rsidR="00DB4D7E" w:rsidRPr="00995890">
        <w:rPr>
          <w:rFonts w:cs="Segoe UI"/>
          <w:szCs w:val="20"/>
        </w:rPr>
        <w:t>.</w:t>
      </w:r>
    </w:p>
    <w:p w14:paraId="483F63DF" w14:textId="2AA6758B" w:rsidR="004759BC" w:rsidRPr="00EB4C01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</w:t>
      </w:r>
      <w:r w:rsidR="00E553D8">
        <w:rPr>
          <w:rFonts w:cs="Segoe UI"/>
          <w:szCs w:val="20"/>
        </w:rPr>
        <w:t xml:space="preserve">dle čl. II. bodu 1 je odvozena od výše dotace </w:t>
      </w:r>
      <w:r w:rsidR="00381AAD">
        <w:rPr>
          <w:rFonts w:cs="Segoe UI"/>
          <w:szCs w:val="20"/>
        </w:rPr>
        <w:t xml:space="preserve">z přímých realizačních výdajů </w:t>
      </w:r>
      <w:r w:rsidR="00A65ADE">
        <w:rPr>
          <w:rFonts w:cs="Segoe UI"/>
          <w:szCs w:val="20"/>
        </w:rPr>
        <w:t>poskyt</w:t>
      </w:r>
      <w:r w:rsidR="00B548B7">
        <w:rPr>
          <w:rFonts w:cs="Segoe UI"/>
          <w:szCs w:val="20"/>
        </w:rPr>
        <w:t>ova</w:t>
      </w:r>
      <w:r w:rsidR="00A65ADE">
        <w:rPr>
          <w:rFonts w:cs="Segoe UI"/>
          <w:szCs w:val="20"/>
        </w:rPr>
        <w:t xml:space="preserve">né dle </w:t>
      </w:r>
      <w:proofErr w:type="spellStart"/>
      <w:r w:rsidR="00A65ADE">
        <w:rPr>
          <w:rFonts w:cs="Segoe UI"/>
          <w:szCs w:val="20"/>
        </w:rPr>
        <w:t>RoPD</w:t>
      </w:r>
      <w:proofErr w:type="spellEnd"/>
      <w:r w:rsidR="00A65ADE">
        <w:rPr>
          <w:rFonts w:cs="Segoe UI"/>
          <w:szCs w:val="20"/>
        </w:rPr>
        <w:t xml:space="preserve"> </w:t>
      </w:r>
      <w:r w:rsidR="00E553D8">
        <w:rPr>
          <w:rFonts w:cs="Segoe UI"/>
          <w:szCs w:val="20"/>
        </w:rPr>
        <w:t>v rámci OPŽP. Půjčka není poskytována na předfinancování nepřímých výdajů</w:t>
      </w:r>
      <w:r w:rsidR="004F34EE">
        <w:rPr>
          <w:rFonts w:cs="Segoe UI"/>
          <w:szCs w:val="20"/>
        </w:rPr>
        <w:t>.</w:t>
      </w:r>
    </w:p>
    <w:p w14:paraId="28D0C5A9" w14:textId="7AD9B3DD" w:rsidR="00D32A9A" w:rsidRPr="003D1C78" w:rsidRDefault="000B1B87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B7C93">
        <w:rPr>
          <w:rFonts w:cs="Segoe UI"/>
          <w:szCs w:val="20"/>
        </w:rPr>
        <w:t xml:space="preserve">Pokud Fondem uznané </w:t>
      </w:r>
      <w:r w:rsidR="00E553D8">
        <w:rPr>
          <w:rFonts w:cs="Segoe UI"/>
          <w:szCs w:val="20"/>
        </w:rPr>
        <w:t xml:space="preserve">skutečné přímé realizační výdaje </w:t>
      </w:r>
      <w:r w:rsidRPr="008B7C93">
        <w:rPr>
          <w:rFonts w:cs="Segoe UI"/>
          <w:szCs w:val="20"/>
        </w:rPr>
        <w:t xml:space="preserve">budou nižší než </w:t>
      </w:r>
      <w:r w:rsidR="00E553D8">
        <w:rPr>
          <w:rFonts w:cs="Segoe UI"/>
          <w:szCs w:val="20"/>
        </w:rPr>
        <w:t xml:space="preserve">přímé realizační výdaje schválené do </w:t>
      </w:r>
      <w:proofErr w:type="spellStart"/>
      <w:r w:rsidR="00E553D8">
        <w:rPr>
          <w:rFonts w:cs="Segoe UI"/>
          <w:szCs w:val="20"/>
        </w:rPr>
        <w:t>RoPD</w:t>
      </w:r>
      <w:proofErr w:type="spellEnd"/>
      <w:r w:rsidR="00E553D8">
        <w:rPr>
          <w:rFonts w:cs="Segoe UI"/>
          <w:szCs w:val="20"/>
        </w:rPr>
        <w:t xml:space="preserve">, celková výše půjčky </w:t>
      </w:r>
      <w:r w:rsidRPr="008B7C93">
        <w:rPr>
          <w:rFonts w:cs="Segoe UI"/>
          <w:szCs w:val="20"/>
        </w:rPr>
        <w:t>se nemění</w:t>
      </w:r>
      <w:r w:rsidR="00F84809">
        <w:rPr>
          <w:rFonts w:cs="Segoe UI"/>
          <w:szCs w:val="20"/>
        </w:rPr>
        <w:t>,</w:t>
      </w:r>
      <w:r w:rsidR="00E553D8">
        <w:rPr>
          <w:rFonts w:cs="Segoe UI"/>
          <w:szCs w:val="20"/>
        </w:rPr>
        <w:t xml:space="preserve"> vyjma případů</w:t>
      </w:r>
      <w:r w:rsidRPr="003D1C78">
        <w:rPr>
          <w:rFonts w:cs="Segoe UI"/>
          <w:szCs w:val="20"/>
        </w:rPr>
        <w:t xml:space="preserve">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</w:t>
      </w:r>
      <w:r w:rsidR="003E4552">
        <w:rPr>
          <w:rFonts w:cs="Segoe UI"/>
          <w:szCs w:val="20"/>
        </w:rPr>
        <w:t xml:space="preserve">, poté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1846B35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</w:t>
      </w:r>
      <w:proofErr w:type="spellStart"/>
      <w:r w:rsidR="003E4552">
        <w:rPr>
          <w:rFonts w:ascii="Segoe UI" w:hAnsi="Segoe UI" w:cs="Segoe UI"/>
          <w:sz w:val="20"/>
          <w:szCs w:val="20"/>
        </w:rPr>
        <w:t>RoPD</w:t>
      </w:r>
      <w:proofErr w:type="spellEnd"/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realizován. </w:t>
      </w:r>
    </w:p>
    <w:p w14:paraId="6435BD1C" w14:textId="4EF810FD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</w:t>
      </w:r>
      <w:r w:rsidR="00CE4FA2">
        <w:rPr>
          <w:rFonts w:ascii="Segoe UI" w:hAnsi="Segoe UI" w:cs="Segoe UI"/>
          <w:sz w:val="20"/>
          <w:szCs w:val="20"/>
        </w:rPr>
        <w:t>způsobilých výdajů</w:t>
      </w:r>
      <w:r w:rsidR="00CE4FA2" w:rsidRPr="008B7C93">
        <w:rPr>
          <w:rFonts w:ascii="Segoe UI" w:hAnsi="Segoe UI" w:cs="Segoe UI"/>
          <w:sz w:val="20"/>
          <w:szCs w:val="20"/>
        </w:rPr>
        <w:t xml:space="preserve">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CE4FA2">
        <w:rPr>
          <w:rFonts w:ascii="Segoe UI" w:hAnsi="Segoe UI" w:cs="Segoe UI"/>
          <w:sz w:val="20"/>
          <w:szCs w:val="20"/>
        </w:rPr>
        <w:t xml:space="preserve"> a provedení úhrady doložit prostřednictvím podání žádosti o platbu s plně uhrazenými fakturami v informačním systému k administraci OPŽP (dále jen „IS MS21+“).</w:t>
      </w:r>
      <w:r w:rsidR="00F65605">
        <w:rPr>
          <w:rFonts w:ascii="Segoe UI" w:hAnsi="Segoe UI" w:cs="Segoe UI"/>
          <w:sz w:val="20"/>
          <w:szCs w:val="20"/>
        </w:rPr>
        <w:t xml:space="preserve"> </w:t>
      </w:r>
    </w:p>
    <w:p w14:paraId="78341EE6" w14:textId="75668CE4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</w:t>
      </w:r>
      <w:r w:rsidRPr="00313878">
        <w:rPr>
          <w:rFonts w:cs="Segoe UI"/>
          <w:szCs w:val="20"/>
        </w:rPr>
        <w:t>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483EA6B0" w:rsidR="007558CA" w:rsidRPr="0013737E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3737E">
        <w:rPr>
          <w:rFonts w:cs="Segoe UI"/>
          <w:szCs w:val="20"/>
        </w:rPr>
        <w:t xml:space="preserve">Příjemce podpory je povinen zajistit, aby po celou dobu </w:t>
      </w:r>
      <w:r w:rsidR="00901453" w:rsidRPr="0013737E">
        <w:rPr>
          <w:rFonts w:cs="Segoe UI"/>
          <w:szCs w:val="20"/>
        </w:rPr>
        <w:t xml:space="preserve">do úplného </w:t>
      </w:r>
      <w:r w:rsidRPr="0013737E">
        <w:rPr>
          <w:rFonts w:cs="Segoe UI"/>
          <w:szCs w:val="20"/>
        </w:rPr>
        <w:t>spl</w:t>
      </w:r>
      <w:r w:rsidR="00901453" w:rsidRPr="0013737E">
        <w:rPr>
          <w:rFonts w:cs="Segoe UI"/>
          <w:szCs w:val="20"/>
        </w:rPr>
        <w:t>a</w:t>
      </w:r>
      <w:r w:rsidRPr="0013737E">
        <w:rPr>
          <w:rFonts w:cs="Segoe UI"/>
          <w:szCs w:val="20"/>
        </w:rPr>
        <w:t xml:space="preserve">cení podpory ve formě půjčky nedošlo bez předchozího souhlasu Fondu ke zrušení bankovního účtu určeného pro splácení půjčky (viz </w:t>
      </w:r>
      <w:r w:rsidR="0058003A" w:rsidRPr="0013737E">
        <w:rPr>
          <w:rFonts w:cs="Segoe UI"/>
          <w:szCs w:val="20"/>
        </w:rPr>
        <w:t>záhlaví</w:t>
      </w:r>
      <w:r w:rsidRPr="0013737E">
        <w:rPr>
          <w:rFonts w:cs="Segoe UI"/>
          <w:szCs w:val="20"/>
        </w:rPr>
        <w:t xml:space="preserve"> této </w:t>
      </w:r>
      <w:r w:rsidR="005E064B" w:rsidRPr="0013737E">
        <w:rPr>
          <w:rFonts w:cs="Segoe UI"/>
          <w:szCs w:val="20"/>
        </w:rPr>
        <w:t>S</w:t>
      </w:r>
      <w:r w:rsidRPr="0013737E">
        <w:rPr>
          <w:rFonts w:cs="Segoe UI"/>
          <w:szCs w:val="20"/>
        </w:rPr>
        <w:t>mlouvy).</w:t>
      </w:r>
    </w:p>
    <w:p w14:paraId="2BEB1813" w14:textId="120AC26C" w:rsidR="007558CA" w:rsidRPr="00807EB0" w:rsidRDefault="007558CA" w:rsidP="0065774F">
      <w:pPr>
        <w:pStyle w:val="rove"/>
        <w:numPr>
          <w:ilvl w:val="0"/>
          <w:numId w:val="55"/>
        </w:numPr>
        <w:ind w:left="426" w:hanging="426"/>
      </w:pPr>
      <w:r w:rsidRPr="00807EB0">
        <w:rPr>
          <w:rFonts w:cs="Segoe UI"/>
          <w:szCs w:val="20"/>
        </w:rPr>
        <w:t xml:space="preserve">Příjemce podpory je povinen zajistit, aby nedošlo bez předchozího souhlasu Fondu k vypovězení </w:t>
      </w:r>
      <w:r w:rsidR="00807EB0" w:rsidRPr="00807EB0">
        <w:rPr>
          <w:rFonts w:cs="Segoe UI"/>
          <w:szCs w:val="20"/>
        </w:rPr>
        <w:t xml:space="preserve">zřízení </w:t>
      </w:r>
      <w:r w:rsidRPr="00807EB0">
        <w:rPr>
          <w:rFonts w:cs="Segoe UI"/>
          <w:szCs w:val="20"/>
        </w:rPr>
        <w:t xml:space="preserve">povolení inkasa vystaveného k účtu určeného pro splácení půjčky (vydáno ve prospěch </w:t>
      </w:r>
      <w:r w:rsidRPr="00807EB0">
        <w:rPr>
          <w:rFonts w:cs="Segoe UI"/>
          <w:szCs w:val="20"/>
        </w:rPr>
        <w:lastRenderedPageBreak/>
        <w:t xml:space="preserve">Fondu touto bankou dne </w:t>
      </w:r>
      <w:r w:rsidR="00807EB0" w:rsidRPr="006115A7">
        <w:rPr>
          <w:rFonts w:cs="Segoe UI"/>
          <w:szCs w:val="20"/>
        </w:rPr>
        <w:t>5</w:t>
      </w:r>
      <w:r w:rsidRPr="006115A7">
        <w:rPr>
          <w:rFonts w:cs="Segoe UI"/>
          <w:szCs w:val="20"/>
        </w:rPr>
        <w:t xml:space="preserve">. </w:t>
      </w:r>
      <w:r w:rsidR="00807EB0" w:rsidRPr="006115A7">
        <w:rPr>
          <w:rFonts w:cs="Segoe UI"/>
          <w:szCs w:val="20"/>
        </w:rPr>
        <w:t>2.</w:t>
      </w:r>
      <w:r w:rsidRPr="006115A7">
        <w:rPr>
          <w:rFonts w:cs="Segoe UI"/>
          <w:szCs w:val="20"/>
        </w:rPr>
        <w:t xml:space="preserve"> 20</w:t>
      </w:r>
      <w:r w:rsidR="00807EB0" w:rsidRPr="006115A7">
        <w:rPr>
          <w:rFonts w:cs="Segoe UI"/>
          <w:szCs w:val="20"/>
        </w:rPr>
        <w:t>25</w:t>
      </w:r>
      <w:r w:rsidR="006115A7">
        <w:rPr>
          <w:rFonts w:cs="Segoe UI"/>
          <w:szCs w:val="20"/>
        </w:rPr>
        <w:t xml:space="preserve"> a aktualizovaného dne 26. 1. 2026</w:t>
      </w:r>
      <w:r w:rsidR="00807EB0" w:rsidRPr="00807EB0">
        <w:rPr>
          <w:rFonts w:cs="Segoe UI"/>
          <w:szCs w:val="20"/>
        </w:rPr>
        <w:t xml:space="preserve"> </w:t>
      </w:r>
      <w:r w:rsidR="003E2C5D" w:rsidRPr="00807EB0">
        <w:rPr>
          <w:rFonts w:cs="Segoe UI"/>
          <w:szCs w:val="20"/>
        </w:rPr>
        <w:t>-</w:t>
      </w:r>
      <w:r w:rsidR="00807EB0" w:rsidRPr="00807EB0">
        <w:rPr>
          <w:rFonts w:cs="Segoe UI"/>
          <w:szCs w:val="20"/>
        </w:rPr>
        <w:t xml:space="preserve"> </w:t>
      </w:r>
      <w:r w:rsidR="003E2C5D" w:rsidRPr="00807EB0">
        <w:rPr>
          <w:rFonts w:cs="Segoe UI"/>
          <w:szCs w:val="20"/>
        </w:rPr>
        <w:t>viz příloha č. 1</w:t>
      </w:r>
      <w:r w:rsidRPr="00807EB0">
        <w:rPr>
          <w:rFonts w:cs="Segoe UI"/>
          <w:szCs w:val="20"/>
        </w:rPr>
        <w:t xml:space="preserve">). Limit jednotlivé platby inkasa je stanoven ve výši </w:t>
      </w:r>
      <w:r w:rsidR="00807EB0" w:rsidRPr="00807EB0">
        <w:rPr>
          <w:rFonts w:cs="Segoe UI"/>
          <w:szCs w:val="20"/>
        </w:rPr>
        <w:t>27 915 725,00</w:t>
      </w:r>
      <w:r w:rsidRPr="00807EB0">
        <w:rPr>
          <w:rFonts w:cs="Segoe UI"/>
          <w:szCs w:val="20"/>
        </w:rPr>
        <w:t xml:space="preserve"> 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7A37EC5A" w:rsidR="006D2AE7" w:rsidRPr="00A74166" w:rsidRDefault="000B1B87" w:rsidP="002C6041">
      <w:pPr>
        <w:pStyle w:val="Odstavecseseznamem"/>
        <w:numPr>
          <w:ilvl w:val="0"/>
          <w:numId w:val="57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876B4C">
        <w:rPr>
          <w:rFonts w:cs="Segoe UI"/>
          <w:szCs w:val="20"/>
        </w:rPr>
        <w:t xml:space="preserve">Fond bude poskytovat </w:t>
      </w:r>
      <w:r w:rsidR="00DD3611" w:rsidRPr="00876B4C">
        <w:rPr>
          <w:rFonts w:cs="Segoe UI"/>
          <w:szCs w:val="20"/>
        </w:rPr>
        <w:t xml:space="preserve">podporu </w:t>
      </w:r>
      <w:r w:rsidR="00FC5270" w:rsidRPr="00D5298C">
        <w:rPr>
          <w:rFonts w:cs="Segoe UI"/>
          <w:szCs w:val="20"/>
        </w:rPr>
        <w:t xml:space="preserve">na základě písemné žádosti příjemce podpory o proplacení půjčky v maximální </w:t>
      </w:r>
      <w:r w:rsidR="00876B4C">
        <w:rPr>
          <w:rFonts w:cs="Segoe UI"/>
          <w:szCs w:val="20"/>
        </w:rPr>
        <w:t>částce</w:t>
      </w:r>
      <w:r w:rsidR="00FC5270" w:rsidRPr="00D5298C">
        <w:rPr>
          <w:rFonts w:cs="Segoe UI"/>
          <w:szCs w:val="20"/>
        </w:rPr>
        <w:t xml:space="preserve"> stanovené pro daný měsíc v </w:t>
      </w:r>
      <w:r w:rsidR="00876B4C">
        <w:rPr>
          <w:rFonts w:cs="Segoe UI"/>
          <w:szCs w:val="20"/>
        </w:rPr>
        <w:t>N</w:t>
      </w:r>
      <w:r w:rsidR="00FC5270" w:rsidRPr="00D5298C">
        <w:rPr>
          <w:rFonts w:cs="Segoe UI"/>
          <w:szCs w:val="20"/>
        </w:rPr>
        <w:t xml:space="preserve">ávrhu </w:t>
      </w:r>
      <w:r w:rsidR="00876B4C">
        <w:rPr>
          <w:rFonts w:cs="Segoe UI"/>
          <w:szCs w:val="20"/>
        </w:rPr>
        <w:t xml:space="preserve">na </w:t>
      </w:r>
      <w:r w:rsidR="00FC5270" w:rsidRPr="00D5298C">
        <w:rPr>
          <w:rFonts w:cs="Segoe UI"/>
          <w:szCs w:val="20"/>
        </w:rPr>
        <w:t>čerpání půjčky</w:t>
      </w:r>
      <w:r w:rsidR="003E2C5D">
        <w:rPr>
          <w:rFonts w:cs="Segoe UI"/>
          <w:szCs w:val="20"/>
        </w:rPr>
        <w:t xml:space="preserve"> (viz příloha č. 2)</w:t>
      </w:r>
      <w:r w:rsidR="00876B4C">
        <w:rPr>
          <w:rFonts w:cs="Segoe UI"/>
          <w:szCs w:val="20"/>
        </w:rPr>
        <w:t xml:space="preserve"> a na základě schváleného Finančně platebního kalendáře v systém</w:t>
      </w:r>
      <w:r w:rsidR="00901453">
        <w:rPr>
          <w:rFonts w:cs="Segoe UI"/>
          <w:szCs w:val="20"/>
        </w:rPr>
        <w:t>u</w:t>
      </w:r>
      <w:r w:rsidR="00876B4C">
        <w:rPr>
          <w:rFonts w:cs="Segoe UI"/>
          <w:szCs w:val="20"/>
        </w:rPr>
        <w:t xml:space="preserve"> IFN BENE-FILL.</w:t>
      </w:r>
      <w:r w:rsidR="00FC5270" w:rsidRPr="00D5298C">
        <w:rPr>
          <w:rFonts w:cs="Segoe UI"/>
          <w:szCs w:val="20"/>
        </w:rPr>
        <w:t xml:space="preserve"> Konstatuje se, že </w:t>
      </w:r>
      <w:r w:rsidR="00876B4C">
        <w:rPr>
          <w:rFonts w:cs="Segoe UI"/>
          <w:szCs w:val="20"/>
        </w:rPr>
        <w:t>N</w:t>
      </w:r>
      <w:r w:rsidR="00FC5270" w:rsidRPr="00D5298C">
        <w:rPr>
          <w:rFonts w:cs="Segoe UI"/>
          <w:szCs w:val="20"/>
        </w:rPr>
        <w:t>ávrh</w:t>
      </w:r>
      <w:r w:rsidR="00876B4C">
        <w:rPr>
          <w:rFonts w:cs="Segoe UI"/>
          <w:szCs w:val="20"/>
        </w:rPr>
        <w:t xml:space="preserve"> na</w:t>
      </w:r>
      <w:r w:rsidR="00FC5270" w:rsidRPr="00D5298C">
        <w:rPr>
          <w:rFonts w:cs="Segoe UI"/>
          <w:szCs w:val="20"/>
        </w:rPr>
        <w:t xml:space="preserve"> čerpání půjčky musí být v souladu s </w:t>
      </w:r>
      <w:r w:rsidR="00876B4C">
        <w:rPr>
          <w:rFonts w:cs="Segoe UI"/>
          <w:szCs w:val="20"/>
        </w:rPr>
        <w:t>F</w:t>
      </w:r>
      <w:r w:rsidR="00FC5270" w:rsidRPr="00D5298C">
        <w:rPr>
          <w:rFonts w:cs="Segoe UI"/>
          <w:szCs w:val="20"/>
        </w:rPr>
        <w:t xml:space="preserve">inančním plánem projektu </w:t>
      </w:r>
      <w:r w:rsidR="00876B4C">
        <w:rPr>
          <w:rFonts w:cs="Segoe UI"/>
          <w:szCs w:val="20"/>
        </w:rPr>
        <w:t>schváleným v</w:t>
      </w:r>
      <w:r w:rsidR="00FC5270" w:rsidRPr="00D5298C">
        <w:rPr>
          <w:rFonts w:cs="Segoe UI"/>
          <w:szCs w:val="20"/>
        </w:rPr>
        <w:t xml:space="preserve"> IS MS21+, kde má příjemce podpory povinnost udržovat tento finanční plán v aktuálním stavu </w:t>
      </w:r>
      <w:r w:rsidR="00DD3611" w:rsidRPr="00876B4C">
        <w:rPr>
          <w:rFonts w:cs="Segoe UI"/>
          <w:szCs w:val="20"/>
        </w:rPr>
        <w:t xml:space="preserve">v závislosti na postupu realizace </w:t>
      </w:r>
      <w:r w:rsidR="00FC5270" w:rsidRPr="00D5298C">
        <w:rPr>
          <w:rFonts w:cs="Segoe UI"/>
          <w:szCs w:val="20"/>
        </w:rPr>
        <w:t xml:space="preserve">a financování </w:t>
      </w:r>
      <w:r w:rsidR="00DD3611" w:rsidRPr="00876B4C">
        <w:rPr>
          <w:rFonts w:cs="Segoe UI"/>
          <w:szCs w:val="20"/>
        </w:rPr>
        <w:t>projektu</w:t>
      </w:r>
      <w:r w:rsidRPr="00876B4C">
        <w:rPr>
          <w:rFonts w:cs="Segoe UI"/>
          <w:szCs w:val="20"/>
        </w:rPr>
        <w:t xml:space="preserve">. </w:t>
      </w:r>
      <w:r w:rsidR="00876B4C">
        <w:rPr>
          <w:rFonts w:cs="Segoe UI"/>
          <w:szCs w:val="20"/>
        </w:rPr>
        <w:t>Návrh na čerpání půjčky může být příjemcem podpory aktualizován v závislosti na aktualizování Finančního plánu projektu v IS MS21+. Návrh na čerpání půjčky je přílohou této Smlouvy, bude-li aktualizován, bude součástí písemné žádosti příjemce podpory o proplacení půjčky. V závislosti na aktualizov</w:t>
      </w:r>
      <w:r w:rsidR="00B548B7">
        <w:rPr>
          <w:rFonts w:cs="Segoe UI"/>
          <w:szCs w:val="20"/>
        </w:rPr>
        <w:t>aném</w:t>
      </w:r>
      <w:r w:rsidR="00876B4C">
        <w:rPr>
          <w:rFonts w:cs="Segoe UI"/>
          <w:szCs w:val="20"/>
        </w:rPr>
        <w:t xml:space="preserve"> Návrhu na čerpání půjčky může být vyžadováno aktualizování Finančně platebního kalendáře v systému IFN BENE-FILL.</w:t>
      </w:r>
      <w:r w:rsidR="005703DC">
        <w:rPr>
          <w:rFonts w:cs="Segoe UI"/>
          <w:szCs w:val="20"/>
        </w:rPr>
        <w:t xml:space="preserve"> </w:t>
      </w:r>
      <w:r w:rsidR="005703DC" w:rsidRPr="00A74166">
        <w:rPr>
          <w:rFonts w:cs="Segoe UI"/>
          <w:szCs w:val="20"/>
        </w:rPr>
        <w:t>Dále se konstatuje, že Návrh na čerpání půjčky představuje plán čerpání půjčky ve vztahu k plánovanému čerpání dotace na přímé realizační výdaje přesto, že Finanční plán projektu v IS MS21+ vyčísluje plánované čerpání dotace včetně dotace na nepřímé výdaje. Plán</w:t>
      </w:r>
      <w:r w:rsidR="007E4927" w:rsidRPr="00A74166">
        <w:rPr>
          <w:rFonts w:cs="Segoe UI"/>
          <w:szCs w:val="20"/>
        </w:rPr>
        <w:t>ovaná výše čerpání půjčky</w:t>
      </w:r>
      <w:r w:rsidR="005703DC" w:rsidRPr="00A74166">
        <w:rPr>
          <w:rFonts w:cs="Segoe UI"/>
          <w:szCs w:val="20"/>
        </w:rPr>
        <w:t xml:space="preserve"> v Návrhu na čerpání půjčky </w:t>
      </w:r>
      <w:r w:rsidR="002810CF" w:rsidRPr="00A74166">
        <w:rPr>
          <w:rFonts w:cs="Segoe UI"/>
          <w:szCs w:val="20"/>
        </w:rPr>
        <w:t xml:space="preserve">tedy </w:t>
      </w:r>
      <w:r w:rsidR="005703DC" w:rsidRPr="00A74166">
        <w:rPr>
          <w:rFonts w:cs="Segoe UI"/>
          <w:szCs w:val="20"/>
        </w:rPr>
        <w:t>musí být v souladu s</w:t>
      </w:r>
      <w:r w:rsidR="007E4927" w:rsidRPr="00A74166">
        <w:rPr>
          <w:rFonts w:cs="Segoe UI"/>
          <w:szCs w:val="20"/>
        </w:rPr>
        <w:t> částkou</w:t>
      </w:r>
      <w:r w:rsidR="005703DC" w:rsidRPr="00A74166">
        <w:rPr>
          <w:rFonts w:cs="Segoe UI"/>
          <w:szCs w:val="20"/>
        </w:rPr>
        <w:t xml:space="preserve"> dotace </w:t>
      </w:r>
      <w:r w:rsidR="007E4927" w:rsidRPr="00A74166">
        <w:rPr>
          <w:rFonts w:cs="Segoe UI"/>
          <w:szCs w:val="20"/>
        </w:rPr>
        <w:t xml:space="preserve">vypočítanou </w:t>
      </w:r>
      <w:r w:rsidR="005703DC" w:rsidRPr="00A74166">
        <w:rPr>
          <w:rFonts w:cs="Segoe UI"/>
          <w:szCs w:val="20"/>
        </w:rPr>
        <w:t xml:space="preserve">z přímých realizační výdajů </w:t>
      </w:r>
      <w:r w:rsidR="007E4927" w:rsidRPr="00A74166">
        <w:rPr>
          <w:rFonts w:cs="Segoe UI"/>
          <w:szCs w:val="20"/>
        </w:rPr>
        <w:t>připadajících na dan</w:t>
      </w:r>
      <w:r w:rsidR="002810CF" w:rsidRPr="00A74166">
        <w:rPr>
          <w:rFonts w:cs="Segoe UI"/>
          <w:szCs w:val="20"/>
        </w:rPr>
        <w:t>é</w:t>
      </w:r>
      <w:r w:rsidR="007E4927" w:rsidRPr="00A74166">
        <w:rPr>
          <w:rFonts w:cs="Segoe UI"/>
          <w:szCs w:val="20"/>
        </w:rPr>
        <w:t xml:space="preserve"> období</w:t>
      </w:r>
      <w:r w:rsidR="005703DC" w:rsidRPr="00A74166">
        <w:rPr>
          <w:rFonts w:cs="Segoe UI"/>
          <w:szCs w:val="20"/>
        </w:rPr>
        <w:t xml:space="preserve"> ve Finančním plánu projektu</w:t>
      </w:r>
      <w:r w:rsidR="007E4927" w:rsidRPr="00A74166">
        <w:rPr>
          <w:rFonts w:cs="Segoe UI"/>
          <w:szCs w:val="20"/>
        </w:rPr>
        <w:t xml:space="preserve"> v IS MS21+</w:t>
      </w:r>
      <w:r w:rsidR="005703DC" w:rsidRPr="00A74166">
        <w:rPr>
          <w:rFonts w:cs="Segoe UI"/>
          <w:szCs w:val="20"/>
        </w:rPr>
        <w:t>.</w:t>
      </w:r>
    </w:p>
    <w:p w14:paraId="0BE6848D" w14:textId="36129907" w:rsidR="002810CF" w:rsidRPr="00A74166" w:rsidRDefault="002810CF" w:rsidP="002C6041">
      <w:pPr>
        <w:pStyle w:val="Odstavecseseznamem"/>
        <w:numPr>
          <w:ilvl w:val="0"/>
          <w:numId w:val="57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A74166">
        <w:rPr>
          <w:rFonts w:cs="Segoe UI"/>
          <w:szCs w:val="20"/>
        </w:rPr>
        <w:t xml:space="preserve">Fond proplatí půjčku po obdržení písemné žádosti o proplacení půjčky v případě splnění podmínek </w:t>
      </w:r>
      <w:r w:rsidR="00DA3F08" w:rsidRPr="00A74166">
        <w:rPr>
          <w:rFonts w:cs="Segoe UI"/>
          <w:szCs w:val="20"/>
        </w:rPr>
        <w:t>týkajících se</w:t>
      </w:r>
      <w:r w:rsidRPr="00A74166">
        <w:rPr>
          <w:rFonts w:cs="Segoe UI"/>
          <w:szCs w:val="20"/>
        </w:rPr>
        <w:t xml:space="preserve"> Návrhu na čerpání půjč</w:t>
      </w:r>
      <w:r w:rsidR="00DA3F08" w:rsidRPr="00A74166">
        <w:rPr>
          <w:rFonts w:cs="Segoe UI"/>
          <w:szCs w:val="20"/>
        </w:rPr>
        <w:t>ky</w:t>
      </w:r>
      <w:r w:rsidRPr="00A74166">
        <w:rPr>
          <w:rFonts w:cs="Segoe UI"/>
          <w:szCs w:val="20"/>
        </w:rPr>
        <w:t xml:space="preserve"> uvedených v čl. IV bod</w:t>
      </w:r>
      <w:r w:rsidR="00F84809">
        <w:rPr>
          <w:rFonts w:cs="Segoe UI"/>
          <w:szCs w:val="20"/>
        </w:rPr>
        <w:t>u</w:t>
      </w:r>
      <w:r w:rsidRPr="00A74166">
        <w:rPr>
          <w:rFonts w:cs="Segoe UI"/>
          <w:szCs w:val="20"/>
        </w:rPr>
        <w:t xml:space="preserve"> 2. Nebudou-li splněny podmínky dle věty předcházející, bude vyžadována náprava ve lhůtě stanovené Fondem. Po proplacení půjčky se postupuje dle uvedené</w:t>
      </w:r>
      <w:r w:rsidR="00DA3F08" w:rsidRPr="00A74166">
        <w:rPr>
          <w:rFonts w:cs="Segoe UI"/>
          <w:szCs w:val="20"/>
        </w:rPr>
        <w:t>ho</w:t>
      </w:r>
      <w:r w:rsidRPr="00A74166">
        <w:rPr>
          <w:rFonts w:cs="Segoe UI"/>
          <w:szCs w:val="20"/>
        </w:rPr>
        <w:t xml:space="preserve"> v čl. III bod</w:t>
      </w:r>
      <w:r w:rsidR="00EE35ED">
        <w:rPr>
          <w:rFonts w:cs="Segoe UI"/>
          <w:szCs w:val="20"/>
        </w:rPr>
        <w:t>u</w:t>
      </w:r>
      <w:r w:rsidRPr="00A74166">
        <w:rPr>
          <w:rFonts w:cs="Segoe UI"/>
          <w:szCs w:val="20"/>
        </w:rPr>
        <w:t xml:space="preserve"> 2.</w:t>
      </w:r>
    </w:p>
    <w:p w14:paraId="40BF652F" w14:textId="3BE0F459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</w:t>
      </w:r>
      <w:r w:rsidR="00A65ADE">
        <w:rPr>
          <w:rFonts w:cs="Segoe UI"/>
          <w:szCs w:val="20"/>
        </w:rPr>
        <w:t xml:space="preserve">OPŽP </w:t>
      </w:r>
      <w:r w:rsidR="00A94CE0">
        <w:rPr>
          <w:rFonts w:cs="Segoe UI"/>
          <w:szCs w:val="20"/>
        </w:rPr>
        <w:t xml:space="preserve">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4225AD65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proofErr w:type="spellStart"/>
      <w:r w:rsidR="00CE4FA2">
        <w:rPr>
          <w:rFonts w:cs="Segoe UI"/>
          <w:szCs w:val="20"/>
        </w:rPr>
        <w:t>RoPD</w:t>
      </w:r>
      <w:proofErr w:type="spellEnd"/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>a</w:t>
      </w:r>
      <w:r w:rsidR="00A74166">
        <w:rPr>
          <w:rFonts w:cs="Segoe UI"/>
          <w:szCs w:val="20"/>
        </w:rPr>
        <w:t> </w:t>
      </w:r>
      <w:r w:rsidRPr="00375E38">
        <w:rPr>
          <w:rFonts w:cs="Segoe UI"/>
          <w:szCs w:val="20"/>
        </w:rPr>
        <w:t xml:space="preserve">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1173B315" w14:textId="4E563251" w:rsidR="000C49BC" w:rsidRPr="00D5298C" w:rsidRDefault="00D5298C" w:rsidP="002C6041">
      <w:pPr>
        <w:pStyle w:val="odrazky"/>
        <w:numPr>
          <w:ilvl w:val="0"/>
          <w:numId w:val="57"/>
        </w:numPr>
        <w:spacing w:line="264" w:lineRule="auto"/>
        <w:ind w:left="425" w:hanging="425"/>
        <w:rPr>
          <w:rFonts w:ascii="Segoe UI" w:hAnsi="Segoe UI"/>
        </w:rPr>
      </w:pPr>
      <w:r w:rsidRPr="000C6FF9">
        <w:rPr>
          <w:rFonts w:ascii="Segoe UI" w:eastAsia="Calibri" w:hAnsi="Segoe UI" w:cs="Segoe UI"/>
          <w:szCs w:val="20"/>
          <w:lang w:eastAsia="en-US"/>
        </w:rPr>
        <w:t>P</w:t>
      </w:r>
      <w:r w:rsidR="00810DE6" w:rsidRPr="000C6FF9">
        <w:rPr>
          <w:rFonts w:ascii="Segoe UI" w:eastAsia="Calibri" w:hAnsi="Segoe UI" w:cs="Segoe UI"/>
          <w:szCs w:val="20"/>
          <w:lang w:eastAsia="en-US"/>
        </w:rPr>
        <w:t xml:space="preserve">ůjčka nebo její proplacená část </w:t>
      </w:r>
      <w:r w:rsidRPr="000C6FF9">
        <w:rPr>
          <w:rFonts w:ascii="Segoe UI" w:eastAsia="Calibri" w:hAnsi="Segoe UI" w:cs="Segoe UI"/>
          <w:szCs w:val="20"/>
          <w:lang w:eastAsia="en-US"/>
        </w:rPr>
        <w:t>je splatná</w:t>
      </w:r>
      <w:r w:rsidR="00810DE6" w:rsidRPr="000C6FF9">
        <w:rPr>
          <w:rFonts w:ascii="Segoe UI" w:eastAsia="Calibri" w:hAnsi="Segoe UI" w:cs="Segoe UI"/>
          <w:szCs w:val="20"/>
          <w:lang w:eastAsia="en-US"/>
        </w:rPr>
        <w:t xml:space="preserve"> po proplacení dotace</w:t>
      </w:r>
      <w:r w:rsidRPr="000C6FF9">
        <w:rPr>
          <w:rFonts w:ascii="Segoe UI" w:eastAsia="Calibri" w:hAnsi="Segoe UI" w:cs="Segoe UI"/>
          <w:szCs w:val="20"/>
          <w:lang w:eastAsia="en-US"/>
        </w:rPr>
        <w:t xml:space="preserve"> OPŽP</w:t>
      </w:r>
      <w:r w:rsidR="00810DE6" w:rsidRPr="000C6FF9">
        <w:rPr>
          <w:rFonts w:ascii="Segoe UI" w:eastAsia="Calibri" w:hAnsi="Segoe UI" w:cs="Segoe UI"/>
          <w:szCs w:val="20"/>
          <w:lang w:eastAsia="en-US"/>
        </w:rPr>
        <w:t xml:space="preserve"> nebo její části, ke které je půjčka před proplacením dotace </w:t>
      </w:r>
      <w:r w:rsidR="00A65ADE">
        <w:rPr>
          <w:rFonts w:ascii="Segoe UI" w:eastAsia="Calibri" w:hAnsi="Segoe UI" w:cs="Segoe UI"/>
          <w:szCs w:val="20"/>
          <w:lang w:eastAsia="en-US"/>
        </w:rPr>
        <w:t xml:space="preserve">OPŽP </w:t>
      </w:r>
      <w:r w:rsidRPr="000C6FF9">
        <w:rPr>
          <w:rFonts w:ascii="Segoe UI" w:eastAsia="Calibri" w:hAnsi="Segoe UI" w:cs="Segoe UI"/>
          <w:szCs w:val="20"/>
          <w:lang w:eastAsia="en-US"/>
        </w:rPr>
        <w:t>poskytnuta</w:t>
      </w:r>
      <w:r w:rsidR="00810DE6" w:rsidRPr="000C6FF9">
        <w:rPr>
          <w:rFonts w:ascii="Segoe UI" w:eastAsia="Calibri" w:hAnsi="Segoe UI" w:cs="Segoe UI"/>
          <w:szCs w:val="20"/>
          <w:lang w:eastAsia="en-US"/>
        </w:rPr>
        <w:t xml:space="preserve"> za účelem předfinancování dotačního projektu OPŽP, a to </w:t>
      </w:r>
      <w:r w:rsidR="00A65ADE">
        <w:rPr>
          <w:rFonts w:ascii="Segoe UI" w:eastAsia="Calibri" w:hAnsi="Segoe UI" w:cs="Segoe UI"/>
          <w:szCs w:val="20"/>
          <w:lang w:eastAsia="en-US"/>
        </w:rPr>
        <w:t>provedením</w:t>
      </w:r>
      <w:r w:rsidR="00810DE6" w:rsidRPr="000C6FF9">
        <w:rPr>
          <w:rFonts w:ascii="Segoe UI" w:eastAsia="Calibri" w:hAnsi="Segoe UI" w:cs="Segoe UI"/>
          <w:szCs w:val="20"/>
          <w:lang w:eastAsia="en-US"/>
        </w:rPr>
        <w:t xml:space="preserve"> inkasa </w:t>
      </w:r>
      <w:r w:rsidR="00A65ADE">
        <w:rPr>
          <w:rFonts w:ascii="Segoe UI" w:eastAsia="Calibri" w:hAnsi="Segoe UI" w:cs="Segoe UI"/>
          <w:szCs w:val="20"/>
          <w:lang w:eastAsia="en-US"/>
        </w:rPr>
        <w:t xml:space="preserve">z účtu příjemce podpory </w:t>
      </w:r>
      <w:r w:rsidR="00810DE6" w:rsidRPr="000C6FF9">
        <w:rPr>
          <w:rFonts w:ascii="Segoe UI" w:eastAsia="Calibri" w:hAnsi="Segoe UI" w:cs="Segoe UI"/>
          <w:szCs w:val="20"/>
          <w:lang w:eastAsia="en-US"/>
        </w:rPr>
        <w:t>zřízeného ve prospěch Fondu</w:t>
      </w:r>
      <w:r w:rsidRPr="000C6FF9">
        <w:rPr>
          <w:rFonts w:ascii="Segoe UI" w:eastAsia="Calibri" w:hAnsi="Segoe UI" w:cs="Segoe UI"/>
          <w:szCs w:val="20"/>
          <w:lang w:eastAsia="en-US"/>
        </w:rPr>
        <w:t xml:space="preserve">. </w:t>
      </w:r>
      <w:r w:rsidR="0019173C">
        <w:rPr>
          <w:rFonts w:ascii="Segoe UI" w:eastAsia="Calibri" w:hAnsi="Segoe UI" w:cs="Segoe UI"/>
          <w:szCs w:val="20"/>
          <w:lang w:eastAsia="en-US"/>
        </w:rPr>
        <w:t>Z účtu příjemce</w:t>
      </w:r>
      <w:r w:rsidR="002C6041">
        <w:rPr>
          <w:rFonts w:ascii="Segoe UI" w:eastAsia="Calibri" w:hAnsi="Segoe UI" w:cs="Segoe UI"/>
          <w:szCs w:val="20"/>
          <w:lang w:eastAsia="en-US"/>
        </w:rPr>
        <w:t xml:space="preserve"> podpory</w:t>
      </w:r>
      <w:r w:rsidR="0019173C">
        <w:rPr>
          <w:rFonts w:ascii="Segoe UI" w:eastAsia="Calibri" w:hAnsi="Segoe UI" w:cs="Segoe UI"/>
          <w:szCs w:val="20"/>
          <w:lang w:eastAsia="en-US"/>
        </w:rPr>
        <w:t xml:space="preserve"> bude inkasována plná výše poskytnuté </w:t>
      </w:r>
      <w:r w:rsidR="002C6041">
        <w:rPr>
          <w:rFonts w:ascii="Segoe UI" w:eastAsia="Calibri" w:hAnsi="Segoe UI" w:cs="Segoe UI"/>
          <w:szCs w:val="20"/>
          <w:lang w:eastAsia="en-US"/>
        </w:rPr>
        <w:t>půjčky</w:t>
      </w:r>
      <w:r w:rsidR="0019173C">
        <w:rPr>
          <w:rFonts w:ascii="Segoe UI" w:eastAsia="Calibri" w:hAnsi="Segoe UI" w:cs="Segoe UI"/>
          <w:szCs w:val="20"/>
          <w:lang w:eastAsia="en-US"/>
        </w:rPr>
        <w:t xml:space="preserve"> bez ohledu na </w:t>
      </w:r>
      <w:r w:rsidR="002C6041">
        <w:rPr>
          <w:rFonts w:ascii="Segoe UI" w:eastAsia="Calibri" w:hAnsi="Segoe UI" w:cs="Segoe UI"/>
          <w:szCs w:val="20"/>
          <w:lang w:eastAsia="en-US"/>
        </w:rPr>
        <w:t xml:space="preserve">proplacenou </w:t>
      </w:r>
      <w:r w:rsidR="0019173C">
        <w:rPr>
          <w:rFonts w:ascii="Segoe UI" w:eastAsia="Calibri" w:hAnsi="Segoe UI" w:cs="Segoe UI"/>
          <w:szCs w:val="20"/>
          <w:lang w:eastAsia="en-US"/>
        </w:rPr>
        <w:t xml:space="preserve">výši </w:t>
      </w:r>
      <w:r w:rsidR="002C6041">
        <w:rPr>
          <w:rFonts w:ascii="Segoe UI" w:eastAsia="Calibri" w:hAnsi="Segoe UI" w:cs="Segoe UI"/>
          <w:szCs w:val="20"/>
          <w:lang w:eastAsia="en-US"/>
        </w:rPr>
        <w:t>dotace</w:t>
      </w:r>
      <w:r w:rsidR="0019173C">
        <w:rPr>
          <w:rFonts w:ascii="Segoe UI" w:eastAsia="Calibri" w:hAnsi="Segoe UI" w:cs="Segoe UI"/>
          <w:szCs w:val="20"/>
          <w:lang w:eastAsia="en-US"/>
        </w:rPr>
        <w:t xml:space="preserve"> OPŽP. </w:t>
      </w:r>
      <w:r w:rsidR="00141932" w:rsidRPr="00A74166">
        <w:rPr>
          <w:rFonts w:ascii="Segoe UI" w:eastAsia="Calibri" w:hAnsi="Segoe UI" w:cs="Segoe UI"/>
          <w:szCs w:val="20"/>
          <w:lang w:eastAsia="en-US"/>
        </w:rPr>
        <w:t xml:space="preserve">O provedení inkasa žádá Fond prostřednictvím České národní banky. </w:t>
      </w:r>
      <w:r w:rsidRPr="00A74166">
        <w:rPr>
          <w:rFonts w:ascii="Segoe UI" w:eastAsia="Calibri" w:hAnsi="Segoe UI" w:cs="Segoe UI"/>
          <w:szCs w:val="20"/>
          <w:lang w:eastAsia="en-US"/>
        </w:rPr>
        <w:t>V případě znemožnění realizace inkasního</w:t>
      </w:r>
      <w:r w:rsidRPr="000C6FF9">
        <w:rPr>
          <w:rFonts w:ascii="Segoe UI" w:eastAsia="Calibri" w:hAnsi="Segoe UI" w:cs="Segoe UI"/>
          <w:szCs w:val="20"/>
          <w:lang w:eastAsia="en-US"/>
        </w:rPr>
        <w:t xml:space="preserve"> příkazu bude postupováno dle čl. V. bodu 1.</w:t>
      </w:r>
    </w:p>
    <w:p w14:paraId="602CD97B" w14:textId="603B198D" w:rsidR="00810DE6" w:rsidRPr="00810DE6" w:rsidRDefault="00810DE6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D5298C">
        <w:rPr>
          <w:rFonts w:ascii="Segoe UI" w:hAnsi="Segoe UI" w:cs="Segoe UI"/>
          <w:sz w:val="20"/>
          <w:szCs w:val="20"/>
        </w:rPr>
        <w:t>Konstatuje se, že doba po obdržení dotace OPŽP do řádného a včasného splacení půjčky Fondu</w:t>
      </w:r>
      <w:r w:rsidR="00A74166">
        <w:rPr>
          <w:rFonts w:ascii="Segoe UI" w:hAnsi="Segoe UI" w:cs="Segoe UI"/>
          <w:sz w:val="20"/>
          <w:szCs w:val="20"/>
        </w:rPr>
        <w:t>,</w:t>
      </w:r>
      <w:r w:rsidRPr="00D5298C">
        <w:rPr>
          <w:rFonts w:ascii="Segoe UI" w:hAnsi="Segoe UI" w:cs="Segoe UI"/>
          <w:sz w:val="20"/>
          <w:szCs w:val="20"/>
        </w:rPr>
        <w:t xml:space="preserve"> není považována, při dodržení pravidel Výzvy a této Smlouvy, za dvojí financování.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2DBD1F88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7D3456F9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 </w:t>
      </w:r>
      <w:r w:rsidR="009D1C2F">
        <w:rPr>
          <w:rFonts w:cs="Segoe UI"/>
          <w:szCs w:val="20"/>
        </w:rPr>
        <w:t xml:space="preserve">dokumentem </w:t>
      </w:r>
      <w:r w:rsidR="009D1C2F" w:rsidRPr="005D196D">
        <w:rPr>
          <w:rFonts w:cs="Segoe UI"/>
          <w:szCs w:val="20"/>
        </w:rPr>
        <w:t>Platební symboly k provádění plateb v souvislosti se zápůjčkami</w:t>
      </w:r>
      <w:r w:rsidR="009D1C2F">
        <w:rPr>
          <w:rFonts w:cs="Segoe UI"/>
          <w:szCs w:val="20"/>
        </w:rPr>
        <w:t xml:space="preserve">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9D1C2F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</w:t>
      </w:r>
      <w:r w:rsidR="00AF3B0E">
        <w:rPr>
          <w:rFonts w:cs="Segoe UI"/>
          <w:szCs w:val="20"/>
        </w:rPr>
        <w:t>půjčky</w:t>
      </w:r>
      <w:r w:rsidR="007F58B2">
        <w:rPr>
          <w:rFonts w:cs="Segoe UI"/>
          <w:szCs w:val="20"/>
        </w:rPr>
        <w:t xml:space="preserve"> bude</w:t>
      </w:r>
      <w:r w:rsidRPr="0092562B">
        <w:rPr>
          <w:rFonts w:cs="Segoe UI"/>
          <w:szCs w:val="20"/>
        </w:rPr>
        <w:t xml:space="preserve"> </w:t>
      </w:r>
      <w:r w:rsidR="00AF3B0E">
        <w:rPr>
          <w:rFonts w:cs="Segoe UI"/>
          <w:szCs w:val="20"/>
        </w:rPr>
        <w:t>inkasována</w:t>
      </w:r>
      <w:r w:rsidRPr="0092562B">
        <w:rPr>
          <w:rFonts w:cs="Segoe UI"/>
          <w:szCs w:val="20"/>
        </w:rPr>
        <w:t xml:space="preserve">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06C12A35" w:rsidR="007B7560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</w:t>
      </w:r>
      <w:r w:rsidR="00AF3B0E">
        <w:rPr>
          <w:rFonts w:cs="Segoe UI"/>
          <w:szCs w:val="20"/>
        </w:rPr>
        <w:t xml:space="preserve"> a vydáním </w:t>
      </w:r>
      <w:proofErr w:type="spellStart"/>
      <w:r w:rsidR="00AF3B0E">
        <w:rPr>
          <w:rFonts w:cs="Segoe UI"/>
          <w:szCs w:val="20"/>
        </w:rPr>
        <w:t>RoPD</w:t>
      </w:r>
      <w:proofErr w:type="spellEnd"/>
      <w:r w:rsidRPr="00FB3C83">
        <w:rPr>
          <w:rFonts w:cs="Segoe UI"/>
          <w:szCs w:val="20"/>
        </w:rPr>
        <w:t>, byly pravdivé, nezkreslené a úplné.</w:t>
      </w:r>
    </w:p>
    <w:p w14:paraId="1EBBBCBD" w14:textId="77777777" w:rsidR="00AF3B0E" w:rsidRPr="00313878" w:rsidRDefault="00AF3B0E" w:rsidP="00AF3B0E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bere na vědomí, že Ministerstvo životního prostředí jako říd</w:t>
      </w:r>
      <w:r>
        <w:rPr>
          <w:rFonts w:cs="Segoe UI"/>
          <w:szCs w:val="20"/>
        </w:rPr>
        <w:t>i</w:t>
      </w:r>
      <w:r w:rsidRPr="00313878">
        <w:rPr>
          <w:rFonts w:cs="Segoe UI"/>
          <w:szCs w:val="20"/>
        </w:rPr>
        <w:t>cí orgán přeneslo část svých působností na Fond jako zprostředkující subjekt, z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čehož vyplývají odpovídající pravomoci Fondu obsažené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této </w:t>
      </w:r>
      <w:r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mlouvě, které by jinak vykonávalo Ministerstvo životního prostředí. Ve smyslu předpisů pojednávajících problematiku OPŽP je Fond zprostředkujícím subjektem.</w:t>
      </w:r>
    </w:p>
    <w:p w14:paraId="6A0B95C7" w14:textId="77777777" w:rsidR="001F6D78" w:rsidRP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60FE402A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</w:t>
      </w:r>
      <w:r w:rsidR="00AF3B0E">
        <w:rPr>
          <w:rFonts w:cs="Segoe UI"/>
          <w:szCs w:val="20"/>
        </w:rPr>
        <w:t>–</w:t>
      </w:r>
      <w:r>
        <w:rPr>
          <w:rFonts w:cs="Segoe UI"/>
          <w:szCs w:val="20"/>
        </w:rPr>
        <w:t xml:space="preserve"> </w:t>
      </w:r>
      <w:r w:rsidR="00AF3B0E">
        <w:t>Inkaso vystavené ve prospěch Fondu</w:t>
      </w:r>
    </w:p>
    <w:p w14:paraId="26DEE867" w14:textId="5849D328" w:rsidR="00810DE6" w:rsidRDefault="00810DE6" w:rsidP="00BF0EDB">
      <w:pPr>
        <w:spacing w:before="240"/>
      </w:pPr>
      <w:r>
        <w:t>Příloha č. 2 – Návrh na čerpání půjčky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07E9B377" w:rsidR="00F551FF" w:rsidRPr="00294B5E" w:rsidRDefault="0013737E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>
        <w:t xml:space="preserve">               </w:t>
      </w:r>
      <w:r w:rsidR="00F551FF" w:rsidRPr="00294B5E">
        <w:t>zástupce příjemce podpory</w:t>
      </w:r>
      <w:bookmarkEnd w:id="0"/>
      <w:bookmarkEnd w:id="1"/>
      <w:bookmarkEnd w:id="2"/>
      <w:r w:rsidR="00783E9E">
        <w:tab/>
      </w:r>
      <w:r w:rsidR="00F551FF"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BF29" w14:textId="77777777" w:rsidR="00384108" w:rsidRDefault="00384108" w:rsidP="0013795C">
      <w:pPr>
        <w:spacing w:after="0" w:line="240" w:lineRule="auto"/>
      </w:pPr>
      <w:r>
        <w:separator/>
      </w:r>
    </w:p>
  </w:endnote>
  <w:endnote w:type="continuationSeparator" w:id="0">
    <w:p w14:paraId="45AFC2EF" w14:textId="77777777" w:rsidR="00384108" w:rsidRDefault="00384108" w:rsidP="0013795C">
      <w:pPr>
        <w:spacing w:after="0" w:line="240" w:lineRule="auto"/>
      </w:pPr>
      <w:r>
        <w:continuationSeparator/>
      </w:r>
    </w:p>
  </w:endnote>
  <w:endnote w:type="continuationNotice" w:id="1">
    <w:p w14:paraId="6DCD6DF8" w14:textId="77777777" w:rsidR="00384108" w:rsidRDefault="003841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5D3D4E12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19173C" w:rsidRPr="0019173C">
      <w:rPr>
        <w:rFonts w:eastAsia="Times New Roman" w:cs="Segoe UI"/>
        <w:noProof/>
        <w:szCs w:val="16"/>
      </w:rPr>
      <w:t>4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DEE1B" w14:textId="77777777" w:rsidR="00384108" w:rsidRDefault="00384108" w:rsidP="0013795C">
      <w:pPr>
        <w:spacing w:after="0" w:line="240" w:lineRule="auto"/>
      </w:pPr>
      <w:r>
        <w:separator/>
      </w:r>
    </w:p>
  </w:footnote>
  <w:footnote w:type="continuationSeparator" w:id="0">
    <w:p w14:paraId="54FF4593" w14:textId="77777777" w:rsidR="00384108" w:rsidRDefault="00384108" w:rsidP="0013795C">
      <w:pPr>
        <w:spacing w:after="0" w:line="240" w:lineRule="auto"/>
      </w:pPr>
      <w:r>
        <w:continuationSeparator/>
      </w:r>
    </w:p>
  </w:footnote>
  <w:footnote w:type="continuationNotice" w:id="1">
    <w:p w14:paraId="53C20C75" w14:textId="77777777" w:rsidR="00384108" w:rsidRDefault="003841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5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5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1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30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1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3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F2501"/>
    <w:multiLevelType w:val="hybridMultilevel"/>
    <w:tmpl w:val="9FB08F62"/>
    <w:lvl w:ilvl="0" w:tplc="1042F43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position w:val="0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3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4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5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8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08111">
    <w:abstractNumId w:val="39"/>
  </w:num>
  <w:num w:numId="2" w16cid:durableId="501244084">
    <w:abstractNumId w:val="3"/>
  </w:num>
  <w:num w:numId="3" w16cid:durableId="705982033">
    <w:abstractNumId w:val="29"/>
  </w:num>
  <w:num w:numId="4" w16cid:durableId="150098481">
    <w:abstractNumId w:val="4"/>
  </w:num>
  <w:num w:numId="5" w16cid:durableId="695233985">
    <w:abstractNumId w:val="3"/>
  </w:num>
  <w:num w:numId="6" w16cid:durableId="934628707">
    <w:abstractNumId w:val="43"/>
  </w:num>
  <w:num w:numId="7" w16cid:durableId="825051878">
    <w:abstractNumId w:val="47"/>
  </w:num>
  <w:num w:numId="8" w16cid:durableId="1549220254">
    <w:abstractNumId w:val="3"/>
  </w:num>
  <w:num w:numId="9" w16cid:durableId="1914314333">
    <w:abstractNumId w:val="42"/>
  </w:num>
  <w:num w:numId="10" w16cid:durableId="734398297">
    <w:abstractNumId w:val="47"/>
    <w:lvlOverride w:ilvl="0">
      <w:startOverride w:val="1"/>
    </w:lvlOverride>
  </w:num>
  <w:num w:numId="11" w16cid:durableId="1778990077">
    <w:abstractNumId w:val="47"/>
    <w:lvlOverride w:ilvl="0">
      <w:startOverride w:val="1"/>
    </w:lvlOverride>
  </w:num>
  <w:num w:numId="12" w16cid:durableId="456071497">
    <w:abstractNumId w:val="47"/>
    <w:lvlOverride w:ilvl="0">
      <w:startOverride w:val="1"/>
    </w:lvlOverride>
  </w:num>
  <w:num w:numId="13" w16cid:durableId="1555505226">
    <w:abstractNumId w:val="47"/>
    <w:lvlOverride w:ilvl="0">
      <w:startOverride w:val="1"/>
    </w:lvlOverride>
  </w:num>
  <w:num w:numId="14" w16cid:durableId="659967902">
    <w:abstractNumId w:val="47"/>
    <w:lvlOverride w:ilvl="0">
      <w:startOverride w:val="1"/>
    </w:lvlOverride>
  </w:num>
  <w:num w:numId="15" w16cid:durableId="678779737">
    <w:abstractNumId w:val="23"/>
  </w:num>
  <w:num w:numId="16" w16cid:durableId="851454619">
    <w:abstractNumId w:val="47"/>
    <w:lvlOverride w:ilvl="0">
      <w:startOverride w:val="1"/>
    </w:lvlOverride>
  </w:num>
  <w:num w:numId="17" w16cid:durableId="972371534">
    <w:abstractNumId w:val="47"/>
    <w:lvlOverride w:ilvl="0">
      <w:startOverride w:val="1"/>
    </w:lvlOverride>
  </w:num>
  <w:num w:numId="18" w16cid:durableId="1030254492">
    <w:abstractNumId w:val="47"/>
    <w:lvlOverride w:ilvl="0">
      <w:startOverride w:val="1"/>
    </w:lvlOverride>
  </w:num>
  <w:num w:numId="19" w16cid:durableId="727916680">
    <w:abstractNumId w:val="47"/>
    <w:lvlOverride w:ilvl="0">
      <w:startOverride w:val="1"/>
    </w:lvlOverride>
  </w:num>
  <w:num w:numId="20" w16cid:durableId="1875968999">
    <w:abstractNumId w:val="47"/>
    <w:lvlOverride w:ilvl="0">
      <w:startOverride w:val="1"/>
    </w:lvlOverride>
  </w:num>
  <w:num w:numId="21" w16cid:durableId="1819571072">
    <w:abstractNumId w:val="47"/>
    <w:lvlOverride w:ilvl="0">
      <w:startOverride w:val="1"/>
    </w:lvlOverride>
  </w:num>
  <w:num w:numId="22" w16cid:durableId="427118583">
    <w:abstractNumId w:val="47"/>
    <w:lvlOverride w:ilvl="0">
      <w:startOverride w:val="1"/>
    </w:lvlOverride>
  </w:num>
  <w:num w:numId="23" w16cid:durableId="150681531">
    <w:abstractNumId w:val="47"/>
    <w:lvlOverride w:ilvl="0">
      <w:startOverride w:val="1"/>
    </w:lvlOverride>
  </w:num>
  <w:num w:numId="24" w16cid:durableId="26755855">
    <w:abstractNumId w:val="47"/>
    <w:lvlOverride w:ilvl="0">
      <w:startOverride w:val="1"/>
    </w:lvlOverride>
  </w:num>
  <w:num w:numId="25" w16cid:durableId="637997760">
    <w:abstractNumId w:val="47"/>
    <w:lvlOverride w:ilvl="0">
      <w:startOverride w:val="1"/>
    </w:lvlOverride>
  </w:num>
  <w:num w:numId="26" w16cid:durableId="1995252739">
    <w:abstractNumId w:val="47"/>
    <w:lvlOverride w:ilvl="0">
      <w:startOverride w:val="1"/>
    </w:lvlOverride>
  </w:num>
  <w:num w:numId="27" w16cid:durableId="1687780793">
    <w:abstractNumId w:val="6"/>
  </w:num>
  <w:num w:numId="28" w16cid:durableId="1780221422">
    <w:abstractNumId w:val="47"/>
    <w:lvlOverride w:ilvl="0">
      <w:startOverride w:val="1"/>
    </w:lvlOverride>
  </w:num>
  <w:num w:numId="29" w16cid:durableId="507451528">
    <w:abstractNumId w:val="47"/>
    <w:lvlOverride w:ilvl="0">
      <w:startOverride w:val="1"/>
    </w:lvlOverride>
  </w:num>
  <w:num w:numId="30" w16cid:durableId="548804896">
    <w:abstractNumId w:val="47"/>
    <w:lvlOverride w:ilvl="0">
      <w:startOverride w:val="1"/>
    </w:lvlOverride>
  </w:num>
  <w:num w:numId="31" w16cid:durableId="2145661110">
    <w:abstractNumId w:val="47"/>
    <w:lvlOverride w:ilvl="0">
      <w:startOverride w:val="1"/>
    </w:lvlOverride>
  </w:num>
  <w:num w:numId="32" w16cid:durableId="474883494">
    <w:abstractNumId w:val="47"/>
    <w:lvlOverride w:ilvl="0">
      <w:startOverride w:val="1"/>
    </w:lvlOverride>
  </w:num>
  <w:num w:numId="33" w16cid:durableId="654843230">
    <w:abstractNumId w:val="9"/>
  </w:num>
  <w:num w:numId="34" w16cid:durableId="1682004179">
    <w:abstractNumId w:val="24"/>
  </w:num>
  <w:num w:numId="35" w16cid:durableId="21127309">
    <w:abstractNumId w:val="47"/>
    <w:lvlOverride w:ilvl="0">
      <w:startOverride w:val="1"/>
    </w:lvlOverride>
  </w:num>
  <w:num w:numId="36" w16cid:durableId="1534996327">
    <w:abstractNumId w:val="47"/>
    <w:lvlOverride w:ilvl="0">
      <w:startOverride w:val="1"/>
    </w:lvlOverride>
  </w:num>
  <w:num w:numId="37" w16cid:durableId="570622543">
    <w:abstractNumId w:val="47"/>
    <w:lvlOverride w:ilvl="0">
      <w:startOverride w:val="1"/>
    </w:lvlOverride>
  </w:num>
  <w:num w:numId="38" w16cid:durableId="146091704">
    <w:abstractNumId w:val="27"/>
  </w:num>
  <w:num w:numId="39" w16cid:durableId="1369142801">
    <w:abstractNumId w:val="40"/>
  </w:num>
  <w:num w:numId="40" w16cid:durableId="1919434078">
    <w:abstractNumId w:val="26"/>
  </w:num>
  <w:num w:numId="41" w16cid:durableId="112409614">
    <w:abstractNumId w:val="47"/>
  </w:num>
  <w:num w:numId="42" w16cid:durableId="681592040">
    <w:abstractNumId w:val="47"/>
    <w:lvlOverride w:ilvl="0">
      <w:startOverride w:val="1"/>
    </w:lvlOverride>
  </w:num>
  <w:num w:numId="43" w16cid:durableId="1318724782">
    <w:abstractNumId w:val="30"/>
  </w:num>
  <w:num w:numId="44" w16cid:durableId="1163937881">
    <w:abstractNumId w:val="14"/>
  </w:num>
  <w:num w:numId="45" w16cid:durableId="1448430078">
    <w:abstractNumId w:val="20"/>
  </w:num>
  <w:num w:numId="46" w16cid:durableId="1727484299">
    <w:abstractNumId w:val="22"/>
  </w:num>
  <w:num w:numId="47" w16cid:durableId="1755472224">
    <w:abstractNumId w:val="48"/>
  </w:num>
  <w:num w:numId="48" w16cid:durableId="547649127">
    <w:abstractNumId w:val="50"/>
  </w:num>
  <w:num w:numId="49" w16cid:durableId="1589850930">
    <w:abstractNumId w:val="44"/>
  </w:num>
  <w:num w:numId="50" w16cid:durableId="1760062000">
    <w:abstractNumId w:val="8"/>
  </w:num>
  <w:num w:numId="51" w16cid:durableId="630136535">
    <w:abstractNumId w:val="38"/>
  </w:num>
  <w:num w:numId="52" w16cid:durableId="1562475429">
    <w:abstractNumId w:val="16"/>
  </w:num>
  <w:num w:numId="53" w16cid:durableId="848832020">
    <w:abstractNumId w:val="2"/>
  </w:num>
  <w:num w:numId="54" w16cid:durableId="5060509">
    <w:abstractNumId w:val="36"/>
  </w:num>
  <w:num w:numId="55" w16cid:durableId="1916818874">
    <w:abstractNumId w:val="21"/>
  </w:num>
  <w:num w:numId="56" w16cid:durableId="380254580">
    <w:abstractNumId w:val="1"/>
  </w:num>
  <w:num w:numId="57" w16cid:durableId="1700665651">
    <w:abstractNumId w:val="15"/>
  </w:num>
  <w:num w:numId="58" w16cid:durableId="682049661">
    <w:abstractNumId w:val="33"/>
  </w:num>
  <w:num w:numId="59" w16cid:durableId="507259741">
    <w:abstractNumId w:val="13"/>
  </w:num>
  <w:num w:numId="60" w16cid:durableId="1112554656">
    <w:abstractNumId w:val="25"/>
  </w:num>
  <w:num w:numId="61" w16cid:durableId="1091392672">
    <w:abstractNumId w:val="12"/>
  </w:num>
  <w:num w:numId="62" w16cid:durableId="454182659">
    <w:abstractNumId w:val="18"/>
  </w:num>
  <w:num w:numId="63" w16cid:durableId="1610118797">
    <w:abstractNumId w:val="10"/>
  </w:num>
  <w:num w:numId="64" w16cid:durableId="735514734">
    <w:abstractNumId w:val="45"/>
  </w:num>
  <w:num w:numId="65" w16cid:durableId="1102578512">
    <w:abstractNumId w:val="31"/>
  </w:num>
  <w:num w:numId="66" w16cid:durableId="170724447">
    <w:abstractNumId w:val="7"/>
  </w:num>
  <w:num w:numId="67" w16cid:durableId="317196705">
    <w:abstractNumId w:val="41"/>
  </w:num>
  <w:num w:numId="68" w16cid:durableId="1894537744">
    <w:abstractNumId w:val="37"/>
  </w:num>
  <w:num w:numId="69" w16cid:durableId="1680740605">
    <w:abstractNumId w:val="5"/>
  </w:num>
  <w:num w:numId="70" w16cid:durableId="144207567">
    <w:abstractNumId w:val="28"/>
  </w:num>
  <w:num w:numId="71" w16cid:durableId="1085030940">
    <w:abstractNumId w:val="19"/>
  </w:num>
  <w:num w:numId="72" w16cid:durableId="214246699">
    <w:abstractNumId w:val="35"/>
  </w:num>
  <w:num w:numId="73" w16cid:durableId="47269956">
    <w:abstractNumId w:val="49"/>
  </w:num>
  <w:num w:numId="74" w16cid:durableId="1857111386">
    <w:abstractNumId w:val="17"/>
  </w:num>
  <w:num w:numId="75" w16cid:durableId="1722627698">
    <w:abstractNumId w:val="11"/>
  </w:num>
  <w:num w:numId="76" w16cid:durableId="369110820">
    <w:abstractNumId w:val="32"/>
  </w:num>
  <w:num w:numId="77" w16cid:durableId="1613395214">
    <w:abstractNumId w:val="46"/>
  </w:num>
  <w:num w:numId="78" w16cid:durableId="1810004130">
    <w:abstractNumId w:val="0"/>
  </w:num>
  <w:num w:numId="79" w16cid:durableId="442842246">
    <w:abstractNumId w:val="3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06CA"/>
    <w:rsid w:val="00001C81"/>
    <w:rsid w:val="000029E5"/>
    <w:rsid w:val="00007ED5"/>
    <w:rsid w:val="000115F1"/>
    <w:rsid w:val="00013357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1E7F"/>
    <w:rsid w:val="000739BE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C6FF9"/>
    <w:rsid w:val="000D1E5E"/>
    <w:rsid w:val="000D7609"/>
    <w:rsid w:val="000E1195"/>
    <w:rsid w:val="000F1745"/>
    <w:rsid w:val="000F4866"/>
    <w:rsid w:val="000F59F0"/>
    <w:rsid w:val="000F6409"/>
    <w:rsid w:val="00102737"/>
    <w:rsid w:val="0011174B"/>
    <w:rsid w:val="001132A1"/>
    <w:rsid w:val="001176E3"/>
    <w:rsid w:val="001178FF"/>
    <w:rsid w:val="001259CF"/>
    <w:rsid w:val="00127B05"/>
    <w:rsid w:val="00130B49"/>
    <w:rsid w:val="00131BA9"/>
    <w:rsid w:val="00135413"/>
    <w:rsid w:val="0013689E"/>
    <w:rsid w:val="0013737E"/>
    <w:rsid w:val="0013795C"/>
    <w:rsid w:val="00141932"/>
    <w:rsid w:val="0014470C"/>
    <w:rsid w:val="001455EF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173C"/>
    <w:rsid w:val="00194754"/>
    <w:rsid w:val="001951E7"/>
    <w:rsid w:val="001952F8"/>
    <w:rsid w:val="001954F1"/>
    <w:rsid w:val="001968B3"/>
    <w:rsid w:val="001A37CD"/>
    <w:rsid w:val="001A4802"/>
    <w:rsid w:val="001A67F9"/>
    <w:rsid w:val="001B1E4F"/>
    <w:rsid w:val="001B4FB7"/>
    <w:rsid w:val="001C0ADE"/>
    <w:rsid w:val="001C56A4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2B1C"/>
    <w:rsid w:val="00213C00"/>
    <w:rsid w:val="00215991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67C41"/>
    <w:rsid w:val="002810CF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B22D7"/>
    <w:rsid w:val="002C099B"/>
    <w:rsid w:val="002C335B"/>
    <w:rsid w:val="002C6041"/>
    <w:rsid w:val="002D20D0"/>
    <w:rsid w:val="002D376C"/>
    <w:rsid w:val="002D436D"/>
    <w:rsid w:val="002E0C1E"/>
    <w:rsid w:val="002E3549"/>
    <w:rsid w:val="002E6C31"/>
    <w:rsid w:val="002E78CC"/>
    <w:rsid w:val="002F176A"/>
    <w:rsid w:val="002F1AB8"/>
    <w:rsid w:val="002F2B2E"/>
    <w:rsid w:val="002F3CED"/>
    <w:rsid w:val="002F6BF9"/>
    <w:rsid w:val="002F7D06"/>
    <w:rsid w:val="003001C5"/>
    <w:rsid w:val="00305828"/>
    <w:rsid w:val="0031215B"/>
    <w:rsid w:val="00315AF2"/>
    <w:rsid w:val="00315BAB"/>
    <w:rsid w:val="003226BD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5920"/>
    <w:rsid w:val="00367825"/>
    <w:rsid w:val="00370013"/>
    <w:rsid w:val="00375E38"/>
    <w:rsid w:val="003764A3"/>
    <w:rsid w:val="00381AAD"/>
    <w:rsid w:val="00382AFA"/>
    <w:rsid w:val="00384108"/>
    <w:rsid w:val="00385F95"/>
    <w:rsid w:val="00387E0A"/>
    <w:rsid w:val="00393690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2C5D"/>
    <w:rsid w:val="003E4552"/>
    <w:rsid w:val="003E7BAD"/>
    <w:rsid w:val="003F1906"/>
    <w:rsid w:val="003F6CE9"/>
    <w:rsid w:val="00400517"/>
    <w:rsid w:val="00400F65"/>
    <w:rsid w:val="00402431"/>
    <w:rsid w:val="00402D2D"/>
    <w:rsid w:val="0040307A"/>
    <w:rsid w:val="0040381A"/>
    <w:rsid w:val="00410AA0"/>
    <w:rsid w:val="00414E5F"/>
    <w:rsid w:val="00422793"/>
    <w:rsid w:val="004302D3"/>
    <w:rsid w:val="00431567"/>
    <w:rsid w:val="00433D7F"/>
    <w:rsid w:val="00437F6E"/>
    <w:rsid w:val="00441696"/>
    <w:rsid w:val="00443806"/>
    <w:rsid w:val="00444844"/>
    <w:rsid w:val="0044582B"/>
    <w:rsid w:val="004510C5"/>
    <w:rsid w:val="00453B97"/>
    <w:rsid w:val="00453F00"/>
    <w:rsid w:val="00454794"/>
    <w:rsid w:val="0045688E"/>
    <w:rsid w:val="00464933"/>
    <w:rsid w:val="004759BC"/>
    <w:rsid w:val="00475F98"/>
    <w:rsid w:val="00481CFC"/>
    <w:rsid w:val="004832BE"/>
    <w:rsid w:val="004924FE"/>
    <w:rsid w:val="004954F2"/>
    <w:rsid w:val="00495CDC"/>
    <w:rsid w:val="004A123E"/>
    <w:rsid w:val="004A40D3"/>
    <w:rsid w:val="004A6C47"/>
    <w:rsid w:val="004B5E35"/>
    <w:rsid w:val="004C4550"/>
    <w:rsid w:val="004D1686"/>
    <w:rsid w:val="004D5FE2"/>
    <w:rsid w:val="004E59DD"/>
    <w:rsid w:val="004E61C5"/>
    <w:rsid w:val="004F172F"/>
    <w:rsid w:val="004F34EE"/>
    <w:rsid w:val="004F51DF"/>
    <w:rsid w:val="005013B4"/>
    <w:rsid w:val="00505F79"/>
    <w:rsid w:val="00506183"/>
    <w:rsid w:val="00510C57"/>
    <w:rsid w:val="005114C1"/>
    <w:rsid w:val="00517508"/>
    <w:rsid w:val="005176E2"/>
    <w:rsid w:val="005204F6"/>
    <w:rsid w:val="005256C8"/>
    <w:rsid w:val="00526270"/>
    <w:rsid w:val="00530AE4"/>
    <w:rsid w:val="0053524D"/>
    <w:rsid w:val="00536106"/>
    <w:rsid w:val="00540290"/>
    <w:rsid w:val="00541EB9"/>
    <w:rsid w:val="005424A9"/>
    <w:rsid w:val="00542557"/>
    <w:rsid w:val="00544F84"/>
    <w:rsid w:val="00546592"/>
    <w:rsid w:val="005471F8"/>
    <w:rsid w:val="0056399A"/>
    <w:rsid w:val="005661E8"/>
    <w:rsid w:val="005703DC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5EAC"/>
    <w:rsid w:val="005B6E61"/>
    <w:rsid w:val="005C1001"/>
    <w:rsid w:val="005C520E"/>
    <w:rsid w:val="005D7055"/>
    <w:rsid w:val="005E064B"/>
    <w:rsid w:val="005E1951"/>
    <w:rsid w:val="005F2353"/>
    <w:rsid w:val="00600262"/>
    <w:rsid w:val="0060134A"/>
    <w:rsid w:val="006038D3"/>
    <w:rsid w:val="006115A7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1FA8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6A0E"/>
    <w:rsid w:val="006B4607"/>
    <w:rsid w:val="006C2D85"/>
    <w:rsid w:val="006C54B1"/>
    <w:rsid w:val="006C6204"/>
    <w:rsid w:val="006D087C"/>
    <w:rsid w:val="006D1CCB"/>
    <w:rsid w:val="006D2AE7"/>
    <w:rsid w:val="006D68E3"/>
    <w:rsid w:val="006D7565"/>
    <w:rsid w:val="006D7A9C"/>
    <w:rsid w:val="006E6A69"/>
    <w:rsid w:val="006F356C"/>
    <w:rsid w:val="006F49FF"/>
    <w:rsid w:val="006F638C"/>
    <w:rsid w:val="006F6D62"/>
    <w:rsid w:val="006F7A20"/>
    <w:rsid w:val="007008ED"/>
    <w:rsid w:val="00701A05"/>
    <w:rsid w:val="00701B26"/>
    <w:rsid w:val="00701C94"/>
    <w:rsid w:val="007027BF"/>
    <w:rsid w:val="0070726A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65C03"/>
    <w:rsid w:val="00767377"/>
    <w:rsid w:val="007727B4"/>
    <w:rsid w:val="00776A21"/>
    <w:rsid w:val="00776AB3"/>
    <w:rsid w:val="00783E9E"/>
    <w:rsid w:val="00791988"/>
    <w:rsid w:val="007921C9"/>
    <w:rsid w:val="007A008E"/>
    <w:rsid w:val="007A3479"/>
    <w:rsid w:val="007A7330"/>
    <w:rsid w:val="007B6E1B"/>
    <w:rsid w:val="007B7560"/>
    <w:rsid w:val="007C367D"/>
    <w:rsid w:val="007C64B5"/>
    <w:rsid w:val="007C79B4"/>
    <w:rsid w:val="007D30DD"/>
    <w:rsid w:val="007D3EDD"/>
    <w:rsid w:val="007D52F5"/>
    <w:rsid w:val="007E4927"/>
    <w:rsid w:val="007E70D0"/>
    <w:rsid w:val="007E7FFB"/>
    <w:rsid w:val="007F0F91"/>
    <w:rsid w:val="007F18DB"/>
    <w:rsid w:val="007F1A27"/>
    <w:rsid w:val="007F58B2"/>
    <w:rsid w:val="008010C9"/>
    <w:rsid w:val="00804CBE"/>
    <w:rsid w:val="0080650B"/>
    <w:rsid w:val="008066E6"/>
    <w:rsid w:val="00807083"/>
    <w:rsid w:val="00807EB0"/>
    <w:rsid w:val="00810C1B"/>
    <w:rsid w:val="00810DE6"/>
    <w:rsid w:val="00810F89"/>
    <w:rsid w:val="00815BC3"/>
    <w:rsid w:val="00817730"/>
    <w:rsid w:val="00826E74"/>
    <w:rsid w:val="00827A70"/>
    <w:rsid w:val="0083128D"/>
    <w:rsid w:val="0083333A"/>
    <w:rsid w:val="0084016F"/>
    <w:rsid w:val="008463C7"/>
    <w:rsid w:val="00846F58"/>
    <w:rsid w:val="00847C4E"/>
    <w:rsid w:val="00850471"/>
    <w:rsid w:val="00860DF8"/>
    <w:rsid w:val="008621F2"/>
    <w:rsid w:val="0086256B"/>
    <w:rsid w:val="00864BAB"/>
    <w:rsid w:val="00864D2A"/>
    <w:rsid w:val="0086548E"/>
    <w:rsid w:val="008701E2"/>
    <w:rsid w:val="00876B4C"/>
    <w:rsid w:val="0088448B"/>
    <w:rsid w:val="00885EE3"/>
    <w:rsid w:val="0089276B"/>
    <w:rsid w:val="00895E12"/>
    <w:rsid w:val="00896B84"/>
    <w:rsid w:val="00897D5F"/>
    <w:rsid w:val="008A126B"/>
    <w:rsid w:val="008A4D82"/>
    <w:rsid w:val="008B0927"/>
    <w:rsid w:val="008B0DF7"/>
    <w:rsid w:val="008B5BED"/>
    <w:rsid w:val="008B7C93"/>
    <w:rsid w:val="008C0DDE"/>
    <w:rsid w:val="008C20B7"/>
    <w:rsid w:val="008C41C6"/>
    <w:rsid w:val="008C4BF9"/>
    <w:rsid w:val="008D0201"/>
    <w:rsid w:val="008D4DF0"/>
    <w:rsid w:val="008D6022"/>
    <w:rsid w:val="008F46DA"/>
    <w:rsid w:val="009006DC"/>
    <w:rsid w:val="009008E7"/>
    <w:rsid w:val="00901453"/>
    <w:rsid w:val="00903690"/>
    <w:rsid w:val="00913105"/>
    <w:rsid w:val="00917DDF"/>
    <w:rsid w:val="0092112C"/>
    <w:rsid w:val="0092562B"/>
    <w:rsid w:val="00930B8A"/>
    <w:rsid w:val="00932CC5"/>
    <w:rsid w:val="00932F7E"/>
    <w:rsid w:val="00942ECF"/>
    <w:rsid w:val="009440AB"/>
    <w:rsid w:val="0094629A"/>
    <w:rsid w:val="00953F7F"/>
    <w:rsid w:val="009561CB"/>
    <w:rsid w:val="009609D3"/>
    <w:rsid w:val="00965BDF"/>
    <w:rsid w:val="00974D43"/>
    <w:rsid w:val="00977D89"/>
    <w:rsid w:val="009804C5"/>
    <w:rsid w:val="00981F98"/>
    <w:rsid w:val="009860C2"/>
    <w:rsid w:val="009875E6"/>
    <w:rsid w:val="00990D84"/>
    <w:rsid w:val="00992E91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328"/>
    <w:rsid w:val="009C7B40"/>
    <w:rsid w:val="009D0DFA"/>
    <w:rsid w:val="009D1C2F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4789"/>
    <w:rsid w:val="00A171B4"/>
    <w:rsid w:val="00A225DD"/>
    <w:rsid w:val="00A24C45"/>
    <w:rsid w:val="00A350B4"/>
    <w:rsid w:val="00A3674A"/>
    <w:rsid w:val="00A46D40"/>
    <w:rsid w:val="00A500F9"/>
    <w:rsid w:val="00A55E63"/>
    <w:rsid w:val="00A56461"/>
    <w:rsid w:val="00A5685A"/>
    <w:rsid w:val="00A64E8F"/>
    <w:rsid w:val="00A65ADE"/>
    <w:rsid w:val="00A67417"/>
    <w:rsid w:val="00A74166"/>
    <w:rsid w:val="00A742D0"/>
    <w:rsid w:val="00A74661"/>
    <w:rsid w:val="00A77178"/>
    <w:rsid w:val="00A80215"/>
    <w:rsid w:val="00A80B16"/>
    <w:rsid w:val="00A81FC7"/>
    <w:rsid w:val="00A82020"/>
    <w:rsid w:val="00A86AAF"/>
    <w:rsid w:val="00A87219"/>
    <w:rsid w:val="00A94CE0"/>
    <w:rsid w:val="00A96E6C"/>
    <w:rsid w:val="00AA0E84"/>
    <w:rsid w:val="00AA6A9C"/>
    <w:rsid w:val="00AB0A59"/>
    <w:rsid w:val="00AB6722"/>
    <w:rsid w:val="00AB70E8"/>
    <w:rsid w:val="00AB7198"/>
    <w:rsid w:val="00AC2A20"/>
    <w:rsid w:val="00AD5188"/>
    <w:rsid w:val="00AF1194"/>
    <w:rsid w:val="00AF2C5C"/>
    <w:rsid w:val="00AF3B0E"/>
    <w:rsid w:val="00AF5FE8"/>
    <w:rsid w:val="00AF7320"/>
    <w:rsid w:val="00B0272B"/>
    <w:rsid w:val="00B0415D"/>
    <w:rsid w:val="00B057F0"/>
    <w:rsid w:val="00B061F7"/>
    <w:rsid w:val="00B212E9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451BC"/>
    <w:rsid w:val="00B52389"/>
    <w:rsid w:val="00B52A03"/>
    <w:rsid w:val="00B548B7"/>
    <w:rsid w:val="00B57B1B"/>
    <w:rsid w:val="00B61B09"/>
    <w:rsid w:val="00B64EB2"/>
    <w:rsid w:val="00B7295E"/>
    <w:rsid w:val="00B73E9B"/>
    <w:rsid w:val="00B75F26"/>
    <w:rsid w:val="00B770B0"/>
    <w:rsid w:val="00B819DE"/>
    <w:rsid w:val="00B81BCC"/>
    <w:rsid w:val="00B8284E"/>
    <w:rsid w:val="00B82EB7"/>
    <w:rsid w:val="00B85C52"/>
    <w:rsid w:val="00B945EF"/>
    <w:rsid w:val="00B96B64"/>
    <w:rsid w:val="00BA5272"/>
    <w:rsid w:val="00BA6238"/>
    <w:rsid w:val="00BA7CD0"/>
    <w:rsid w:val="00BB300B"/>
    <w:rsid w:val="00BB7036"/>
    <w:rsid w:val="00BC4BDB"/>
    <w:rsid w:val="00BC5000"/>
    <w:rsid w:val="00BC51D0"/>
    <w:rsid w:val="00BC6948"/>
    <w:rsid w:val="00BC7767"/>
    <w:rsid w:val="00BD188F"/>
    <w:rsid w:val="00BD5218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1"/>
    <w:rsid w:val="00C1081E"/>
    <w:rsid w:val="00C1325B"/>
    <w:rsid w:val="00C168D4"/>
    <w:rsid w:val="00C237FF"/>
    <w:rsid w:val="00C257FB"/>
    <w:rsid w:val="00C25C36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5784A"/>
    <w:rsid w:val="00C605F4"/>
    <w:rsid w:val="00C67116"/>
    <w:rsid w:val="00C71536"/>
    <w:rsid w:val="00C874C2"/>
    <w:rsid w:val="00C9326C"/>
    <w:rsid w:val="00C95BC8"/>
    <w:rsid w:val="00C966A6"/>
    <w:rsid w:val="00C9784A"/>
    <w:rsid w:val="00CA1487"/>
    <w:rsid w:val="00CA5021"/>
    <w:rsid w:val="00CA5077"/>
    <w:rsid w:val="00CB0E07"/>
    <w:rsid w:val="00CB131F"/>
    <w:rsid w:val="00CB1451"/>
    <w:rsid w:val="00CB366C"/>
    <w:rsid w:val="00CB5FD6"/>
    <w:rsid w:val="00CB7F36"/>
    <w:rsid w:val="00CC51E2"/>
    <w:rsid w:val="00CC72FA"/>
    <w:rsid w:val="00CD310C"/>
    <w:rsid w:val="00CD6536"/>
    <w:rsid w:val="00CD72B0"/>
    <w:rsid w:val="00CE4FA2"/>
    <w:rsid w:val="00CF3EE1"/>
    <w:rsid w:val="00CF5407"/>
    <w:rsid w:val="00CF6793"/>
    <w:rsid w:val="00CF71DE"/>
    <w:rsid w:val="00D06243"/>
    <w:rsid w:val="00D06BBF"/>
    <w:rsid w:val="00D109E0"/>
    <w:rsid w:val="00D13203"/>
    <w:rsid w:val="00D1558F"/>
    <w:rsid w:val="00D25494"/>
    <w:rsid w:val="00D26466"/>
    <w:rsid w:val="00D31970"/>
    <w:rsid w:val="00D32A9A"/>
    <w:rsid w:val="00D3439B"/>
    <w:rsid w:val="00D364AB"/>
    <w:rsid w:val="00D37751"/>
    <w:rsid w:val="00D43912"/>
    <w:rsid w:val="00D46C45"/>
    <w:rsid w:val="00D50DB4"/>
    <w:rsid w:val="00D5298C"/>
    <w:rsid w:val="00D57D70"/>
    <w:rsid w:val="00D63DBE"/>
    <w:rsid w:val="00D67A19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589C"/>
    <w:rsid w:val="00D86109"/>
    <w:rsid w:val="00D862CC"/>
    <w:rsid w:val="00D92BEA"/>
    <w:rsid w:val="00D93481"/>
    <w:rsid w:val="00D93B5C"/>
    <w:rsid w:val="00DA035A"/>
    <w:rsid w:val="00DA2EFB"/>
    <w:rsid w:val="00DA3495"/>
    <w:rsid w:val="00DA3F08"/>
    <w:rsid w:val="00DB16F3"/>
    <w:rsid w:val="00DB29C7"/>
    <w:rsid w:val="00DB4D7E"/>
    <w:rsid w:val="00DB571E"/>
    <w:rsid w:val="00DB60E0"/>
    <w:rsid w:val="00DD1874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53D8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A0584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35ED"/>
    <w:rsid w:val="00EE404A"/>
    <w:rsid w:val="00EF18D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65605"/>
    <w:rsid w:val="00F82D11"/>
    <w:rsid w:val="00F84809"/>
    <w:rsid w:val="00F87469"/>
    <w:rsid w:val="00F875A0"/>
    <w:rsid w:val="00F97D26"/>
    <w:rsid w:val="00FB0623"/>
    <w:rsid w:val="00FB3761"/>
    <w:rsid w:val="00FB3991"/>
    <w:rsid w:val="00FB3C83"/>
    <w:rsid w:val="00FB4A24"/>
    <w:rsid w:val="00FC20D3"/>
    <w:rsid w:val="00FC3788"/>
    <w:rsid w:val="00FC5270"/>
    <w:rsid w:val="00FD0808"/>
    <w:rsid w:val="00FD09C8"/>
    <w:rsid w:val="00FD21D1"/>
    <w:rsid w:val="00FD4B96"/>
    <w:rsid w:val="00FD6D53"/>
    <w:rsid w:val="00FE3C82"/>
    <w:rsid w:val="00FF0065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  <w:style w:type="paragraph" w:customStyle="1" w:styleId="odrazky">
    <w:name w:val="odrazky"/>
    <w:basedOn w:val="Normln"/>
    <w:rsid w:val="00810DE6"/>
    <w:pPr>
      <w:numPr>
        <w:numId w:val="78"/>
      </w:numPr>
      <w:spacing w:line="288" w:lineRule="auto"/>
      <w:jc w:val="both"/>
    </w:pPr>
    <w:rPr>
      <w:rFonts w:ascii="JohnSans Text Pro" w:eastAsia="Times New Roman" w:hAnsi="JohnSans Text Pro" w:cs="JohnSans Text Pr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0C5AC-DDEF-4598-8DD4-BF23761B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5</Pages>
  <Words>1643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2026-01-27T13:53:00Z</cp:lastPrinted>
  <dcterms:created xsi:type="dcterms:W3CDTF">2026-01-28T10:29:00Z</dcterms:created>
  <dcterms:modified xsi:type="dcterms:W3CDTF">2026-01-28T10:29:00Z</dcterms:modified>
</cp:coreProperties>
</file>