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0D2181" w:rsidRPr="008D774B" w:rsidP="000D2181">
      <w:pPr>
        <w:ind w:right="-1277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-1464310</wp:posOffset>
                </wp:positionV>
                <wp:extent cx="2476500" cy="1066800"/>
                <wp:effectExtent l="3810" t="0" r="0" b="190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181" w:rsidP="000D218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21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Dekonta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a.s.</w:t>
                            </w:r>
                          </w:p>
                          <w:p w:rsidR="000D2181" w:rsidP="000D218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Dřet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ov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ice 109</w:t>
                            </w:r>
                          </w:p>
                          <w:p w:rsidR="000D2181" w:rsidP="000D218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Stehelčeves</w:t>
                            </w:r>
                          </w:p>
                          <w:p w:rsidR="000D2181" w:rsidP="000D218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273 42</w:t>
                            </w:r>
                          </w:p>
                          <w:p w:rsidR="000D2181" w:rsidRPr="000D2181" w:rsidP="000D218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216000" tIns="144000" rIns="108000" bIns="144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5" type="#_x0000_t202" style="width:195pt;height:84pt;margin-top:-115.3pt;margin-left:2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 inset="17.01pt,11.34pt,8.5pt,11.34pt">
                  <w:txbxContent>
                    <w:p w:rsidR="000D2181" w:rsidP="000D218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2181">
                        <w:rPr>
                          <w:rFonts w:ascii="Arial" w:hAnsi="Arial" w:cs="Arial"/>
                          <w:sz w:val="22"/>
                          <w:szCs w:val="22"/>
                        </w:rPr>
                        <w:t>Dekonta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a.s.</w:t>
                      </w:r>
                    </w:p>
                    <w:p w:rsidR="000D2181" w:rsidP="000D218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Dřet</w:t>
                      </w:r>
                      <w:bookmarkStart w:id="0" w:name="_GoBack"/>
                      <w:bookmarkEnd w:id="0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ov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ice 109</w:t>
                      </w:r>
                    </w:p>
                    <w:p w:rsidR="000D2181" w:rsidP="000D218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Stehelčeves</w:t>
                      </w:r>
                    </w:p>
                    <w:p w:rsidR="000D2181" w:rsidP="000D218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273 42</w:t>
                      </w:r>
                    </w:p>
                    <w:p w:rsidR="000D2181" w:rsidRPr="000D2181" w:rsidP="000D218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70" w:type="dxa"/>
        <w:tblCellMar>
          <w:left w:w="70" w:type="dxa"/>
          <w:right w:w="70" w:type="dxa"/>
        </w:tblCellMar>
        <w:tblLook w:val="0000"/>
      </w:tblPr>
      <w:tblGrid>
        <w:gridCol w:w="3447"/>
        <w:gridCol w:w="2392"/>
        <w:gridCol w:w="2311"/>
        <w:gridCol w:w="1820"/>
      </w:tblGrid>
      <w:tr w:rsidTr="00E857FA">
        <w:tblPrEx>
          <w:tblW w:w="9970" w:type="dxa"/>
          <w:tblCellMar>
            <w:left w:w="70" w:type="dxa"/>
            <w:right w:w="70" w:type="dxa"/>
          </w:tblCellMar>
          <w:tblLook w:val="0000"/>
        </w:tblPrEx>
        <w:trPr>
          <w:trHeight w:val="319"/>
        </w:trPr>
        <w:tc>
          <w:tcPr>
            <w:tcW w:w="3447" w:type="dxa"/>
            <w:vAlign w:val="center"/>
          </w:tcPr>
          <w:p w:rsidR="000D2181" w:rsidRPr="008D774B" w:rsidP="00E857FA">
            <w:pPr>
              <w:ind w:right="-1277"/>
              <w:rPr>
                <w:rFonts w:ascii="Arial" w:hAnsi="Arial" w:cs="Arial"/>
                <w:sz w:val="18"/>
              </w:rPr>
            </w:pPr>
          </w:p>
        </w:tc>
        <w:tc>
          <w:tcPr>
            <w:tcW w:w="2392" w:type="dxa"/>
            <w:vAlign w:val="center"/>
          </w:tcPr>
          <w:p w:rsidR="000D2181" w:rsidRPr="005047CA" w:rsidP="00E857FA">
            <w:pPr>
              <w:ind w:right="-1277"/>
              <w:rPr>
                <w:rFonts w:ascii="Arial" w:hAnsi="Arial" w:cs="Arial"/>
                <w:sz w:val="18"/>
                <w:szCs w:val="18"/>
              </w:rPr>
            </w:pPr>
            <w:bookmarkStart w:id="1" w:name="Vyrizuje"/>
            <w:bookmarkEnd w:id="1"/>
          </w:p>
        </w:tc>
        <w:tc>
          <w:tcPr>
            <w:tcW w:w="2311" w:type="dxa"/>
            <w:vAlign w:val="center"/>
          </w:tcPr>
          <w:p w:rsidR="000D2181" w:rsidRPr="005047CA" w:rsidP="00E857FA">
            <w:pPr>
              <w:ind w:right="-12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Kalná/166</w:t>
            </w:r>
          </w:p>
        </w:tc>
        <w:tc>
          <w:tcPr>
            <w:tcW w:w="1820" w:type="dxa"/>
            <w:vAlign w:val="center"/>
          </w:tcPr>
          <w:p w:rsidR="000D2181" w:rsidRPr="005047CA" w:rsidP="000D2181">
            <w:pPr>
              <w:ind w:right="-12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17. 07. 2017</w:t>
            </w:r>
          </w:p>
        </w:tc>
      </w:tr>
    </w:tbl>
    <w:p w:rsidR="000D2181" w:rsidP="000D2181">
      <w:pPr>
        <w:ind w:left="5672"/>
        <w:jc w:val="both"/>
        <w:outlineLvl w:val="0"/>
        <w:rPr>
          <w:rFonts w:ascii="Arial" w:hAnsi="Arial"/>
          <w:color w:val="000000"/>
          <w:sz w:val="22"/>
          <w:szCs w:val="22"/>
        </w:rPr>
      </w:pPr>
    </w:p>
    <w:p w:rsidR="000D2181" w:rsidRPr="000D2181" w:rsidP="000D2181">
      <w:pPr>
        <w:ind w:left="5672" w:hanging="5672"/>
        <w:jc w:val="both"/>
        <w:outlineLvl w:val="0"/>
        <w:rPr>
          <w:rFonts w:ascii="Arial" w:hAnsi="Arial"/>
          <w:color w:val="000000"/>
          <w:sz w:val="22"/>
          <w:szCs w:val="22"/>
          <w:u w:val="single"/>
        </w:rPr>
      </w:pPr>
      <w:r w:rsidRPr="000D2181">
        <w:rPr>
          <w:rFonts w:ascii="Arial" w:hAnsi="Arial"/>
          <w:color w:val="000000"/>
          <w:sz w:val="22"/>
          <w:szCs w:val="22"/>
          <w:u w:val="single"/>
        </w:rPr>
        <w:t>Objednávka</w:t>
      </w:r>
    </w:p>
    <w:p w:rsidR="000D2181" w:rsidP="000D2181">
      <w:pPr>
        <w:ind w:left="5672" w:hanging="5672"/>
        <w:jc w:val="both"/>
        <w:outlineLvl w:val="0"/>
        <w:rPr>
          <w:rFonts w:ascii="Arial" w:hAnsi="Arial"/>
          <w:color w:val="000000"/>
          <w:sz w:val="22"/>
          <w:szCs w:val="22"/>
        </w:rPr>
      </w:pPr>
    </w:p>
    <w:p w:rsidR="000D2181" w:rsidRPr="000D2181" w:rsidP="000D2181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0D2181">
        <w:rPr>
          <w:rFonts w:ascii="Tahoma" w:hAnsi="Tahoma" w:cs="Tahoma"/>
          <w:color w:val="000000"/>
          <w:sz w:val="22"/>
          <w:szCs w:val="22"/>
        </w:rPr>
        <w:t xml:space="preserve">Objednáváme u Vás likvidaci ekologické havárie zjištěné včera 16.7.2017 ve večerních hodinách na pozemku </w:t>
      </w:r>
      <w:r w:rsidRPr="000D2181">
        <w:rPr>
          <w:rFonts w:ascii="Tahoma" w:hAnsi="Tahoma" w:cs="Tahoma"/>
          <w:color w:val="000000"/>
          <w:sz w:val="22"/>
          <w:szCs w:val="22"/>
        </w:rPr>
        <w:t>p.p.č</w:t>
      </w:r>
      <w:r w:rsidRPr="000D2181">
        <w:rPr>
          <w:rFonts w:ascii="Tahoma" w:hAnsi="Tahoma" w:cs="Tahoma"/>
          <w:color w:val="000000"/>
          <w:sz w:val="22"/>
          <w:szCs w:val="22"/>
        </w:rPr>
        <w:t xml:space="preserve">. 595/2 v </w:t>
      </w:r>
      <w:r w:rsidRPr="000D2181">
        <w:rPr>
          <w:rFonts w:ascii="Tahoma" w:hAnsi="Tahoma" w:cs="Tahoma"/>
          <w:color w:val="000000"/>
          <w:sz w:val="22"/>
          <w:szCs w:val="22"/>
        </w:rPr>
        <w:t>k.ú</w:t>
      </w:r>
      <w:r w:rsidRPr="000D2181">
        <w:rPr>
          <w:rFonts w:ascii="Tahoma" w:hAnsi="Tahoma" w:cs="Tahoma"/>
          <w:color w:val="000000"/>
          <w:sz w:val="22"/>
          <w:szCs w:val="22"/>
        </w:rPr>
        <w:t>.</w:t>
      </w:r>
      <w:r w:rsidRPr="000D2181">
        <w:rPr>
          <w:rFonts w:ascii="Tahoma" w:hAnsi="Tahoma" w:cs="Tahoma"/>
          <w:color w:val="000000"/>
          <w:sz w:val="22"/>
          <w:szCs w:val="22"/>
        </w:rPr>
        <w:t xml:space="preserve"> Albrechtice u Sušice. Na lesním pozemku u komunikace se nachází obaly od toluenu, kyseliny fosforečné, hydroxidu sodného, technického benzínu, igelitové pytle s odpadem neznámého původu. Některé obaly jsou naplněny tekutou směsí toluenu s další blíže neidentifikovanou látkou. Přímo na terénu je vysypán červený fosfor a kašovitá hustá hmota, zjištěné pH 12. Na místo dorazila cca ve 23 hodin laboratoř HZS PK, která provedla prvotní identifikaci látek. Obaly byly pravděpodobně naházeny do lesa ze silnice a dle zjištění hasičů se vyskytují v pruhu širokém asi 10 m od komunikace. Délka úseku cca 50 m.</w:t>
      </w:r>
    </w:p>
    <w:p w:rsidR="000D2181" w:rsidRPr="000D2181" w:rsidP="000D2181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 w:val="22"/>
          <w:szCs w:val="22"/>
        </w:rPr>
      </w:pPr>
    </w:p>
    <w:p w:rsidR="000D2181" w:rsidRPr="000D2181" w:rsidP="000D2181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0D2181">
        <w:rPr>
          <w:rFonts w:ascii="Tahoma" w:hAnsi="Tahoma" w:cs="Tahoma"/>
          <w:color w:val="000000"/>
          <w:sz w:val="22"/>
          <w:szCs w:val="22"/>
        </w:rPr>
        <w:t>Objednavatel:</w:t>
      </w:r>
    </w:p>
    <w:p w:rsidR="000D2181" w:rsidRPr="000D2181" w:rsidP="000D2181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0D2181">
        <w:rPr>
          <w:rFonts w:ascii="Tahoma" w:hAnsi="Tahoma" w:cs="Tahoma"/>
          <w:color w:val="000000"/>
          <w:sz w:val="22"/>
          <w:szCs w:val="22"/>
        </w:rPr>
        <w:t>Město Sušice</w:t>
      </w:r>
    </w:p>
    <w:p w:rsidR="000D2181" w:rsidRPr="000D2181" w:rsidP="000D2181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0D2181">
        <w:rPr>
          <w:rFonts w:ascii="Tahoma" w:hAnsi="Tahoma" w:cs="Tahoma"/>
          <w:color w:val="000000"/>
          <w:sz w:val="22"/>
          <w:szCs w:val="22"/>
        </w:rPr>
        <w:t>nám. Svobody 138</w:t>
      </w:r>
    </w:p>
    <w:p w:rsidR="000D2181" w:rsidRPr="000D2181" w:rsidP="000D2181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0D2181">
        <w:rPr>
          <w:rFonts w:ascii="Tahoma" w:hAnsi="Tahoma" w:cs="Tahoma"/>
          <w:color w:val="000000"/>
          <w:sz w:val="22"/>
          <w:szCs w:val="22"/>
        </w:rPr>
        <w:t>34201 Sušice</w:t>
      </w:r>
    </w:p>
    <w:p w:rsidR="000D2181" w:rsidP="000D2181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 w:val="22"/>
          <w:szCs w:val="22"/>
        </w:rPr>
      </w:pPr>
    </w:p>
    <w:p w:rsidR="000D2181" w:rsidP="000D2181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Termín plnění: ihned</w:t>
      </w:r>
    </w:p>
    <w:p w:rsidR="000D2181" w:rsidP="000D2181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Předpokládaná cena: cca 300 tis. Kč</w:t>
      </w:r>
    </w:p>
    <w:p w:rsidR="000D2181" w:rsidRPr="000D2181" w:rsidP="000D2181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 w:val="22"/>
          <w:szCs w:val="22"/>
        </w:rPr>
      </w:pPr>
    </w:p>
    <w:p w:rsidR="000D2181" w:rsidRPr="000D2181" w:rsidP="000D2181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0D2181">
        <w:rPr>
          <w:rFonts w:ascii="Tahoma" w:hAnsi="Tahoma" w:cs="Tahoma"/>
          <w:color w:val="000000"/>
          <w:sz w:val="22"/>
          <w:szCs w:val="22"/>
        </w:rPr>
        <w:t>Kontaktní osoba:</w:t>
      </w:r>
    </w:p>
    <w:p w:rsidR="000D2181" w:rsidRPr="000D2181" w:rsidP="000D2181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0D2181">
        <w:rPr>
          <w:rFonts w:ascii="Tahoma" w:hAnsi="Tahoma" w:cs="Tahoma"/>
          <w:color w:val="000000"/>
          <w:sz w:val="22"/>
          <w:szCs w:val="22"/>
        </w:rPr>
        <w:t>Ing. Miloslava Kalná 602478595 - referent vodoprávního úřadu</w:t>
      </w:r>
    </w:p>
    <w:p w:rsidR="000D2181" w:rsidRPr="000D2181" w:rsidP="000D2181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0D2181">
        <w:rPr>
          <w:rFonts w:ascii="Tahoma" w:hAnsi="Tahoma" w:cs="Tahoma"/>
          <w:color w:val="000000"/>
          <w:sz w:val="22"/>
          <w:szCs w:val="22"/>
        </w:rPr>
        <w:t>Ing. Ivana Zemenová 724181596 - vedoucí odboru životního prostředí</w:t>
      </w:r>
    </w:p>
    <w:p w:rsidR="000D2181" w:rsidP="000D2181">
      <w:pPr>
        <w:ind w:left="5672" w:hanging="5672"/>
        <w:jc w:val="both"/>
        <w:outlineLvl w:val="0"/>
        <w:rPr>
          <w:rFonts w:ascii="Arial" w:hAnsi="Arial"/>
          <w:color w:val="000000"/>
          <w:sz w:val="22"/>
          <w:szCs w:val="22"/>
        </w:rPr>
      </w:pPr>
    </w:p>
    <w:p w:rsidR="000D2181" w:rsidP="000D2181">
      <w:pPr>
        <w:ind w:left="5672" w:hanging="5672"/>
        <w:jc w:val="both"/>
        <w:outlineLvl w:val="0"/>
        <w:rPr>
          <w:rFonts w:ascii="Arial" w:hAnsi="Arial"/>
          <w:color w:val="000000"/>
          <w:sz w:val="22"/>
          <w:szCs w:val="22"/>
        </w:rPr>
      </w:pPr>
    </w:p>
    <w:p w:rsidR="000D2181" w:rsidRPr="000D2181" w:rsidP="000D2181">
      <w:pPr>
        <w:ind w:left="5672" w:hanging="5672"/>
        <w:jc w:val="both"/>
        <w:outlineLvl w:val="0"/>
        <w:rPr>
          <w:rFonts w:ascii="Arial" w:hAnsi="Arial"/>
          <w:color w:val="000000"/>
          <w:sz w:val="22"/>
          <w:szCs w:val="22"/>
        </w:rPr>
      </w:pPr>
    </w:p>
    <w:p w:rsidR="000D2181" w:rsidP="000D2181">
      <w:pPr>
        <w:ind w:left="5672"/>
        <w:jc w:val="both"/>
        <w:outlineLvl w:val="0"/>
        <w:rPr>
          <w:rFonts w:ascii="Arial" w:hAnsi="Arial"/>
          <w:color w:val="000000"/>
          <w:sz w:val="22"/>
          <w:szCs w:val="22"/>
        </w:rPr>
      </w:pPr>
    </w:p>
    <w:p w:rsidR="000D2181" w:rsidRPr="00743AAA" w:rsidP="000D2181">
      <w:pPr>
        <w:ind w:left="5672"/>
        <w:jc w:val="both"/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</w:t>
      </w:r>
      <w:r w:rsidRPr="00743AAA">
        <w:rPr>
          <w:rFonts w:ascii="Arial" w:hAnsi="Arial"/>
          <w:color w:val="000000"/>
          <w:sz w:val="22"/>
          <w:szCs w:val="22"/>
        </w:rPr>
        <w:t xml:space="preserve">ng. </w:t>
      </w:r>
      <w:r w:rsidRPr="00743AAA">
        <w:rPr>
          <w:rFonts w:ascii="Arial" w:hAnsi="Arial"/>
          <w:color w:val="000000"/>
          <w:sz w:val="22"/>
          <w:szCs w:val="22"/>
        </w:rPr>
        <w:t>Ivana  Z e m e n o v á</w:t>
      </w:r>
    </w:p>
    <w:p w:rsidR="000D2181" w:rsidRPr="00637040" w:rsidP="000D2181">
      <w:pPr>
        <w:ind w:left="4963"/>
        <w:jc w:val="both"/>
        <w:rPr>
          <w:rFonts w:ascii="Arial" w:hAnsi="Arial"/>
          <w:sz w:val="22"/>
          <w:szCs w:val="22"/>
        </w:rPr>
      </w:pPr>
      <w:r w:rsidRPr="00743AAA">
        <w:rPr>
          <w:rFonts w:ascii="Arial" w:hAnsi="Arial" w:cs="Arial"/>
          <w:sz w:val="22"/>
          <w:szCs w:val="22"/>
        </w:rPr>
        <w:t xml:space="preserve">     vedoucí Odboru životního prostředí</w:t>
      </w:r>
      <w:r>
        <w:rPr>
          <w:rFonts w:ascii="Arial" w:hAnsi="Arial"/>
          <w:sz w:val="22"/>
          <w:szCs w:val="22"/>
        </w:rPr>
        <w:tab/>
      </w:r>
    </w:p>
    <w:p w:rsidR="001414FD"/>
    <w:sectPr w:rsidSect="00CB6DDD">
      <w:footerReference w:type="default" r:id="rId4"/>
      <w:headerReference w:type="first" r:id="rId5"/>
      <w:footerReference w:type="first" r:id="rId6"/>
      <w:pgSz w:w="11906" w:h="16838" w:code="9"/>
      <w:pgMar w:top="2517" w:right="1206" w:bottom="1418" w:left="1021" w:header="567" w:footer="567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02B">
    <w:pPr>
      <w:pStyle w:val="Footer"/>
    </w:pPr>
    <w:r>
      <w:rPr>
        <w:noProof/>
      </w:rPr>
      <w:drawing>
        <wp:inline distT="0" distB="0" distL="0" distR="0">
          <wp:extent cx="4914900" cy="1162050"/>
          <wp:effectExtent l="0" t="0" r="0" b="0"/>
          <wp:docPr id="4" name="Obrázek 4" descr="zapati_cb_2012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168626" name="Picture 2" descr="zapati_cb_2012_k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5452110</wp:posOffset>
              </wp:positionH>
              <wp:positionV relativeFrom="paragraph">
                <wp:posOffset>631825</wp:posOffset>
              </wp:positionV>
              <wp:extent cx="843280" cy="242570"/>
              <wp:effectExtent l="4445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02B" w:rsidRPr="00BB35A5" w:rsidP="00282AA7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0D702B" w:rsidP="00282AA7"/>
                        <w:p w:rsidR="000D702B" w:rsidP="00282AA7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2049" type="#_x0000_t202" style="width:66.4pt;height:19.1pt;margin-top:49.75pt;margin-left:429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0D702B" w:rsidRPr="00BB35A5" w:rsidP="00282AA7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Stránka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z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NUMPAGES 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:rsidR="000D702B" w:rsidP="00282AA7"/>
                  <w:p w:rsidR="000D702B" w:rsidP="00282AA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02B" w:rsidP="00EE3952">
    <w:pPr>
      <w:pStyle w:val="Footer"/>
      <w:ind w:right="2408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5442585</wp:posOffset>
              </wp:positionH>
              <wp:positionV relativeFrom="paragraph">
                <wp:posOffset>650240</wp:posOffset>
              </wp:positionV>
              <wp:extent cx="843280" cy="242570"/>
              <wp:effectExtent l="4445" t="1270" r="0" b="381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02B" w:rsidRPr="00BB35A5" w:rsidP="00743032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1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1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0D702B" w:rsidP="00743032"/>
                        <w:p w:rsidR="000D702B" w:rsidP="00743032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2050" type="#_x0000_t202" style="width:66.4pt;height:19.1pt;margin-top:51.2pt;margin-left:428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0D702B" w:rsidRPr="00BB35A5" w:rsidP="00743032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Stránka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0103E3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1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z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NUMPAGES 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0103E3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1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:rsidR="000D702B" w:rsidP="00743032"/>
                  <w:p w:rsidR="000D702B" w:rsidP="0074303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914900" cy="1162050"/>
          <wp:effectExtent l="0" t="0" r="0" b="0"/>
          <wp:docPr id="2" name="Obrázek 2" descr="zapati_cb_2012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434384" name="Picture 3" descr="zapati_cb_2012_k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133E" w:rsidP="00EE3952">
    <w:pPr>
      <w:pStyle w:val="Footer"/>
      <w:ind w:right="240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02B">
    <w:pPr>
      <w:pStyle w:val="Header"/>
    </w:pPr>
    <w:r>
      <w:rPr>
        <w:noProof/>
      </w:rPr>
      <w:drawing>
        <wp:inline distT="0" distB="0" distL="0" distR="0">
          <wp:extent cx="6238875" cy="2552700"/>
          <wp:effectExtent l="0" t="0" r="9525" b="0"/>
          <wp:docPr id="3" name="Obrázek 3" descr="KC-H_U_zivotni_prostr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609967" name="Picture 1" descr="KC-H_U_zivotni_prostredi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38875" cy="255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1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semiHidden/>
    <w:rsid w:val="000D21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semiHidden/>
    <w:rsid w:val="000D21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ZpatChar"/>
    <w:uiPriority w:val="99"/>
    <w:rsid w:val="000D2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0D21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D2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0D218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Ing. Zemenová</dc:creator>
  <cp:lastModifiedBy>Ivana Ing. Zemenová</cp:lastModifiedBy>
  <cp:revision>2</cp:revision>
  <dcterms:created xsi:type="dcterms:W3CDTF">2017-09-18T13:30:00Z</dcterms:created>
  <dcterms:modified xsi:type="dcterms:W3CDTF">2017-09-18T13:43:00Z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3048/17/ZPR/</vt:lpwstr>
  </property>
  <property fmtid="{D5CDD505-2E9C-101B-9397-08002B2CF9AE}" pid="4" name="CJ_Spis_Pisemnost">
    <vt:lpwstr>744/17/ZPR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18.9.2017</vt:lpwstr>
  </property>
  <property fmtid="{D5CDD505-2E9C-101B-9397-08002B2CF9AE}" pid="8" name="DisplayName_SpisovyUzel_PoziceZodpo_Pisemnost">
    <vt:lpwstr>Odbor životního prostředí</vt:lpwstr>
  </property>
  <property fmtid="{D5CDD505-2E9C-101B-9397-08002B2CF9AE}" pid="9" name="DisplayName_UserPoriz_Pisemnost">
    <vt:lpwstr>Ivana Zemenová</vt:lpwstr>
  </property>
  <property fmtid="{D5CDD505-2E9C-101B-9397-08002B2CF9AE}" pid="10" name="EC_Pisemnost">
    <vt:lpwstr>SUS-25385/2017</vt:lpwstr>
  </property>
  <property fmtid="{D5CDD505-2E9C-101B-9397-08002B2CF9AE}" pid="11" name="Key_BarCode_Pisemnost">
    <vt:lpwstr>*B000963401*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ZN/473/17/ZPR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registr smluv - havárie Albrechtice</vt:lpwstr>
  </property>
  <property fmtid="{D5CDD505-2E9C-101B-9397-08002B2CF9AE}" pid="26" name="Zkratka_SpisovyUzel_PoziceZodpo_Pisemnost">
    <vt:lpwstr>ZPR</vt:lpwstr>
  </property>
</Properties>
</file>