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9BF8" w14:textId="7A52020D" w:rsidR="00183775" w:rsidRDefault="00000000">
      <w:pPr>
        <w:spacing w:after="5"/>
        <w:ind w:left="38" w:hanging="5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19D335" wp14:editId="0DC86D00">
            <wp:simplePos x="0" y="0"/>
            <wp:positionH relativeFrom="page">
              <wp:posOffset>871728</wp:posOffset>
            </wp:positionH>
            <wp:positionV relativeFrom="page">
              <wp:posOffset>390255</wp:posOffset>
            </wp:positionV>
            <wp:extent cx="5797296" cy="512210"/>
            <wp:effectExtent l="0" t="0" r="0" b="0"/>
            <wp:wrapTopAndBottom/>
            <wp:docPr id="4651" name="Picture 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" name="Picture 46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51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453E9A5A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569710A" w14:textId="31D55142" w:rsidR="00A52F9C" w:rsidRDefault="00501349">
      <w:pPr>
        <w:spacing w:after="5"/>
        <w:ind w:left="38" w:hanging="5"/>
        <w:jc w:val="both"/>
        <w:rPr>
          <w:b/>
          <w:bCs/>
          <w:sz w:val="24"/>
        </w:rPr>
      </w:pPr>
      <w:r w:rsidRPr="00501349">
        <w:rPr>
          <w:b/>
          <w:bCs/>
          <w:sz w:val="24"/>
        </w:rPr>
        <w:t>O-0159/00473944/2025</w:t>
      </w:r>
    </w:p>
    <w:p w14:paraId="3ECC608A" w14:textId="77777777" w:rsidR="00501349" w:rsidRDefault="00501349">
      <w:pPr>
        <w:spacing w:after="5"/>
        <w:ind w:left="38" w:hanging="5"/>
        <w:jc w:val="both"/>
        <w:rPr>
          <w:b/>
          <w:bCs/>
          <w:sz w:val="24"/>
        </w:rPr>
      </w:pPr>
    </w:p>
    <w:p w14:paraId="50B935CE" w14:textId="38418072" w:rsidR="00A52F9C" w:rsidRDefault="00501349">
      <w:pPr>
        <w:spacing w:after="5"/>
        <w:ind w:left="38" w:hanging="5"/>
        <w:jc w:val="both"/>
        <w:rPr>
          <w:sz w:val="24"/>
        </w:rPr>
      </w:pPr>
      <w:r w:rsidRPr="00501349">
        <w:rPr>
          <w:sz w:val="24"/>
        </w:rPr>
        <w:t xml:space="preserve">3x lednice na </w:t>
      </w:r>
      <w:proofErr w:type="spellStart"/>
      <w:r w:rsidRPr="00501349">
        <w:rPr>
          <w:sz w:val="24"/>
        </w:rPr>
        <w:t>Karmelku</w:t>
      </w:r>
      <w:proofErr w:type="spellEnd"/>
      <w:r w:rsidRPr="00501349">
        <w:rPr>
          <w:sz w:val="24"/>
        </w:rPr>
        <w:t xml:space="preserve"> (profi), 2x mrazáky do kabinetu 47 (profi)</w:t>
      </w:r>
    </w:p>
    <w:p w14:paraId="6AA47F72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22A12886" w14:textId="77777777" w:rsidR="00A52F9C" w:rsidRDefault="00A52F9C">
      <w:pPr>
        <w:spacing w:after="5"/>
        <w:ind w:left="38" w:hanging="5"/>
        <w:jc w:val="both"/>
        <w:rPr>
          <w:sz w:val="24"/>
        </w:rPr>
      </w:pPr>
      <w:r>
        <w:rPr>
          <w:sz w:val="24"/>
        </w:rPr>
        <w:t>Dodavatel:</w:t>
      </w:r>
    </w:p>
    <w:p w14:paraId="0B34EBF9" w14:textId="1199C962" w:rsidR="00A52F9C" w:rsidRDefault="00501349">
      <w:pPr>
        <w:spacing w:after="5"/>
        <w:ind w:left="38" w:hanging="5"/>
        <w:jc w:val="both"/>
        <w:rPr>
          <w:sz w:val="24"/>
        </w:rPr>
      </w:pPr>
      <w:r w:rsidRPr="00501349">
        <w:rPr>
          <w:sz w:val="24"/>
        </w:rPr>
        <w:t>ALFA MB, spol. s r.o., 27133702</w:t>
      </w:r>
    </w:p>
    <w:p w14:paraId="49A2CD48" w14:textId="77777777" w:rsidR="00501349" w:rsidRDefault="00501349">
      <w:pPr>
        <w:spacing w:after="5"/>
        <w:ind w:left="38" w:hanging="5"/>
        <w:jc w:val="both"/>
        <w:rPr>
          <w:sz w:val="24"/>
        </w:rPr>
      </w:pPr>
    </w:p>
    <w:p w14:paraId="48BC5B29" w14:textId="77777777" w:rsidR="00A52F9C" w:rsidRDefault="00A52F9C">
      <w:pPr>
        <w:spacing w:after="5"/>
        <w:ind w:left="38" w:hanging="5"/>
        <w:jc w:val="both"/>
        <w:rPr>
          <w:sz w:val="24"/>
        </w:rPr>
      </w:pPr>
      <w:r>
        <w:rPr>
          <w:sz w:val="24"/>
        </w:rPr>
        <w:t>Cena včetně DPH:</w:t>
      </w:r>
    </w:p>
    <w:p w14:paraId="1EE15995" w14:textId="1CA10740" w:rsidR="00A52F9C" w:rsidRDefault="00501349">
      <w:pPr>
        <w:spacing w:after="5"/>
        <w:ind w:left="38" w:hanging="5"/>
        <w:jc w:val="both"/>
        <w:rPr>
          <w:sz w:val="24"/>
        </w:rPr>
      </w:pPr>
      <w:r w:rsidRPr="00501349">
        <w:rPr>
          <w:sz w:val="24"/>
        </w:rPr>
        <w:t>145</w:t>
      </w:r>
      <w:r>
        <w:rPr>
          <w:sz w:val="24"/>
        </w:rPr>
        <w:t xml:space="preserve"> </w:t>
      </w:r>
      <w:r w:rsidRPr="00501349">
        <w:rPr>
          <w:sz w:val="24"/>
        </w:rPr>
        <w:t>000,00</w:t>
      </w:r>
      <w:r>
        <w:rPr>
          <w:sz w:val="24"/>
        </w:rPr>
        <w:t xml:space="preserve"> Kč</w:t>
      </w:r>
    </w:p>
    <w:p w14:paraId="4B6DF757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7C1D3644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2F532595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274A1F8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EB913F4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03F72CE6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68486DC4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6CFAA198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7B8BA02C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4FCAB7E0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38D6299C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2782421B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CD9FC6B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1CB7BC00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4AFD3338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771FBA79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4E925BAD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CE4B0AB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45CA9B14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7330E1A" w14:textId="77777777" w:rsidR="00501349" w:rsidRDefault="00501349">
      <w:pPr>
        <w:spacing w:after="5"/>
        <w:ind w:left="38" w:hanging="5"/>
        <w:jc w:val="both"/>
        <w:rPr>
          <w:sz w:val="24"/>
        </w:rPr>
      </w:pPr>
    </w:p>
    <w:p w14:paraId="0A1DBEBA" w14:textId="77777777" w:rsidR="00501349" w:rsidRDefault="00501349">
      <w:pPr>
        <w:spacing w:after="5"/>
        <w:ind w:left="38" w:hanging="5"/>
        <w:jc w:val="both"/>
        <w:rPr>
          <w:sz w:val="24"/>
        </w:rPr>
      </w:pPr>
    </w:p>
    <w:p w14:paraId="5103F48A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032D26B2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2EAB2C6E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24CC343F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2F225EDB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40BFBE0B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3EB86D6E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0ACBF3BC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61C92111" w14:textId="77777777" w:rsidR="00A52F9C" w:rsidRDefault="00A52F9C">
      <w:pPr>
        <w:spacing w:after="5"/>
        <w:ind w:left="38" w:hanging="5"/>
        <w:jc w:val="both"/>
        <w:rPr>
          <w:sz w:val="24"/>
        </w:rPr>
      </w:pPr>
    </w:p>
    <w:p w14:paraId="5D0BAD5B" w14:textId="1B8D6494" w:rsidR="00183775" w:rsidRPr="00A52F9C" w:rsidRDefault="00000000">
      <w:pPr>
        <w:tabs>
          <w:tab w:val="center" w:pos="2964"/>
          <w:tab w:val="center" w:pos="5736"/>
          <w:tab w:val="center" w:pos="7838"/>
        </w:tabs>
        <w:spacing w:after="0"/>
        <w:rPr>
          <w:color w:val="0070C0"/>
        </w:rPr>
      </w:pPr>
      <w:r w:rsidRPr="00A52F9C">
        <w:rPr>
          <w:color w:val="0070C0"/>
          <w:sz w:val="18"/>
        </w:rPr>
        <w:t>Telefon</w:t>
      </w:r>
      <w:r w:rsidRPr="00A52F9C">
        <w:rPr>
          <w:color w:val="0070C0"/>
          <w:sz w:val="18"/>
        </w:rPr>
        <w:tab/>
        <w:t>www.spgsmb.cz</w:t>
      </w:r>
      <w:r w:rsidRPr="00A52F9C">
        <w:rPr>
          <w:color w:val="0070C0"/>
          <w:sz w:val="18"/>
        </w:rPr>
        <w:tab/>
        <w:t>KB Mladá Bo</w:t>
      </w:r>
      <w:r w:rsidR="00A52F9C">
        <w:rPr>
          <w:color w:val="0070C0"/>
          <w:sz w:val="18"/>
        </w:rPr>
        <w:t>l</w:t>
      </w:r>
      <w:r w:rsidRPr="00A52F9C">
        <w:rPr>
          <w:color w:val="0070C0"/>
          <w:sz w:val="18"/>
        </w:rPr>
        <w:t>eslav</w:t>
      </w:r>
      <w:r w:rsidRPr="00A52F9C">
        <w:rPr>
          <w:color w:val="0070C0"/>
          <w:sz w:val="18"/>
        </w:rPr>
        <w:tab/>
        <w:t>IČO</w:t>
      </w:r>
    </w:p>
    <w:p w14:paraId="2406633D" w14:textId="77777777" w:rsidR="00183775" w:rsidRPr="00A52F9C" w:rsidRDefault="00000000">
      <w:pPr>
        <w:tabs>
          <w:tab w:val="center" w:pos="2986"/>
          <w:tab w:val="center" w:pos="5582"/>
          <w:tab w:val="center" w:pos="8076"/>
        </w:tabs>
        <w:spacing w:after="0"/>
        <w:rPr>
          <w:color w:val="0070C0"/>
        </w:rPr>
      </w:pPr>
      <w:r w:rsidRPr="00A52F9C">
        <w:rPr>
          <w:color w:val="0070C0"/>
          <w:sz w:val="18"/>
        </w:rPr>
        <w:t>326 321 649</w:t>
      </w:r>
      <w:r w:rsidRPr="00A52F9C">
        <w:rPr>
          <w:color w:val="0070C0"/>
          <w:sz w:val="18"/>
        </w:rPr>
        <w:tab/>
        <w:t>info@spgsmb.cz</w:t>
      </w:r>
      <w:r w:rsidRPr="00A52F9C">
        <w:rPr>
          <w:color w:val="0070C0"/>
          <w:sz w:val="18"/>
        </w:rPr>
        <w:tab/>
        <w:t>6935-181/0100</w:t>
      </w:r>
      <w:r w:rsidRPr="00A52F9C">
        <w:rPr>
          <w:color w:val="0070C0"/>
          <w:sz w:val="18"/>
        </w:rPr>
        <w:tab/>
        <w:t>004 739 44</w:t>
      </w:r>
    </w:p>
    <w:sectPr w:rsidR="00183775" w:rsidRPr="00A52F9C">
      <w:pgSz w:w="11904" w:h="16834"/>
      <w:pgMar w:top="1440" w:right="1555" w:bottom="144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75"/>
    <w:rsid w:val="00183775"/>
    <w:rsid w:val="00243C81"/>
    <w:rsid w:val="00262427"/>
    <w:rsid w:val="003A394A"/>
    <w:rsid w:val="00501349"/>
    <w:rsid w:val="005C22BA"/>
    <w:rsid w:val="00A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91A9"/>
  <w15:docId w15:val="{48D6297B-7228-43AB-9E1A-B859583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S25C-1i25121206550</dc:title>
  <dc:subject/>
  <dc:creator>Stříbrná, Iveta</dc:creator>
  <cp:keywords/>
  <cp:lastModifiedBy>Stříbrná, Iveta</cp:lastModifiedBy>
  <cp:revision>4</cp:revision>
  <dcterms:created xsi:type="dcterms:W3CDTF">2025-12-19T10:59:00Z</dcterms:created>
  <dcterms:modified xsi:type="dcterms:W3CDTF">2025-12-19T11:02:00Z</dcterms:modified>
</cp:coreProperties>
</file>