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AB7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F41888A" w14:textId="0A092C24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323846">
        <w:rPr>
          <w:rFonts w:ascii="Tahoma" w:hAnsi="Tahoma" w:cs="Tahoma"/>
          <w:bCs w:val="0"/>
          <w:sz w:val="28"/>
          <w:szCs w:val="28"/>
        </w:rPr>
        <w:t xml:space="preserve">DNS TČ </w:t>
      </w:r>
      <w:r w:rsidR="009939C3">
        <w:rPr>
          <w:rFonts w:ascii="Tahoma" w:hAnsi="Tahoma" w:cs="Tahoma"/>
          <w:bCs w:val="0"/>
          <w:sz w:val="28"/>
          <w:szCs w:val="28"/>
        </w:rPr>
        <w:t>330</w:t>
      </w:r>
      <w:r w:rsidR="00AC44DF">
        <w:rPr>
          <w:rFonts w:ascii="Tahoma" w:hAnsi="Tahoma" w:cs="Tahoma"/>
          <w:bCs w:val="0"/>
          <w:sz w:val="28"/>
          <w:szCs w:val="28"/>
        </w:rPr>
        <w:t>/202</w:t>
      </w:r>
      <w:r w:rsidR="009939C3">
        <w:rPr>
          <w:rFonts w:ascii="Tahoma" w:hAnsi="Tahoma" w:cs="Tahoma"/>
          <w:bCs w:val="0"/>
          <w:sz w:val="28"/>
          <w:szCs w:val="28"/>
        </w:rPr>
        <w:t>6</w:t>
      </w:r>
    </w:p>
    <w:p w14:paraId="201FEBEE" w14:textId="71AF769D" w:rsidR="00D02268" w:rsidRPr="00C76F38" w:rsidRDefault="00224FF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03AABC1E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7FF7648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E69888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21A6FA0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DD3DD9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3E83F38" w14:textId="2186BAC0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323846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9939C3">
        <w:rPr>
          <w:rFonts w:ascii="Tahoma" w:hAnsi="Tahoma" w:cs="Tahoma"/>
          <w:b/>
          <w:bCs/>
          <w:sz w:val="22"/>
          <w:szCs w:val="22"/>
        </w:rPr>
        <w:t>330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9939C3">
        <w:rPr>
          <w:rFonts w:ascii="Tahoma" w:hAnsi="Tahoma" w:cs="Tahoma"/>
          <w:b/>
          <w:bCs/>
          <w:sz w:val="22"/>
          <w:szCs w:val="22"/>
        </w:rPr>
        <w:t>6</w:t>
      </w:r>
    </w:p>
    <w:p w14:paraId="5FCE39F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5934EF1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7F48379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10894CA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E4DC64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8BC936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45705300" w14:textId="77777777" w:rsidR="00176D1D" w:rsidRPr="00C76F38" w:rsidRDefault="00176D1D" w:rsidP="00176D1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</w:rPr>
        <w:t>Bc.</w:t>
      </w:r>
      <w:r w:rsidRPr="003550A5">
        <w:rPr>
          <w:rFonts w:ascii="Tahoma" w:hAnsi="Tahoma" w:cs="Tahoma"/>
          <w:bCs/>
          <w:sz w:val="22"/>
        </w:rPr>
        <w:t xml:space="preserve"> P</w:t>
      </w:r>
      <w:r>
        <w:rPr>
          <w:rFonts w:ascii="Tahoma" w:hAnsi="Tahoma" w:cs="Tahoma"/>
          <w:bCs/>
          <w:sz w:val="22"/>
        </w:rPr>
        <w:t>etrou</w:t>
      </w:r>
      <w:r w:rsidRPr="003550A5">
        <w:rPr>
          <w:rFonts w:ascii="Tahoma" w:hAnsi="Tahoma" w:cs="Tahoma"/>
          <w:bCs/>
          <w:sz w:val="22"/>
        </w:rPr>
        <w:t xml:space="preserve"> Q</w:t>
      </w:r>
      <w:r>
        <w:rPr>
          <w:rFonts w:ascii="Tahoma" w:hAnsi="Tahoma" w:cs="Tahoma"/>
          <w:bCs/>
          <w:sz w:val="22"/>
        </w:rPr>
        <w:t>uittovou</w:t>
      </w:r>
      <w:r w:rsidRPr="00486AD0">
        <w:rPr>
          <w:rFonts w:ascii="Tahoma" w:hAnsi="Tahoma" w:cs="Tahoma"/>
          <w:bCs/>
          <w:sz w:val="22"/>
        </w:rPr>
        <w:t>, předsed</w:t>
      </w:r>
      <w:r>
        <w:rPr>
          <w:rFonts w:ascii="Tahoma" w:hAnsi="Tahoma" w:cs="Tahoma"/>
          <w:bCs/>
          <w:sz w:val="22"/>
        </w:rPr>
        <w:t>kyní</w:t>
      </w:r>
      <w:r w:rsidRPr="00486AD0">
        <w:rPr>
          <w:rFonts w:ascii="Tahoma" w:hAnsi="Tahoma" w:cs="Tahoma"/>
          <w:bCs/>
          <w:sz w:val="22"/>
        </w:rPr>
        <w:t xml:space="preserve"> představenstva</w:t>
      </w:r>
      <w:r>
        <w:rPr>
          <w:rFonts w:ascii="Tahoma" w:hAnsi="Tahoma" w:cs="Tahoma"/>
          <w:bCs/>
          <w:sz w:val="22"/>
        </w:rPr>
        <w:t xml:space="preserve"> a </w:t>
      </w:r>
      <w:r>
        <w:rPr>
          <w:rFonts w:ascii="Tahoma" w:hAnsi="Tahoma" w:cs="Tahoma"/>
          <w:bCs/>
          <w:sz w:val="22"/>
        </w:rPr>
        <w:tab/>
      </w:r>
      <w:r w:rsidRPr="00D7245B">
        <w:rPr>
          <w:rFonts w:ascii="Tahoma" w:hAnsi="Tahoma" w:cs="Tahoma"/>
          <w:bCs/>
          <w:sz w:val="22"/>
        </w:rPr>
        <w:t>Mgr. R</w:t>
      </w:r>
      <w:r>
        <w:rPr>
          <w:rFonts w:ascii="Tahoma" w:hAnsi="Tahoma" w:cs="Tahoma"/>
          <w:bCs/>
          <w:sz w:val="22"/>
        </w:rPr>
        <w:t>eném</w:t>
      </w:r>
      <w:r w:rsidRPr="00D7245B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Novotným, místopředsedou představenstva</w:t>
      </w:r>
    </w:p>
    <w:p w14:paraId="012D0CC2" w14:textId="77777777" w:rsidR="00176D1D" w:rsidRPr="00C76F38" w:rsidRDefault="00176D1D" w:rsidP="00176D1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84F1537" w14:textId="36AED04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szCs w:val="22"/>
        </w:rPr>
        <w:t>x</w:t>
      </w:r>
    </w:p>
    <w:p w14:paraId="4CEDB54C" w14:textId="3270E6A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224FF4">
          <w:rPr>
            <w:rFonts w:ascii="Tahoma" w:hAnsi="Tahoma" w:cs="Tahoma"/>
            <w:sz w:val="22"/>
            <w:szCs w:val="22"/>
          </w:rPr>
          <w:t>x</w:t>
        </w:r>
      </w:hyperlink>
    </w:p>
    <w:p w14:paraId="56511381" w14:textId="3C15BFBB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szCs w:val="22"/>
        </w:rPr>
        <w:t>x</w:t>
      </w:r>
    </w:p>
    <w:p w14:paraId="7F660F1B" w14:textId="448FCA7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szCs w:val="22"/>
        </w:rPr>
        <w:t>x</w:t>
      </w:r>
    </w:p>
    <w:p w14:paraId="095E7772" w14:textId="51127BDD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bCs/>
          <w:sz w:val="22"/>
          <w:szCs w:val="22"/>
        </w:rPr>
        <w:t>x</w:t>
      </w:r>
    </w:p>
    <w:p w14:paraId="081914FA" w14:textId="5F1A05F8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bCs/>
          <w:sz w:val="22"/>
          <w:szCs w:val="22"/>
        </w:rPr>
        <w:t>x</w:t>
      </w:r>
    </w:p>
    <w:p w14:paraId="45467603" w14:textId="053D22E1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224FF4">
        <w:rPr>
          <w:rFonts w:ascii="Tahoma" w:hAnsi="Tahoma" w:cs="Tahoma"/>
          <w:bCs/>
          <w:sz w:val="22"/>
          <w:szCs w:val="22"/>
        </w:rPr>
        <w:t>x</w:t>
      </w:r>
    </w:p>
    <w:p w14:paraId="3B2A3DF6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E97DD48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031107F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F6B95C0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1E241E">
        <w:rPr>
          <w:rFonts w:ascii="Tahoma" w:hAnsi="Tahoma" w:cs="Tahoma"/>
          <w:bCs w:val="0"/>
          <w:sz w:val="22"/>
          <w:szCs w:val="22"/>
          <w:lang w:val="en-US"/>
        </w:rPr>
        <w:t>Jaromír Bauer</w:t>
      </w:r>
    </w:p>
    <w:p w14:paraId="1D5CCCBB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1E241E" w:rsidRPr="001E241E">
        <w:rPr>
          <w:rFonts w:ascii="Tahoma" w:hAnsi="Tahoma" w:cs="Tahoma"/>
          <w:sz w:val="22"/>
          <w:szCs w:val="22"/>
        </w:rPr>
        <w:t>Lelekovice ev.č. 825e, 664 31</w:t>
      </w:r>
    </w:p>
    <w:p w14:paraId="0C26F495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F3478">
        <w:rPr>
          <w:rFonts w:ascii="Tahoma" w:hAnsi="Tahoma" w:cs="Tahoma"/>
          <w:sz w:val="22"/>
          <w:szCs w:val="22"/>
        </w:rPr>
        <w:t>60892765</w:t>
      </w:r>
    </w:p>
    <w:p w14:paraId="4D81B904" w14:textId="7BD0E1F1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E241E">
        <w:rPr>
          <w:rFonts w:ascii="Tahoma" w:hAnsi="Tahoma" w:cs="Tahoma"/>
          <w:sz w:val="22"/>
          <w:szCs w:val="22"/>
        </w:rPr>
        <w:t>CZ</w:t>
      </w:r>
      <w:r w:rsidR="00224FF4">
        <w:rPr>
          <w:rFonts w:ascii="Tahoma" w:hAnsi="Tahoma" w:cs="Tahoma"/>
          <w:sz w:val="22"/>
          <w:szCs w:val="22"/>
        </w:rPr>
        <w:t>x</w:t>
      </w:r>
    </w:p>
    <w:p w14:paraId="04A3B3D6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E241E">
        <w:rPr>
          <w:rFonts w:ascii="Tahoma" w:hAnsi="Tahoma" w:cs="Tahoma"/>
          <w:sz w:val="22"/>
          <w:szCs w:val="22"/>
        </w:rPr>
        <w:t>Jaromír Bauer</w:t>
      </w:r>
    </w:p>
    <w:p w14:paraId="1736C301" w14:textId="12C8EBBA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</w:p>
    <w:p w14:paraId="2AE3C1ED" w14:textId="6753B9BF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</w:p>
    <w:p w14:paraId="7E935C4A" w14:textId="1C7B6A0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6486FC0" w14:textId="38E60BEF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</w:p>
    <w:p w14:paraId="53F4161B" w14:textId="69E531E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szCs w:val="22"/>
        </w:rPr>
        <w:t>x</w:t>
      </w:r>
    </w:p>
    <w:p w14:paraId="5600DF4D" w14:textId="119D174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</w:p>
    <w:p w14:paraId="7A837079" w14:textId="62887ED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224FF4">
        <w:rPr>
          <w:rFonts w:ascii="Tahoma" w:hAnsi="Tahoma" w:cs="Tahoma"/>
          <w:sz w:val="22"/>
          <w:lang w:bidi="en-US"/>
        </w:rPr>
        <w:t>x</w:t>
      </w:r>
    </w:p>
    <w:p w14:paraId="1F7EDA8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0933228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09F807B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B4BDF0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8B6EAB3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C56BDD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46BE3288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09A5592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275B286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F28F5F0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16FFD30" w14:textId="7FD290A0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323846">
        <w:rPr>
          <w:rFonts w:ascii="Tahoma" w:hAnsi="Tahoma" w:cs="Tahoma"/>
          <w:b/>
          <w:bCs/>
        </w:rPr>
        <w:t xml:space="preserve">DNS TČ </w:t>
      </w:r>
      <w:r w:rsidR="009939C3">
        <w:rPr>
          <w:rFonts w:ascii="Tahoma" w:hAnsi="Tahoma" w:cs="Tahoma"/>
          <w:b/>
          <w:bCs/>
        </w:rPr>
        <w:t>330</w:t>
      </w:r>
      <w:r w:rsidR="00A92B46" w:rsidRPr="002E5DF4">
        <w:rPr>
          <w:rFonts w:ascii="Tahoma" w:hAnsi="Tahoma" w:cs="Tahoma"/>
          <w:b/>
          <w:bCs/>
        </w:rPr>
        <w:t>/202</w:t>
      </w:r>
      <w:r w:rsidR="009939C3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F094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050DDCD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959C044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331AC6C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3B07C2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1497EAF8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31DD6C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4AC664D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38177B4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7E201B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346924B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40B2934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1DC86B2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CC45E2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045D2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5066A15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62206B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D4EFA5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3FA41B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2B6F858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0622808" w14:textId="165B3FAB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224FF4">
        <w:rPr>
          <w:rFonts w:ascii="Tahoma" w:hAnsi="Tahoma" w:cs="Tahoma"/>
          <w:b/>
          <w:bCs/>
          <w:sz w:val="22"/>
          <w:szCs w:val="22"/>
        </w:rPr>
        <w:t>xxxxxxxxxxxxxxxxxx</w:t>
      </w:r>
      <w:r w:rsidR="009939C3">
        <w:rPr>
          <w:rFonts w:ascii="Tahoma" w:hAnsi="Tahoma" w:cs="Tahoma"/>
          <w:b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50A66923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B1C405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5DCABD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DB9EC7E" w14:textId="09282230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323846">
        <w:rPr>
          <w:rFonts w:ascii="Tahoma" w:hAnsi="Tahoma" w:cs="Tahoma"/>
          <w:b/>
          <w:sz w:val="22"/>
          <w:szCs w:val="22"/>
        </w:rPr>
        <w:t>4</w:t>
      </w:r>
      <w:r w:rsidR="009939C3">
        <w:rPr>
          <w:rFonts w:ascii="Tahoma" w:hAnsi="Tahoma" w:cs="Tahoma"/>
          <w:b/>
          <w:sz w:val="22"/>
          <w:szCs w:val="22"/>
        </w:rPr>
        <w:t>56</w:t>
      </w:r>
      <w:r w:rsidR="00323846">
        <w:rPr>
          <w:rFonts w:ascii="Tahoma" w:hAnsi="Tahoma" w:cs="Tahoma"/>
          <w:b/>
          <w:sz w:val="22"/>
          <w:szCs w:val="22"/>
        </w:rPr>
        <w:t xml:space="preserve"> </w:t>
      </w:r>
      <w:r w:rsidR="009939C3">
        <w:rPr>
          <w:rFonts w:ascii="Tahoma" w:hAnsi="Tahoma" w:cs="Tahoma"/>
          <w:b/>
          <w:sz w:val="22"/>
          <w:szCs w:val="22"/>
        </w:rPr>
        <w:t>00</w:t>
      </w:r>
      <w:r w:rsidR="00BA256C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0B261E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661F936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7A26BD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7D106A5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9CBF41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5F7BE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A2148A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39EBF7B2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C8A2BC7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BBE290A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593943D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4ED705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3FAB70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44B8A90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10F910D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D3C784B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3DF7D2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FD246CC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10F2C7F8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CEE2FF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8B3CDE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4EF24A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755F1A8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C89756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06A9C0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4F1AD8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69B428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D54F6A2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3F8695C5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92C763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9BFF90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4C1E566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</w:p>
    <w:p w14:paraId="5D8A620E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0E0916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237AA0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C81FD6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1E2F064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A2D315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114C6F">
        <w:rPr>
          <w:rFonts w:ascii="Tahoma" w:hAnsi="Tahoma" w:cs="Tahoma"/>
          <w:bCs/>
        </w:rPr>
        <w:t>Brně</w:t>
      </w:r>
    </w:p>
    <w:p w14:paraId="22CA26E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042448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94BD12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CA2898B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283A04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EA92E66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0B65A7A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4C1CB4">
        <w:rPr>
          <w:rFonts w:ascii="Tahoma" w:hAnsi="Tahoma" w:cs="Tahoma"/>
          <w:sz w:val="22"/>
          <w:szCs w:val="22"/>
        </w:rPr>
        <w:t>Jaromír Bauer</w:t>
      </w:r>
    </w:p>
    <w:p w14:paraId="55DE26D5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6849FCE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8F38749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6199F97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6B047DC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26595D69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4D614834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81BE28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920"/>
        <w:gridCol w:w="533"/>
        <w:gridCol w:w="1124"/>
        <w:gridCol w:w="761"/>
        <w:gridCol w:w="1110"/>
        <w:gridCol w:w="805"/>
        <w:gridCol w:w="1073"/>
        <w:gridCol w:w="1078"/>
        <w:gridCol w:w="1060"/>
        <w:gridCol w:w="2712"/>
        <w:gridCol w:w="1067"/>
        <w:gridCol w:w="905"/>
      </w:tblGrid>
      <w:tr w:rsidR="0074166F" w:rsidRPr="0074166F" w14:paraId="0099BBC2" w14:textId="77777777" w:rsidTr="0074166F">
        <w:trPr>
          <w:trHeight w:val="288"/>
        </w:trPr>
        <w:tc>
          <w:tcPr>
            <w:tcW w:w="29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D1AF" w14:textId="77777777" w:rsidR="0074166F" w:rsidRPr="0074166F" w:rsidRDefault="0074166F" w:rsidP="0074166F">
            <w:pPr>
              <w:rPr>
                <w:rFonts w:cs="Tahoma"/>
                <w:i/>
                <w:iCs/>
                <w:color w:val="000000"/>
              </w:rPr>
            </w:pPr>
            <w:r w:rsidRPr="0074166F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EF07" w14:textId="77777777" w:rsidR="0074166F" w:rsidRPr="0074166F" w:rsidRDefault="0074166F" w:rsidP="0074166F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D22F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B9E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1E5F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F169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2D40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BD81" w14:textId="77777777" w:rsidR="0074166F" w:rsidRPr="0074166F" w:rsidRDefault="0074166F" w:rsidP="007416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66F" w:rsidRPr="0074166F" w14:paraId="299283FD" w14:textId="77777777" w:rsidTr="0074166F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4C4B64E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4166F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330/2026</w:t>
            </w:r>
          </w:p>
        </w:tc>
      </w:tr>
      <w:tr w:rsidR="0074166F" w:rsidRPr="0074166F" w14:paraId="58C1D8CC" w14:textId="77777777" w:rsidTr="0074166F">
        <w:trPr>
          <w:trHeight w:val="555"/>
        </w:trPr>
        <w:tc>
          <w:tcPr>
            <w:tcW w:w="23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4DE41FC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4166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4166F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74166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70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D96442B" w14:textId="7FD8AD70" w:rsidR="0074166F" w:rsidRPr="0074166F" w:rsidRDefault="0074166F" w:rsidP="0074166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4166F">
              <w:rPr>
                <w:rFonts w:cs="Tahoma"/>
                <w:b/>
                <w:bCs/>
                <w:color w:val="000000"/>
                <w:szCs w:val="22"/>
              </w:rPr>
              <w:t>Jaromír Bauer, IČ 60892765, Lelekovice ev.</w:t>
            </w:r>
            <w:r>
              <w:rPr>
                <w:rFonts w:cs="Tahoma"/>
                <w:b/>
                <w:bCs/>
                <w:color w:val="000000"/>
                <w:szCs w:val="22"/>
              </w:rPr>
              <w:t xml:space="preserve"> </w:t>
            </w:r>
            <w:r w:rsidRPr="0074166F">
              <w:rPr>
                <w:rFonts w:cs="Tahoma"/>
                <w:b/>
                <w:bCs/>
                <w:color w:val="000000"/>
                <w:szCs w:val="22"/>
              </w:rPr>
              <w:t>č. 825e, 664 31</w:t>
            </w:r>
          </w:p>
        </w:tc>
      </w:tr>
      <w:tr w:rsidR="0074166F" w:rsidRPr="0074166F" w14:paraId="551716C4" w14:textId="77777777" w:rsidTr="0074166F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A6E646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DCCEF0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FBC048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0C3DA3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A54186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70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0CF8B13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74166F" w:rsidRPr="0074166F" w14:paraId="55A1119B" w14:textId="77777777" w:rsidTr="0074166F">
        <w:trPr>
          <w:trHeight w:val="564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14640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80F86B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C6DB63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DB5FDA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F8DD79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555C68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C6A60C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DCF0E7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12AB5B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4488F1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4658F2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CF1C20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6B3CB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8DC471E" w14:textId="77777777" w:rsidR="0074166F" w:rsidRPr="0074166F" w:rsidRDefault="0074166F" w:rsidP="0074166F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4166F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74166F" w:rsidRPr="0074166F" w14:paraId="13E7ADD7" w14:textId="77777777" w:rsidTr="0074166F">
        <w:trPr>
          <w:trHeight w:val="288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2D3AA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2F0BBB" w14:textId="13E2A4C2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E1C53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57EFB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93979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2C7053" w14:textId="1C3DBBDD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DDF785" w14:textId="377E4235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6D7B3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1CB4EA" w14:textId="77339CC8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5536DF" w14:textId="249AD88D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26D5E4" w14:textId="41F4DC21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E84D3D" w14:textId="4F78EB85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E80CF5" w14:textId="29D12751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445C6C7" w14:textId="2999B86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589FF2EA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04DA0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2C74D0" w14:textId="79E4A8D3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8A339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EA148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15AE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A81E30" w14:textId="1132B2C7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9AF6F9" w14:textId="0FEC4C43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0178A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7DD850" w14:textId="70BB78B2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03965" w14:textId="33261E80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06CAB5" w14:textId="488910A7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9B54B3" w14:textId="7F126B8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 xml:space="preserve">xx </w:t>
            </w:r>
            <w:r w:rsidRPr="0074166F">
              <w:rPr>
                <w:rFonts w:cs="Tahoma"/>
                <w:color w:val="000000"/>
                <w:szCs w:val="22"/>
              </w:rPr>
              <w:t>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0D33CB" w14:textId="001A919F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488A148" w14:textId="2C2350A5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34AEF3F4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6D7D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035554" w14:textId="762D73E4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D6BE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5073F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7D099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E6D229" w14:textId="03C95ECE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193E9F" w14:textId="7D8A93C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4176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839D3F" w14:textId="4FD75FBC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343BE6" w14:textId="66EEE68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AC15F" w14:textId="2C4DF45D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0912AF" w14:textId="15B95328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</w:t>
            </w:r>
            <w:r w:rsidRPr="0074166F">
              <w:rPr>
                <w:rFonts w:cs="Tahoma"/>
                <w:color w:val="000000"/>
                <w:szCs w:val="22"/>
              </w:rPr>
              <w:lastRenderedPageBreak/>
              <w:t xml:space="preserve">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1E8DC1" w14:textId="44539993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F30F836" w14:textId="73987668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3CE88D6C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D1A44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98A41E" w14:textId="0BA29D9C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DCE8B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7A75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AA02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F9858" w14:textId="19F75F0C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44914" w14:textId="1A0E9C84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4475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12ACB" w14:textId="517F3E7A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D3ABC6" w14:textId="67F3E90A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71B8DA" w14:textId="5957231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CD4895" w14:textId="080C7C60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66373F" w14:textId="4D0FA3CE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E6251CB" w14:textId="1F6423A1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2C248BF6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86364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E58E0" w14:textId="257FAF32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0483F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72E2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C1D04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00C49" w14:textId="7F9DEA16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C413DB" w14:textId="6B7FD0BE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A690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DC6C1E" w14:textId="441BFE91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2C7951" w14:textId="1B4B6006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6D7AB" w14:textId="55954563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FC7A48" w14:textId="04C443FE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EC2115" w14:textId="1F88F556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BDDF19" w14:textId="6BADEDA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548CE63F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1A39F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E1A76" w14:textId="389EC8F5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9EC0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05CC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13F36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E2177" w14:textId="3C344CD2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06CB05" w14:textId="11C80D45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A72AC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21C5D9" w14:textId="3F178C67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00BB1" w14:textId="2BFCC41D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BD7ACA" w14:textId="73062D35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C6A08" w14:textId="260ACA33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1C75CB" w14:textId="759B2E3F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BDFD21F" w14:textId="01A2057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1A909C3B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69E9C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3B8BC1" w14:textId="3ABCAC5A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D57F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D5357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70E4A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1C7F2" w14:textId="256903CE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05580" w14:textId="3AEF02EA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BCC70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2BFB82" w14:textId="04EFCA6E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5C96B9" w14:textId="5CD1267F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0F11A4" w14:textId="7FAEFAF4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4C9FF" w14:textId="05BEE023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 xml:space="preserve">komplexní výroba dříví včetně manipulace - členitý terén rozptýlená těžba, zvýšený pohyb návštěvníků lesa. Na lesní správě </w:t>
            </w:r>
            <w:r w:rsidR="00224FF4">
              <w:rPr>
                <w:rFonts w:cs="Tahoma"/>
                <w:color w:val="000000"/>
                <w:szCs w:val="22"/>
              </w:rPr>
              <w:t>x</w:t>
            </w:r>
            <w:r w:rsidRPr="0074166F">
              <w:rPr>
                <w:rFonts w:cs="Tahoma"/>
                <w:color w:val="000000"/>
                <w:szCs w:val="22"/>
              </w:rPr>
              <w:t xml:space="preserve"> bude těžba probíhat částečně i v intravilánu města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661A92" w14:textId="37074A0A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C163233" w14:textId="5D481E3B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4166F" w:rsidRPr="0074166F" w14:paraId="26D7A35F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C644C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49226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B9349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234BA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1A854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77204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1DFB7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44DC7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CBCCE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81834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970DB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F52EA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0B46A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9A194D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467833D6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A32DE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23FDA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8007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C6793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24543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BEE49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55752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7C981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E356F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8B11F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C6C2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0EA61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0736A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7C833C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581C741E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6975F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EE9F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C321F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9F9A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AA8F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6037B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470FD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36D40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15B1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BFC0C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53096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9B907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0261A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769FD0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61C79534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9F91C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A8EBF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72418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495C4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6596A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2ACA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B7B22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3B6B4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8E363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C3A0A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F6B5A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A3AE1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5AB42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6BED39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0BF9AF84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3CDD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BDAA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F87E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D062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61D53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3D910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F1583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D10E7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3D93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02C5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C1725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4CA66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97E69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975819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0A0F7A26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CF01C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83997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A42FB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7817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F2B2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E6EDA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37F6E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7266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59F3C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E9B43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B29DA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57186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5060F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FA3CD8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552AAEC8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CDC4B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FF9FA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DA6D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16244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7B7F8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D84AE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BEC9E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55578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C768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2B8BE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A40B7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58C48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79136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AEA9A3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0647D5CD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800C1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5CBB9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95D65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4CA7D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CEB91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9FA21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1A140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07D2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4D5A9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99398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40043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EEC9F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C5BDC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60D461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11D46A82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E1D85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35444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89BE0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4CB32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82462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CADFC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F6937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83A6A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9D228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42179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8FDC7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0893C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19D9A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6C0143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0F91EAE8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6BF9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F1C15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927E7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09A77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6A681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27BE0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B1E8A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3683B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68D14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31BF6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87A86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54722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AC09D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803A9B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34E6B19F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ED869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506309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F41B9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D29EE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280A1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1726D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38BE1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E28CD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411AC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ADDB0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B869F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C715E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A1316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4F277B2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42E05FD1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38DEF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CE075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FC602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00D5C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166D5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6D7CF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60122F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A6519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95EB40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EA95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63B6E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C107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C04B3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A1280B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519A8BDF" w14:textId="77777777" w:rsidTr="0074166F">
        <w:trPr>
          <w:trHeight w:val="288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C8BA6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A2F2D5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4A95D1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6254DB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5E3EFC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A312D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161B3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1F02D7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BCE798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0D84DD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AEF98A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A7E226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9B9C6E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5CCEC84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</w:rPr>
            </w:pPr>
            <w:r w:rsidRPr="0074166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4166F" w:rsidRPr="0074166F" w14:paraId="0C0C4824" w14:textId="77777777" w:rsidTr="0074166F">
        <w:trPr>
          <w:trHeight w:val="315"/>
        </w:trPr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30F4D709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4166F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EA32C3" w14:textId="09F293DC" w:rsidR="0074166F" w:rsidRPr="0074166F" w:rsidRDefault="00224FF4" w:rsidP="0074166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2AA290D" w14:textId="77777777" w:rsidR="0074166F" w:rsidRPr="0074166F" w:rsidRDefault="0074166F" w:rsidP="0074166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4166F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4F592C3" w14:textId="77777777" w:rsidR="0074166F" w:rsidRPr="0074166F" w:rsidRDefault="0074166F" w:rsidP="0074166F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74166F">
              <w:rPr>
                <w:rFonts w:cs="Tahoma"/>
                <w:color w:val="000000"/>
                <w:sz w:val="18"/>
                <w:szCs w:val="18"/>
              </w:rPr>
              <w:t>456 000,00</w:t>
            </w:r>
          </w:p>
        </w:tc>
      </w:tr>
    </w:tbl>
    <w:p w14:paraId="24C5CC7B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34240EE" w14:textId="77777777" w:rsidR="00976F63" w:rsidRDefault="00976F63">
      <w:pPr>
        <w:spacing w:after="160" w:line="259" w:lineRule="auto"/>
        <w:rPr>
          <w:rFonts w:cs="Tahoma"/>
        </w:rPr>
      </w:pPr>
    </w:p>
    <w:p w14:paraId="2FC1D7C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3A7FEE0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8DB11E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74AADD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6FB488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1192FF6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E51EBE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47D4AAB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4A69449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459391E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9504B04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85AAFF9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A1D9CE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D1A1627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CD098C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981F67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9D9FE5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AFF1CC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80001F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35759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91F288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B63D5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001C04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5E3B240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DE253D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EB786B9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1B8275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0CA476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B219AC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033C6B4A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3FECB98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796E42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2BBE17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CC68E7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8554B0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B2BD11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3B0123C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35C5E9D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4A8126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ED6CF9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51E682F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33BE10E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B3591F3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12D1C8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AAB32D7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4CA41DE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7E4D9A5E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227F540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1F8375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A70136C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8A5E8A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FDB4761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A4E1FB0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2229FC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558139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EF39B0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290722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A791F8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3BC8A6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1316D9B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6EAA960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14A308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634AED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E245B5A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3D15F1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239D590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FC2D7D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30DF4DD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1B9F8D1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68B16E2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30F9B55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6AEC842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2A457D4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6E38C1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28342C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0A4902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43AD7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07681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D47BA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3B773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FD61B9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23ED248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B9F43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07ECA9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1D3D57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552CFF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502453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3258E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2C61D2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55911A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506D4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220E7A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3646C9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EA735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FC9A0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52D5917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7BF852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64BD34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8BB5406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059345BF" w14:textId="77777777" w:rsidR="00F74B0D" w:rsidRDefault="00F74B0D" w:rsidP="00620C01">
      <w:pPr>
        <w:jc w:val="center"/>
        <w:rPr>
          <w:b/>
          <w:bCs/>
        </w:rPr>
      </w:pPr>
    </w:p>
    <w:p w14:paraId="7DE76283" w14:textId="77777777" w:rsidR="00F420F8" w:rsidRDefault="00F420F8" w:rsidP="00620C01">
      <w:pPr>
        <w:jc w:val="center"/>
        <w:rPr>
          <w:b/>
          <w:bCs/>
        </w:rPr>
      </w:pPr>
    </w:p>
    <w:p w14:paraId="30BB2949" w14:textId="77777777" w:rsidR="00F420F8" w:rsidRPr="00C76F38" w:rsidRDefault="00F420F8" w:rsidP="00C76F38">
      <w:pPr>
        <w:jc w:val="center"/>
        <w:rPr>
          <w:b/>
          <w:bCs/>
        </w:rPr>
      </w:pPr>
    </w:p>
    <w:p w14:paraId="172BAC5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180334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E3B9C7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3FEF004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4EEAE18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23DBA51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C59D03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C953B1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6409109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ACF2B6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C0FC7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EA31AB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245512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847EBB6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A2A801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B8083BE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5C4AC8E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C09CDD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F2B5480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1C559BB4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B42FCC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3E7C3C4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D4E2ADE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ACF597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FA7393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D4BB64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4C9D52F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A854B1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69D8385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3CB75F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F782BF6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03B69E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25AFF10" w14:textId="5802C2D8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7F7E679" w14:textId="11545CB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3C518BBF" w14:textId="7DA51EA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F6AE56C" w14:textId="16D383DA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62F01B33" w14:textId="07B7B52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05071DC" w14:textId="6A6B1E3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192CC1D7" w14:textId="4544CF5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515226E" w14:textId="6A535921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6D6C12E" w14:textId="039A0C4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224F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27BDFF25" w14:textId="6521423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224FF4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EF1E49D" w14:textId="7716C294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224FF4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60DC416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7CC55172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631F9A">
        <w:rPr>
          <w:rFonts w:ascii="Tahoma" w:hAnsi="Tahoma" w:cs="Tahoma"/>
        </w:rPr>
        <w:t>7.4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631F9A">
        <w:rPr>
          <w:rFonts w:ascii="Tahoma" w:hAnsi="Tahoma" w:cs="Tahoma"/>
        </w:rPr>
        <w:t>7.5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38D2847E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F3195D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C4E183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B030DE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F394BA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41845B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2378DF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84D382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571308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260642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6EFA261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12355E8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477004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0451C0D1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4F5EC76D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2156E9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B40C0CC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E310417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976B6B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A4D841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AD25EB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388A14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BA09C0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B8E93F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7CEE88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7BC859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65E1BA5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3575359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8253EF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7ED8E6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F7DDF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2AFD1DF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B73716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6D38DF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CF9D9A8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81FB9D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3429C66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41AD079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60982E7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5EF973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3899EE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1A2EAE7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521A5C9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85FAB7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94178B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FC14D84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05C7818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1C17B0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698901C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5DD453C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4B5D81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F2F4378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33C220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04F1E1F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E76E4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21E459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1E604E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F9E47C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634399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C932F5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58C5813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41BBC9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71E2DF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BD733E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9EEFB7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031AFD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D339A0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7FA7FC8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6A9034B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3943309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61ACD29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3E181013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C2D703C" w14:textId="77777777" w:rsidR="00650B56" w:rsidRPr="00604865" w:rsidRDefault="00650B56" w:rsidP="00650B56">
      <w:pPr>
        <w:rPr>
          <w:rFonts w:cs="Tahoma"/>
        </w:rPr>
      </w:pPr>
    </w:p>
    <w:p w14:paraId="363784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0AE84F1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2DD7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A6B1A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3FFAF9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2FC6A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35E4B0FC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6695D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78FB20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AD64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EBBD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D561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1BE9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E7B8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8A8569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D0E2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3D6C7F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71C32E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E7F6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D7EA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E5E5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F77F2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D6191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18E69D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F7F44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62BC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F7BD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3731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7EC1D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DF47A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2CD60E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0B92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0B99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02A0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2C821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C9C4A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893E4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92762A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000B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C789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D035B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C921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2329FB7F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A1F2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0BCEEDE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C899E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8B7CBD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3D4D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ACF54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ED9D0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2EBEA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D55A7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29FA2E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DD2F7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7AC5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F5BE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79DA3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59D62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C8E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444F18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43F37FB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F788D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E647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549D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2D31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D55C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580AF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0A94B3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69B690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C35E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1DC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F1D23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BF9979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3871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D68894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E677A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32CBD26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54CC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42DF6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81F62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CBCC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6FD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77901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DE8C4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0B8712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EDA04E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FB68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3EDEB7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6DD3F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69B8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D1ED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8B3FF4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4215E9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4F359BD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A980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FB445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1D0DD4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4C49A8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569AC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0A96F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B4E68F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1E4A9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71F5DF0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963A20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E4C626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366E9AC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3E1F3B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37E3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2E2EA87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0213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B13F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33E7973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6A028F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950505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7927E8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0807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4E129E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4CA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61E12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B5C8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CE15E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2A52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5A312B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C127E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985E4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C65029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2205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37BA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22EB99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7E71B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DE7E2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4699BEB6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33616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CFF54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0A665E3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43896C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E33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80022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372CB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7BC0BA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1417D9F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721199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39680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3D58FA3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83B4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AC6B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D9840B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4F77C2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561DB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61D4C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FE4F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3418B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48FFBA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2B5B13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5DA2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3359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AFCFA1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611EFA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923000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EC5E9A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9A0CFC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950F7A9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369E" w14:textId="77777777" w:rsidR="000A7E2B" w:rsidRDefault="000A7E2B">
      <w:r>
        <w:separator/>
      </w:r>
    </w:p>
  </w:endnote>
  <w:endnote w:type="continuationSeparator" w:id="0">
    <w:p w14:paraId="653A4FF5" w14:textId="77777777" w:rsidR="000A7E2B" w:rsidRDefault="000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785BACA5" w14:textId="77777777" w:rsidR="00CA1965" w:rsidRDefault="00277B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FFB2728" w14:textId="77777777" w:rsidR="00CA1965" w:rsidRDefault="00CA1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6265" w14:textId="77777777" w:rsidR="000A7E2B" w:rsidRDefault="000A7E2B">
      <w:r>
        <w:separator/>
      </w:r>
    </w:p>
  </w:footnote>
  <w:footnote w:type="continuationSeparator" w:id="0">
    <w:p w14:paraId="5B365085" w14:textId="77777777" w:rsidR="000A7E2B" w:rsidRDefault="000A7E2B">
      <w:r>
        <w:continuationSeparator/>
      </w:r>
    </w:p>
  </w:footnote>
  <w:footnote w:id="1">
    <w:p w14:paraId="7F8BD387" w14:textId="77777777" w:rsidR="00CA1965" w:rsidRDefault="00CA196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45241211">
    <w:abstractNumId w:val="15"/>
  </w:num>
  <w:num w:numId="2" w16cid:durableId="1061368007">
    <w:abstractNumId w:val="22"/>
  </w:num>
  <w:num w:numId="3" w16cid:durableId="1721512755">
    <w:abstractNumId w:val="16"/>
  </w:num>
  <w:num w:numId="4" w16cid:durableId="989477374">
    <w:abstractNumId w:val="10"/>
  </w:num>
  <w:num w:numId="5" w16cid:durableId="20514351">
    <w:abstractNumId w:val="25"/>
  </w:num>
  <w:num w:numId="6" w16cid:durableId="1190295603">
    <w:abstractNumId w:val="11"/>
  </w:num>
  <w:num w:numId="7" w16cid:durableId="2093577209">
    <w:abstractNumId w:val="34"/>
  </w:num>
  <w:num w:numId="8" w16cid:durableId="309019406">
    <w:abstractNumId w:val="19"/>
  </w:num>
  <w:num w:numId="9" w16cid:durableId="472332563">
    <w:abstractNumId w:val="24"/>
  </w:num>
  <w:num w:numId="10" w16cid:durableId="1410343069">
    <w:abstractNumId w:val="5"/>
  </w:num>
  <w:num w:numId="11" w16cid:durableId="547424523">
    <w:abstractNumId w:val="1"/>
  </w:num>
  <w:num w:numId="12" w16cid:durableId="523518987">
    <w:abstractNumId w:val="26"/>
  </w:num>
  <w:num w:numId="13" w16cid:durableId="143938721">
    <w:abstractNumId w:val="37"/>
  </w:num>
  <w:num w:numId="14" w16cid:durableId="569655886">
    <w:abstractNumId w:val="29"/>
  </w:num>
  <w:num w:numId="15" w16cid:durableId="742752182">
    <w:abstractNumId w:val="23"/>
  </w:num>
  <w:num w:numId="16" w16cid:durableId="1756975849">
    <w:abstractNumId w:val="30"/>
  </w:num>
  <w:num w:numId="17" w16cid:durableId="1166363747">
    <w:abstractNumId w:val="13"/>
  </w:num>
  <w:num w:numId="18" w16cid:durableId="1052265904">
    <w:abstractNumId w:val="27"/>
  </w:num>
  <w:num w:numId="19" w16cid:durableId="1691639250">
    <w:abstractNumId w:val="12"/>
  </w:num>
  <w:num w:numId="20" w16cid:durableId="962544317">
    <w:abstractNumId w:val="36"/>
  </w:num>
  <w:num w:numId="21" w16cid:durableId="2079476554">
    <w:abstractNumId w:val="6"/>
  </w:num>
  <w:num w:numId="22" w16cid:durableId="183177000">
    <w:abstractNumId w:val="7"/>
  </w:num>
  <w:num w:numId="23" w16cid:durableId="1185443330">
    <w:abstractNumId w:val="21"/>
  </w:num>
  <w:num w:numId="24" w16cid:durableId="1305744197">
    <w:abstractNumId w:val="4"/>
  </w:num>
  <w:num w:numId="25" w16cid:durableId="943733352">
    <w:abstractNumId w:val="3"/>
  </w:num>
  <w:num w:numId="26" w16cid:durableId="974329841">
    <w:abstractNumId w:val="14"/>
  </w:num>
  <w:num w:numId="27" w16cid:durableId="1421102005">
    <w:abstractNumId w:val="0"/>
  </w:num>
  <w:num w:numId="28" w16cid:durableId="356079863">
    <w:abstractNumId w:val="31"/>
  </w:num>
  <w:num w:numId="29" w16cid:durableId="1052727559">
    <w:abstractNumId w:val="8"/>
  </w:num>
  <w:num w:numId="30" w16cid:durableId="1115057226">
    <w:abstractNumId w:val="18"/>
  </w:num>
  <w:num w:numId="31" w16cid:durableId="1753236629">
    <w:abstractNumId w:val="20"/>
  </w:num>
  <w:num w:numId="32" w16cid:durableId="1083647234">
    <w:abstractNumId w:val="32"/>
  </w:num>
  <w:num w:numId="33" w16cid:durableId="1995865709">
    <w:abstractNumId w:val="28"/>
  </w:num>
  <w:num w:numId="34" w16cid:durableId="378405848">
    <w:abstractNumId w:val="17"/>
  </w:num>
  <w:num w:numId="35" w16cid:durableId="72358271">
    <w:abstractNumId w:val="33"/>
  </w:num>
  <w:num w:numId="36" w16cid:durableId="520239138">
    <w:abstractNumId w:val="9"/>
  </w:num>
  <w:num w:numId="37" w16cid:durableId="2090230051">
    <w:abstractNumId w:val="35"/>
  </w:num>
  <w:num w:numId="38" w16cid:durableId="82956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A7E2B"/>
    <w:rsid w:val="000B4838"/>
    <w:rsid w:val="000E0E4A"/>
    <w:rsid w:val="000E25F6"/>
    <w:rsid w:val="000E2A76"/>
    <w:rsid w:val="000F0944"/>
    <w:rsid w:val="000F21CC"/>
    <w:rsid w:val="00114C6F"/>
    <w:rsid w:val="00123A98"/>
    <w:rsid w:val="00132BBB"/>
    <w:rsid w:val="00152DFD"/>
    <w:rsid w:val="0016038D"/>
    <w:rsid w:val="00176D1D"/>
    <w:rsid w:val="00177B2B"/>
    <w:rsid w:val="0018311E"/>
    <w:rsid w:val="001E241E"/>
    <w:rsid w:val="001F0CA7"/>
    <w:rsid w:val="00215A03"/>
    <w:rsid w:val="00221C5D"/>
    <w:rsid w:val="00224FF4"/>
    <w:rsid w:val="00246F22"/>
    <w:rsid w:val="002569D7"/>
    <w:rsid w:val="0026399E"/>
    <w:rsid w:val="0027602E"/>
    <w:rsid w:val="00277B30"/>
    <w:rsid w:val="002A5D44"/>
    <w:rsid w:val="002B758D"/>
    <w:rsid w:val="002D5D25"/>
    <w:rsid w:val="002E57A9"/>
    <w:rsid w:val="002E5DF4"/>
    <w:rsid w:val="002F6983"/>
    <w:rsid w:val="00317A29"/>
    <w:rsid w:val="003216A9"/>
    <w:rsid w:val="00323846"/>
    <w:rsid w:val="00351F0D"/>
    <w:rsid w:val="00377840"/>
    <w:rsid w:val="0038244D"/>
    <w:rsid w:val="003952AB"/>
    <w:rsid w:val="003A483C"/>
    <w:rsid w:val="003A5E26"/>
    <w:rsid w:val="003A7152"/>
    <w:rsid w:val="003B570B"/>
    <w:rsid w:val="003C0BE7"/>
    <w:rsid w:val="003C5BCE"/>
    <w:rsid w:val="003D2AD7"/>
    <w:rsid w:val="003D7EF0"/>
    <w:rsid w:val="003E0903"/>
    <w:rsid w:val="004150FE"/>
    <w:rsid w:val="00440F44"/>
    <w:rsid w:val="00442F4B"/>
    <w:rsid w:val="00445F23"/>
    <w:rsid w:val="00462BDF"/>
    <w:rsid w:val="0048208C"/>
    <w:rsid w:val="004871E3"/>
    <w:rsid w:val="004931EE"/>
    <w:rsid w:val="004C1CB4"/>
    <w:rsid w:val="004D0DF0"/>
    <w:rsid w:val="004E3E82"/>
    <w:rsid w:val="005145D9"/>
    <w:rsid w:val="00517458"/>
    <w:rsid w:val="00542645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7CF0"/>
    <w:rsid w:val="005F1CD6"/>
    <w:rsid w:val="00604865"/>
    <w:rsid w:val="006069FD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6F3478"/>
    <w:rsid w:val="0072555B"/>
    <w:rsid w:val="007264AC"/>
    <w:rsid w:val="0074166F"/>
    <w:rsid w:val="00767CB0"/>
    <w:rsid w:val="0079608D"/>
    <w:rsid w:val="00797900"/>
    <w:rsid w:val="007A3749"/>
    <w:rsid w:val="007A6A12"/>
    <w:rsid w:val="007A6A44"/>
    <w:rsid w:val="007B4255"/>
    <w:rsid w:val="007D748C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A3A15"/>
    <w:rsid w:val="008B5582"/>
    <w:rsid w:val="008C0462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939C3"/>
    <w:rsid w:val="009A0679"/>
    <w:rsid w:val="009C1838"/>
    <w:rsid w:val="009C29B2"/>
    <w:rsid w:val="00A0115C"/>
    <w:rsid w:val="00A04EBA"/>
    <w:rsid w:val="00A23DA7"/>
    <w:rsid w:val="00A27398"/>
    <w:rsid w:val="00A30FA4"/>
    <w:rsid w:val="00A45E23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1D81"/>
    <w:rsid w:val="00AC44DF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823DC"/>
    <w:rsid w:val="00B839D9"/>
    <w:rsid w:val="00B92ED3"/>
    <w:rsid w:val="00BA256C"/>
    <w:rsid w:val="00BB49C9"/>
    <w:rsid w:val="00BC638A"/>
    <w:rsid w:val="00BD3D47"/>
    <w:rsid w:val="00C066D5"/>
    <w:rsid w:val="00C073F1"/>
    <w:rsid w:val="00C12AD5"/>
    <w:rsid w:val="00C309D1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D73FD"/>
    <w:rsid w:val="00CF193C"/>
    <w:rsid w:val="00D00F39"/>
    <w:rsid w:val="00D02268"/>
    <w:rsid w:val="00D352A8"/>
    <w:rsid w:val="00D36BA9"/>
    <w:rsid w:val="00D52F2C"/>
    <w:rsid w:val="00D61405"/>
    <w:rsid w:val="00D7112F"/>
    <w:rsid w:val="00D8658F"/>
    <w:rsid w:val="00D97745"/>
    <w:rsid w:val="00D97D48"/>
    <w:rsid w:val="00DA02B8"/>
    <w:rsid w:val="00DA68A2"/>
    <w:rsid w:val="00DB41C9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09B1"/>
    <w:rsid w:val="00E812CD"/>
    <w:rsid w:val="00E92DAB"/>
    <w:rsid w:val="00EB4328"/>
    <w:rsid w:val="00EC047D"/>
    <w:rsid w:val="00EC2724"/>
    <w:rsid w:val="00EE3CFD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9E8"/>
    <w:rsid w:val="00FC4D0D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63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C67E-151D-4B25-AAC8-485AA1D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12461</Words>
  <Characters>73525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2026-02-04T09:45:00Z</dcterms:created>
  <dcterms:modified xsi:type="dcterms:W3CDTF">2026-02-04T09:51:00Z</dcterms:modified>
</cp:coreProperties>
</file>