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282A" w14:textId="77777777" w:rsidR="002645C2" w:rsidRDefault="002645C2" w:rsidP="002645C2">
      <w:r w:rsidRPr="0036141F">
        <w:t xml:space="preserve">zastoupená Ing. </w:t>
      </w:r>
      <w:r>
        <w:t>Jiřím Neshybou</w:t>
      </w:r>
      <w:r w:rsidRPr="0036141F">
        <w:t>, ředitelem akciové společnosti</w:t>
      </w:r>
      <w:r>
        <w:t xml:space="preserve">                                                                                </w:t>
      </w:r>
      <w:r w:rsidRPr="0036141F">
        <w:t>jako objednavatel</w:t>
      </w:r>
    </w:p>
    <w:p w14:paraId="25FEA096" w14:textId="05BD9053" w:rsidR="00E01EF9" w:rsidRDefault="002645C2" w:rsidP="00E01EF9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Dodavatel:      </w:t>
      </w:r>
      <w:r w:rsidR="00BF7CCF">
        <w:rPr>
          <w:b/>
          <w:bCs/>
        </w:rPr>
        <w:t>Ronytrans s.r.o., Vídeňská 149/125A, 619 00 Brno</w:t>
      </w:r>
    </w:p>
    <w:p w14:paraId="34635F5A" w14:textId="56D8406E" w:rsidR="00E01EF9" w:rsidRDefault="00E01EF9" w:rsidP="00E01EF9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IČ:</w:t>
      </w:r>
      <w:r w:rsidR="0078522B">
        <w:rPr>
          <w:rFonts w:ascii="Calibri" w:eastAsia="Calibri" w:hAnsi="Calibri" w:cs="Times New Roman"/>
          <w:b/>
          <w:bCs/>
        </w:rPr>
        <w:t xml:space="preserve"> </w:t>
      </w:r>
      <w:r w:rsidR="00BF7CCF" w:rsidRPr="00BF7CCF">
        <w:rPr>
          <w:rFonts w:ascii="Calibri" w:eastAsia="Calibri" w:hAnsi="Calibri" w:cs="Times New Roman"/>
          <w:b/>
          <w:bCs/>
        </w:rPr>
        <w:t>27703568</w:t>
      </w:r>
      <w:r w:rsidRPr="00690681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DIČ: </w:t>
      </w:r>
      <w:r w:rsidR="0056092E">
        <w:rPr>
          <w:rFonts w:ascii="Calibri" w:eastAsia="Calibri" w:hAnsi="Calibri" w:cs="Times New Roman"/>
          <w:b/>
          <w:bCs/>
        </w:rPr>
        <w:t>CZ</w:t>
      </w:r>
      <w:r w:rsidR="00BF7CCF">
        <w:rPr>
          <w:rFonts w:ascii="Calibri" w:eastAsia="Calibri" w:hAnsi="Calibri" w:cs="Times New Roman"/>
          <w:b/>
          <w:bCs/>
        </w:rPr>
        <w:t>27703568</w:t>
      </w:r>
    </w:p>
    <w:p w14:paraId="634DD6C3" w14:textId="6B1CBDAC" w:rsidR="007E61A9" w:rsidRDefault="00E01EF9" w:rsidP="002645C2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registrace: </w:t>
      </w:r>
    </w:p>
    <w:p w14:paraId="3C34D33A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5198307C" w14:textId="3326D263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</w:t>
      </w:r>
      <w:r w:rsidR="006B7789">
        <w:rPr>
          <w:b/>
          <w:bCs/>
        </w:rPr>
        <w:t xml:space="preserve"> O/85/</w:t>
      </w:r>
      <w:r w:rsidR="00741331">
        <w:rPr>
          <w:b/>
          <w:bCs/>
        </w:rPr>
        <w:t>3</w:t>
      </w:r>
      <w:r w:rsidR="00BF7CCF">
        <w:rPr>
          <w:b/>
          <w:bCs/>
        </w:rPr>
        <w:t>1</w:t>
      </w:r>
      <w:r w:rsidR="006B7789">
        <w:rPr>
          <w:b/>
          <w:bCs/>
        </w:rPr>
        <w:t>/</w:t>
      </w:r>
      <w:r w:rsidR="00BF7CCF">
        <w:rPr>
          <w:b/>
          <w:bCs/>
        </w:rPr>
        <w:t>1</w:t>
      </w:r>
      <w:r w:rsidR="006B7789">
        <w:rPr>
          <w:b/>
          <w:bCs/>
        </w:rPr>
        <w:t>/202</w:t>
      </w:r>
      <w:r w:rsidR="00741331">
        <w:rPr>
          <w:b/>
          <w:bCs/>
        </w:rPr>
        <w:t>6</w:t>
      </w:r>
      <w:r w:rsidR="006B7789">
        <w:rPr>
          <w:b/>
          <w:bCs/>
        </w:rPr>
        <w:t>/10</w:t>
      </w:r>
    </w:p>
    <w:p w14:paraId="5688EBC6" w14:textId="77777777" w:rsidR="002645C2" w:rsidRPr="002645C2" w:rsidRDefault="002645C2" w:rsidP="002645C2">
      <w:r>
        <w:t xml:space="preserve"> Objednáváme u Vás závazně:</w:t>
      </w:r>
    </w:p>
    <w:p w14:paraId="2BDD5BB0" w14:textId="126CBCD3" w:rsidR="0056092E" w:rsidRDefault="005C2CFC" w:rsidP="002645C2">
      <w:r>
        <w:t xml:space="preserve">Provedení </w:t>
      </w:r>
      <w:r w:rsidR="00BF7CCF">
        <w:t xml:space="preserve">odstranění sedimentu </w:t>
      </w:r>
      <w:r w:rsidR="00741331">
        <w:t xml:space="preserve">z MVN </w:t>
      </w:r>
      <w:r w:rsidR="006D3DA5">
        <w:t>x</w:t>
      </w:r>
      <w:r>
        <w:t>.</w:t>
      </w:r>
    </w:p>
    <w:p w14:paraId="2585494D" w14:textId="6CC7124A" w:rsidR="00247602" w:rsidRPr="007E61A9" w:rsidRDefault="002645C2" w:rsidP="002645C2">
      <w:r>
        <w:t xml:space="preserve">     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    Dohodnutá částka:  </w:t>
      </w:r>
      <w:r w:rsidR="00741331">
        <w:rPr>
          <w:b/>
          <w:bCs/>
        </w:rPr>
        <w:t>do 80.0</w:t>
      </w:r>
      <w:r w:rsidR="00BF7CCF">
        <w:rPr>
          <w:b/>
          <w:bCs/>
        </w:rPr>
        <w:t>00,-</w:t>
      </w:r>
      <w:r w:rsidR="00614A79">
        <w:rPr>
          <w:b/>
          <w:bCs/>
        </w:rPr>
        <w:t xml:space="preserve"> </w:t>
      </w:r>
      <w:r w:rsidR="00342CE8">
        <w:rPr>
          <w:b/>
          <w:bCs/>
        </w:rPr>
        <w:t>Kč bez DPH</w:t>
      </w:r>
    </w:p>
    <w:p w14:paraId="66DAEE22" w14:textId="77777777" w:rsidR="0056092E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</w:t>
      </w:r>
      <w:r w:rsidR="006B7789">
        <w:rPr>
          <w:b/>
          <w:bCs/>
        </w:rPr>
        <w:t xml:space="preserve">         </w:t>
      </w:r>
      <w:r w:rsidR="002645C2">
        <w:rPr>
          <w:b/>
          <w:bCs/>
        </w:rPr>
        <w:t xml:space="preserve">                                </w:t>
      </w:r>
    </w:p>
    <w:p w14:paraId="0559D0EA" w14:textId="5256CBF2" w:rsidR="002645C2" w:rsidRDefault="002645C2" w:rsidP="002645C2">
      <w:pPr>
        <w:rPr>
          <w:b/>
          <w:bCs/>
        </w:rPr>
      </w:pPr>
      <w:r>
        <w:rPr>
          <w:b/>
          <w:bCs/>
        </w:rPr>
        <w:t>Platební podmínky: faktura - daňový doklad</w:t>
      </w:r>
    </w:p>
    <w:p w14:paraId="61B04E7D" w14:textId="77777777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dopravy:  zajistí </w:t>
      </w:r>
      <w:r w:rsidR="007E61A9">
        <w:rPr>
          <w:b/>
          <w:bCs/>
        </w:rPr>
        <w:t>dodavatel</w:t>
      </w:r>
    </w:p>
    <w:p w14:paraId="43BFF511" w14:textId="11725BF6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Termín plnění: </w:t>
      </w:r>
      <w:r w:rsidR="0056092E">
        <w:rPr>
          <w:b/>
          <w:bCs/>
        </w:rPr>
        <w:t xml:space="preserve">do </w:t>
      </w:r>
      <w:r w:rsidR="00741331">
        <w:rPr>
          <w:b/>
          <w:bCs/>
        </w:rPr>
        <w:t>31. 1. 2026</w:t>
      </w:r>
      <w:r w:rsidR="007E61A9">
        <w:rPr>
          <w:b/>
          <w:bCs/>
        </w:rPr>
        <w:t xml:space="preserve"> </w:t>
      </w:r>
    </w:p>
    <w:p w14:paraId="362956FB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ust.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6AFAB1CC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2E83DE6A" w14:textId="61EE1D97" w:rsidR="002645C2" w:rsidRDefault="002645C2" w:rsidP="002645C2">
      <w:pPr>
        <w:spacing w:after="0" w:line="240" w:lineRule="auto"/>
      </w:pPr>
      <w:r>
        <w:t xml:space="preserve">Kontaktní osoba objednatele:  </w:t>
      </w:r>
      <w:r w:rsidR="006D3DA5">
        <w:t>x</w:t>
      </w:r>
      <w:r>
        <w:tab/>
      </w:r>
      <w:r>
        <w:tab/>
      </w:r>
      <w:r>
        <w:tab/>
        <w:t xml:space="preserve">tel.: </w:t>
      </w:r>
      <w:r w:rsidR="006D3DA5">
        <w:t>x</w:t>
      </w:r>
    </w:p>
    <w:p w14:paraId="13F8535D" w14:textId="77777777" w:rsidR="002645C2" w:rsidRDefault="002645C2" w:rsidP="002645C2"/>
    <w:p w14:paraId="38A2DBDF" w14:textId="43EBA2DC" w:rsidR="002645C2" w:rsidRDefault="00247602" w:rsidP="002645C2">
      <w:r>
        <w:t>V</w:t>
      </w:r>
      <w:r w:rsidR="00714AC8">
        <w:t> </w:t>
      </w:r>
      <w:r>
        <w:t>Kuřimi</w:t>
      </w:r>
      <w:r w:rsidR="00714AC8">
        <w:t>:</w:t>
      </w:r>
      <w:r>
        <w:t xml:space="preserve"> </w:t>
      </w:r>
      <w:r w:rsidR="00741331">
        <w:t>14.1.2026</w:t>
      </w:r>
    </w:p>
    <w:p w14:paraId="5AD9BF9E" w14:textId="77777777" w:rsidR="0078522B" w:rsidRDefault="0078522B" w:rsidP="002645C2"/>
    <w:p w14:paraId="4B06B3FE" w14:textId="6099C4D3" w:rsidR="002645C2" w:rsidRDefault="00061D25" w:rsidP="002645C2">
      <w:r>
        <w:t>Ing. Jiří Neshyba – ředitel společnosti</w:t>
      </w:r>
      <w:r w:rsidR="002645C2">
        <w:tab/>
      </w:r>
      <w:r w:rsidR="002645C2">
        <w:tab/>
      </w:r>
      <w:r w:rsidR="002645C2">
        <w:tab/>
        <w:t xml:space="preserve">přijal: </w:t>
      </w:r>
    </w:p>
    <w:p w14:paraId="5B33E6D9" w14:textId="77777777" w:rsidR="002645C2" w:rsidRDefault="002645C2" w:rsidP="002645C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712BE8EC" w14:textId="77777777" w:rsidR="00A82D8D" w:rsidRDefault="00A82D8D" w:rsidP="00A82D8D">
      <w:pPr>
        <w:spacing w:line="240" w:lineRule="auto"/>
        <w:jc w:val="both"/>
      </w:pPr>
    </w:p>
    <w:p w14:paraId="059FAD64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9CB90D2" wp14:editId="717FAAA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8615" w14:textId="77777777" w:rsidR="00D3258C" w:rsidRDefault="00D3258C" w:rsidP="00AB32F6">
      <w:pPr>
        <w:spacing w:after="0" w:line="240" w:lineRule="auto"/>
      </w:pPr>
      <w:r>
        <w:separator/>
      </w:r>
    </w:p>
  </w:endnote>
  <w:endnote w:type="continuationSeparator" w:id="0">
    <w:p w14:paraId="63756719" w14:textId="77777777" w:rsidR="00D3258C" w:rsidRDefault="00D3258C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32A9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0B1B5AA" wp14:editId="7C930575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5E50" w14:textId="77777777" w:rsidR="00D3258C" w:rsidRDefault="00D3258C" w:rsidP="00AB32F6">
      <w:pPr>
        <w:spacing w:after="0" w:line="240" w:lineRule="auto"/>
      </w:pPr>
      <w:r>
        <w:separator/>
      </w:r>
    </w:p>
  </w:footnote>
  <w:footnote w:type="continuationSeparator" w:id="0">
    <w:p w14:paraId="07B778F3" w14:textId="77777777" w:rsidR="00D3258C" w:rsidRDefault="00D3258C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8EE1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5F86C5" wp14:editId="2FC2011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561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46D70"/>
    <w:rsid w:val="000501C0"/>
    <w:rsid w:val="00055943"/>
    <w:rsid w:val="00061D25"/>
    <w:rsid w:val="000E7467"/>
    <w:rsid w:val="000F4CC1"/>
    <w:rsid w:val="000F6C6C"/>
    <w:rsid w:val="00111D49"/>
    <w:rsid w:val="00116505"/>
    <w:rsid w:val="001A449F"/>
    <w:rsid w:val="001A4D6B"/>
    <w:rsid w:val="001A6A15"/>
    <w:rsid w:val="001D54AB"/>
    <w:rsid w:val="001E075A"/>
    <w:rsid w:val="00236261"/>
    <w:rsid w:val="00247602"/>
    <w:rsid w:val="002645C2"/>
    <w:rsid w:val="002875C7"/>
    <w:rsid w:val="00325B46"/>
    <w:rsid w:val="00342CE8"/>
    <w:rsid w:val="003A5981"/>
    <w:rsid w:val="00406CD0"/>
    <w:rsid w:val="00503D08"/>
    <w:rsid w:val="00516C9B"/>
    <w:rsid w:val="00544D96"/>
    <w:rsid w:val="0056092E"/>
    <w:rsid w:val="00560C0A"/>
    <w:rsid w:val="005846CB"/>
    <w:rsid w:val="005C2CFC"/>
    <w:rsid w:val="005F382D"/>
    <w:rsid w:val="00614A79"/>
    <w:rsid w:val="00644DC9"/>
    <w:rsid w:val="00657BD3"/>
    <w:rsid w:val="00665A42"/>
    <w:rsid w:val="00675CFE"/>
    <w:rsid w:val="00690681"/>
    <w:rsid w:val="006B7789"/>
    <w:rsid w:val="006D3DA5"/>
    <w:rsid w:val="006E3749"/>
    <w:rsid w:val="0071142E"/>
    <w:rsid w:val="00714AC8"/>
    <w:rsid w:val="00741331"/>
    <w:rsid w:val="0078522B"/>
    <w:rsid w:val="007B3532"/>
    <w:rsid w:val="007D08B7"/>
    <w:rsid w:val="007D45B9"/>
    <w:rsid w:val="007E61A9"/>
    <w:rsid w:val="007F3952"/>
    <w:rsid w:val="008110D4"/>
    <w:rsid w:val="0082347B"/>
    <w:rsid w:val="00833AC8"/>
    <w:rsid w:val="00835B72"/>
    <w:rsid w:val="00835E31"/>
    <w:rsid w:val="00837E3A"/>
    <w:rsid w:val="00865E1E"/>
    <w:rsid w:val="00866ABE"/>
    <w:rsid w:val="00877E24"/>
    <w:rsid w:val="008B1053"/>
    <w:rsid w:val="008F027D"/>
    <w:rsid w:val="008F17DB"/>
    <w:rsid w:val="008F731C"/>
    <w:rsid w:val="00922FBB"/>
    <w:rsid w:val="00932F4C"/>
    <w:rsid w:val="00943FCD"/>
    <w:rsid w:val="009B0993"/>
    <w:rsid w:val="009F21FD"/>
    <w:rsid w:val="009F58FA"/>
    <w:rsid w:val="00A05406"/>
    <w:rsid w:val="00A23B48"/>
    <w:rsid w:val="00A35427"/>
    <w:rsid w:val="00A47A98"/>
    <w:rsid w:val="00A725E1"/>
    <w:rsid w:val="00A81464"/>
    <w:rsid w:val="00A82D8D"/>
    <w:rsid w:val="00AB32F6"/>
    <w:rsid w:val="00AE1C85"/>
    <w:rsid w:val="00AE2EB3"/>
    <w:rsid w:val="00AF32B3"/>
    <w:rsid w:val="00BC761F"/>
    <w:rsid w:val="00BF7CCF"/>
    <w:rsid w:val="00C15E53"/>
    <w:rsid w:val="00C20E88"/>
    <w:rsid w:val="00C518B8"/>
    <w:rsid w:val="00C631FC"/>
    <w:rsid w:val="00C73D4B"/>
    <w:rsid w:val="00C76CD0"/>
    <w:rsid w:val="00C96882"/>
    <w:rsid w:val="00CA0A5D"/>
    <w:rsid w:val="00CA1FB5"/>
    <w:rsid w:val="00CA60AF"/>
    <w:rsid w:val="00CA654A"/>
    <w:rsid w:val="00CE006B"/>
    <w:rsid w:val="00D30AF0"/>
    <w:rsid w:val="00D3258C"/>
    <w:rsid w:val="00D46B47"/>
    <w:rsid w:val="00D6084F"/>
    <w:rsid w:val="00D743DF"/>
    <w:rsid w:val="00D9375C"/>
    <w:rsid w:val="00D93C1F"/>
    <w:rsid w:val="00DB0119"/>
    <w:rsid w:val="00DB2D28"/>
    <w:rsid w:val="00DF07F6"/>
    <w:rsid w:val="00E01EF9"/>
    <w:rsid w:val="00E25248"/>
    <w:rsid w:val="00E54451"/>
    <w:rsid w:val="00E72C78"/>
    <w:rsid w:val="00E76C53"/>
    <w:rsid w:val="00F006B7"/>
    <w:rsid w:val="00F66219"/>
    <w:rsid w:val="00F8646D"/>
    <w:rsid w:val="00FD4DCE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C2018"/>
  <w15:docId w15:val="{54F3D3E4-6DF3-405F-85DE-B762E4B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3</cp:revision>
  <cp:lastPrinted>2025-01-17T08:48:00Z</cp:lastPrinted>
  <dcterms:created xsi:type="dcterms:W3CDTF">2026-02-04T08:51:00Z</dcterms:created>
  <dcterms:modified xsi:type="dcterms:W3CDTF">2026-02-04T08:51:00Z</dcterms:modified>
</cp:coreProperties>
</file>