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79BE7176" w14:textId="53F5EE05" w:rsidR="00B36DE0" w:rsidRPr="00B36DE0" w:rsidRDefault="009D2B69" w:rsidP="00B36DE0">
      <w:pPr>
        <w:pStyle w:val="Zkladntext"/>
        <w:tabs>
          <w:tab w:val="left" w:pos="1985"/>
        </w:tabs>
        <w:ind w:left="567" w:hanging="567"/>
        <w:rPr>
          <w:b/>
          <w:szCs w:val="24"/>
        </w:rPr>
      </w:pPr>
      <w:r w:rsidRPr="006E23A9">
        <w:rPr>
          <w:b/>
          <w:bCs/>
        </w:rPr>
        <w:t>1.</w:t>
      </w:r>
      <w:r w:rsidRPr="006E23A9">
        <w:rPr>
          <w:bCs/>
        </w:rPr>
        <w:t xml:space="preserve"> </w:t>
      </w:r>
      <w:r w:rsidR="00714548" w:rsidRPr="006E23A9">
        <w:rPr>
          <w:bCs/>
        </w:rPr>
        <w:tab/>
      </w:r>
      <w:r w:rsidR="00B36DE0" w:rsidRPr="00B36DE0">
        <w:rPr>
          <w:b/>
          <w:szCs w:val="24"/>
        </w:rPr>
        <w:t>RMT s.r.o.</w:t>
      </w:r>
    </w:p>
    <w:p w14:paraId="1A13C058" w14:textId="77777777" w:rsidR="00B36DE0" w:rsidRPr="00B36DE0" w:rsidRDefault="00B36DE0" w:rsidP="00B36DE0">
      <w:pPr>
        <w:pStyle w:val="Zkladntext"/>
        <w:tabs>
          <w:tab w:val="left" w:pos="1985"/>
        </w:tabs>
        <w:ind w:left="1134" w:hanging="567"/>
        <w:rPr>
          <w:bCs/>
          <w:szCs w:val="24"/>
        </w:rPr>
      </w:pPr>
      <w:r w:rsidRPr="00B36DE0">
        <w:rPr>
          <w:bCs/>
          <w:szCs w:val="24"/>
        </w:rPr>
        <w:t>IČO: 47669110</w:t>
      </w:r>
    </w:p>
    <w:p w14:paraId="02C6A8D8" w14:textId="7D8ED1E7" w:rsidR="00B36DE0" w:rsidRPr="00B36DE0" w:rsidRDefault="00B36DE0" w:rsidP="00B36DE0">
      <w:pPr>
        <w:pStyle w:val="Zkladntext"/>
        <w:tabs>
          <w:tab w:val="left" w:pos="1985"/>
        </w:tabs>
        <w:ind w:left="1134" w:hanging="567"/>
        <w:rPr>
          <w:bCs/>
          <w:szCs w:val="24"/>
        </w:rPr>
      </w:pPr>
      <w:r w:rsidRPr="00AD6281">
        <w:rPr>
          <w:bCs/>
          <w:szCs w:val="24"/>
        </w:rPr>
        <w:t xml:space="preserve">sídlo: </w:t>
      </w:r>
      <w:r w:rsidR="00843F76" w:rsidRPr="00AD6281">
        <w:rPr>
          <w:bCs/>
          <w:szCs w:val="24"/>
        </w:rPr>
        <w:t>Hlavní 778, Šenov 739 34</w:t>
      </w:r>
    </w:p>
    <w:p w14:paraId="1A4814C7" w14:textId="73EC54B1" w:rsidR="00B36DE0" w:rsidRPr="00B36DE0" w:rsidRDefault="00B36DE0" w:rsidP="00B36DE0">
      <w:pPr>
        <w:pStyle w:val="Zkladntext"/>
        <w:tabs>
          <w:tab w:val="left" w:pos="1985"/>
        </w:tabs>
        <w:ind w:left="1134" w:hanging="567"/>
        <w:rPr>
          <w:bCs/>
          <w:szCs w:val="24"/>
        </w:rPr>
      </w:pPr>
      <w:r w:rsidRPr="00B36DE0">
        <w:rPr>
          <w:bCs/>
          <w:szCs w:val="24"/>
        </w:rPr>
        <w:t xml:space="preserve">zastoupená </w:t>
      </w:r>
      <w:r w:rsidR="00AD6281">
        <w:rPr>
          <w:bCs/>
          <w:szCs w:val="24"/>
        </w:rPr>
        <w:t>x</w:t>
      </w:r>
    </w:p>
    <w:p w14:paraId="5A51D383" w14:textId="77777777" w:rsidR="00B36DE0" w:rsidRPr="00B36DE0" w:rsidRDefault="00B36DE0" w:rsidP="00B36DE0">
      <w:pPr>
        <w:pStyle w:val="Zkladntext"/>
        <w:tabs>
          <w:tab w:val="left" w:pos="1985"/>
        </w:tabs>
        <w:ind w:left="1134" w:hanging="567"/>
        <w:rPr>
          <w:bCs/>
          <w:szCs w:val="24"/>
        </w:rPr>
      </w:pPr>
      <w:r w:rsidRPr="00B36DE0">
        <w:rPr>
          <w:bCs/>
          <w:szCs w:val="24"/>
        </w:rPr>
        <w:t xml:space="preserve">zapsána v obchodním rejstříku vedeným u Krajského soudu v Ostravě </w:t>
      </w:r>
      <w:proofErr w:type="spellStart"/>
      <w:r w:rsidRPr="00B36DE0">
        <w:rPr>
          <w:bCs/>
          <w:szCs w:val="24"/>
        </w:rPr>
        <w:t>sp</w:t>
      </w:r>
      <w:proofErr w:type="spellEnd"/>
      <w:r w:rsidRPr="00B36DE0">
        <w:rPr>
          <w:bCs/>
          <w:szCs w:val="24"/>
        </w:rPr>
        <w:t xml:space="preserve">. zn C 5074     </w:t>
      </w:r>
    </w:p>
    <w:p w14:paraId="216F3D0C" w14:textId="7EE3C033" w:rsidR="0099272E" w:rsidRPr="00B36DE0" w:rsidRDefault="00B36DE0" w:rsidP="00B36DE0">
      <w:pPr>
        <w:pStyle w:val="Zkladntext"/>
        <w:tabs>
          <w:tab w:val="left" w:pos="1985"/>
        </w:tabs>
        <w:ind w:left="1134" w:hanging="567"/>
        <w:rPr>
          <w:bCs/>
        </w:rPr>
      </w:pPr>
      <w:r w:rsidRPr="00B36DE0">
        <w:rPr>
          <w:bCs/>
          <w:szCs w:val="24"/>
        </w:rPr>
        <w:t xml:space="preserve">bankovní spojení: </w:t>
      </w:r>
      <w:r w:rsidR="00AD6281">
        <w:rPr>
          <w:bCs/>
          <w:szCs w:val="24"/>
        </w:rPr>
        <w:t>x</w:t>
      </w:r>
    </w:p>
    <w:p w14:paraId="4385B81F" w14:textId="1B5F6347"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r w:rsidR="00B36DE0">
        <w:t>„RMT</w:t>
      </w:r>
      <w:r w:rsidR="009D5B1B" w:rsidRPr="006E23A9">
        <w:t>“</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7B2ECCCC" w14:textId="79FF5D77" w:rsidR="00F36E7C" w:rsidRPr="00F36E7C" w:rsidRDefault="009D2B69" w:rsidP="00F36E7C">
      <w:pPr>
        <w:pStyle w:val="Zkladntext"/>
        <w:tabs>
          <w:tab w:val="left" w:pos="1985"/>
        </w:tabs>
        <w:ind w:left="567" w:hanging="567"/>
        <w:rPr>
          <w:szCs w:val="24"/>
        </w:rPr>
      </w:pPr>
      <w:r w:rsidRPr="006E23A9">
        <w:rPr>
          <w:b/>
          <w:bCs/>
        </w:rPr>
        <w:t>2.</w:t>
      </w:r>
      <w:r w:rsidR="00714548" w:rsidRPr="006E23A9">
        <w:rPr>
          <w:szCs w:val="24"/>
        </w:rPr>
        <w:t xml:space="preserve"> </w:t>
      </w:r>
      <w:r w:rsidR="00714548" w:rsidRPr="006E23A9">
        <w:rPr>
          <w:szCs w:val="24"/>
        </w:rPr>
        <w:tab/>
      </w:r>
      <w:r w:rsidR="00F36E7C" w:rsidRPr="00F36E7C">
        <w:rPr>
          <w:b/>
          <w:bCs/>
          <w:szCs w:val="24"/>
        </w:rPr>
        <w:t>Západočeská univerzita v Plzni</w:t>
      </w:r>
    </w:p>
    <w:p w14:paraId="4D73A638" w14:textId="77777777" w:rsidR="00F36E7C" w:rsidRPr="00F36E7C" w:rsidRDefault="00F36E7C" w:rsidP="00F36E7C">
      <w:pPr>
        <w:pStyle w:val="Zkladntext"/>
        <w:tabs>
          <w:tab w:val="left" w:pos="1985"/>
        </w:tabs>
        <w:ind w:left="1134" w:hanging="567"/>
        <w:rPr>
          <w:szCs w:val="24"/>
        </w:rPr>
      </w:pPr>
      <w:r w:rsidRPr="00F36E7C">
        <w:rPr>
          <w:szCs w:val="24"/>
        </w:rPr>
        <w:t>IČO: 49777513</w:t>
      </w:r>
    </w:p>
    <w:p w14:paraId="68BC92C6" w14:textId="77777777" w:rsidR="00F36E7C" w:rsidRPr="00F36E7C" w:rsidRDefault="00F36E7C" w:rsidP="00F36E7C">
      <w:pPr>
        <w:pStyle w:val="Zkladntext"/>
        <w:tabs>
          <w:tab w:val="left" w:pos="1985"/>
        </w:tabs>
        <w:ind w:left="1134" w:hanging="567"/>
        <w:rPr>
          <w:szCs w:val="24"/>
        </w:rPr>
      </w:pPr>
      <w:r w:rsidRPr="00F36E7C">
        <w:rPr>
          <w:szCs w:val="24"/>
        </w:rPr>
        <w:t>sídlo: Univerzitní 2732/8, 301 00 Plzeň</w:t>
      </w:r>
    </w:p>
    <w:p w14:paraId="2557AD5E" w14:textId="0589E32B" w:rsidR="00F36E7C" w:rsidRPr="00F36E7C" w:rsidRDefault="00F36E7C" w:rsidP="00F36E7C">
      <w:pPr>
        <w:pStyle w:val="Zkladntext"/>
        <w:tabs>
          <w:tab w:val="left" w:pos="1985"/>
        </w:tabs>
        <w:ind w:left="1134" w:hanging="567"/>
        <w:rPr>
          <w:szCs w:val="24"/>
        </w:rPr>
      </w:pPr>
      <w:r w:rsidRPr="00F36E7C">
        <w:rPr>
          <w:szCs w:val="24"/>
        </w:rPr>
        <w:t xml:space="preserve">zastoupená: </w:t>
      </w:r>
      <w:r w:rsidR="00AD6281">
        <w:rPr>
          <w:szCs w:val="24"/>
        </w:rPr>
        <w:t>x</w:t>
      </w:r>
      <w:r w:rsidRPr="00F36E7C">
        <w:rPr>
          <w:szCs w:val="24"/>
        </w:rPr>
        <w:t xml:space="preserve">., prorektor pro tvůrčí činnost a doktorské studium </w:t>
      </w:r>
    </w:p>
    <w:p w14:paraId="2FA2B728" w14:textId="77777777" w:rsidR="00F36E7C" w:rsidRPr="00F36E7C" w:rsidRDefault="00F36E7C" w:rsidP="00F36E7C">
      <w:pPr>
        <w:pStyle w:val="Zkladntext"/>
        <w:tabs>
          <w:tab w:val="left" w:pos="1985"/>
        </w:tabs>
        <w:ind w:left="1134" w:hanging="567"/>
        <w:rPr>
          <w:szCs w:val="24"/>
        </w:rPr>
      </w:pPr>
      <w:r w:rsidRPr="00F36E7C">
        <w:rPr>
          <w:szCs w:val="24"/>
        </w:rPr>
        <w:t>veřejná vysoká škola dle zákona č. 111/1998 Sb., ve znění pozdějších předpisů</w:t>
      </w:r>
    </w:p>
    <w:p w14:paraId="64E2A138" w14:textId="4A2F8154" w:rsidR="00F36E7C" w:rsidRPr="006E23A9" w:rsidRDefault="00F36E7C" w:rsidP="00F36E7C">
      <w:pPr>
        <w:pStyle w:val="Zkladntext"/>
        <w:tabs>
          <w:tab w:val="left" w:pos="1985"/>
        </w:tabs>
        <w:ind w:left="1134" w:hanging="567"/>
        <w:rPr>
          <w:szCs w:val="24"/>
        </w:rPr>
      </w:pPr>
      <w:r w:rsidRPr="00F36E7C">
        <w:rPr>
          <w:szCs w:val="24"/>
        </w:rPr>
        <w:t xml:space="preserve">bankovní spojení: </w:t>
      </w:r>
      <w:r w:rsidR="00AD6281">
        <w:rPr>
          <w:szCs w:val="24"/>
        </w:rPr>
        <w:t>x</w:t>
      </w:r>
    </w:p>
    <w:p w14:paraId="2B1FB4A5" w14:textId="08FDF224"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F36E7C">
        <w:t>ZČU</w:t>
      </w:r>
      <w:r w:rsidR="009D5B1B" w:rsidRPr="006E23A9">
        <w:t>“</w:t>
      </w:r>
      <w:r w:rsidR="00A22B2A"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74F21AD6"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F36E7C">
        <w:t>Technologickou agenturou České republiky</w:t>
      </w:r>
      <w:r w:rsidRPr="006E23A9">
        <w:t xml:space="preserve"> (dále jen „</w:t>
      </w:r>
      <w:r w:rsidR="00CF7ADF" w:rsidRPr="006E23A9">
        <w:t>poskytovatel</w:t>
      </w:r>
      <w:r w:rsidRPr="006E23A9">
        <w:t>“)</w:t>
      </w:r>
      <w:r w:rsidR="0099272E" w:rsidRPr="006E23A9">
        <w:t xml:space="preserve"> v rámci programu </w:t>
      </w:r>
      <w:r w:rsidR="00F36E7C" w:rsidRPr="00F36E7C">
        <w:t>TREND, – podprogram 1 "Technologičtí lídři" – 10. veřejná soutěž</w:t>
      </w:r>
      <w:r w:rsidR="00F36E7C">
        <w:t>,</w:t>
      </w:r>
      <w:r w:rsidR="00F36E7C" w:rsidRPr="00F36E7C">
        <w:t xml:space="preserve"> </w:t>
      </w:r>
      <w:r w:rsidR="00CF7ADF" w:rsidRPr="006E23A9">
        <w:t>projekt výzkumu a vývoje s názvem: „</w:t>
      </w:r>
      <w:r w:rsidR="00B36DE0" w:rsidRPr="00B36DE0">
        <w:t>Výzkum a vývoj autonomního monitorovacího systému v reálném čase</w:t>
      </w:r>
      <w:r w:rsidR="00CF7ADF" w:rsidRPr="006E23A9">
        <w:t xml:space="preserve">“, ev. č. </w:t>
      </w:r>
      <w:r w:rsidR="00F36E7C">
        <w:t>FW10010032</w:t>
      </w:r>
      <w:r w:rsidR="00CF7ADF" w:rsidRPr="006E23A9">
        <w:t xml:space="preserve"> (dále jen „</w:t>
      </w:r>
      <w:r w:rsidR="004471DE" w:rsidRPr="006E23A9">
        <w:t>p</w:t>
      </w:r>
      <w:r w:rsidR="00CF7ADF" w:rsidRPr="006E23A9">
        <w:t>rojekt“)</w:t>
      </w:r>
      <w:r w:rsidR="00D0097B" w:rsidRPr="006E23A9">
        <w:t>.</w:t>
      </w:r>
    </w:p>
    <w:p w14:paraId="71C307D4" w14:textId="697834D2"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F36E7C">
        <w:t>12/2025.</w:t>
      </w:r>
    </w:p>
    <w:p w14:paraId="2247BB1E" w14:textId="253D2BCF" w:rsidR="002B2D50" w:rsidRPr="006E23A9" w:rsidRDefault="00A22B2A" w:rsidP="006E23A9">
      <w:pPr>
        <w:pStyle w:val="Zkladntextodsazen"/>
        <w:numPr>
          <w:ilvl w:val="0"/>
          <w:numId w:val="21"/>
        </w:numPr>
        <w:spacing w:after="120"/>
        <w:ind w:hanging="720"/>
      </w:pPr>
      <w:r w:rsidRPr="006E23A9">
        <w:t xml:space="preserve">Příjemce: </w:t>
      </w:r>
      <w:r w:rsidR="00F36E7C">
        <w:t>RMT s.r.o.</w:t>
      </w:r>
    </w:p>
    <w:p w14:paraId="63608373" w14:textId="53259A6D"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F36E7C">
        <w:t xml:space="preserve">Západočeská univerzita v Plzni. </w:t>
      </w:r>
    </w:p>
    <w:p w14:paraId="72490893" w14:textId="70FC99B1"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F36E7C">
        <w:t>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717D4DF4" w14:textId="77777777" w:rsidR="0099272E" w:rsidRPr="006E23A9" w:rsidRDefault="0099272E" w:rsidP="004C050D">
      <w:pPr>
        <w:ind w:left="705"/>
        <w:jc w:val="both"/>
        <w:rPr>
          <w:sz w:val="24"/>
          <w:szCs w:val="24"/>
        </w:rPr>
      </w:pPr>
    </w:p>
    <w:p w14:paraId="46B49973" w14:textId="270B3B8C"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F36E7C">
        <w:rPr>
          <w:sz w:val="24"/>
          <w:szCs w:val="24"/>
        </w:rPr>
        <w:t>Systém detekce ohnisek požáru pomocí autonomních monitorovacích jednotek s vazbou na automatické potvrzení pomocí dronu</w:t>
      </w:r>
      <w:r w:rsidR="007A77AD">
        <w:rPr>
          <w:sz w:val="24"/>
          <w:szCs w:val="24"/>
        </w:rPr>
        <w:t xml:space="preserve"> (</w:t>
      </w:r>
      <w:r w:rsidR="00DF636D">
        <w:rPr>
          <w:sz w:val="24"/>
          <w:szCs w:val="24"/>
        </w:rPr>
        <w:t xml:space="preserve">číslo dokumentu v evidenci Úřadu průmyslového vlastnictví: </w:t>
      </w:r>
      <w:r w:rsidR="00DF636D" w:rsidRPr="00DF636D">
        <w:rPr>
          <w:sz w:val="24"/>
          <w:szCs w:val="24"/>
        </w:rPr>
        <w:t>38</w:t>
      </w:r>
      <w:r w:rsidR="00DF636D">
        <w:rPr>
          <w:sz w:val="24"/>
          <w:szCs w:val="24"/>
        </w:rPr>
        <w:t> </w:t>
      </w:r>
      <w:r w:rsidR="00DF636D" w:rsidRPr="00DF636D">
        <w:rPr>
          <w:sz w:val="24"/>
          <w:szCs w:val="24"/>
        </w:rPr>
        <w:t>525</w:t>
      </w:r>
      <w:r w:rsidR="00DF636D">
        <w:rPr>
          <w:sz w:val="24"/>
          <w:szCs w:val="24"/>
        </w:rPr>
        <w:t>)</w:t>
      </w:r>
    </w:p>
    <w:p w14:paraId="196FBBDA" w14:textId="6D942458"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proofErr w:type="spellStart"/>
      <w:r w:rsidR="00F36E7C">
        <w:rPr>
          <w:sz w:val="24"/>
          <w:szCs w:val="24"/>
        </w:rPr>
        <w:t>Fuzit</w:t>
      </w:r>
      <w:proofErr w:type="spellEnd"/>
      <w:r w:rsidR="00F36E7C">
        <w:rPr>
          <w:sz w:val="24"/>
          <w:szCs w:val="24"/>
        </w:rPr>
        <w:t xml:space="preserve"> – užitný vzor</w:t>
      </w:r>
    </w:p>
    <w:p w14:paraId="6E866353" w14:textId="0BA61F2C" w:rsidR="004471DE" w:rsidRPr="006E23A9" w:rsidRDefault="004471DE" w:rsidP="004471DE">
      <w:pPr>
        <w:tabs>
          <w:tab w:val="left" w:pos="3402"/>
        </w:tabs>
        <w:ind w:left="705"/>
        <w:jc w:val="both"/>
        <w:rPr>
          <w:sz w:val="24"/>
          <w:szCs w:val="24"/>
        </w:rPr>
      </w:pPr>
      <w:r w:rsidRPr="006E23A9">
        <w:rPr>
          <w:sz w:val="24"/>
          <w:szCs w:val="24"/>
        </w:rPr>
        <w:lastRenderedPageBreak/>
        <w:t xml:space="preserve">Vlastnictví výsledku: </w:t>
      </w:r>
      <w:r w:rsidRPr="006E23A9">
        <w:rPr>
          <w:sz w:val="24"/>
          <w:szCs w:val="24"/>
        </w:rPr>
        <w:tab/>
      </w:r>
      <w:r w:rsidR="00843F76">
        <w:rPr>
          <w:sz w:val="24"/>
          <w:szCs w:val="24"/>
        </w:rPr>
        <w:t>70 % RMT, 30 % ZČU</w:t>
      </w:r>
    </w:p>
    <w:p w14:paraId="349D4BC8" w14:textId="6278F28D" w:rsidR="004471DE" w:rsidRPr="006E23A9" w:rsidRDefault="004471DE" w:rsidP="004471DE">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0F5B1C">
        <w:rPr>
          <w:sz w:val="24"/>
          <w:szCs w:val="24"/>
        </w:rPr>
        <w:t>Chráněné duševní vlastnictví určené k výrobě a prodeji detekčních systémů vč. souvisejících služeb, např. monitoring, servis atp.</w:t>
      </w:r>
    </w:p>
    <w:p w14:paraId="127817D2" w14:textId="4C0A7025" w:rsidR="0099272E" w:rsidRPr="006E23A9" w:rsidRDefault="0099272E" w:rsidP="0099272E">
      <w:pPr>
        <w:ind w:left="705"/>
        <w:jc w:val="both"/>
      </w:pPr>
    </w:p>
    <w:p w14:paraId="24368199" w14:textId="77777777" w:rsidR="00736DEF" w:rsidRPr="006E23A9" w:rsidRDefault="00736DEF" w:rsidP="00736DEF">
      <w:pPr>
        <w:jc w:val="both"/>
        <w:rPr>
          <w:sz w:val="24"/>
          <w:szCs w:val="24"/>
        </w:rPr>
      </w:pPr>
    </w:p>
    <w:p w14:paraId="7251D336" w14:textId="710A067B"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0F5B1C">
        <w:rPr>
          <w:sz w:val="24"/>
          <w:szCs w:val="24"/>
        </w:rPr>
        <w:t>Autonomní monitorovací systém ohnisek zvýšených teplot</w:t>
      </w:r>
      <w:r w:rsidR="00382F1F">
        <w:rPr>
          <w:sz w:val="24"/>
          <w:szCs w:val="24"/>
        </w:rPr>
        <w:t xml:space="preserve"> </w:t>
      </w:r>
      <w:r w:rsidR="000F5B1C">
        <w:rPr>
          <w:sz w:val="24"/>
          <w:szCs w:val="24"/>
        </w:rPr>
        <w:t>v deponiích</w:t>
      </w:r>
    </w:p>
    <w:p w14:paraId="4820C231" w14:textId="3589C786"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proofErr w:type="spellStart"/>
      <w:proofErr w:type="gramStart"/>
      <w:r w:rsidR="000F5B1C">
        <w:rPr>
          <w:sz w:val="24"/>
          <w:szCs w:val="24"/>
        </w:rPr>
        <w:t>Gprot</w:t>
      </w:r>
      <w:proofErr w:type="spellEnd"/>
      <w:r w:rsidR="000F5B1C">
        <w:rPr>
          <w:sz w:val="24"/>
          <w:szCs w:val="24"/>
        </w:rPr>
        <w:t xml:space="preserve"> - Prototyp</w:t>
      </w:r>
      <w:proofErr w:type="gramEnd"/>
    </w:p>
    <w:p w14:paraId="2BC6AA25" w14:textId="7FB4ECF8" w:rsidR="004471DE" w:rsidRPr="006E23A9" w:rsidRDefault="004471DE" w:rsidP="004471DE">
      <w:pPr>
        <w:tabs>
          <w:tab w:val="left" w:pos="3402"/>
        </w:tabs>
        <w:ind w:left="705"/>
        <w:jc w:val="both"/>
        <w:rPr>
          <w:sz w:val="24"/>
          <w:szCs w:val="24"/>
        </w:rPr>
      </w:pPr>
      <w:r w:rsidRPr="00AD6281">
        <w:rPr>
          <w:sz w:val="24"/>
          <w:szCs w:val="24"/>
        </w:rPr>
        <w:t xml:space="preserve">Vlastnictví </w:t>
      </w:r>
      <w:proofErr w:type="gramStart"/>
      <w:r w:rsidRPr="00AD6281">
        <w:rPr>
          <w:sz w:val="24"/>
          <w:szCs w:val="24"/>
        </w:rPr>
        <w:t xml:space="preserve">výsledku: </w:t>
      </w:r>
      <w:r w:rsidR="00AD6281" w:rsidRPr="00AD6281">
        <w:rPr>
          <w:sz w:val="24"/>
          <w:szCs w:val="24"/>
        </w:rPr>
        <w:t xml:space="preserve">  </w:t>
      </w:r>
      <w:proofErr w:type="gramEnd"/>
      <w:r w:rsidR="00AD6281" w:rsidRPr="00AD6281">
        <w:rPr>
          <w:sz w:val="24"/>
          <w:szCs w:val="24"/>
        </w:rPr>
        <w:t xml:space="preserve">     </w:t>
      </w:r>
      <w:r w:rsidR="00843F76" w:rsidRPr="00AD6281">
        <w:rPr>
          <w:sz w:val="24"/>
          <w:szCs w:val="24"/>
          <w:shd w:val="clear" w:color="auto" w:fill="FFFFFF" w:themeFill="background1"/>
        </w:rPr>
        <w:t>90 % RMT, 10 % ZČU</w:t>
      </w:r>
    </w:p>
    <w:p w14:paraId="7F7A06D5" w14:textId="72FFA0FB" w:rsidR="004471DE" w:rsidRPr="006E23A9" w:rsidRDefault="004471DE" w:rsidP="004471DE">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0F5B1C">
        <w:rPr>
          <w:sz w:val="24"/>
          <w:szCs w:val="24"/>
        </w:rPr>
        <w:t xml:space="preserve">Prototyp autonomního mobilního zařízení pro měření zvýšených teplot v deponiích s rozličným energetickým materiálem. </w:t>
      </w:r>
    </w:p>
    <w:p w14:paraId="72372440" w14:textId="77777777" w:rsidR="00635D46" w:rsidRPr="006E23A9" w:rsidRDefault="00635D46" w:rsidP="00904625">
      <w:pPr>
        <w:ind w:left="705" w:hanging="705"/>
        <w:jc w:val="both"/>
        <w:rPr>
          <w:sz w:val="24"/>
          <w:szCs w:val="24"/>
        </w:rPr>
      </w:pPr>
    </w:p>
    <w:p w14:paraId="0F16772D" w14:textId="6088957A"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0C3BC3EC" w14:textId="7751B9F4"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1B06D3BE" w:rsidR="00635D46" w:rsidRPr="006E23A9" w:rsidRDefault="004471DE" w:rsidP="006E23A9">
      <w:pPr>
        <w:pStyle w:val="Zkladntext"/>
        <w:numPr>
          <w:ilvl w:val="0"/>
          <w:numId w:val="18"/>
        </w:numPr>
        <w:spacing w:after="120"/>
        <w:ind w:hanging="720"/>
        <w:jc w:val="both"/>
        <w:rPr>
          <w:szCs w:val="24"/>
        </w:rPr>
      </w:pPr>
      <w:bookmarkStart w:id="0" w:name="_Hlk147222065"/>
      <w:r w:rsidRPr="006E23A9">
        <w:rPr>
          <w:szCs w:val="24"/>
        </w:rPr>
        <w:t>Smluvní strany se zavazují vy</w:t>
      </w:r>
      <w:r w:rsidR="003D1EF8">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nejdéle do </w:t>
      </w:r>
      <w:r w:rsidR="000F5B1C">
        <w:t>5</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 xml:space="preserve">Smluvní strany se zavazují spolupracovat a poskytnout si vzájemně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0"/>
    <w:p w14:paraId="6350702A" w14:textId="06A63AEA"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w:t>
      </w:r>
      <w:r w:rsidR="00764258">
        <w:rPr>
          <w:szCs w:val="24"/>
        </w:rPr>
        <w:t> </w:t>
      </w:r>
      <w:r w:rsidRPr="006E23A9">
        <w:rPr>
          <w:szCs w:val="24"/>
        </w:rPr>
        <w:t>jakéhokoliv omezení.</w:t>
      </w:r>
    </w:p>
    <w:p w14:paraId="45D33E62" w14:textId="15EFDA58" w:rsidR="00764258" w:rsidRPr="006E0ED7" w:rsidRDefault="00DB74FF" w:rsidP="00764258">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 xml:space="preserve">mohou smluvní strany využívat nekomerčně bez omezení a komerčně za dále uvedených podmínek. </w:t>
      </w:r>
      <w:r w:rsidR="00764258" w:rsidRPr="00060C73">
        <w:t>Komerčním užitím výsledku se rozumí</w:t>
      </w:r>
      <w:r w:rsidR="00764258" w:rsidRPr="00060C73">
        <w:rPr>
          <w:szCs w:val="24"/>
        </w:rPr>
        <w:t xml:space="preserve"> jakékoliv jeho užití za účelem dosažení </w:t>
      </w:r>
      <w:r w:rsidR="00764258">
        <w:rPr>
          <w:szCs w:val="24"/>
        </w:rPr>
        <w:t xml:space="preserve">nebo zvýšení </w:t>
      </w:r>
      <w:r w:rsidR="00764258" w:rsidRPr="00060C73">
        <w:rPr>
          <w:szCs w:val="24"/>
        </w:rPr>
        <w:t xml:space="preserve">zisku, </w:t>
      </w:r>
      <w:r w:rsidR="00764258">
        <w:rPr>
          <w:szCs w:val="24"/>
        </w:rPr>
        <w:t>zejména jeho užití</w:t>
      </w:r>
      <w:r w:rsidR="00764258" w:rsidRPr="00060C73">
        <w:rPr>
          <w:szCs w:val="24"/>
        </w:rPr>
        <w:t xml:space="preserve"> v rámci stávajícího či nového výrobku, technologie </w:t>
      </w:r>
      <w:r w:rsidR="00764258" w:rsidRPr="00060C73">
        <w:rPr>
          <w:szCs w:val="24"/>
        </w:rPr>
        <w:lastRenderedPageBreak/>
        <w:t>či služby a jejich uplatnění na trhu nebo použití pro koncepci a poskytování služby</w:t>
      </w:r>
      <w:r w:rsidR="00764258">
        <w:rPr>
          <w:szCs w:val="24"/>
        </w:rPr>
        <w:t>, vč. </w:t>
      </w:r>
      <w:r w:rsidR="00764258" w:rsidRPr="00060C73">
        <w:rPr>
          <w:szCs w:val="24"/>
        </w:rPr>
        <w:t>využití v rámci vnitřních procesů za účelem zvýšení efektivity.</w:t>
      </w:r>
    </w:p>
    <w:p w14:paraId="205559DD" w14:textId="6206EBBD"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w:t>
      </w:r>
      <w:r w:rsidR="00764258">
        <w:rPr>
          <w:szCs w:val="24"/>
        </w:rPr>
        <w:t> </w:t>
      </w:r>
      <w:r w:rsidRPr="006E23A9">
        <w:rPr>
          <w:szCs w:val="24"/>
        </w:rPr>
        <w:t>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zahájení jednání o uzavření licenční smlouvy a</w:t>
      </w:r>
      <w:r w:rsidR="00764258">
        <w:rPr>
          <w:szCs w:val="24"/>
        </w:rPr>
        <w:t> </w:t>
      </w:r>
      <w:r w:rsidR="0047791A" w:rsidRPr="006E23A9">
        <w:rPr>
          <w:szCs w:val="24"/>
        </w:rPr>
        <w:t>o</w:t>
      </w:r>
      <w:r w:rsidR="00764258">
        <w:rPr>
          <w:szCs w:val="24"/>
        </w:rPr>
        <w:t> </w:t>
      </w:r>
      <w:r w:rsidR="0047791A" w:rsidRPr="006E23A9">
        <w:rPr>
          <w:szCs w:val="24"/>
        </w:rPr>
        <w:t xml:space="preserve">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w:t>
      </w:r>
      <w:hyperlink r:id="rId8" w:history="1">
        <w:r w:rsidR="00AD6281" w:rsidRPr="00EF617B">
          <w:rPr>
            <w:rStyle w:val="Hypertextovodkaz"/>
            <w:szCs w:val="24"/>
          </w:rPr>
          <w:t>x</w:t>
        </w:r>
      </w:hyperlink>
      <w:r w:rsidR="00C135CB">
        <w:rPr>
          <w:szCs w:val="24"/>
        </w:rPr>
        <w:t xml:space="preserve">, </w:t>
      </w:r>
      <w:r w:rsidR="00305C69">
        <w:rPr>
          <w:szCs w:val="24"/>
        </w:rPr>
        <w:t xml:space="preserve">ve vztahu k RMT bude pro tyto účely sloužit kontaktní email: </w:t>
      </w:r>
      <w:r w:rsidR="00AD6281">
        <w:rPr>
          <w:szCs w:val="24"/>
        </w:rPr>
        <w:t>x</w:t>
      </w:r>
      <w:r w:rsidR="00305C69" w:rsidRPr="006E23A9">
        <w:rPr>
          <w:szCs w:val="24"/>
        </w:rPr>
        <w:t>.</w:t>
      </w:r>
      <w:r w:rsidR="00305C69" w:rsidRPr="006E23A9">
        <w:t xml:space="preserve"> </w:t>
      </w:r>
      <w:bookmarkStart w:id="1"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2" w:name="_Hlk7153700"/>
      <w:bookmarkStart w:id="3"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smluvní straně jednorázově do 30 dnů od</w:t>
      </w:r>
      <w:r w:rsidR="00764258">
        <w:t> </w:t>
      </w:r>
      <w:r w:rsidRPr="006E23A9">
        <w:t xml:space="preserve">obdržení písemné výzvy k její úhradě. </w:t>
      </w:r>
      <w:bookmarkEnd w:id="2"/>
      <w:r w:rsidRPr="006E23A9">
        <w:t xml:space="preserve"> Úhrada kompenzace neznamená, že smluvní strany</w:t>
      </w:r>
      <w:r w:rsidR="00764258">
        <w:t> </w:t>
      </w:r>
      <w:r w:rsidRPr="006E23A9">
        <w:t>nemohou jednat s jinými zájemci o uzavření licenční smlouvy, přičemž i na taková následná jednání se užije ustanovení tohoto odstavce</w:t>
      </w:r>
      <w:bookmarkEnd w:id="1"/>
      <w:r w:rsidRPr="006E23A9">
        <w:t>.</w:t>
      </w:r>
      <w:bookmarkEnd w:id="3"/>
    </w:p>
    <w:p w14:paraId="7DB1DD16" w14:textId="77777777" w:rsidR="0047791A" w:rsidRPr="006E23A9" w:rsidRDefault="0047791A" w:rsidP="0047791A">
      <w:pPr>
        <w:pStyle w:val="Zkladntext"/>
        <w:ind w:left="720"/>
        <w:jc w:val="center"/>
        <w:rPr>
          <w:b/>
        </w:rPr>
      </w:pPr>
    </w:p>
    <w:p w14:paraId="68FDC678" w14:textId="3E8E9D08" w:rsidR="009D2B69" w:rsidRPr="006E23A9" w:rsidRDefault="00AD6281">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0F6099FF"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764258">
        <w:rPr>
          <w:sz w:val="24"/>
          <w:szCs w:val="24"/>
        </w:rPr>
        <w:t>a) až c</w:t>
      </w:r>
      <w:proofErr w:type="gramStart"/>
      <w:r w:rsidR="00764258">
        <w:rPr>
          <w:sz w:val="24"/>
          <w:szCs w:val="24"/>
        </w:rPr>
        <w:t>)</w:t>
      </w:r>
      <w:r w:rsidR="00DC02B1" w:rsidRPr="006E23A9">
        <w:rPr>
          <w:sz w:val="24"/>
          <w:szCs w:val="24"/>
        </w:rPr>
        <w:t xml:space="preserve"> </w:t>
      </w:r>
      <w:r w:rsidRPr="006E23A9">
        <w:rPr>
          <w:sz w:val="24"/>
          <w:szCs w:val="24"/>
        </w:rPr>
        <w:t xml:space="preserve"> </w:t>
      </w:r>
      <w:r w:rsidR="003209CA" w:rsidRPr="006E23A9">
        <w:rPr>
          <w:sz w:val="24"/>
          <w:szCs w:val="24"/>
        </w:rPr>
        <w:t>této</w:t>
      </w:r>
      <w:proofErr w:type="gramEnd"/>
      <w:r w:rsidR="003209CA" w:rsidRPr="006E23A9">
        <w:rPr>
          <w:sz w:val="24"/>
          <w:szCs w:val="24"/>
        </w:rPr>
        <w:t xml:space="preserve">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20568B90" w14:textId="77777777" w:rsidR="007A7C5E" w:rsidRPr="006E23A9" w:rsidRDefault="007A7C5E" w:rsidP="00D26A98">
      <w:pPr>
        <w:jc w:val="both"/>
      </w:pPr>
    </w:p>
    <w:p w14:paraId="3334C9DD" w14:textId="002B20EA"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xml:space="preserve">, je povinna zaplatit druhé smluvní straně jednorázovou smluvní pokutu ve výši </w:t>
      </w:r>
      <w:proofErr w:type="gramStart"/>
      <w:r w:rsidR="009D2B69" w:rsidRPr="006E23A9">
        <w:rPr>
          <w:sz w:val="24"/>
          <w:szCs w:val="24"/>
        </w:rPr>
        <w:t>10.000,-</w:t>
      </w:r>
      <w:proofErr w:type="gramEnd"/>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w:t>
      </w:r>
      <w:proofErr w:type="gramStart"/>
      <w:r w:rsidR="00283B49" w:rsidRPr="006E23A9">
        <w:rPr>
          <w:sz w:val="24"/>
          <w:szCs w:val="24"/>
        </w:rPr>
        <w:t>50.000,-</w:t>
      </w:r>
      <w:proofErr w:type="gramEnd"/>
      <w:r w:rsidR="00283B49" w:rsidRPr="006E23A9">
        <w:rPr>
          <w:sz w:val="24"/>
          <w:szCs w:val="24"/>
        </w:rPr>
        <w:t xml:space="preserve">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19A5ECB" w:rsidR="009D2B69" w:rsidRPr="006E23A9" w:rsidRDefault="008259DF">
      <w:pPr>
        <w:pStyle w:val="Zkladntext"/>
        <w:jc w:val="center"/>
        <w:rPr>
          <w:b/>
        </w:rPr>
      </w:pPr>
      <w:r w:rsidRPr="006E23A9">
        <w:rPr>
          <w:b/>
        </w:rPr>
        <w:t>V</w:t>
      </w:r>
      <w:r w:rsid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23EBC285" w:rsidR="008A2111" w:rsidRPr="006E23A9" w:rsidRDefault="00BE6FD1" w:rsidP="006E23A9">
      <w:pPr>
        <w:pStyle w:val="Odstavecseseznamem"/>
        <w:numPr>
          <w:ilvl w:val="0"/>
          <w:numId w:val="20"/>
        </w:numPr>
        <w:spacing w:after="120"/>
        <w:ind w:hanging="720"/>
        <w:contextualSpacing w:val="0"/>
        <w:jc w:val="both"/>
        <w:rPr>
          <w:sz w:val="24"/>
          <w:szCs w:val="24"/>
        </w:rPr>
      </w:pPr>
      <w:proofErr w:type="gramStart"/>
      <w:r>
        <w:rPr>
          <w:sz w:val="24"/>
          <w:szCs w:val="24"/>
        </w:rPr>
        <w:t>RMT</w:t>
      </w:r>
      <w:r w:rsidR="00645E93" w:rsidRPr="006E23A9">
        <w:rPr>
          <w:sz w:val="24"/>
          <w:szCs w:val="24"/>
        </w:rPr>
        <w:t xml:space="preserve">  </w:t>
      </w:r>
      <w:r w:rsidR="00AF438A" w:rsidRPr="006E23A9">
        <w:rPr>
          <w:sz w:val="24"/>
          <w:szCs w:val="24"/>
        </w:rPr>
        <w:t>bere</w:t>
      </w:r>
      <w:proofErr w:type="gramEnd"/>
      <w:r w:rsidR="00AF438A" w:rsidRPr="006E23A9">
        <w:rPr>
          <w:sz w:val="24"/>
          <w:szCs w:val="24"/>
        </w:rPr>
        <w:t xml:space="preserv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RMT</w:t>
      </w:r>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1461C7">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74C235E3"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764258">
        <w:rPr>
          <w:sz w:val="24"/>
          <w:szCs w:val="24"/>
        </w:rPr>
        <w:t xml:space="preserve">do 31. 12. 2030. </w:t>
      </w:r>
      <w:r w:rsidR="009F63C3" w:rsidRPr="009F63C3">
        <w:rPr>
          <w:sz w:val="24"/>
          <w:szCs w:val="24"/>
        </w:rPr>
        <w:t xml:space="preserve">Ukončením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proofErr w:type="gramStart"/>
      <w:r w:rsidRPr="006E23A9">
        <w:rPr>
          <w:sz w:val="24"/>
          <w:szCs w:val="24"/>
        </w:rPr>
        <w:t>se</w:t>
      </w:r>
      <w:proofErr w:type="gramEnd"/>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522F1F27" w:rsidR="009D2B69" w:rsidRPr="006E23A9" w:rsidRDefault="008325CB" w:rsidP="009D5B1B">
      <w:pPr>
        <w:pStyle w:val="Odstavecseseznamem"/>
        <w:numPr>
          <w:ilvl w:val="0"/>
          <w:numId w:val="20"/>
        </w:numPr>
        <w:spacing w:after="120"/>
        <w:ind w:hanging="720"/>
        <w:contextualSpacing w:val="0"/>
        <w:jc w:val="both"/>
        <w:rPr>
          <w:sz w:val="24"/>
          <w:szCs w:val="24"/>
        </w:rPr>
      </w:pPr>
      <w:bookmarkStart w:id="4" w:name="_Hlk87510925"/>
      <w:r w:rsidRPr="00052C39">
        <w:rPr>
          <w:sz w:val="24"/>
          <w:szCs w:val="24"/>
        </w:rPr>
        <w:t>Pokud je tato smlouva uzavírána elektronickými prostředky, je vyhotovena v jednom originále</w:t>
      </w:r>
      <w:bookmarkStart w:id="5"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5"/>
      <w:r>
        <w:rPr>
          <w:sz w:val="24"/>
          <w:szCs w:val="24"/>
        </w:rPr>
        <w:t xml:space="preserve"> </w:t>
      </w:r>
      <w:r w:rsidR="00AF14D0" w:rsidRPr="006E23A9">
        <w:rPr>
          <w:sz w:val="24"/>
          <w:szCs w:val="24"/>
        </w:rPr>
        <w:t>Pokud je tato smlouva uzavírána v listinné formě, je</w:t>
      </w:r>
      <w:bookmarkEnd w:id="4"/>
      <w:r w:rsidR="00AF14D0" w:rsidRPr="006E23A9">
        <w:rPr>
          <w:sz w:val="24"/>
          <w:szCs w:val="24"/>
        </w:rPr>
        <w:t xml:space="preserve"> vyhotovena ve </w:t>
      </w:r>
      <w:r w:rsidR="00BE6FD1">
        <w:rPr>
          <w:sz w:val="24"/>
          <w:szCs w:val="24"/>
        </w:rPr>
        <w:t>2</w:t>
      </w:r>
      <w:r w:rsidR="00AF14D0"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77777777" w:rsidR="009D2B69" w:rsidRPr="006E23A9" w:rsidRDefault="009D2B69" w:rsidP="00981A5E">
      <w:pPr>
        <w:pStyle w:val="Zkladntext"/>
      </w:pPr>
      <w:r w:rsidRPr="006E23A9">
        <w:t>V </w:t>
      </w:r>
      <w:r w:rsidR="00554CD1" w:rsidRPr="006E23A9">
        <w:t xml:space="preserve">Plzni </w:t>
      </w:r>
      <w:r w:rsidR="008A2111" w:rsidRPr="006E23A9">
        <w:t xml:space="preserve">dne </w:t>
      </w:r>
      <w:r w:rsidR="008A2111" w:rsidRPr="006E23A9">
        <w:rPr>
          <w:highlight w:val="yellow"/>
        </w:rPr>
        <w:t>………</w:t>
      </w:r>
      <w:r w:rsidR="008A2111" w:rsidRPr="006E23A9">
        <w:tab/>
      </w:r>
      <w:r w:rsidR="008A2111" w:rsidRPr="006E23A9">
        <w:tab/>
      </w:r>
      <w:r w:rsidR="008A2111" w:rsidRPr="006E23A9">
        <w:tab/>
      </w:r>
      <w:r w:rsidR="008A2111" w:rsidRPr="006E23A9">
        <w:tab/>
      </w:r>
      <w:r w:rsidR="0034355A" w:rsidRPr="006E23A9">
        <w:tab/>
      </w:r>
      <w:r w:rsidR="008A2111" w:rsidRPr="006E23A9">
        <w:t>V </w:t>
      </w:r>
      <w:r w:rsidR="008A2111" w:rsidRPr="006E23A9">
        <w:rPr>
          <w:highlight w:val="yellow"/>
        </w:rPr>
        <w:t>……………….</w:t>
      </w:r>
      <w:r w:rsidR="008A2111" w:rsidRPr="006E23A9">
        <w:t xml:space="preserve"> dne </w:t>
      </w:r>
      <w:r w:rsidR="008A2111" w:rsidRPr="006E23A9">
        <w:rPr>
          <w:highlight w:val="yellow"/>
        </w:rPr>
        <w:t>………</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4AFF7711" w:rsidR="009D2B69" w:rsidRPr="006E23A9" w:rsidRDefault="00554CD1">
      <w:pPr>
        <w:pStyle w:val="Zkladntext"/>
      </w:pPr>
      <w:r w:rsidRPr="006E23A9">
        <w:t>Západočesk</w:t>
      </w:r>
      <w:r w:rsidR="008325CB">
        <w:t>á</w:t>
      </w:r>
      <w:r w:rsidRPr="006E23A9">
        <w:t xml:space="preserve"> univerzit</w:t>
      </w:r>
      <w:r w:rsidR="008325CB">
        <w:t>a</w:t>
      </w:r>
      <w:r w:rsidRPr="006E23A9">
        <w:t xml:space="preserve"> v Plzni</w:t>
      </w:r>
      <w:r w:rsidR="009D2B69" w:rsidRPr="006E23A9">
        <w:tab/>
      </w:r>
      <w:r w:rsidR="009D2B69" w:rsidRPr="006E23A9">
        <w:tab/>
      </w:r>
      <w:r w:rsidR="009D2B69" w:rsidRPr="006E23A9">
        <w:tab/>
      </w:r>
      <w:r w:rsidR="00374A67">
        <w:t>RMT s.r.o.</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766571D4" w:rsidR="00554CD1" w:rsidRPr="006E23A9" w:rsidRDefault="00AD6281" w:rsidP="00981A5E">
      <w:pPr>
        <w:pStyle w:val="Zkladntext"/>
      </w:pPr>
      <w:r>
        <w:t>xx</w:t>
      </w:r>
    </w:p>
    <w:p w14:paraId="52DFB11E" w14:textId="596F0EF0" w:rsidR="009D2B69" w:rsidRDefault="00554CD1" w:rsidP="00981A5E">
      <w:pPr>
        <w:pStyle w:val="Zkladntext"/>
      </w:pPr>
      <w:r w:rsidRPr="00404830">
        <w:rPr>
          <w:sz w:val="22"/>
          <w:szCs w:val="22"/>
        </w:rPr>
        <w:t xml:space="preserve">prorektor pro </w:t>
      </w:r>
      <w:r w:rsidR="008325CB" w:rsidRPr="00404830">
        <w:rPr>
          <w:sz w:val="22"/>
          <w:szCs w:val="22"/>
        </w:rPr>
        <w:t>tvůrčí činnost a doktorské studium</w:t>
      </w:r>
      <w:r w:rsidRPr="006E23A9">
        <w:tab/>
      </w:r>
      <w:r w:rsidR="00374A67">
        <w:t>jednatel</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D014" w14:textId="77777777" w:rsidR="00444485" w:rsidRDefault="00444485">
      <w:r>
        <w:separator/>
      </w:r>
    </w:p>
  </w:endnote>
  <w:endnote w:type="continuationSeparator" w:id="0">
    <w:p w14:paraId="409E9FE9" w14:textId="77777777" w:rsidR="00444485" w:rsidRDefault="0044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D5C89">
      <w:rPr>
        <w:noProof/>
      </w:rPr>
      <w:t>4</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9393" w14:textId="77777777" w:rsidR="00444485" w:rsidRDefault="00444485">
      <w:r>
        <w:separator/>
      </w:r>
    </w:p>
  </w:footnote>
  <w:footnote w:type="continuationSeparator" w:id="0">
    <w:p w14:paraId="3BEEDFC8" w14:textId="77777777" w:rsidR="00444485" w:rsidRDefault="0044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6B75DB"/>
    <w:multiLevelType w:val="hybridMultilevel"/>
    <w:tmpl w:val="69F43B78"/>
    <w:lvl w:ilvl="0" w:tplc="362ED5F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6F10C8"/>
    <w:multiLevelType w:val="hybridMultilevel"/>
    <w:tmpl w:val="E5768B18"/>
    <w:lvl w:ilvl="0" w:tplc="4EC673BC">
      <w:start w:val="6"/>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AF04FD"/>
    <w:multiLevelType w:val="hybridMultilevel"/>
    <w:tmpl w:val="90C65F30"/>
    <w:lvl w:ilvl="0" w:tplc="45BA4DE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787240439">
    <w:abstractNumId w:val="21"/>
  </w:num>
  <w:num w:numId="2" w16cid:durableId="1059324773">
    <w:abstractNumId w:val="29"/>
  </w:num>
  <w:num w:numId="3" w16cid:durableId="1285573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677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727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815321">
    <w:abstractNumId w:val="15"/>
  </w:num>
  <w:num w:numId="7" w16cid:durableId="675810648">
    <w:abstractNumId w:val="23"/>
  </w:num>
  <w:num w:numId="8" w16cid:durableId="708384875">
    <w:abstractNumId w:val="34"/>
  </w:num>
  <w:num w:numId="9" w16cid:durableId="1940673379">
    <w:abstractNumId w:val="19"/>
  </w:num>
  <w:num w:numId="10" w16cid:durableId="635337759">
    <w:abstractNumId w:val="35"/>
  </w:num>
  <w:num w:numId="11" w16cid:durableId="1585265171">
    <w:abstractNumId w:val="27"/>
  </w:num>
  <w:num w:numId="12" w16cid:durableId="1019546633">
    <w:abstractNumId w:val="0"/>
  </w:num>
  <w:num w:numId="13" w16cid:durableId="1957829103">
    <w:abstractNumId w:val="3"/>
  </w:num>
  <w:num w:numId="14" w16cid:durableId="2016952727">
    <w:abstractNumId w:val="5"/>
  </w:num>
  <w:num w:numId="15" w16cid:durableId="984431579">
    <w:abstractNumId w:val="11"/>
  </w:num>
  <w:num w:numId="16" w16cid:durableId="1290747711">
    <w:abstractNumId w:val="10"/>
  </w:num>
  <w:num w:numId="17" w16cid:durableId="1149055301">
    <w:abstractNumId w:val="22"/>
  </w:num>
  <w:num w:numId="18" w16cid:durableId="872883091">
    <w:abstractNumId w:val="24"/>
  </w:num>
  <w:num w:numId="19" w16cid:durableId="1937975196">
    <w:abstractNumId w:val="1"/>
  </w:num>
  <w:num w:numId="20" w16cid:durableId="1454134145">
    <w:abstractNumId w:val="28"/>
  </w:num>
  <w:num w:numId="21" w16cid:durableId="29770908">
    <w:abstractNumId w:val="17"/>
  </w:num>
  <w:num w:numId="22" w16cid:durableId="924876484">
    <w:abstractNumId w:val="20"/>
  </w:num>
  <w:num w:numId="23" w16cid:durableId="200896231">
    <w:abstractNumId w:val="6"/>
  </w:num>
  <w:num w:numId="24" w16cid:durableId="1354765787">
    <w:abstractNumId w:val="33"/>
  </w:num>
  <w:num w:numId="25" w16cid:durableId="1544749901">
    <w:abstractNumId w:val="14"/>
  </w:num>
  <w:num w:numId="26" w16cid:durableId="1637220484">
    <w:abstractNumId w:val="31"/>
  </w:num>
  <w:num w:numId="27" w16cid:durableId="56441719">
    <w:abstractNumId w:val="4"/>
  </w:num>
  <w:num w:numId="28" w16cid:durableId="921337430">
    <w:abstractNumId w:val="8"/>
  </w:num>
  <w:num w:numId="29" w16cid:durableId="456678815">
    <w:abstractNumId w:val="16"/>
  </w:num>
  <w:num w:numId="30" w16cid:durableId="1822378879">
    <w:abstractNumId w:val="30"/>
  </w:num>
  <w:num w:numId="31" w16cid:durableId="2034110997">
    <w:abstractNumId w:val="7"/>
  </w:num>
  <w:num w:numId="32" w16cid:durableId="849568562">
    <w:abstractNumId w:val="26"/>
  </w:num>
  <w:num w:numId="33" w16cid:durableId="1124927584">
    <w:abstractNumId w:val="2"/>
  </w:num>
  <w:num w:numId="34" w16cid:durableId="841118696">
    <w:abstractNumId w:val="13"/>
  </w:num>
  <w:num w:numId="35" w16cid:durableId="342827462">
    <w:abstractNumId w:val="18"/>
  </w:num>
  <w:num w:numId="36" w16cid:durableId="701632706">
    <w:abstractNumId w:val="9"/>
  </w:num>
  <w:num w:numId="37" w16cid:durableId="2042631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573D"/>
    <w:rsid w:val="00047F28"/>
    <w:rsid w:val="00072696"/>
    <w:rsid w:val="000754AD"/>
    <w:rsid w:val="000946FE"/>
    <w:rsid w:val="000B0270"/>
    <w:rsid w:val="000B26A8"/>
    <w:rsid w:val="000E2906"/>
    <w:rsid w:val="000E2A5E"/>
    <w:rsid w:val="000E3376"/>
    <w:rsid w:val="000E6AA1"/>
    <w:rsid w:val="000F386B"/>
    <w:rsid w:val="000F44F0"/>
    <w:rsid w:val="000F472E"/>
    <w:rsid w:val="000F5B1C"/>
    <w:rsid w:val="000F61C7"/>
    <w:rsid w:val="00116556"/>
    <w:rsid w:val="00121FF9"/>
    <w:rsid w:val="001233C9"/>
    <w:rsid w:val="0014407B"/>
    <w:rsid w:val="00144C3C"/>
    <w:rsid w:val="001461C7"/>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54DAE"/>
    <w:rsid w:val="00262623"/>
    <w:rsid w:val="00283B49"/>
    <w:rsid w:val="00294350"/>
    <w:rsid w:val="002A5568"/>
    <w:rsid w:val="002A66D8"/>
    <w:rsid w:val="002B2D50"/>
    <w:rsid w:val="002B3734"/>
    <w:rsid w:val="002C2140"/>
    <w:rsid w:val="002C606C"/>
    <w:rsid w:val="002D18F3"/>
    <w:rsid w:val="00305C69"/>
    <w:rsid w:val="0031259E"/>
    <w:rsid w:val="003209CA"/>
    <w:rsid w:val="00327235"/>
    <w:rsid w:val="003327E5"/>
    <w:rsid w:val="003336BE"/>
    <w:rsid w:val="003367C7"/>
    <w:rsid w:val="003432FD"/>
    <w:rsid w:val="0034355A"/>
    <w:rsid w:val="003477A1"/>
    <w:rsid w:val="003510B1"/>
    <w:rsid w:val="00361744"/>
    <w:rsid w:val="00361F86"/>
    <w:rsid w:val="00363F12"/>
    <w:rsid w:val="00374A67"/>
    <w:rsid w:val="00381E88"/>
    <w:rsid w:val="00382F1F"/>
    <w:rsid w:val="00386C09"/>
    <w:rsid w:val="003A33FB"/>
    <w:rsid w:val="003A391E"/>
    <w:rsid w:val="003A4812"/>
    <w:rsid w:val="003B044C"/>
    <w:rsid w:val="003B54B8"/>
    <w:rsid w:val="003C7A6B"/>
    <w:rsid w:val="003D0594"/>
    <w:rsid w:val="003D1EF8"/>
    <w:rsid w:val="003E29C2"/>
    <w:rsid w:val="003E5B2C"/>
    <w:rsid w:val="003F11FD"/>
    <w:rsid w:val="00404830"/>
    <w:rsid w:val="004330F7"/>
    <w:rsid w:val="00444485"/>
    <w:rsid w:val="004471DE"/>
    <w:rsid w:val="00447DD6"/>
    <w:rsid w:val="0045735C"/>
    <w:rsid w:val="00465B51"/>
    <w:rsid w:val="00475569"/>
    <w:rsid w:val="0047791A"/>
    <w:rsid w:val="0048436B"/>
    <w:rsid w:val="004851ED"/>
    <w:rsid w:val="00496538"/>
    <w:rsid w:val="00497D50"/>
    <w:rsid w:val="004A783F"/>
    <w:rsid w:val="004B4BFE"/>
    <w:rsid w:val="004C050D"/>
    <w:rsid w:val="004D4B39"/>
    <w:rsid w:val="004E6921"/>
    <w:rsid w:val="004E6FCE"/>
    <w:rsid w:val="00500460"/>
    <w:rsid w:val="00506211"/>
    <w:rsid w:val="00512D27"/>
    <w:rsid w:val="00516F75"/>
    <w:rsid w:val="0053474E"/>
    <w:rsid w:val="00535574"/>
    <w:rsid w:val="00554CD1"/>
    <w:rsid w:val="005558AB"/>
    <w:rsid w:val="00566926"/>
    <w:rsid w:val="00570F01"/>
    <w:rsid w:val="00577EF4"/>
    <w:rsid w:val="00581B4B"/>
    <w:rsid w:val="00581E6B"/>
    <w:rsid w:val="00585DA8"/>
    <w:rsid w:val="005915C2"/>
    <w:rsid w:val="005A08FD"/>
    <w:rsid w:val="005A4F5F"/>
    <w:rsid w:val="005A5430"/>
    <w:rsid w:val="005A615B"/>
    <w:rsid w:val="005B38C3"/>
    <w:rsid w:val="005C1D1D"/>
    <w:rsid w:val="005D5235"/>
    <w:rsid w:val="005E7503"/>
    <w:rsid w:val="005E7642"/>
    <w:rsid w:val="006014F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0726"/>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64258"/>
    <w:rsid w:val="0078252D"/>
    <w:rsid w:val="00787190"/>
    <w:rsid w:val="007A77AD"/>
    <w:rsid w:val="007A7C5E"/>
    <w:rsid w:val="007B1025"/>
    <w:rsid w:val="007D368F"/>
    <w:rsid w:val="007E0858"/>
    <w:rsid w:val="007E6A6C"/>
    <w:rsid w:val="008022CC"/>
    <w:rsid w:val="008043A9"/>
    <w:rsid w:val="00805334"/>
    <w:rsid w:val="008149E3"/>
    <w:rsid w:val="008259DF"/>
    <w:rsid w:val="008325CB"/>
    <w:rsid w:val="0083570F"/>
    <w:rsid w:val="00836209"/>
    <w:rsid w:val="00843F76"/>
    <w:rsid w:val="00851E4A"/>
    <w:rsid w:val="0086129A"/>
    <w:rsid w:val="008A2111"/>
    <w:rsid w:val="008A4FC6"/>
    <w:rsid w:val="008A6D5A"/>
    <w:rsid w:val="008B28E1"/>
    <w:rsid w:val="008B65B0"/>
    <w:rsid w:val="008C1C5F"/>
    <w:rsid w:val="008D1F26"/>
    <w:rsid w:val="008D363A"/>
    <w:rsid w:val="008E01C9"/>
    <w:rsid w:val="008F0E1C"/>
    <w:rsid w:val="00904625"/>
    <w:rsid w:val="009113DA"/>
    <w:rsid w:val="00920E25"/>
    <w:rsid w:val="00922E54"/>
    <w:rsid w:val="00926EB5"/>
    <w:rsid w:val="00927411"/>
    <w:rsid w:val="00940287"/>
    <w:rsid w:val="00943971"/>
    <w:rsid w:val="00946BAA"/>
    <w:rsid w:val="00954A21"/>
    <w:rsid w:val="0096488D"/>
    <w:rsid w:val="00981A5E"/>
    <w:rsid w:val="00985472"/>
    <w:rsid w:val="0099272E"/>
    <w:rsid w:val="009B37D6"/>
    <w:rsid w:val="009B434C"/>
    <w:rsid w:val="009B749F"/>
    <w:rsid w:val="009C61DA"/>
    <w:rsid w:val="009C6E74"/>
    <w:rsid w:val="009D2B69"/>
    <w:rsid w:val="009D3921"/>
    <w:rsid w:val="009D5B1B"/>
    <w:rsid w:val="009F2A90"/>
    <w:rsid w:val="009F5595"/>
    <w:rsid w:val="009F63C3"/>
    <w:rsid w:val="00A0028E"/>
    <w:rsid w:val="00A213ED"/>
    <w:rsid w:val="00A22B2A"/>
    <w:rsid w:val="00A23B93"/>
    <w:rsid w:val="00A458EF"/>
    <w:rsid w:val="00A5390B"/>
    <w:rsid w:val="00A53A9D"/>
    <w:rsid w:val="00A611B1"/>
    <w:rsid w:val="00A80865"/>
    <w:rsid w:val="00A80E49"/>
    <w:rsid w:val="00AA4AE7"/>
    <w:rsid w:val="00AB061E"/>
    <w:rsid w:val="00AB29FD"/>
    <w:rsid w:val="00AC3086"/>
    <w:rsid w:val="00AD6281"/>
    <w:rsid w:val="00AE559E"/>
    <w:rsid w:val="00AF14D0"/>
    <w:rsid w:val="00AF438A"/>
    <w:rsid w:val="00AF4D96"/>
    <w:rsid w:val="00B01C94"/>
    <w:rsid w:val="00B04A12"/>
    <w:rsid w:val="00B05A53"/>
    <w:rsid w:val="00B15A26"/>
    <w:rsid w:val="00B23BE8"/>
    <w:rsid w:val="00B31C51"/>
    <w:rsid w:val="00B36DE0"/>
    <w:rsid w:val="00B42822"/>
    <w:rsid w:val="00B5372A"/>
    <w:rsid w:val="00B67676"/>
    <w:rsid w:val="00B910F7"/>
    <w:rsid w:val="00B963C7"/>
    <w:rsid w:val="00BB0CA6"/>
    <w:rsid w:val="00BB1643"/>
    <w:rsid w:val="00BB1A5C"/>
    <w:rsid w:val="00BD0970"/>
    <w:rsid w:val="00BE6FD1"/>
    <w:rsid w:val="00BF4B66"/>
    <w:rsid w:val="00C0743F"/>
    <w:rsid w:val="00C135CB"/>
    <w:rsid w:val="00C14D08"/>
    <w:rsid w:val="00C16BDB"/>
    <w:rsid w:val="00C2376D"/>
    <w:rsid w:val="00C26D33"/>
    <w:rsid w:val="00C32495"/>
    <w:rsid w:val="00C337E1"/>
    <w:rsid w:val="00C401DC"/>
    <w:rsid w:val="00C40BC1"/>
    <w:rsid w:val="00C435E8"/>
    <w:rsid w:val="00C44E76"/>
    <w:rsid w:val="00C540B5"/>
    <w:rsid w:val="00C550DB"/>
    <w:rsid w:val="00C56D47"/>
    <w:rsid w:val="00C6031A"/>
    <w:rsid w:val="00C71FBD"/>
    <w:rsid w:val="00C73210"/>
    <w:rsid w:val="00C80298"/>
    <w:rsid w:val="00C846C5"/>
    <w:rsid w:val="00C9008F"/>
    <w:rsid w:val="00C94127"/>
    <w:rsid w:val="00CA7E2B"/>
    <w:rsid w:val="00CB05A6"/>
    <w:rsid w:val="00CC0A01"/>
    <w:rsid w:val="00CC79C6"/>
    <w:rsid w:val="00CD4FAD"/>
    <w:rsid w:val="00CE0AE5"/>
    <w:rsid w:val="00CE5423"/>
    <w:rsid w:val="00CE566A"/>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5624"/>
    <w:rsid w:val="00DF636D"/>
    <w:rsid w:val="00E013FB"/>
    <w:rsid w:val="00E05DE4"/>
    <w:rsid w:val="00E1539D"/>
    <w:rsid w:val="00E27B86"/>
    <w:rsid w:val="00E60F39"/>
    <w:rsid w:val="00E62EEF"/>
    <w:rsid w:val="00E7540F"/>
    <w:rsid w:val="00EC2678"/>
    <w:rsid w:val="00EC748A"/>
    <w:rsid w:val="00ED0FD2"/>
    <w:rsid w:val="00ED5C89"/>
    <w:rsid w:val="00EE572B"/>
    <w:rsid w:val="00EF1DB6"/>
    <w:rsid w:val="00EF32AA"/>
    <w:rsid w:val="00EF3883"/>
    <w:rsid w:val="00F028D4"/>
    <w:rsid w:val="00F0634B"/>
    <w:rsid w:val="00F105C3"/>
    <w:rsid w:val="00F132CB"/>
    <w:rsid w:val="00F21762"/>
    <w:rsid w:val="00F36E7C"/>
    <w:rsid w:val="00F47207"/>
    <w:rsid w:val="00F670D1"/>
    <w:rsid w:val="00F73633"/>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85A7698F-D6BE-4AA8-8B93-754CB034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AD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85EC-AB36-48FA-9D13-38C0AE0A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1505</Words>
  <Characters>8883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2026-02-04T06:58:00Z</dcterms:created>
  <dcterms:modified xsi:type="dcterms:W3CDTF">2026-02-04T06:58:00Z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7b81673c-dc63-4c59-bd37-4d9c907c874c</vt:lpwstr>
  </property>
</Properties>
</file>