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41CE" w14:textId="77777777" w:rsidR="00BF5E1F" w:rsidRPr="00436073" w:rsidRDefault="00BF5E1F" w:rsidP="0066560E">
      <w:pPr>
        <w:jc w:val="center"/>
        <w:rPr>
          <w:b/>
          <w:sz w:val="24"/>
          <w:szCs w:val="24"/>
        </w:rPr>
      </w:pPr>
      <w:r w:rsidRPr="00436073">
        <w:rPr>
          <w:b/>
          <w:sz w:val="24"/>
          <w:szCs w:val="24"/>
        </w:rPr>
        <w:t>SMLOUVA</w:t>
      </w:r>
    </w:p>
    <w:p w14:paraId="01F74FC2" w14:textId="77777777" w:rsidR="00BF5E1F" w:rsidRPr="00436073" w:rsidRDefault="00BF5E1F" w:rsidP="00BF5E1F">
      <w:pPr>
        <w:jc w:val="center"/>
        <w:rPr>
          <w:sz w:val="24"/>
          <w:szCs w:val="24"/>
        </w:rPr>
      </w:pPr>
      <w:r w:rsidRPr="00436073">
        <w:rPr>
          <w:sz w:val="24"/>
          <w:szCs w:val="24"/>
        </w:rPr>
        <w:t>O POS</w:t>
      </w:r>
      <w:r w:rsidR="00D25C8C" w:rsidRPr="00436073">
        <w:rPr>
          <w:sz w:val="24"/>
          <w:szCs w:val="24"/>
        </w:rPr>
        <w:t>KYTNUTÍ DOTACE Z ROZPOČTU</w:t>
      </w:r>
      <w:r w:rsidRPr="00436073">
        <w:rPr>
          <w:sz w:val="24"/>
          <w:szCs w:val="24"/>
        </w:rPr>
        <w:t xml:space="preserve"> KRÁLOVÉHRADECKÉHO KRAJE</w:t>
      </w:r>
    </w:p>
    <w:p w14:paraId="07BB89BD" w14:textId="1CA2D31D" w:rsidR="00C22427" w:rsidRPr="00436073" w:rsidRDefault="0078096E" w:rsidP="00C22427">
      <w:pPr>
        <w:jc w:val="center"/>
        <w:rPr>
          <w:b/>
          <w:sz w:val="24"/>
          <w:szCs w:val="24"/>
        </w:rPr>
      </w:pPr>
      <w:r w:rsidRPr="00436073">
        <w:rPr>
          <w:b/>
          <w:sz w:val="24"/>
          <w:szCs w:val="24"/>
        </w:rPr>
        <w:t>č</w:t>
      </w:r>
      <w:r w:rsidR="00AF0CB5" w:rsidRPr="00436073">
        <w:rPr>
          <w:b/>
          <w:sz w:val="24"/>
          <w:szCs w:val="24"/>
        </w:rPr>
        <w:t>.</w:t>
      </w:r>
      <w:r w:rsidRPr="00436073">
        <w:rPr>
          <w:b/>
          <w:sz w:val="24"/>
          <w:szCs w:val="24"/>
        </w:rPr>
        <w:t xml:space="preserve"> </w:t>
      </w:r>
      <w:r w:rsidR="00896874" w:rsidRPr="00436073">
        <w:rPr>
          <w:b/>
          <w:sz w:val="24"/>
          <w:szCs w:val="24"/>
        </w:rPr>
        <w:t>2</w:t>
      </w:r>
      <w:r w:rsidR="002D3E24">
        <w:rPr>
          <w:b/>
          <w:sz w:val="24"/>
          <w:szCs w:val="24"/>
        </w:rPr>
        <w:t>6</w:t>
      </w:r>
      <w:r w:rsidR="008A40F0" w:rsidRPr="00436073">
        <w:rPr>
          <w:b/>
          <w:sz w:val="24"/>
          <w:szCs w:val="24"/>
        </w:rPr>
        <w:t>RGI02-</w:t>
      </w:r>
      <w:r w:rsidR="00EA6573">
        <w:rPr>
          <w:b/>
          <w:sz w:val="24"/>
          <w:szCs w:val="24"/>
        </w:rPr>
        <w:t>0012</w:t>
      </w:r>
    </w:p>
    <w:p w14:paraId="409FDD59" w14:textId="7B3D8659" w:rsidR="00F34967" w:rsidRPr="00436073" w:rsidRDefault="00F34967" w:rsidP="006A7391">
      <w:pPr>
        <w:jc w:val="both"/>
        <w:rPr>
          <w:sz w:val="24"/>
          <w:szCs w:val="24"/>
        </w:rPr>
      </w:pPr>
      <w:r w:rsidRPr="00436073">
        <w:rPr>
          <w:sz w:val="24"/>
          <w:szCs w:val="24"/>
        </w:rPr>
        <w:t xml:space="preserve">kterou v souladu s ustanovením </w:t>
      </w:r>
      <w:r w:rsidR="002B7D9B" w:rsidRPr="00436073">
        <w:rPr>
          <w:sz w:val="24"/>
          <w:szCs w:val="24"/>
        </w:rPr>
        <w:t>§ 10a odst. 3 a 5 zákona č. 250/2000 Sb., o rozpočtových pravidlech územních rozpočtů, ve znění pozdějších předpisů</w:t>
      </w:r>
      <w:r w:rsidR="00C60F44" w:rsidRPr="00436073">
        <w:rPr>
          <w:sz w:val="24"/>
          <w:szCs w:val="24"/>
        </w:rPr>
        <w:t>,</w:t>
      </w:r>
      <w:r w:rsidR="002B7D9B" w:rsidRPr="00436073">
        <w:rPr>
          <w:sz w:val="24"/>
          <w:szCs w:val="24"/>
        </w:rPr>
        <w:t xml:space="preserve"> </w:t>
      </w:r>
      <w:r w:rsidR="006A3BAD" w:rsidRPr="00436073">
        <w:rPr>
          <w:sz w:val="24"/>
          <w:szCs w:val="24"/>
        </w:rPr>
        <w:t xml:space="preserve">ustanoveními </w:t>
      </w:r>
      <w:r w:rsidRPr="00436073">
        <w:rPr>
          <w:sz w:val="24"/>
          <w:szCs w:val="24"/>
        </w:rPr>
        <w:t>§ 159 a</w:t>
      </w:r>
      <w:r w:rsidR="001E41FA" w:rsidRPr="00436073">
        <w:rPr>
          <w:sz w:val="24"/>
          <w:szCs w:val="24"/>
        </w:rPr>
        <w:t xml:space="preserve">ž </w:t>
      </w:r>
      <w:r w:rsidR="00B77267" w:rsidRPr="00436073">
        <w:rPr>
          <w:sz w:val="24"/>
          <w:szCs w:val="24"/>
        </w:rPr>
        <w:t xml:space="preserve">§ </w:t>
      </w:r>
      <w:r w:rsidR="001E41FA" w:rsidRPr="00436073">
        <w:rPr>
          <w:sz w:val="24"/>
          <w:szCs w:val="24"/>
        </w:rPr>
        <w:t>1</w:t>
      </w:r>
      <w:r w:rsidR="004043E1" w:rsidRPr="00436073">
        <w:rPr>
          <w:sz w:val="24"/>
          <w:szCs w:val="24"/>
        </w:rPr>
        <w:t>70</w:t>
      </w:r>
      <w:r w:rsidRPr="00436073">
        <w:rPr>
          <w:sz w:val="24"/>
          <w:szCs w:val="24"/>
        </w:rPr>
        <w:t xml:space="preserve"> zákona č.</w:t>
      </w:r>
      <w:r w:rsidR="006A3BAD" w:rsidRPr="00436073">
        <w:rPr>
          <w:sz w:val="24"/>
          <w:szCs w:val="24"/>
        </w:rPr>
        <w:t> </w:t>
      </w:r>
      <w:r w:rsidRPr="00436073">
        <w:rPr>
          <w:sz w:val="24"/>
          <w:szCs w:val="24"/>
        </w:rPr>
        <w:t>500/2004 Sb., správní řád, ve znění pozdějších předpisů</w:t>
      </w:r>
      <w:r w:rsidR="00775C80" w:rsidRPr="00436073">
        <w:rPr>
          <w:sz w:val="24"/>
          <w:szCs w:val="24"/>
        </w:rPr>
        <w:t>,</w:t>
      </w:r>
      <w:r w:rsidRPr="00436073">
        <w:rPr>
          <w:sz w:val="24"/>
          <w:szCs w:val="24"/>
        </w:rPr>
        <w:t xml:space="preserve"> a</w:t>
      </w:r>
      <w:r w:rsidR="0075495D" w:rsidRPr="00436073">
        <w:rPr>
          <w:sz w:val="24"/>
          <w:szCs w:val="24"/>
        </w:rPr>
        <w:t> </w:t>
      </w:r>
      <w:r w:rsidRPr="00436073">
        <w:rPr>
          <w:sz w:val="24"/>
          <w:szCs w:val="24"/>
        </w:rPr>
        <w:t xml:space="preserve">v návaznosti na příslušná ustanovení zákona č. </w:t>
      </w:r>
      <w:r w:rsidR="0042514C" w:rsidRPr="00436073">
        <w:rPr>
          <w:sz w:val="24"/>
          <w:szCs w:val="24"/>
        </w:rPr>
        <w:t>89/2012</w:t>
      </w:r>
      <w:r w:rsidRPr="00436073">
        <w:rPr>
          <w:sz w:val="24"/>
          <w:szCs w:val="24"/>
        </w:rPr>
        <w:t xml:space="preserve"> Sb., občansk</w:t>
      </w:r>
      <w:r w:rsidR="00775C80" w:rsidRPr="00436073">
        <w:rPr>
          <w:sz w:val="24"/>
          <w:szCs w:val="24"/>
        </w:rPr>
        <w:t>ý</w:t>
      </w:r>
      <w:r w:rsidRPr="00436073">
        <w:rPr>
          <w:sz w:val="24"/>
          <w:szCs w:val="24"/>
        </w:rPr>
        <w:t xml:space="preserve"> zákoník, </w:t>
      </w:r>
      <w:r w:rsidR="00C22427" w:rsidRPr="00436073">
        <w:rPr>
          <w:sz w:val="24"/>
          <w:szCs w:val="24"/>
        </w:rPr>
        <w:t xml:space="preserve">ve znění pozdějších předpisů </w:t>
      </w:r>
      <w:r w:rsidRPr="00436073">
        <w:rPr>
          <w:sz w:val="24"/>
          <w:szCs w:val="24"/>
        </w:rPr>
        <w:t>uzavřely tyto smluvní strany:</w:t>
      </w:r>
    </w:p>
    <w:p w14:paraId="4FFB66F4" w14:textId="77777777" w:rsidR="00F34967" w:rsidRPr="00436073" w:rsidRDefault="00F34967" w:rsidP="00F34967">
      <w:pPr>
        <w:jc w:val="center"/>
        <w:rPr>
          <w:sz w:val="24"/>
          <w:szCs w:val="24"/>
        </w:rPr>
      </w:pPr>
    </w:p>
    <w:p w14:paraId="7AA98211" w14:textId="77777777" w:rsidR="00F34967" w:rsidRPr="00436073" w:rsidRDefault="00F34967" w:rsidP="00F34967">
      <w:pPr>
        <w:jc w:val="center"/>
        <w:rPr>
          <w:b/>
          <w:bCs/>
          <w:sz w:val="24"/>
          <w:szCs w:val="24"/>
        </w:rPr>
      </w:pPr>
      <w:r w:rsidRPr="00436073">
        <w:rPr>
          <w:b/>
          <w:bCs/>
          <w:sz w:val="24"/>
          <w:szCs w:val="24"/>
        </w:rPr>
        <w:t>Královéhradecký kraj</w:t>
      </w:r>
    </w:p>
    <w:p w14:paraId="53EFC7CD" w14:textId="77777777" w:rsidR="00F34967" w:rsidRPr="00436073" w:rsidRDefault="00F34967" w:rsidP="00F34967">
      <w:pPr>
        <w:jc w:val="center"/>
        <w:rPr>
          <w:sz w:val="24"/>
          <w:szCs w:val="24"/>
        </w:rPr>
      </w:pPr>
    </w:p>
    <w:tbl>
      <w:tblPr>
        <w:tblW w:w="10255" w:type="dxa"/>
        <w:tblCellMar>
          <w:left w:w="70" w:type="dxa"/>
          <w:right w:w="70" w:type="dxa"/>
        </w:tblCellMar>
        <w:tblLook w:val="0000" w:firstRow="0" w:lastRow="0" w:firstColumn="0" w:lastColumn="0" w:noHBand="0" w:noVBand="0"/>
      </w:tblPr>
      <w:tblGrid>
        <w:gridCol w:w="4374"/>
        <w:gridCol w:w="5881"/>
      </w:tblGrid>
      <w:tr w:rsidR="00436073" w:rsidRPr="00436073" w14:paraId="7601AB20" w14:textId="77777777" w:rsidTr="00177C37">
        <w:trPr>
          <w:trHeight w:val="502"/>
        </w:trPr>
        <w:tc>
          <w:tcPr>
            <w:tcW w:w="4374" w:type="dxa"/>
            <w:tcBorders>
              <w:top w:val="nil"/>
              <w:left w:val="nil"/>
              <w:bottom w:val="nil"/>
              <w:right w:val="nil"/>
            </w:tcBorders>
          </w:tcPr>
          <w:p w14:paraId="30D0E69B" w14:textId="77777777" w:rsidR="00F34967" w:rsidRPr="00436073" w:rsidRDefault="00F34967" w:rsidP="000F60C3">
            <w:pPr>
              <w:rPr>
                <w:sz w:val="24"/>
                <w:szCs w:val="24"/>
              </w:rPr>
            </w:pPr>
            <w:r w:rsidRPr="00436073">
              <w:rPr>
                <w:sz w:val="24"/>
                <w:szCs w:val="24"/>
              </w:rPr>
              <w:t>se sídlem:</w:t>
            </w:r>
          </w:p>
        </w:tc>
        <w:tc>
          <w:tcPr>
            <w:tcW w:w="5881" w:type="dxa"/>
            <w:tcBorders>
              <w:top w:val="nil"/>
              <w:left w:val="nil"/>
              <w:bottom w:val="nil"/>
              <w:right w:val="nil"/>
            </w:tcBorders>
          </w:tcPr>
          <w:p w14:paraId="592B87B2" w14:textId="77777777" w:rsidR="00F34967" w:rsidRPr="00436073" w:rsidRDefault="00F34967" w:rsidP="000F60C3">
            <w:pPr>
              <w:rPr>
                <w:sz w:val="24"/>
                <w:szCs w:val="24"/>
              </w:rPr>
            </w:pPr>
            <w:r w:rsidRPr="00436073">
              <w:rPr>
                <w:sz w:val="24"/>
                <w:szCs w:val="24"/>
              </w:rPr>
              <w:t>Pivovarské náměstí 1245, 500 03 Hradec Králové</w:t>
            </w:r>
          </w:p>
        </w:tc>
      </w:tr>
      <w:tr w:rsidR="00436073" w:rsidRPr="00436073" w14:paraId="3F280077" w14:textId="77777777" w:rsidTr="00177C37">
        <w:trPr>
          <w:trHeight w:val="428"/>
        </w:trPr>
        <w:tc>
          <w:tcPr>
            <w:tcW w:w="4374" w:type="dxa"/>
            <w:tcBorders>
              <w:top w:val="nil"/>
              <w:left w:val="nil"/>
              <w:bottom w:val="nil"/>
              <w:right w:val="nil"/>
            </w:tcBorders>
          </w:tcPr>
          <w:p w14:paraId="390EE74E" w14:textId="77777777" w:rsidR="00F34967" w:rsidRPr="00436073" w:rsidRDefault="00F34967" w:rsidP="000F60C3">
            <w:pPr>
              <w:rPr>
                <w:sz w:val="24"/>
                <w:szCs w:val="24"/>
              </w:rPr>
            </w:pPr>
            <w:r w:rsidRPr="00436073">
              <w:rPr>
                <w:sz w:val="24"/>
                <w:szCs w:val="24"/>
              </w:rPr>
              <w:t>zástupce:</w:t>
            </w:r>
          </w:p>
        </w:tc>
        <w:tc>
          <w:tcPr>
            <w:tcW w:w="5881" w:type="dxa"/>
            <w:tcBorders>
              <w:top w:val="nil"/>
              <w:left w:val="nil"/>
              <w:bottom w:val="nil"/>
              <w:right w:val="nil"/>
            </w:tcBorders>
          </w:tcPr>
          <w:p w14:paraId="0BCC7EC5" w14:textId="19D51EEB" w:rsidR="00F34967" w:rsidRPr="00436073" w:rsidRDefault="00561AF8" w:rsidP="00773B21">
            <w:pPr>
              <w:rPr>
                <w:sz w:val="24"/>
                <w:szCs w:val="24"/>
              </w:rPr>
            </w:pPr>
            <w:r w:rsidRPr="00436073">
              <w:rPr>
                <w:sz w:val="24"/>
                <w:szCs w:val="24"/>
              </w:rPr>
              <w:t>Petr Koleta</w:t>
            </w:r>
            <w:r w:rsidR="008A19B3" w:rsidRPr="00436073">
              <w:rPr>
                <w:sz w:val="24"/>
                <w:szCs w:val="24"/>
              </w:rPr>
              <w:t>, hejtman</w:t>
            </w:r>
          </w:p>
        </w:tc>
      </w:tr>
      <w:tr w:rsidR="00436073" w:rsidRPr="00436073" w14:paraId="49F0C2AB" w14:textId="77777777" w:rsidTr="00177C37">
        <w:trPr>
          <w:trHeight w:val="459"/>
        </w:trPr>
        <w:tc>
          <w:tcPr>
            <w:tcW w:w="4374" w:type="dxa"/>
            <w:tcBorders>
              <w:top w:val="nil"/>
              <w:left w:val="nil"/>
              <w:bottom w:val="nil"/>
              <w:right w:val="nil"/>
            </w:tcBorders>
          </w:tcPr>
          <w:p w14:paraId="7CA6B835" w14:textId="77777777" w:rsidR="00BF5E1F" w:rsidRPr="00436073" w:rsidRDefault="00BF5E1F" w:rsidP="00BF5E1F">
            <w:pPr>
              <w:rPr>
                <w:sz w:val="24"/>
                <w:szCs w:val="24"/>
              </w:rPr>
            </w:pPr>
            <w:r w:rsidRPr="00436073">
              <w:rPr>
                <w:sz w:val="24"/>
                <w:szCs w:val="24"/>
              </w:rPr>
              <w:t>IČO:</w:t>
            </w:r>
          </w:p>
        </w:tc>
        <w:tc>
          <w:tcPr>
            <w:tcW w:w="5881" w:type="dxa"/>
            <w:tcBorders>
              <w:top w:val="nil"/>
              <w:left w:val="nil"/>
              <w:bottom w:val="nil"/>
              <w:right w:val="nil"/>
            </w:tcBorders>
          </w:tcPr>
          <w:p w14:paraId="22F5C76F" w14:textId="77777777" w:rsidR="00BF5E1F" w:rsidRPr="00436073" w:rsidRDefault="00BF5E1F" w:rsidP="00BF5E1F">
            <w:pPr>
              <w:rPr>
                <w:sz w:val="24"/>
                <w:szCs w:val="24"/>
              </w:rPr>
            </w:pPr>
            <w:r w:rsidRPr="00436073">
              <w:rPr>
                <w:sz w:val="24"/>
                <w:szCs w:val="24"/>
              </w:rPr>
              <w:t>70889546</w:t>
            </w:r>
          </w:p>
        </w:tc>
      </w:tr>
      <w:tr w:rsidR="00436073" w:rsidRPr="00436073" w14:paraId="3D352341" w14:textId="77777777" w:rsidTr="00177C37">
        <w:trPr>
          <w:trHeight w:val="149"/>
        </w:trPr>
        <w:tc>
          <w:tcPr>
            <w:tcW w:w="4374" w:type="dxa"/>
            <w:tcBorders>
              <w:top w:val="nil"/>
              <w:left w:val="nil"/>
              <w:bottom w:val="nil"/>
              <w:right w:val="nil"/>
            </w:tcBorders>
          </w:tcPr>
          <w:p w14:paraId="3468EFB1" w14:textId="58CAE8BC" w:rsidR="00BF5E1F" w:rsidRPr="00436073" w:rsidRDefault="00BF5E1F" w:rsidP="0011631D">
            <w:pPr>
              <w:rPr>
                <w:sz w:val="24"/>
                <w:szCs w:val="24"/>
              </w:rPr>
            </w:pPr>
            <w:r w:rsidRPr="00436073">
              <w:rPr>
                <w:sz w:val="24"/>
                <w:szCs w:val="24"/>
              </w:rPr>
              <w:t xml:space="preserve">bankovní </w:t>
            </w:r>
            <w:r w:rsidR="0011631D" w:rsidRPr="00436073">
              <w:rPr>
                <w:sz w:val="24"/>
                <w:szCs w:val="24"/>
              </w:rPr>
              <w:t>účet</w:t>
            </w:r>
            <w:r w:rsidRPr="00436073">
              <w:rPr>
                <w:sz w:val="24"/>
                <w:szCs w:val="24"/>
              </w:rPr>
              <w:t>:</w:t>
            </w:r>
            <w:r w:rsidRPr="00436073">
              <w:rPr>
                <w:sz w:val="24"/>
                <w:szCs w:val="24"/>
              </w:rPr>
              <w:tab/>
            </w:r>
          </w:p>
        </w:tc>
        <w:tc>
          <w:tcPr>
            <w:tcW w:w="5881" w:type="dxa"/>
            <w:tcBorders>
              <w:top w:val="nil"/>
              <w:left w:val="nil"/>
              <w:bottom w:val="nil"/>
              <w:right w:val="nil"/>
            </w:tcBorders>
          </w:tcPr>
          <w:p w14:paraId="38C01D69" w14:textId="4F5877FB" w:rsidR="00177C37" w:rsidRPr="00436073" w:rsidRDefault="00276A14" w:rsidP="00BF5E1F">
            <w:pPr>
              <w:rPr>
                <w:sz w:val="24"/>
                <w:szCs w:val="24"/>
              </w:rPr>
            </w:pPr>
            <w:r w:rsidRPr="00436073">
              <w:rPr>
                <w:sz w:val="24"/>
                <w:szCs w:val="24"/>
              </w:rPr>
              <w:t>27-2031110287/0100</w:t>
            </w:r>
          </w:p>
        </w:tc>
      </w:tr>
      <w:tr w:rsidR="00436073" w:rsidRPr="00436073" w14:paraId="240DABA2" w14:textId="77777777" w:rsidTr="00177C37">
        <w:trPr>
          <w:trHeight w:val="149"/>
        </w:trPr>
        <w:tc>
          <w:tcPr>
            <w:tcW w:w="4374" w:type="dxa"/>
            <w:tcBorders>
              <w:top w:val="nil"/>
              <w:left w:val="nil"/>
              <w:bottom w:val="nil"/>
              <w:right w:val="nil"/>
            </w:tcBorders>
          </w:tcPr>
          <w:p w14:paraId="0C3A1BD0" w14:textId="1FC0D2B9" w:rsidR="00177C37" w:rsidRPr="00436073" w:rsidRDefault="00177C37" w:rsidP="0011631D">
            <w:pPr>
              <w:rPr>
                <w:sz w:val="24"/>
                <w:szCs w:val="24"/>
              </w:rPr>
            </w:pPr>
            <w:r w:rsidRPr="00436073">
              <w:rPr>
                <w:sz w:val="24"/>
                <w:szCs w:val="24"/>
              </w:rPr>
              <w:t>variabilní symbol:</w:t>
            </w:r>
          </w:p>
        </w:tc>
        <w:tc>
          <w:tcPr>
            <w:tcW w:w="5881" w:type="dxa"/>
            <w:tcBorders>
              <w:top w:val="nil"/>
              <w:left w:val="nil"/>
              <w:bottom w:val="nil"/>
              <w:right w:val="nil"/>
            </w:tcBorders>
          </w:tcPr>
          <w:p w14:paraId="2C49BE13" w14:textId="75976BF7" w:rsidR="00177C37" w:rsidRPr="00436073" w:rsidRDefault="00177C37" w:rsidP="00BF5E1F">
            <w:pPr>
              <w:rPr>
                <w:sz w:val="24"/>
                <w:szCs w:val="24"/>
              </w:rPr>
            </w:pPr>
            <w:r w:rsidRPr="00436073">
              <w:rPr>
                <w:sz w:val="24"/>
                <w:szCs w:val="24"/>
              </w:rPr>
              <w:t>99900</w:t>
            </w:r>
            <w:r w:rsidR="00EA6573">
              <w:rPr>
                <w:sz w:val="24"/>
                <w:szCs w:val="24"/>
              </w:rPr>
              <w:t>40487</w:t>
            </w:r>
          </w:p>
        </w:tc>
      </w:tr>
    </w:tbl>
    <w:p w14:paraId="3A9653D9" w14:textId="56561737" w:rsidR="00F34967" w:rsidRPr="00436073" w:rsidRDefault="00177C37" w:rsidP="00F34967">
      <w:pPr>
        <w:rPr>
          <w:sz w:val="24"/>
          <w:szCs w:val="24"/>
        </w:rPr>
      </w:pPr>
      <w:r w:rsidRPr="00436073">
        <w:rPr>
          <w:sz w:val="24"/>
          <w:szCs w:val="24"/>
        </w:rPr>
        <w:tab/>
      </w:r>
      <w:r w:rsidRPr="00436073">
        <w:rPr>
          <w:sz w:val="24"/>
          <w:szCs w:val="24"/>
        </w:rPr>
        <w:tab/>
      </w:r>
      <w:r w:rsidRPr="00436073">
        <w:rPr>
          <w:sz w:val="24"/>
          <w:szCs w:val="24"/>
        </w:rPr>
        <w:tab/>
      </w:r>
      <w:r w:rsidRPr="00436073">
        <w:rPr>
          <w:sz w:val="24"/>
          <w:szCs w:val="24"/>
        </w:rPr>
        <w:tab/>
      </w:r>
    </w:p>
    <w:p w14:paraId="341B8081" w14:textId="77777777" w:rsidR="00F34967" w:rsidRPr="00436073" w:rsidRDefault="00F34967" w:rsidP="00F34967">
      <w:pPr>
        <w:rPr>
          <w:i/>
          <w:sz w:val="24"/>
          <w:szCs w:val="24"/>
        </w:rPr>
      </w:pPr>
      <w:r w:rsidRPr="00436073">
        <w:rPr>
          <w:i/>
          <w:sz w:val="24"/>
          <w:szCs w:val="24"/>
        </w:rPr>
        <w:t xml:space="preserve">(dále </w:t>
      </w:r>
      <w:r w:rsidR="00B76EE1" w:rsidRPr="00436073">
        <w:rPr>
          <w:i/>
          <w:sz w:val="24"/>
          <w:szCs w:val="24"/>
        </w:rPr>
        <w:t>jen</w:t>
      </w:r>
      <w:r w:rsidRPr="00436073">
        <w:rPr>
          <w:i/>
          <w:sz w:val="24"/>
          <w:szCs w:val="24"/>
        </w:rPr>
        <w:t xml:space="preserve"> „</w:t>
      </w:r>
      <w:r w:rsidR="00E531E8" w:rsidRPr="00436073">
        <w:rPr>
          <w:i/>
          <w:sz w:val="24"/>
          <w:szCs w:val="24"/>
        </w:rPr>
        <w:t>p</w:t>
      </w:r>
      <w:r w:rsidRPr="00436073">
        <w:rPr>
          <w:i/>
          <w:sz w:val="24"/>
          <w:szCs w:val="24"/>
        </w:rPr>
        <w:t>oskytovatel“)</w:t>
      </w:r>
    </w:p>
    <w:p w14:paraId="1E1D9215" w14:textId="77777777" w:rsidR="00F34967" w:rsidRPr="00436073" w:rsidRDefault="00F34967" w:rsidP="00F34967">
      <w:pPr>
        <w:jc w:val="center"/>
        <w:rPr>
          <w:b/>
          <w:bCs/>
          <w:sz w:val="24"/>
          <w:szCs w:val="24"/>
        </w:rPr>
      </w:pPr>
      <w:r w:rsidRPr="00436073">
        <w:rPr>
          <w:b/>
          <w:bCs/>
          <w:sz w:val="24"/>
          <w:szCs w:val="24"/>
        </w:rPr>
        <w:t>a</w:t>
      </w:r>
    </w:p>
    <w:p w14:paraId="6F79F276" w14:textId="77777777" w:rsidR="007B5639" w:rsidRPr="00436073" w:rsidRDefault="007B5639" w:rsidP="007B5639">
      <w:pPr>
        <w:autoSpaceDE w:val="0"/>
        <w:autoSpaceDN w:val="0"/>
        <w:adjustRightInd w:val="0"/>
        <w:rPr>
          <w:sz w:val="24"/>
          <w:szCs w:val="24"/>
        </w:rPr>
      </w:pPr>
    </w:p>
    <w:p w14:paraId="1FBA97BC" w14:textId="526E7C87" w:rsidR="001F5152" w:rsidRPr="00436073" w:rsidRDefault="00EA6573" w:rsidP="001F5152">
      <w:pPr>
        <w:jc w:val="center"/>
        <w:rPr>
          <w:b/>
          <w:bCs/>
          <w:sz w:val="24"/>
          <w:szCs w:val="24"/>
        </w:rPr>
      </w:pPr>
      <w:r w:rsidRPr="00EA6573">
        <w:rPr>
          <w:b/>
          <w:bCs/>
          <w:sz w:val="24"/>
          <w:szCs w:val="24"/>
        </w:rPr>
        <w:t>KLICPEROVO DIVADLO o.p.s.</w:t>
      </w:r>
    </w:p>
    <w:tbl>
      <w:tblPr>
        <w:tblW w:w="10388" w:type="dxa"/>
        <w:tblCellMar>
          <w:left w:w="70" w:type="dxa"/>
          <w:right w:w="70" w:type="dxa"/>
        </w:tblCellMar>
        <w:tblLook w:val="0000" w:firstRow="0" w:lastRow="0" w:firstColumn="0" w:lastColumn="0" w:noHBand="0" w:noVBand="0"/>
      </w:tblPr>
      <w:tblGrid>
        <w:gridCol w:w="4323"/>
        <w:gridCol w:w="6065"/>
      </w:tblGrid>
      <w:tr w:rsidR="00436073" w:rsidRPr="00436073" w14:paraId="4884ED06" w14:textId="77777777" w:rsidTr="0071353A">
        <w:trPr>
          <w:trHeight w:val="441"/>
        </w:trPr>
        <w:tc>
          <w:tcPr>
            <w:tcW w:w="4323" w:type="dxa"/>
            <w:tcBorders>
              <w:top w:val="nil"/>
              <w:left w:val="nil"/>
              <w:bottom w:val="nil"/>
              <w:right w:val="nil"/>
            </w:tcBorders>
          </w:tcPr>
          <w:p w14:paraId="545BDC90" w14:textId="77777777" w:rsidR="00102408" w:rsidRPr="00436073" w:rsidRDefault="00102408" w:rsidP="0071353A">
            <w:pPr>
              <w:rPr>
                <w:sz w:val="24"/>
                <w:szCs w:val="24"/>
              </w:rPr>
            </w:pPr>
            <w:r w:rsidRPr="00436073">
              <w:rPr>
                <w:sz w:val="24"/>
                <w:szCs w:val="24"/>
              </w:rPr>
              <w:t>se sídlem:</w:t>
            </w:r>
          </w:p>
        </w:tc>
        <w:tc>
          <w:tcPr>
            <w:tcW w:w="6065" w:type="dxa"/>
            <w:tcBorders>
              <w:top w:val="nil"/>
              <w:left w:val="nil"/>
              <w:bottom w:val="nil"/>
              <w:right w:val="nil"/>
            </w:tcBorders>
          </w:tcPr>
          <w:p w14:paraId="63297546" w14:textId="72903566" w:rsidR="00102408" w:rsidRPr="00436073" w:rsidRDefault="00EA6573" w:rsidP="0071353A">
            <w:pPr>
              <w:rPr>
                <w:sz w:val="24"/>
                <w:szCs w:val="24"/>
              </w:rPr>
            </w:pPr>
            <w:r w:rsidRPr="00EA6573">
              <w:rPr>
                <w:sz w:val="24"/>
                <w:szCs w:val="24"/>
              </w:rPr>
              <w:t>Dlouhá 99/9</w:t>
            </w:r>
            <w:r>
              <w:rPr>
                <w:sz w:val="24"/>
                <w:szCs w:val="24"/>
              </w:rPr>
              <w:t xml:space="preserve">, </w:t>
            </w:r>
            <w:r w:rsidRPr="00EA6573">
              <w:rPr>
                <w:sz w:val="24"/>
                <w:szCs w:val="24"/>
              </w:rPr>
              <w:t>Hradec Králové</w:t>
            </w:r>
            <w:r>
              <w:rPr>
                <w:sz w:val="24"/>
                <w:szCs w:val="24"/>
              </w:rPr>
              <w:t xml:space="preserve"> </w:t>
            </w:r>
            <w:r w:rsidRPr="00EA6573">
              <w:rPr>
                <w:sz w:val="24"/>
                <w:szCs w:val="24"/>
              </w:rPr>
              <w:t>50003</w:t>
            </w:r>
          </w:p>
        </w:tc>
      </w:tr>
      <w:tr w:rsidR="00436073" w:rsidRPr="00436073" w14:paraId="182D251E" w14:textId="77777777" w:rsidTr="0071353A">
        <w:trPr>
          <w:trHeight w:val="407"/>
        </w:trPr>
        <w:tc>
          <w:tcPr>
            <w:tcW w:w="4323" w:type="dxa"/>
            <w:tcBorders>
              <w:top w:val="nil"/>
              <w:left w:val="nil"/>
              <w:bottom w:val="nil"/>
              <w:right w:val="nil"/>
            </w:tcBorders>
          </w:tcPr>
          <w:p w14:paraId="2E85DCEB" w14:textId="77777777" w:rsidR="00102408" w:rsidRPr="00436073" w:rsidRDefault="00102408" w:rsidP="0071353A">
            <w:pPr>
              <w:rPr>
                <w:sz w:val="24"/>
                <w:szCs w:val="24"/>
              </w:rPr>
            </w:pPr>
            <w:r w:rsidRPr="00436073">
              <w:rPr>
                <w:sz w:val="24"/>
                <w:szCs w:val="24"/>
              </w:rPr>
              <w:t>zástupce:</w:t>
            </w:r>
          </w:p>
        </w:tc>
        <w:tc>
          <w:tcPr>
            <w:tcW w:w="6065" w:type="dxa"/>
            <w:tcBorders>
              <w:top w:val="nil"/>
              <w:left w:val="nil"/>
              <w:bottom w:val="nil"/>
              <w:right w:val="nil"/>
            </w:tcBorders>
          </w:tcPr>
          <w:p w14:paraId="6078DFC3" w14:textId="2EF20944" w:rsidR="00102408" w:rsidRPr="00436073" w:rsidRDefault="00EA6573" w:rsidP="0071353A">
            <w:pPr>
              <w:rPr>
                <w:sz w:val="24"/>
                <w:szCs w:val="24"/>
              </w:rPr>
            </w:pPr>
            <w:r w:rsidRPr="00EA6573">
              <w:rPr>
                <w:sz w:val="24"/>
                <w:szCs w:val="24"/>
              </w:rPr>
              <w:t>Ing. Eva Mikulková</w:t>
            </w:r>
            <w:r>
              <w:rPr>
                <w:sz w:val="24"/>
                <w:szCs w:val="24"/>
              </w:rPr>
              <w:t>, ředitelka</w:t>
            </w:r>
          </w:p>
        </w:tc>
      </w:tr>
      <w:tr w:rsidR="00436073" w:rsidRPr="00436073" w14:paraId="35D121C5" w14:textId="77777777" w:rsidTr="0071353A">
        <w:trPr>
          <w:trHeight w:val="341"/>
        </w:trPr>
        <w:tc>
          <w:tcPr>
            <w:tcW w:w="4323" w:type="dxa"/>
            <w:tcBorders>
              <w:top w:val="nil"/>
              <w:left w:val="nil"/>
              <w:bottom w:val="nil"/>
              <w:right w:val="nil"/>
            </w:tcBorders>
          </w:tcPr>
          <w:p w14:paraId="16F5AB3F" w14:textId="77777777" w:rsidR="00102408" w:rsidRPr="00436073" w:rsidRDefault="00102408" w:rsidP="0071353A">
            <w:pPr>
              <w:rPr>
                <w:sz w:val="24"/>
                <w:szCs w:val="24"/>
              </w:rPr>
            </w:pPr>
            <w:r w:rsidRPr="00436073">
              <w:rPr>
                <w:sz w:val="24"/>
                <w:szCs w:val="24"/>
              </w:rPr>
              <w:t>IČO:</w:t>
            </w:r>
          </w:p>
        </w:tc>
        <w:tc>
          <w:tcPr>
            <w:tcW w:w="6065" w:type="dxa"/>
            <w:tcBorders>
              <w:top w:val="nil"/>
              <w:left w:val="nil"/>
              <w:bottom w:val="nil"/>
              <w:right w:val="nil"/>
            </w:tcBorders>
          </w:tcPr>
          <w:p w14:paraId="69B73DF7" w14:textId="6A377068" w:rsidR="00102408" w:rsidRPr="00436073" w:rsidRDefault="00EA6573" w:rsidP="00621006">
            <w:pPr>
              <w:rPr>
                <w:sz w:val="24"/>
                <w:szCs w:val="24"/>
              </w:rPr>
            </w:pPr>
            <w:r w:rsidRPr="00EA6573">
              <w:rPr>
                <w:sz w:val="24"/>
                <w:szCs w:val="24"/>
              </w:rPr>
              <w:t>27504689</w:t>
            </w:r>
          </w:p>
        </w:tc>
      </w:tr>
      <w:tr w:rsidR="00102408" w:rsidRPr="00436073" w14:paraId="1FF0260F" w14:textId="77777777" w:rsidTr="0071353A">
        <w:trPr>
          <w:trHeight w:val="409"/>
        </w:trPr>
        <w:tc>
          <w:tcPr>
            <w:tcW w:w="4323" w:type="dxa"/>
            <w:tcBorders>
              <w:top w:val="nil"/>
              <w:left w:val="nil"/>
              <w:bottom w:val="nil"/>
              <w:right w:val="nil"/>
            </w:tcBorders>
          </w:tcPr>
          <w:p w14:paraId="330951C4" w14:textId="77777777" w:rsidR="00102408" w:rsidRPr="00436073" w:rsidRDefault="00102408" w:rsidP="0071353A">
            <w:pPr>
              <w:rPr>
                <w:sz w:val="24"/>
                <w:szCs w:val="24"/>
              </w:rPr>
            </w:pPr>
            <w:r w:rsidRPr="00436073">
              <w:rPr>
                <w:sz w:val="24"/>
                <w:szCs w:val="24"/>
              </w:rPr>
              <w:t>bankovní účet:</w:t>
            </w:r>
          </w:p>
        </w:tc>
        <w:tc>
          <w:tcPr>
            <w:tcW w:w="6065" w:type="dxa"/>
            <w:tcBorders>
              <w:top w:val="nil"/>
              <w:left w:val="nil"/>
              <w:bottom w:val="nil"/>
              <w:right w:val="nil"/>
            </w:tcBorders>
          </w:tcPr>
          <w:p w14:paraId="0792A5D2" w14:textId="5A0DB886" w:rsidR="00102408" w:rsidRPr="00436073" w:rsidRDefault="00EA6573" w:rsidP="00621006">
            <w:pPr>
              <w:rPr>
                <w:sz w:val="24"/>
                <w:szCs w:val="24"/>
              </w:rPr>
            </w:pPr>
            <w:r w:rsidRPr="00EA6573">
              <w:rPr>
                <w:sz w:val="24"/>
                <w:szCs w:val="24"/>
              </w:rPr>
              <w:t>35-7066770237 / 0100</w:t>
            </w:r>
          </w:p>
        </w:tc>
      </w:tr>
    </w:tbl>
    <w:p w14:paraId="5AF0CCD6" w14:textId="77777777" w:rsidR="00D712F9" w:rsidRPr="00436073" w:rsidRDefault="00D712F9" w:rsidP="00D712F9">
      <w:pPr>
        <w:rPr>
          <w:sz w:val="24"/>
          <w:szCs w:val="24"/>
        </w:rPr>
      </w:pPr>
    </w:p>
    <w:p w14:paraId="62EF2134" w14:textId="77777777" w:rsidR="00D712F9" w:rsidRPr="00436073" w:rsidRDefault="00D712F9" w:rsidP="00D712F9">
      <w:pPr>
        <w:rPr>
          <w:i/>
          <w:sz w:val="24"/>
          <w:szCs w:val="24"/>
        </w:rPr>
      </w:pPr>
      <w:r w:rsidRPr="00436073">
        <w:rPr>
          <w:i/>
          <w:sz w:val="24"/>
          <w:szCs w:val="24"/>
        </w:rPr>
        <w:t>(dále jen „příjemce“)</w:t>
      </w:r>
    </w:p>
    <w:p w14:paraId="0AD9C493" w14:textId="77777777" w:rsidR="009C1DFF" w:rsidRDefault="009C1DFF" w:rsidP="0000057D">
      <w:pPr>
        <w:jc w:val="center"/>
        <w:rPr>
          <w:sz w:val="24"/>
          <w:szCs w:val="24"/>
        </w:rPr>
      </w:pPr>
    </w:p>
    <w:p w14:paraId="238441D5" w14:textId="77777777" w:rsidR="004F2E20" w:rsidRPr="00436073" w:rsidRDefault="004F2E20" w:rsidP="0000057D">
      <w:pPr>
        <w:jc w:val="center"/>
        <w:rPr>
          <w:sz w:val="24"/>
          <w:szCs w:val="24"/>
        </w:rPr>
      </w:pPr>
    </w:p>
    <w:p w14:paraId="5F56F878" w14:textId="77777777" w:rsidR="00943020" w:rsidRPr="00436073" w:rsidRDefault="00943020" w:rsidP="00E842C3">
      <w:pPr>
        <w:jc w:val="center"/>
        <w:rPr>
          <w:b/>
          <w:sz w:val="24"/>
          <w:szCs w:val="24"/>
        </w:rPr>
      </w:pPr>
      <w:r w:rsidRPr="00436073">
        <w:rPr>
          <w:b/>
          <w:sz w:val="24"/>
          <w:szCs w:val="24"/>
        </w:rPr>
        <w:t>I.</w:t>
      </w:r>
    </w:p>
    <w:p w14:paraId="2686EEDC" w14:textId="77777777" w:rsidR="00943020" w:rsidRPr="00436073" w:rsidRDefault="00C4526A" w:rsidP="00C4526A">
      <w:pPr>
        <w:tabs>
          <w:tab w:val="left" w:pos="2780"/>
          <w:tab w:val="center" w:pos="4876"/>
        </w:tabs>
        <w:spacing w:after="120"/>
        <w:rPr>
          <w:b/>
          <w:sz w:val="24"/>
          <w:szCs w:val="24"/>
        </w:rPr>
      </w:pPr>
      <w:r w:rsidRPr="00436073">
        <w:rPr>
          <w:b/>
          <w:sz w:val="24"/>
          <w:szCs w:val="24"/>
        </w:rPr>
        <w:tab/>
      </w:r>
      <w:r w:rsidRPr="00436073">
        <w:rPr>
          <w:b/>
          <w:sz w:val="24"/>
          <w:szCs w:val="24"/>
        </w:rPr>
        <w:tab/>
      </w:r>
      <w:r w:rsidR="0041799D" w:rsidRPr="00436073">
        <w:rPr>
          <w:b/>
          <w:sz w:val="24"/>
          <w:szCs w:val="24"/>
        </w:rPr>
        <w:t>Předmět</w:t>
      </w:r>
      <w:r w:rsidR="000521C9" w:rsidRPr="00436073">
        <w:rPr>
          <w:b/>
          <w:sz w:val="24"/>
          <w:szCs w:val="24"/>
        </w:rPr>
        <w:t xml:space="preserve"> smlouvy</w:t>
      </w:r>
      <w:r w:rsidR="0041799D" w:rsidRPr="00436073">
        <w:rPr>
          <w:b/>
          <w:sz w:val="24"/>
          <w:szCs w:val="24"/>
        </w:rPr>
        <w:t xml:space="preserve"> a ú</w:t>
      </w:r>
      <w:r w:rsidR="00943020" w:rsidRPr="00436073">
        <w:rPr>
          <w:b/>
          <w:sz w:val="24"/>
          <w:szCs w:val="24"/>
        </w:rPr>
        <w:t>čel dotace</w:t>
      </w:r>
    </w:p>
    <w:p w14:paraId="21862A8B" w14:textId="237494CF" w:rsidR="00002A13" w:rsidRPr="00436073" w:rsidRDefault="0056760B" w:rsidP="00002A13">
      <w:pPr>
        <w:numPr>
          <w:ilvl w:val="0"/>
          <w:numId w:val="2"/>
        </w:numPr>
        <w:spacing w:after="120"/>
        <w:ind w:left="357" w:hanging="357"/>
        <w:jc w:val="both"/>
        <w:rPr>
          <w:sz w:val="24"/>
          <w:szCs w:val="24"/>
        </w:rPr>
      </w:pPr>
      <w:r w:rsidRPr="00436073">
        <w:rPr>
          <w:sz w:val="24"/>
          <w:szCs w:val="24"/>
        </w:rPr>
        <w:t xml:space="preserve">Předmětem této smlouvy je poskytnutí účelové </w:t>
      </w:r>
      <w:r w:rsidR="00AD503E" w:rsidRPr="00436073">
        <w:rPr>
          <w:sz w:val="24"/>
          <w:szCs w:val="24"/>
        </w:rPr>
        <w:t>neinvestiční</w:t>
      </w:r>
      <w:r w:rsidR="00502EBC" w:rsidRPr="00436073">
        <w:rPr>
          <w:sz w:val="24"/>
          <w:szCs w:val="24"/>
        </w:rPr>
        <w:t xml:space="preserve"> </w:t>
      </w:r>
      <w:r w:rsidR="00FA75CE" w:rsidRPr="00436073">
        <w:rPr>
          <w:sz w:val="24"/>
          <w:szCs w:val="24"/>
        </w:rPr>
        <w:t>dotace</w:t>
      </w:r>
      <w:r w:rsidR="00F93A23" w:rsidRPr="00436073">
        <w:rPr>
          <w:sz w:val="24"/>
          <w:szCs w:val="24"/>
        </w:rPr>
        <w:t xml:space="preserve"> z </w:t>
      </w:r>
      <w:r w:rsidR="00D25C8C" w:rsidRPr="00436073">
        <w:rPr>
          <w:sz w:val="24"/>
          <w:szCs w:val="24"/>
        </w:rPr>
        <w:t>rozpočtu</w:t>
      </w:r>
      <w:r w:rsidR="001E4635" w:rsidRPr="00436073">
        <w:rPr>
          <w:sz w:val="24"/>
          <w:szCs w:val="24"/>
        </w:rPr>
        <w:t xml:space="preserve"> </w:t>
      </w:r>
      <w:r w:rsidR="00F93A23" w:rsidRPr="00436073">
        <w:rPr>
          <w:sz w:val="24"/>
          <w:szCs w:val="24"/>
        </w:rPr>
        <w:t>poskytovatele</w:t>
      </w:r>
      <w:r w:rsidR="00B6217A" w:rsidRPr="00436073">
        <w:rPr>
          <w:sz w:val="24"/>
          <w:szCs w:val="24"/>
        </w:rPr>
        <w:t xml:space="preserve"> </w:t>
      </w:r>
      <w:r w:rsidR="001E4635" w:rsidRPr="00436073">
        <w:rPr>
          <w:sz w:val="24"/>
          <w:szCs w:val="24"/>
        </w:rPr>
        <w:t>na financování výdajů vy</w:t>
      </w:r>
      <w:r w:rsidR="00F93A23" w:rsidRPr="00436073">
        <w:rPr>
          <w:sz w:val="24"/>
          <w:szCs w:val="24"/>
        </w:rPr>
        <w:t>na</w:t>
      </w:r>
      <w:r w:rsidR="001E4635" w:rsidRPr="00436073">
        <w:rPr>
          <w:sz w:val="24"/>
          <w:szCs w:val="24"/>
        </w:rPr>
        <w:t xml:space="preserve">ložených </w:t>
      </w:r>
      <w:r w:rsidR="00260CEC" w:rsidRPr="00436073">
        <w:rPr>
          <w:sz w:val="24"/>
          <w:szCs w:val="24"/>
        </w:rPr>
        <w:t>na</w:t>
      </w:r>
      <w:r w:rsidR="00F93A23" w:rsidRPr="00436073">
        <w:rPr>
          <w:sz w:val="24"/>
          <w:szCs w:val="24"/>
        </w:rPr>
        <w:t> </w:t>
      </w:r>
      <w:r w:rsidR="00390494" w:rsidRPr="00436073">
        <w:rPr>
          <w:sz w:val="24"/>
          <w:szCs w:val="24"/>
        </w:rPr>
        <w:t xml:space="preserve">realizaci </w:t>
      </w:r>
      <w:r w:rsidRPr="00436073">
        <w:rPr>
          <w:sz w:val="24"/>
          <w:szCs w:val="24"/>
        </w:rPr>
        <w:t>projekt</w:t>
      </w:r>
      <w:r w:rsidR="00390494" w:rsidRPr="00436073">
        <w:rPr>
          <w:sz w:val="24"/>
          <w:szCs w:val="24"/>
        </w:rPr>
        <w:t>u</w:t>
      </w:r>
      <w:r w:rsidR="009505BC" w:rsidRPr="00436073">
        <w:rPr>
          <w:sz w:val="24"/>
          <w:szCs w:val="24"/>
        </w:rPr>
        <w:t xml:space="preserve"> </w:t>
      </w:r>
      <w:r w:rsidR="006A4C58" w:rsidRPr="00436073">
        <w:rPr>
          <w:sz w:val="24"/>
          <w:szCs w:val="24"/>
        </w:rPr>
        <w:t>s názvem</w:t>
      </w:r>
      <w:r w:rsidRPr="00436073">
        <w:rPr>
          <w:sz w:val="24"/>
          <w:szCs w:val="24"/>
        </w:rPr>
        <w:t xml:space="preserve"> </w:t>
      </w:r>
      <w:r w:rsidR="00C22427" w:rsidRPr="00436073">
        <w:rPr>
          <w:i/>
          <w:sz w:val="24"/>
          <w:szCs w:val="24"/>
        </w:rPr>
        <w:t>„</w:t>
      </w:r>
      <w:r w:rsidR="00A0489A" w:rsidRPr="00A0489A">
        <w:rPr>
          <w:b/>
          <w:bCs/>
          <w:i/>
          <w:sz w:val="24"/>
          <w:szCs w:val="24"/>
        </w:rPr>
        <w:t>Regiony – Mezinárodní divadelní festival Hradec Králové</w:t>
      </w:r>
      <w:r w:rsidR="00C22427" w:rsidRPr="00436073">
        <w:rPr>
          <w:sz w:val="24"/>
          <w:szCs w:val="24"/>
        </w:rPr>
        <w:t xml:space="preserve">“, evidovaného pod číslem </w:t>
      </w:r>
      <w:r w:rsidR="00EA6573" w:rsidRPr="00EA6573">
        <w:rPr>
          <w:sz w:val="24"/>
          <w:szCs w:val="24"/>
        </w:rPr>
        <w:t>26RGI02-0012</w:t>
      </w:r>
      <w:r w:rsidR="00C22427" w:rsidRPr="00436073">
        <w:rPr>
          <w:sz w:val="24"/>
          <w:szCs w:val="24"/>
        </w:rPr>
        <w:t>, (dále jen „projekt“</w:t>
      </w:r>
      <w:r w:rsidR="00A3619A" w:rsidRPr="00436073">
        <w:rPr>
          <w:sz w:val="24"/>
          <w:szCs w:val="24"/>
        </w:rPr>
        <w:t>).</w:t>
      </w:r>
    </w:p>
    <w:p w14:paraId="331AC7F3" w14:textId="78C6CB92" w:rsidR="00C66FB2" w:rsidRPr="00EA6573" w:rsidRDefault="005420DF" w:rsidP="00EA6573">
      <w:pPr>
        <w:numPr>
          <w:ilvl w:val="0"/>
          <w:numId w:val="2"/>
        </w:numPr>
        <w:spacing w:after="120"/>
        <w:jc w:val="both"/>
        <w:rPr>
          <w:i/>
          <w:sz w:val="24"/>
          <w:szCs w:val="24"/>
        </w:rPr>
      </w:pPr>
      <w:r w:rsidRPr="00436073">
        <w:rPr>
          <w:sz w:val="24"/>
          <w:szCs w:val="24"/>
        </w:rPr>
        <w:t xml:space="preserve">Dotace je určena </w:t>
      </w:r>
      <w:r w:rsidR="001D397A" w:rsidRPr="00436073">
        <w:rPr>
          <w:sz w:val="24"/>
          <w:szCs w:val="24"/>
        </w:rPr>
        <w:t xml:space="preserve">na </w:t>
      </w:r>
      <w:r w:rsidR="00B761CB" w:rsidRPr="00436073">
        <w:rPr>
          <w:sz w:val="24"/>
          <w:szCs w:val="24"/>
        </w:rPr>
        <w:t>ú</w:t>
      </w:r>
      <w:r w:rsidR="001D397A" w:rsidRPr="00436073">
        <w:rPr>
          <w:sz w:val="24"/>
          <w:szCs w:val="24"/>
        </w:rPr>
        <w:t>čel</w:t>
      </w:r>
      <w:r w:rsidR="00BF5E1F" w:rsidRPr="00436073">
        <w:rPr>
          <w:sz w:val="24"/>
          <w:szCs w:val="24"/>
        </w:rPr>
        <w:t>:</w:t>
      </w:r>
      <w:r w:rsidR="00C22427" w:rsidRPr="00436073">
        <w:rPr>
          <w:sz w:val="24"/>
          <w:szCs w:val="24"/>
        </w:rPr>
        <w:t xml:space="preserve"> </w:t>
      </w:r>
      <w:r w:rsidR="00C66FB2" w:rsidRPr="00436073">
        <w:rPr>
          <w:sz w:val="24"/>
          <w:szCs w:val="24"/>
        </w:rPr>
        <w:t>„</w:t>
      </w:r>
      <w:r w:rsidR="00C66FB2" w:rsidRPr="00436073">
        <w:rPr>
          <w:i/>
          <w:sz w:val="24"/>
          <w:szCs w:val="24"/>
        </w:rPr>
        <w:t>Pokrytí nákladů přímo spojených s realizací festivalu uvedených v rozpočtu žádosti</w:t>
      </w:r>
      <w:r w:rsidR="00EA6573">
        <w:rPr>
          <w:i/>
          <w:sz w:val="24"/>
          <w:szCs w:val="24"/>
        </w:rPr>
        <w:t>:</w:t>
      </w:r>
      <w:r w:rsidR="00EA6573" w:rsidRPr="00EA6573">
        <w:t xml:space="preserve"> </w:t>
      </w:r>
      <w:r w:rsidR="00EA6573" w:rsidRPr="00EA6573">
        <w:rPr>
          <w:i/>
          <w:sz w:val="24"/>
          <w:szCs w:val="24"/>
        </w:rPr>
        <w:t xml:space="preserve">umělecké a kulturní vystoupení, na honoráře a dopravu hostujících souborů, ubytování účastníků projektu, materiál a vybavení související s kulturním projektem, využití děl chráněných autorskými právy a další </w:t>
      </w:r>
      <w:r w:rsidR="00C66FB2" w:rsidRPr="00EA6573">
        <w:rPr>
          <w:sz w:val="24"/>
          <w:szCs w:val="24"/>
        </w:rPr>
        <w:t>“.</w:t>
      </w:r>
      <w:r w:rsidR="00002A13" w:rsidRPr="00EA6573">
        <w:rPr>
          <w:i/>
          <w:sz w:val="24"/>
          <w:szCs w:val="24"/>
        </w:rPr>
        <w:t xml:space="preserve"> </w:t>
      </w:r>
    </w:p>
    <w:p w14:paraId="62978377" w14:textId="77777777" w:rsidR="005D09B0" w:rsidRPr="00436073" w:rsidRDefault="005D09B0" w:rsidP="005D09B0">
      <w:pPr>
        <w:numPr>
          <w:ilvl w:val="0"/>
          <w:numId w:val="2"/>
        </w:numPr>
        <w:spacing w:after="120"/>
        <w:ind w:left="357" w:hanging="357"/>
        <w:jc w:val="both"/>
        <w:rPr>
          <w:sz w:val="24"/>
          <w:szCs w:val="24"/>
        </w:rPr>
      </w:pPr>
      <w:r w:rsidRPr="00436073">
        <w:rPr>
          <w:sz w:val="24"/>
          <w:szCs w:val="24"/>
        </w:rPr>
        <w:t>Příjemce dotaci přijímá a zavazuje se, že bude projekt realizovat na svou vlastní zodpovědnost, v souladu s právními předpisy a podmínkami této smlouvy.</w:t>
      </w:r>
    </w:p>
    <w:p w14:paraId="699B6A55" w14:textId="77777777" w:rsidR="005D09B0" w:rsidRPr="00436073" w:rsidRDefault="005D09B0" w:rsidP="005D09B0">
      <w:pPr>
        <w:numPr>
          <w:ilvl w:val="0"/>
          <w:numId w:val="2"/>
        </w:numPr>
        <w:spacing w:after="120"/>
        <w:ind w:left="357" w:hanging="357"/>
        <w:jc w:val="both"/>
        <w:rPr>
          <w:sz w:val="24"/>
          <w:szCs w:val="24"/>
        </w:rPr>
      </w:pPr>
      <w:r w:rsidRPr="00436073">
        <w:rPr>
          <w:sz w:val="24"/>
          <w:szCs w:val="24"/>
        </w:rPr>
        <w:t>Poskytnutí dotace je v souladu se zákonem č. 129/2000 Sb., o krajích (krajské zřízení), ve znění pozdějších předpisů a zákonem č. 250/2000 Sb., o rozpočtových pravidlech územních rozpočtů, ve znění pozdějších předpisů.</w:t>
      </w:r>
    </w:p>
    <w:p w14:paraId="0A4B339F" w14:textId="77777777" w:rsidR="005D09B0" w:rsidRPr="00436073" w:rsidRDefault="005D09B0" w:rsidP="005D09B0">
      <w:pPr>
        <w:numPr>
          <w:ilvl w:val="0"/>
          <w:numId w:val="2"/>
        </w:numPr>
        <w:spacing w:after="120"/>
        <w:ind w:left="357" w:hanging="357"/>
        <w:jc w:val="both"/>
        <w:rPr>
          <w:sz w:val="24"/>
          <w:szCs w:val="24"/>
        </w:rPr>
      </w:pPr>
      <w:r w:rsidRPr="00436073">
        <w:rPr>
          <w:sz w:val="24"/>
          <w:szCs w:val="24"/>
        </w:rPr>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14:paraId="02080E17" w14:textId="77777777" w:rsidR="005D09B0" w:rsidRPr="00436073" w:rsidRDefault="005D09B0" w:rsidP="005D09B0">
      <w:pPr>
        <w:numPr>
          <w:ilvl w:val="0"/>
          <w:numId w:val="2"/>
        </w:numPr>
        <w:spacing w:after="120"/>
        <w:ind w:left="357" w:hanging="357"/>
        <w:jc w:val="both"/>
        <w:rPr>
          <w:sz w:val="24"/>
          <w:szCs w:val="24"/>
        </w:rPr>
      </w:pPr>
      <w:r w:rsidRPr="00436073">
        <w:rPr>
          <w:sz w:val="24"/>
          <w:szCs w:val="24"/>
        </w:rPr>
        <w:lastRenderedPageBreak/>
        <w:t>Dotace je slučitelná s podporou poskytnutou z rozpočtu jiných územních samosprávných celků, státního rozpočtu nebo strukturálních fondů Evropské unie, pokud to pravidla pro poskytnutí těchto podpor nevylučují.</w:t>
      </w:r>
    </w:p>
    <w:p w14:paraId="0A114C18" w14:textId="77777777" w:rsidR="005D09B0" w:rsidRPr="00436073" w:rsidRDefault="005D09B0" w:rsidP="005D09B0">
      <w:pPr>
        <w:numPr>
          <w:ilvl w:val="0"/>
          <w:numId w:val="2"/>
        </w:numPr>
        <w:spacing w:after="120"/>
        <w:ind w:left="357" w:hanging="357"/>
        <w:jc w:val="both"/>
        <w:rPr>
          <w:sz w:val="24"/>
          <w:szCs w:val="24"/>
        </w:rPr>
      </w:pPr>
      <w:r w:rsidRPr="00436073">
        <w:rPr>
          <w:sz w:val="24"/>
          <w:szCs w:val="24"/>
        </w:rPr>
        <w:t xml:space="preserve">Poskytovatel prohlašuje, že poskytnutí dotace podle této smlouvy je poskytnutím podpory ve smyslu nařízení Komise (EU) č. 651/2014 ze dne 17. června 2014, revidované nařízením Komise (EU) č. 2021/1237 ze dne 23. července 2021, kterým se v souladu s články 107 a 108 Smlouvy prohlašují určité kategorie podpory za slučitelné s vnitřním trhem (Úřední věstník EU, část L 187, svazek 57, ze dne 26. 06. 2014). Za den poskytnutí podpory podle této smlouvy se považuje den, kdy tato smlouva nabude účinnosti. </w:t>
      </w:r>
    </w:p>
    <w:p w14:paraId="54A0EFFD" w14:textId="77777777" w:rsidR="005D09B0" w:rsidRPr="00436073" w:rsidRDefault="005D09B0" w:rsidP="005D09B0">
      <w:pPr>
        <w:numPr>
          <w:ilvl w:val="0"/>
          <w:numId w:val="2"/>
        </w:numPr>
        <w:spacing w:after="120"/>
        <w:ind w:left="357" w:hanging="357"/>
        <w:jc w:val="both"/>
        <w:rPr>
          <w:sz w:val="24"/>
          <w:szCs w:val="24"/>
        </w:rPr>
      </w:pPr>
      <w:r w:rsidRPr="00436073">
        <w:rPr>
          <w:sz w:val="24"/>
          <w:szCs w:val="24"/>
        </w:rPr>
        <w:t>Příjemce při využití poskytnuté dotace z rozpočtu Královéhradeckého kraje bude postupovat v souladu s nařízením Komise (EU) č. 651/2014, čl. 53 – Podpora kultury a zachování kulturního dědictví. Příjemce zároveň prohlašuje, že nenastaly okolnosti (zejména uvedení nesprávných, nepřesných či klamných informací a údajů ze strany příjemce), které by vylučovaly aplikaci pravidel pro poskytnutí podpory dle shora uvedeného nařízení zejména, že poskytnutím této dotace nedojde k takové kumulaci s jinou veřejnou podporou ohledně týchž nákladů, která by způsobila překročení povolené míry veřejné podpory ve smyslu příslušných právních předpisů.</w:t>
      </w:r>
    </w:p>
    <w:p w14:paraId="3D23A161" w14:textId="77777777" w:rsidR="005D09B0" w:rsidRPr="00436073" w:rsidRDefault="005D09B0" w:rsidP="005D09B0">
      <w:pPr>
        <w:numPr>
          <w:ilvl w:val="0"/>
          <w:numId w:val="2"/>
        </w:numPr>
        <w:spacing w:after="120"/>
        <w:ind w:left="357" w:hanging="357"/>
        <w:jc w:val="both"/>
        <w:rPr>
          <w:sz w:val="24"/>
          <w:szCs w:val="24"/>
        </w:rPr>
      </w:pPr>
      <w:r w:rsidRPr="00436073">
        <w:rPr>
          <w:sz w:val="24"/>
          <w:szCs w:val="24"/>
        </w:rPr>
        <w:t>Jestliže se prohlášení příjemce podle odst. 7 tohoto článku smlouvy ukáže nepravdivým, poruší příjemce rozpočtovou kázeň ve smyslu ustanovení § 22 zákona č. 250/2000 Sb. a ve smyslu článku VI. této smlouvy.</w:t>
      </w:r>
    </w:p>
    <w:p w14:paraId="1AF2E70C" w14:textId="15480081" w:rsidR="005D09B0" w:rsidRPr="00436073" w:rsidRDefault="005D09B0" w:rsidP="005D09B0">
      <w:pPr>
        <w:numPr>
          <w:ilvl w:val="0"/>
          <w:numId w:val="2"/>
        </w:numPr>
        <w:jc w:val="both"/>
        <w:rPr>
          <w:iCs/>
          <w:sz w:val="24"/>
          <w:szCs w:val="24"/>
        </w:rPr>
      </w:pPr>
      <w:r w:rsidRPr="00436073">
        <w:rPr>
          <w:iCs/>
          <w:sz w:val="24"/>
          <w:szCs w:val="24"/>
        </w:rPr>
        <w:t xml:space="preserve">Poskytovatel si vyhrazuje právo </w:t>
      </w:r>
      <w:r w:rsidR="00C93AEC" w:rsidRPr="00436073">
        <w:rPr>
          <w:iCs/>
          <w:sz w:val="24"/>
          <w:szCs w:val="24"/>
        </w:rPr>
        <w:t>vypovědět smlouvu</w:t>
      </w:r>
      <w:r w:rsidRPr="00436073">
        <w:rPr>
          <w:iCs/>
          <w:sz w:val="24"/>
          <w:szCs w:val="24"/>
        </w:rPr>
        <w:t xml:space="preserve">, nebo neposkytnout finanční plnění, pokud zjistí, že příjemce dotace překročil kumulací veřejné podpory maximální možnou výši stanovenou pro podporu </w:t>
      </w:r>
      <w:r w:rsidRPr="00436073">
        <w:rPr>
          <w:sz w:val="24"/>
          <w:szCs w:val="24"/>
        </w:rPr>
        <w:t>dle článku I odst. 6 této smlouvy, n</w:t>
      </w:r>
      <w:r w:rsidRPr="00436073">
        <w:rPr>
          <w:iCs/>
          <w:sz w:val="24"/>
          <w:szCs w:val="24"/>
        </w:rPr>
        <w:t xml:space="preserve">ebo pokud je příjemce podnikem v obtížích či nesplnil jiné podmínky ve smyslu výše uvedeného nařízení. </w:t>
      </w:r>
    </w:p>
    <w:p w14:paraId="63B91B9F" w14:textId="77777777" w:rsidR="005D09B0" w:rsidRPr="00436073" w:rsidRDefault="005D09B0" w:rsidP="005D09B0">
      <w:pPr>
        <w:spacing w:after="120"/>
        <w:ind w:left="357"/>
        <w:jc w:val="both"/>
        <w:rPr>
          <w:sz w:val="24"/>
          <w:szCs w:val="24"/>
        </w:rPr>
      </w:pPr>
    </w:p>
    <w:p w14:paraId="25758A9F" w14:textId="77777777" w:rsidR="00943020" w:rsidRPr="00436073" w:rsidRDefault="00943020" w:rsidP="00002A13">
      <w:pPr>
        <w:autoSpaceDE w:val="0"/>
        <w:autoSpaceDN w:val="0"/>
        <w:adjustRightInd w:val="0"/>
        <w:spacing w:before="240"/>
        <w:ind w:left="357"/>
        <w:jc w:val="center"/>
        <w:rPr>
          <w:b/>
          <w:sz w:val="24"/>
          <w:szCs w:val="24"/>
        </w:rPr>
      </w:pPr>
      <w:r w:rsidRPr="00436073">
        <w:rPr>
          <w:b/>
          <w:sz w:val="24"/>
          <w:szCs w:val="24"/>
        </w:rPr>
        <w:t>II.</w:t>
      </w:r>
    </w:p>
    <w:p w14:paraId="2953CB55" w14:textId="77777777" w:rsidR="00943020" w:rsidRPr="00436073" w:rsidRDefault="00943020" w:rsidP="009E3653">
      <w:pPr>
        <w:spacing w:after="120"/>
        <w:jc w:val="center"/>
        <w:rPr>
          <w:b/>
          <w:sz w:val="24"/>
          <w:szCs w:val="24"/>
        </w:rPr>
      </w:pPr>
      <w:r w:rsidRPr="00436073">
        <w:rPr>
          <w:b/>
          <w:sz w:val="24"/>
          <w:szCs w:val="24"/>
        </w:rPr>
        <w:t xml:space="preserve">Výše </w:t>
      </w:r>
      <w:r w:rsidR="00E279AB" w:rsidRPr="00436073">
        <w:rPr>
          <w:b/>
          <w:sz w:val="24"/>
          <w:szCs w:val="24"/>
        </w:rPr>
        <w:t>a způsob poskytnutí dotace</w:t>
      </w:r>
    </w:p>
    <w:p w14:paraId="0EAC3FFE" w14:textId="78417359" w:rsidR="00BC40B5" w:rsidRPr="00436073" w:rsidRDefault="00BC40B5" w:rsidP="00BC40B5">
      <w:pPr>
        <w:numPr>
          <w:ilvl w:val="0"/>
          <w:numId w:val="11"/>
        </w:numPr>
        <w:spacing w:after="120"/>
        <w:jc w:val="both"/>
        <w:rPr>
          <w:sz w:val="24"/>
          <w:szCs w:val="24"/>
        </w:rPr>
      </w:pPr>
      <w:r w:rsidRPr="00436073">
        <w:rPr>
          <w:sz w:val="24"/>
          <w:szCs w:val="24"/>
        </w:rPr>
        <w:t xml:space="preserve">Příjemci je </w:t>
      </w:r>
      <w:r w:rsidR="00AA79ED" w:rsidRPr="00436073">
        <w:rPr>
          <w:sz w:val="24"/>
          <w:szCs w:val="24"/>
        </w:rPr>
        <w:t>poskytována neinvestiční</w:t>
      </w:r>
      <w:r w:rsidRPr="00436073">
        <w:rPr>
          <w:sz w:val="24"/>
          <w:szCs w:val="24"/>
        </w:rPr>
        <w:t xml:space="preserve"> dotace ve výši </w:t>
      </w:r>
      <w:r w:rsidR="00EA6573" w:rsidRPr="00EA6573">
        <w:rPr>
          <w:b/>
          <w:bCs/>
          <w:sz w:val="24"/>
          <w:szCs w:val="24"/>
        </w:rPr>
        <w:t>650.000,00 Kč</w:t>
      </w:r>
      <w:r w:rsidR="00EA6573" w:rsidRPr="00EA6573">
        <w:rPr>
          <w:sz w:val="24"/>
          <w:szCs w:val="24"/>
        </w:rPr>
        <w:t xml:space="preserve"> (slovy: šest set padesát tisíc korun českých</w:t>
      </w:r>
      <w:r w:rsidR="006A1454" w:rsidRPr="00436073">
        <w:rPr>
          <w:sz w:val="24"/>
          <w:szCs w:val="24"/>
        </w:rPr>
        <w:t xml:space="preserve">) </w:t>
      </w:r>
      <w:r w:rsidRPr="00436073">
        <w:rPr>
          <w:sz w:val="24"/>
          <w:szCs w:val="24"/>
        </w:rPr>
        <w:t xml:space="preserve">v souladu s rozpočtem uvedeným v žádosti o poskytnutí dotace z rozpočtu Královéhradeckého kraje </w:t>
      </w:r>
      <w:r w:rsidR="00EA6573" w:rsidRPr="00EA6573">
        <w:rPr>
          <w:sz w:val="24"/>
          <w:szCs w:val="24"/>
        </w:rPr>
        <w:t>26RGI02-0012</w:t>
      </w:r>
      <w:r w:rsidR="00EA6573" w:rsidRPr="00436073">
        <w:rPr>
          <w:sz w:val="24"/>
          <w:szCs w:val="24"/>
        </w:rPr>
        <w:t xml:space="preserve"> </w:t>
      </w:r>
      <w:r w:rsidRPr="00436073">
        <w:rPr>
          <w:sz w:val="24"/>
          <w:szCs w:val="24"/>
        </w:rPr>
        <w:t>(dále jen „žádost o dotaci“).</w:t>
      </w:r>
    </w:p>
    <w:p w14:paraId="36F0BE0D" w14:textId="02491625" w:rsidR="00CC21C4" w:rsidRPr="00436073" w:rsidRDefault="00D96123" w:rsidP="00737286">
      <w:pPr>
        <w:numPr>
          <w:ilvl w:val="0"/>
          <w:numId w:val="11"/>
        </w:numPr>
        <w:spacing w:after="120"/>
        <w:jc w:val="both"/>
        <w:rPr>
          <w:sz w:val="24"/>
          <w:szCs w:val="24"/>
        </w:rPr>
      </w:pPr>
      <w:r w:rsidRPr="00436073">
        <w:rPr>
          <w:sz w:val="24"/>
          <w:szCs w:val="24"/>
        </w:rPr>
        <w:t>Po</w:t>
      </w:r>
      <w:r w:rsidR="00F73E14" w:rsidRPr="00436073">
        <w:rPr>
          <w:sz w:val="24"/>
          <w:szCs w:val="24"/>
        </w:rPr>
        <w:t>skytovatel</w:t>
      </w:r>
      <w:r w:rsidR="00B6217A" w:rsidRPr="00436073">
        <w:rPr>
          <w:sz w:val="24"/>
          <w:szCs w:val="24"/>
        </w:rPr>
        <w:t xml:space="preserve"> </w:t>
      </w:r>
      <w:r w:rsidR="00F73E14" w:rsidRPr="00436073">
        <w:rPr>
          <w:sz w:val="24"/>
          <w:szCs w:val="24"/>
        </w:rPr>
        <w:t xml:space="preserve">se zavazuje </w:t>
      </w:r>
      <w:r w:rsidR="0030404D" w:rsidRPr="00436073">
        <w:rPr>
          <w:sz w:val="24"/>
          <w:szCs w:val="24"/>
        </w:rPr>
        <w:t xml:space="preserve">převést </w:t>
      </w:r>
      <w:r w:rsidR="00F73E14" w:rsidRPr="00436073">
        <w:rPr>
          <w:sz w:val="24"/>
          <w:szCs w:val="24"/>
        </w:rPr>
        <w:t>celou výši d</w:t>
      </w:r>
      <w:r w:rsidR="00E12D99" w:rsidRPr="00436073">
        <w:rPr>
          <w:sz w:val="24"/>
          <w:szCs w:val="24"/>
        </w:rPr>
        <w:t xml:space="preserve">otace </w:t>
      </w:r>
      <w:r w:rsidR="0030404D" w:rsidRPr="00436073">
        <w:rPr>
          <w:sz w:val="24"/>
          <w:szCs w:val="24"/>
        </w:rPr>
        <w:t>na bankovní účet příjemce uvedený v záhlaví této smlouvy nejpozději do 45 dnů ode dne nabytí účinnosti této smlouvy.</w:t>
      </w:r>
      <w:r w:rsidR="00E12D99" w:rsidRPr="00436073">
        <w:rPr>
          <w:sz w:val="24"/>
          <w:szCs w:val="24"/>
        </w:rPr>
        <w:t xml:space="preserve"> </w:t>
      </w:r>
    </w:p>
    <w:p w14:paraId="424F645F" w14:textId="77777777" w:rsidR="00D801BC" w:rsidRPr="00436073" w:rsidRDefault="00D801BC" w:rsidP="005D09B0">
      <w:pPr>
        <w:spacing w:after="120"/>
        <w:jc w:val="both"/>
        <w:rPr>
          <w:sz w:val="24"/>
          <w:szCs w:val="24"/>
        </w:rPr>
      </w:pPr>
    </w:p>
    <w:p w14:paraId="7ACA71B1" w14:textId="77777777" w:rsidR="00943020" w:rsidRPr="00436073" w:rsidRDefault="00E279AB" w:rsidP="00E842C3">
      <w:pPr>
        <w:spacing w:before="240"/>
        <w:jc w:val="center"/>
        <w:rPr>
          <w:b/>
          <w:sz w:val="24"/>
          <w:szCs w:val="24"/>
        </w:rPr>
      </w:pPr>
      <w:r w:rsidRPr="00436073">
        <w:rPr>
          <w:b/>
          <w:sz w:val="24"/>
          <w:szCs w:val="24"/>
        </w:rPr>
        <w:t>II</w:t>
      </w:r>
      <w:r w:rsidR="00943020" w:rsidRPr="00436073">
        <w:rPr>
          <w:b/>
          <w:sz w:val="24"/>
          <w:szCs w:val="24"/>
        </w:rPr>
        <w:t>I.</w:t>
      </w:r>
    </w:p>
    <w:p w14:paraId="437883B1" w14:textId="77777777" w:rsidR="00943020" w:rsidRPr="00436073" w:rsidRDefault="00943020" w:rsidP="00E842C3">
      <w:pPr>
        <w:spacing w:after="120"/>
        <w:jc w:val="center"/>
        <w:rPr>
          <w:b/>
          <w:sz w:val="24"/>
          <w:szCs w:val="24"/>
        </w:rPr>
      </w:pPr>
      <w:r w:rsidRPr="00436073">
        <w:rPr>
          <w:b/>
          <w:sz w:val="24"/>
          <w:szCs w:val="24"/>
        </w:rPr>
        <w:t xml:space="preserve">Podmínky </w:t>
      </w:r>
      <w:r w:rsidR="00662F9F" w:rsidRPr="00436073">
        <w:rPr>
          <w:b/>
          <w:sz w:val="24"/>
          <w:szCs w:val="24"/>
        </w:rPr>
        <w:t>po</w:t>
      </w:r>
      <w:r w:rsidR="00D30607" w:rsidRPr="00436073">
        <w:rPr>
          <w:b/>
          <w:sz w:val="24"/>
          <w:szCs w:val="24"/>
        </w:rPr>
        <w:t>užití</w:t>
      </w:r>
      <w:r w:rsidR="00662F9F" w:rsidRPr="00436073">
        <w:rPr>
          <w:b/>
          <w:sz w:val="24"/>
          <w:szCs w:val="24"/>
        </w:rPr>
        <w:t xml:space="preserve"> </w:t>
      </w:r>
      <w:r w:rsidR="0063140E" w:rsidRPr="00436073">
        <w:rPr>
          <w:b/>
          <w:sz w:val="24"/>
          <w:szCs w:val="24"/>
        </w:rPr>
        <w:t xml:space="preserve">dotace </w:t>
      </w:r>
    </w:p>
    <w:p w14:paraId="016108D4" w14:textId="2ECAA473" w:rsidR="00662F9F" w:rsidRPr="00436073" w:rsidRDefault="00BC40B5" w:rsidP="004F2E20">
      <w:pPr>
        <w:numPr>
          <w:ilvl w:val="0"/>
          <w:numId w:val="1"/>
        </w:numPr>
        <w:spacing w:after="240"/>
        <w:jc w:val="both"/>
        <w:rPr>
          <w:sz w:val="24"/>
          <w:szCs w:val="24"/>
        </w:rPr>
      </w:pPr>
      <w:r w:rsidRPr="00436073">
        <w:rPr>
          <w:sz w:val="24"/>
          <w:szCs w:val="24"/>
        </w:rPr>
        <w:t xml:space="preserve">Příjemce předmětnou dotaci přijímá a zavazuje se, že bude projekt realizovat v souladu s právními předpisy a aktuálním zněním Zásad pro poskytování dotací a darů z rozpočtu Královéhradeckého kraje (dále jen „Zásady“) a s podmínkami této smlouvy. </w:t>
      </w:r>
      <w:r w:rsidR="005E70D5" w:rsidRPr="00436073">
        <w:rPr>
          <w:sz w:val="24"/>
          <w:szCs w:val="24"/>
        </w:rPr>
        <w:t xml:space="preserve">Zásady jsou </w:t>
      </w:r>
      <w:r w:rsidR="00662F9F" w:rsidRPr="00436073">
        <w:rPr>
          <w:sz w:val="24"/>
          <w:szCs w:val="24"/>
        </w:rPr>
        <w:t>zveřejněn</w:t>
      </w:r>
      <w:r w:rsidR="005E70D5" w:rsidRPr="00436073">
        <w:rPr>
          <w:sz w:val="24"/>
          <w:szCs w:val="24"/>
        </w:rPr>
        <w:t>y</w:t>
      </w:r>
      <w:r w:rsidR="00662F9F" w:rsidRPr="00436073">
        <w:rPr>
          <w:sz w:val="24"/>
          <w:szCs w:val="24"/>
        </w:rPr>
        <w:t xml:space="preserve"> na stránkách dotačního portálu </w:t>
      </w:r>
      <w:r w:rsidR="00D30607" w:rsidRPr="00436073">
        <w:rPr>
          <w:sz w:val="24"/>
          <w:szCs w:val="24"/>
        </w:rPr>
        <w:t>poskytovatele</w:t>
      </w:r>
      <w:r w:rsidR="00662F9F" w:rsidRPr="00436073">
        <w:rPr>
          <w:sz w:val="24"/>
          <w:szCs w:val="24"/>
        </w:rPr>
        <w:t xml:space="preserve">: </w:t>
      </w:r>
      <w:hyperlink r:id="rId8" w:history="1">
        <w:r w:rsidR="00CD5346" w:rsidRPr="00436073">
          <w:rPr>
            <w:rStyle w:val="Hypertextovodkaz"/>
            <w:color w:val="auto"/>
            <w:sz w:val="24"/>
            <w:szCs w:val="24"/>
          </w:rPr>
          <w:t>https://dotace.khk.cz</w:t>
        </w:r>
      </w:hyperlink>
      <w:r w:rsidR="00CD5346" w:rsidRPr="00436073">
        <w:rPr>
          <w:sz w:val="24"/>
          <w:szCs w:val="24"/>
        </w:rPr>
        <w:t xml:space="preserve"> </w:t>
      </w:r>
      <w:r w:rsidR="00260CEC" w:rsidRPr="00436073">
        <w:rPr>
          <w:sz w:val="24"/>
          <w:szCs w:val="24"/>
        </w:rPr>
        <w:t>(dále jen „dotační portál“)</w:t>
      </w:r>
      <w:r w:rsidR="00662F9F" w:rsidRPr="00436073">
        <w:rPr>
          <w:sz w:val="24"/>
          <w:szCs w:val="24"/>
        </w:rPr>
        <w:t>.</w:t>
      </w:r>
      <w:r w:rsidRPr="00436073">
        <w:rPr>
          <w:sz w:val="24"/>
          <w:szCs w:val="24"/>
        </w:rPr>
        <w:t xml:space="preserve"> Příjemce dotace se zavazuje použít dotaci maximálně hospodárným způsobem.</w:t>
      </w:r>
    </w:p>
    <w:p w14:paraId="029C533C" w14:textId="18265CAC" w:rsidR="004F2E20" w:rsidRDefault="00E827D0" w:rsidP="004F2E20">
      <w:pPr>
        <w:keepNext/>
        <w:numPr>
          <w:ilvl w:val="0"/>
          <w:numId w:val="1"/>
        </w:numPr>
        <w:spacing w:after="240"/>
        <w:jc w:val="both"/>
        <w:rPr>
          <w:sz w:val="24"/>
          <w:szCs w:val="24"/>
        </w:rPr>
      </w:pPr>
      <w:r w:rsidRPr="00436073">
        <w:rPr>
          <w:sz w:val="24"/>
          <w:szCs w:val="24"/>
        </w:rPr>
        <w:t>Doba, v níž má být dosaženo účelu</w:t>
      </w:r>
      <w:r w:rsidR="000D7C10" w:rsidRPr="00436073">
        <w:rPr>
          <w:sz w:val="24"/>
          <w:szCs w:val="24"/>
        </w:rPr>
        <w:t xml:space="preserve"> stanoveného v čl</w:t>
      </w:r>
      <w:r w:rsidR="0099429A" w:rsidRPr="00436073">
        <w:rPr>
          <w:sz w:val="24"/>
          <w:szCs w:val="24"/>
        </w:rPr>
        <w:t>ánku</w:t>
      </w:r>
      <w:r w:rsidR="000D7C10" w:rsidRPr="00436073">
        <w:rPr>
          <w:sz w:val="24"/>
          <w:szCs w:val="24"/>
        </w:rPr>
        <w:t xml:space="preserve"> I. odst. </w:t>
      </w:r>
      <w:r w:rsidR="0081227F" w:rsidRPr="00436073">
        <w:rPr>
          <w:sz w:val="24"/>
          <w:szCs w:val="24"/>
        </w:rPr>
        <w:t>2</w:t>
      </w:r>
      <w:r w:rsidR="006A3BAD" w:rsidRPr="00436073">
        <w:rPr>
          <w:sz w:val="24"/>
          <w:szCs w:val="24"/>
        </w:rPr>
        <w:t>)</w:t>
      </w:r>
      <w:r w:rsidR="000D7C10" w:rsidRPr="00436073">
        <w:rPr>
          <w:sz w:val="24"/>
          <w:szCs w:val="24"/>
        </w:rPr>
        <w:t xml:space="preserve"> této smlouvy</w:t>
      </w:r>
      <w:r w:rsidRPr="00436073">
        <w:rPr>
          <w:sz w:val="24"/>
          <w:szCs w:val="24"/>
        </w:rPr>
        <w:t>,</w:t>
      </w:r>
      <w:r w:rsidR="00DE4257" w:rsidRPr="00436073">
        <w:rPr>
          <w:sz w:val="24"/>
          <w:szCs w:val="24"/>
        </w:rPr>
        <w:t xml:space="preserve"> </w:t>
      </w:r>
      <w:r w:rsidR="00773DF0" w:rsidRPr="00436073">
        <w:rPr>
          <w:sz w:val="24"/>
          <w:szCs w:val="24"/>
        </w:rPr>
        <w:t>tj. doba, ve které musejí být provedeny všechny činnosti spojené s realizací předmětného projektu, (dále jen „</w:t>
      </w:r>
      <w:r w:rsidR="00773DF0" w:rsidRPr="00436073">
        <w:rPr>
          <w:b/>
          <w:sz w:val="24"/>
          <w:szCs w:val="24"/>
        </w:rPr>
        <w:t>doba realizace projektu</w:t>
      </w:r>
      <w:r w:rsidR="00773DF0" w:rsidRPr="00436073">
        <w:rPr>
          <w:sz w:val="24"/>
          <w:szCs w:val="24"/>
        </w:rPr>
        <w:t xml:space="preserve">“) se stanovuje od </w:t>
      </w:r>
      <w:r w:rsidR="00AD503E" w:rsidRPr="00436073">
        <w:rPr>
          <w:b/>
          <w:sz w:val="24"/>
          <w:szCs w:val="24"/>
        </w:rPr>
        <w:t>1.</w:t>
      </w:r>
      <w:r w:rsidR="00621006" w:rsidRPr="00436073">
        <w:rPr>
          <w:b/>
          <w:sz w:val="24"/>
          <w:szCs w:val="24"/>
        </w:rPr>
        <w:t xml:space="preserve"> ledna </w:t>
      </w:r>
      <w:r w:rsidR="00CD5346" w:rsidRPr="00436073">
        <w:rPr>
          <w:b/>
          <w:sz w:val="24"/>
          <w:szCs w:val="24"/>
        </w:rPr>
        <w:t>202</w:t>
      </w:r>
      <w:r w:rsidR="002D3E24">
        <w:rPr>
          <w:b/>
          <w:sz w:val="24"/>
          <w:szCs w:val="24"/>
        </w:rPr>
        <w:t>6</w:t>
      </w:r>
      <w:r w:rsidR="00621006" w:rsidRPr="00436073">
        <w:rPr>
          <w:b/>
          <w:sz w:val="24"/>
          <w:szCs w:val="24"/>
        </w:rPr>
        <w:t xml:space="preserve"> do 31. prosince </w:t>
      </w:r>
      <w:r w:rsidR="00CD5346" w:rsidRPr="00436073">
        <w:rPr>
          <w:b/>
          <w:sz w:val="24"/>
          <w:szCs w:val="24"/>
        </w:rPr>
        <w:t>202</w:t>
      </w:r>
      <w:r w:rsidR="002D3E24">
        <w:rPr>
          <w:b/>
          <w:sz w:val="24"/>
          <w:szCs w:val="24"/>
        </w:rPr>
        <w:t>6</w:t>
      </w:r>
      <w:r w:rsidR="00561AF8" w:rsidRPr="00436073">
        <w:rPr>
          <w:b/>
          <w:sz w:val="24"/>
          <w:szCs w:val="24"/>
        </w:rPr>
        <w:t>.</w:t>
      </w:r>
      <w:r w:rsidR="00773DF0" w:rsidRPr="00436073">
        <w:rPr>
          <w:sz w:val="24"/>
          <w:szCs w:val="24"/>
        </w:rPr>
        <w:t xml:space="preserve"> </w:t>
      </w:r>
      <w:r w:rsidR="006A0DF5" w:rsidRPr="00436073">
        <w:rPr>
          <w:b/>
          <w:sz w:val="24"/>
          <w:szCs w:val="24"/>
        </w:rPr>
        <w:t>V době realizace</w:t>
      </w:r>
      <w:r w:rsidR="006A0DF5" w:rsidRPr="00436073">
        <w:rPr>
          <w:sz w:val="24"/>
          <w:szCs w:val="24"/>
        </w:rPr>
        <w:t xml:space="preserve"> projektu </w:t>
      </w:r>
      <w:r w:rsidR="006A0DF5" w:rsidRPr="00436073">
        <w:rPr>
          <w:b/>
          <w:sz w:val="24"/>
          <w:szCs w:val="24"/>
        </w:rPr>
        <w:t>musí být uhrazeny veškeré výdaje</w:t>
      </w:r>
      <w:r w:rsidR="00BE5BFB" w:rsidRPr="00436073">
        <w:rPr>
          <w:sz w:val="24"/>
          <w:szCs w:val="24"/>
        </w:rPr>
        <w:t xml:space="preserve"> projektu</w:t>
      </w:r>
      <w:r w:rsidR="00DA2C62" w:rsidRPr="00436073">
        <w:rPr>
          <w:sz w:val="24"/>
          <w:szCs w:val="24"/>
        </w:rPr>
        <w:t>.</w:t>
      </w:r>
    </w:p>
    <w:p w14:paraId="12BDFA0B" w14:textId="77777777" w:rsidR="004F2E20" w:rsidRDefault="004F2E20" w:rsidP="004F2E20">
      <w:pPr>
        <w:spacing w:after="240"/>
        <w:rPr>
          <w:sz w:val="24"/>
          <w:szCs w:val="24"/>
        </w:rPr>
      </w:pPr>
      <w:r>
        <w:rPr>
          <w:sz w:val="24"/>
          <w:szCs w:val="24"/>
        </w:rPr>
        <w:br w:type="page"/>
      </w:r>
    </w:p>
    <w:p w14:paraId="4231CA56" w14:textId="77777777" w:rsidR="00A93E25" w:rsidRPr="00436073" w:rsidRDefault="00A93E25" w:rsidP="004F2E20">
      <w:pPr>
        <w:numPr>
          <w:ilvl w:val="0"/>
          <w:numId w:val="1"/>
        </w:numPr>
        <w:spacing w:after="240"/>
        <w:jc w:val="both"/>
        <w:rPr>
          <w:sz w:val="24"/>
          <w:szCs w:val="24"/>
        </w:rPr>
      </w:pPr>
      <w:r w:rsidRPr="00436073">
        <w:rPr>
          <w:sz w:val="24"/>
          <w:szCs w:val="24"/>
        </w:rPr>
        <w:lastRenderedPageBreak/>
        <w:t>Podpora má podobu provozní podpory. Způsobilé jsou tyto náklady:</w:t>
      </w:r>
    </w:p>
    <w:p w14:paraId="0B2C2AA9" w14:textId="7FCCFC51" w:rsidR="00A93E25" w:rsidRPr="00436073" w:rsidRDefault="00A93E25" w:rsidP="004F2E20">
      <w:pPr>
        <w:numPr>
          <w:ilvl w:val="0"/>
          <w:numId w:val="33"/>
        </w:numPr>
        <w:spacing w:after="240"/>
        <w:jc w:val="both"/>
        <w:rPr>
          <w:sz w:val="24"/>
          <w:szCs w:val="24"/>
        </w:rPr>
      </w:pPr>
      <w:r w:rsidRPr="00436073">
        <w:rPr>
          <w:sz w:val="24"/>
          <w:szCs w:val="24"/>
        </w:rPr>
        <w:t xml:space="preserve">Provozní náklady týkající se přímo kulturního projektu jako je pronájem nemovitostí </w:t>
      </w:r>
      <w:r w:rsidR="001A7533" w:rsidRPr="00436073">
        <w:rPr>
          <w:sz w:val="24"/>
          <w:szCs w:val="24"/>
        </w:rPr>
        <w:br/>
      </w:r>
      <w:r w:rsidRPr="00436073">
        <w:rPr>
          <w:sz w:val="24"/>
          <w:szCs w:val="24"/>
        </w:rPr>
        <w:t>a kulturních prostor,</w:t>
      </w:r>
      <w:r w:rsidR="00050DD3" w:rsidRPr="00436073">
        <w:rPr>
          <w:sz w:val="24"/>
          <w:szCs w:val="24"/>
        </w:rPr>
        <w:t xml:space="preserve"> honoráře,</w:t>
      </w:r>
      <w:r w:rsidRPr="00436073">
        <w:rPr>
          <w:sz w:val="24"/>
          <w:szCs w:val="24"/>
        </w:rPr>
        <w:t xml:space="preserve"> cestovní výdaje, výdaje na materiály a vybavení související přímo s kulturním projektem, náklady na využití děl chráněných autorskými právy a dalších souvisejících obsahů chráněných právy duševního vlastnictví, náklady na propagaci</w:t>
      </w:r>
      <w:r w:rsidR="00541840" w:rsidRPr="00436073">
        <w:rPr>
          <w:sz w:val="24"/>
          <w:szCs w:val="24"/>
        </w:rPr>
        <w:t xml:space="preserve">, </w:t>
      </w:r>
      <w:r w:rsidRPr="00436073">
        <w:rPr>
          <w:sz w:val="24"/>
          <w:szCs w:val="24"/>
        </w:rPr>
        <w:t>které vznikly přímo v důsledku provádění projektu</w:t>
      </w:r>
      <w:r w:rsidR="00050DD3" w:rsidRPr="00436073">
        <w:rPr>
          <w:sz w:val="24"/>
          <w:szCs w:val="24"/>
        </w:rPr>
        <w:t>.</w:t>
      </w:r>
    </w:p>
    <w:p w14:paraId="386D3F5B" w14:textId="77777777" w:rsidR="00A93E25" w:rsidRPr="00436073" w:rsidRDefault="00A93E25" w:rsidP="004F2E20">
      <w:pPr>
        <w:numPr>
          <w:ilvl w:val="0"/>
          <w:numId w:val="33"/>
        </w:numPr>
        <w:spacing w:after="240"/>
        <w:jc w:val="both"/>
        <w:rPr>
          <w:sz w:val="24"/>
          <w:szCs w:val="24"/>
        </w:rPr>
      </w:pPr>
      <w:r w:rsidRPr="00436073">
        <w:rPr>
          <w:sz w:val="24"/>
          <w:szCs w:val="24"/>
        </w:rPr>
        <w:t>Náklady na personál pracující na projektu</w:t>
      </w:r>
      <w:r w:rsidR="001A7533" w:rsidRPr="00436073">
        <w:rPr>
          <w:sz w:val="24"/>
          <w:szCs w:val="24"/>
        </w:rPr>
        <w:t>.</w:t>
      </w:r>
    </w:p>
    <w:p w14:paraId="5224551B" w14:textId="77777777" w:rsidR="00D52D49" w:rsidRPr="00436073" w:rsidRDefault="00D52D49" w:rsidP="004F2E20">
      <w:pPr>
        <w:numPr>
          <w:ilvl w:val="0"/>
          <w:numId w:val="1"/>
        </w:numPr>
        <w:spacing w:after="240"/>
        <w:jc w:val="both"/>
        <w:rPr>
          <w:sz w:val="24"/>
          <w:szCs w:val="24"/>
        </w:rPr>
      </w:pPr>
      <w:r w:rsidRPr="00436073">
        <w:rPr>
          <w:sz w:val="24"/>
          <w:szCs w:val="24"/>
        </w:rPr>
        <w:t>DPH, o jejíž vrácení může příjemce zpětně zažádat, není uznatelným výdajem.</w:t>
      </w:r>
    </w:p>
    <w:p w14:paraId="56E1DED9" w14:textId="77777777" w:rsidR="00CA6431" w:rsidRPr="00436073" w:rsidRDefault="00CA6431" w:rsidP="004F2E20">
      <w:pPr>
        <w:numPr>
          <w:ilvl w:val="0"/>
          <w:numId w:val="1"/>
        </w:numPr>
        <w:spacing w:after="240"/>
        <w:jc w:val="both"/>
        <w:rPr>
          <w:sz w:val="24"/>
          <w:szCs w:val="24"/>
        </w:rPr>
      </w:pPr>
      <w:r w:rsidRPr="00436073">
        <w:rPr>
          <w:sz w:val="24"/>
          <w:szCs w:val="24"/>
        </w:rPr>
        <w:t xml:space="preserve">Jednotlivé výdaje nad 40.000 Kč se příjemce zavazuje hradit bezhotovostním převodem. </w:t>
      </w:r>
    </w:p>
    <w:p w14:paraId="034F3AD3" w14:textId="464C5975" w:rsidR="006A1454" w:rsidRPr="00436073" w:rsidRDefault="00853F9C" w:rsidP="004F2E20">
      <w:pPr>
        <w:numPr>
          <w:ilvl w:val="0"/>
          <w:numId w:val="1"/>
        </w:numPr>
        <w:spacing w:after="240"/>
        <w:jc w:val="both"/>
        <w:rPr>
          <w:sz w:val="24"/>
          <w:szCs w:val="24"/>
        </w:rPr>
      </w:pPr>
      <w:r w:rsidRPr="00436073">
        <w:rPr>
          <w:sz w:val="24"/>
          <w:szCs w:val="24"/>
        </w:rPr>
        <w:t>Příjemce je povinen postupovat při zadávání zakázky, při jejíž realizaci bude použita dotace, v souladu se zákonem č. 13</w:t>
      </w:r>
      <w:r w:rsidR="00F554E5" w:rsidRPr="00436073">
        <w:rPr>
          <w:sz w:val="24"/>
          <w:szCs w:val="24"/>
        </w:rPr>
        <w:t>4</w:t>
      </w:r>
      <w:r w:rsidRPr="00436073">
        <w:rPr>
          <w:sz w:val="24"/>
          <w:szCs w:val="24"/>
        </w:rPr>
        <w:t>/20</w:t>
      </w:r>
      <w:r w:rsidR="00F554E5" w:rsidRPr="00436073">
        <w:rPr>
          <w:sz w:val="24"/>
          <w:szCs w:val="24"/>
        </w:rPr>
        <w:t>16</w:t>
      </w:r>
      <w:r w:rsidRPr="00436073">
        <w:rPr>
          <w:sz w:val="24"/>
          <w:szCs w:val="24"/>
        </w:rPr>
        <w:t xml:space="preserve"> Sb., o </w:t>
      </w:r>
      <w:r w:rsidR="00F554E5" w:rsidRPr="00436073">
        <w:rPr>
          <w:sz w:val="24"/>
          <w:szCs w:val="24"/>
        </w:rPr>
        <w:t>zadávání veřejných zakázek</w:t>
      </w:r>
      <w:r w:rsidRPr="00436073">
        <w:rPr>
          <w:sz w:val="24"/>
          <w:szCs w:val="24"/>
        </w:rPr>
        <w:t xml:space="preserve"> (dále jen „ZVZ“). </w:t>
      </w:r>
      <w:r w:rsidR="006A1454" w:rsidRPr="00436073">
        <w:rPr>
          <w:sz w:val="24"/>
          <w:szCs w:val="24"/>
        </w:rPr>
        <w:t>Příjemce je rovněž povinen dodržovat zásady transparentnosti, rovného zacházení a zákazu diskriminace a neomezovat účast v zadávacím řízení těm dodavatelům, kteří mají sídlo nebo místo podnikání v členském státě Evropské unie a ostatních státech, které mají s Českou republikou či Evropskou unií uzavřenou mezinárodní smlouvu zaručující přístup dodavatelů z těchto států k zadávané veřejné zakázce [ustanovení § 6 odst. (1) a (2) ZVZ]. Dále je příjemce povinen dodržet způsob uveřejňování veřejných zakázek v souladu se zákonem o veřejných zakázkách, realizovat zakázky za ceny v místě a čase obvyklé, nelze-li sjednat ceny výhodnější. Dále je příjemce povinen dbát ochrany životního prostředí.</w:t>
      </w:r>
    </w:p>
    <w:p w14:paraId="5373ADE5" w14:textId="77777777" w:rsidR="00CC21C4" w:rsidRPr="00436073" w:rsidRDefault="00853F9C" w:rsidP="004F2E20">
      <w:pPr>
        <w:numPr>
          <w:ilvl w:val="0"/>
          <w:numId w:val="1"/>
        </w:numPr>
        <w:spacing w:after="240"/>
        <w:ind w:left="357" w:hanging="357"/>
        <w:jc w:val="both"/>
        <w:rPr>
          <w:sz w:val="24"/>
          <w:szCs w:val="24"/>
        </w:rPr>
      </w:pPr>
      <w:r w:rsidRPr="00436073">
        <w:rPr>
          <w:sz w:val="24"/>
          <w:szCs w:val="24"/>
        </w:rPr>
        <w:t xml:space="preserve">Příjemce je povinen v rámci účetnictví vést výdaje vynaložené na realizaci projektu odděleně (např. analytická evidence, střediska apod.) v souladu se zákonem č. 563/1991 Sb., o účetnictví, ve znění pozdějších předpisů. </w:t>
      </w:r>
      <w:r w:rsidR="005E31E6" w:rsidRPr="00436073">
        <w:rPr>
          <w:sz w:val="24"/>
          <w:szCs w:val="24"/>
        </w:rPr>
        <w:t>Příjemce, který nevede účetnictví podle tohoto zákona, je povinen zajistit, aby předmětné doklady sloužící k prokázání splnění podmínek přidělené dotace byly správné, úplné, průkazné, srozumitelné, průběžně chronologicky řazené a vedené způsobem zaručujícím jejich trvalost.</w:t>
      </w:r>
    </w:p>
    <w:p w14:paraId="17E2FE57" w14:textId="77777777" w:rsidR="004E4858" w:rsidRPr="00436073" w:rsidRDefault="004E4858" w:rsidP="004F2E20">
      <w:pPr>
        <w:numPr>
          <w:ilvl w:val="0"/>
          <w:numId w:val="1"/>
        </w:numPr>
        <w:spacing w:after="240"/>
        <w:ind w:hanging="357"/>
        <w:jc w:val="both"/>
        <w:rPr>
          <w:sz w:val="24"/>
          <w:szCs w:val="24"/>
        </w:rPr>
      </w:pPr>
      <w:r w:rsidRPr="00436073">
        <w:rPr>
          <w:sz w:val="24"/>
          <w:szCs w:val="24"/>
        </w:rPr>
        <w:t>Příjemce je povinen označit originály účetních dokladů</w:t>
      </w:r>
      <w:r w:rsidR="00C673B8" w:rsidRPr="00436073">
        <w:rPr>
          <w:sz w:val="24"/>
          <w:szCs w:val="24"/>
        </w:rPr>
        <w:t>,</w:t>
      </w:r>
      <w:r w:rsidRPr="00436073">
        <w:rPr>
          <w:sz w:val="24"/>
          <w:szCs w:val="24"/>
        </w:rPr>
        <w:t xml:space="preserve"> prokazující</w:t>
      </w:r>
      <w:r w:rsidR="00C673B8" w:rsidRPr="00436073">
        <w:rPr>
          <w:sz w:val="24"/>
          <w:szCs w:val="24"/>
        </w:rPr>
        <w:t>ch</w:t>
      </w:r>
      <w:r w:rsidRPr="00436073">
        <w:rPr>
          <w:sz w:val="24"/>
          <w:szCs w:val="24"/>
        </w:rPr>
        <w:t xml:space="preserve"> použití dotace</w:t>
      </w:r>
      <w:r w:rsidR="00C673B8" w:rsidRPr="00436073">
        <w:rPr>
          <w:sz w:val="24"/>
          <w:szCs w:val="24"/>
        </w:rPr>
        <w:t>,</w:t>
      </w:r>
      <w:r w:rsidRPr="00436073">
        <w:rPr>
          <w:sz w:val="24"/>
          <w:szCs w:val="24"/>
        </w:rPr>
        <w:t xml:space="preserve"> číslem</w:t>
      </w:r>
      <w:r w:rsidR="00C673B8" w:rsidRPr="00436073">
        <w:rPr>
          <w:sz w:val="24"/>
          <w:szCs w:val="24"/>
        </w:rPr>
        <w:t xml:space="preserve"> této</w:t>
      </w:r>
      <w:r w:rsidRPr="00436073">
        <w:rPr>
          <w:sz w:val="24"/>
          <w:szCs w:val="24"/>
        </w:rPr>
        <w:t xml:space="preserve"> </w:t>
      </w:r>
      <w:r w:rsidR="00C673B8" w:rsidRPr="00436073">
        <w:rPr>
          <w:sz w:val="24"/>
          <w:szCs w:val="24"/>
        </w:rPr>
        <w:t>smlouvy.</w:t>
      </w:r>
      <w:r w:rsidR="004136AF" w:rsidRPr="00436073">
        <w:rPr>
          <w:sz w:val="24"/>
          <w:szCs w:val="24"/>
        </w:rPr>
        <w:t xml:space="preserve"> U účetních dokladů, které nejsou plně hrazeny z dotace, je třeba uvést výši částky hrazené z</w:t>
      </w:r>
      <w:r w:rsidR="00A16E3D" w:rsidRPr="00436073">
        <w:rPr>
          <w:sz w:val="24"/>
          <w:szCs w:val="24"/>
        </w:rPr>
        <w:t> dotace.</w:t>
      </w:r>
      <w:r w:rsidR="004136AF" w:rsidRPr="00436073">
        <w:rPr>
          <w:sz w:val="24"/>
          <w:szCs w:val="24"/>
        </w:rPr>
        <w:t xml:space="preserve"> </w:t>
      </w:r>
    </w:p>
    <w:p w14:paraId="7A440267" w14:textId="77777777" w:rsidR="00882F3C" w:rsidRPr="00436073" w:rsidRDefault="004C49E8" w:rsidP="004F2E20">
      <w:pPr>
        <w:numPr>
          <w:ilvl w:val="0"/>
          <w:numId w:val="1"/>
        </w:numPr>
        <w:spacing w:after="240"/>
        <w:ind w:hanging="357"/>
        <w:jc w:val="both"/>
        <w:rPr>
          <w:sz w:val="24"/>
          <w:szCs w:val="24"/>
        </w:rPr>
      </w:pPr>
      <w:r w:rsidRPr="00436073">
        <w:rPr>
          <w:sz w:val="24"/>
          <w:szCs w:val="24"/>
        </w:rPr>
        <w:t xml:space="preserve">Příjemce je povinen uvést Královéhradecký kraj jako poskytovatele </w:t>
      </w:r>
      <w:r w:rsidR="00B6217A" w:rsidRPr="00436073">
        <w:rPr>
          <w:sz w:val="24"/>
          <w:szCs w:val="24"/>
        </w:rPr>
        <w:t xml:space="preserve">dotace </w:t>
      </w:r>
      <w:r w:rsidRPr="00436073">
        <w:rPr>
          <w:sz w:val="24"/>
          <w:szCs w:val="24"/>
        </w:rPr>
        <w:t>na realizaci projektu na své webové stránce</w:t>
      </w:r>
      <w:r w:rsidR="00BE5BFB" w:rsidRPr="00436073">
        <w:rPr>
          <w:sz w:val="24"/>
          <w:szCs w:val="24"/>
        </w:rPr>
        <w:t>,</w:t>
      </w:r>
      <w:r w:rsidRPr="00436073">
        <w:rPr>
          <w:sz w:val="24"/>
          <w:szCs w:val="24"/>
        </w:rPr>
        <w:t xml:space="preserve"> </w:t>
      </w:r>
      <w:r w:rsidR="00BE5BFB" w:rsidRPr="00436073">
        <w:rPr>
          <w:sz w:val="24"/>
          <w:szCs w:val="24"/>
        </w:rPr>
        <w:t xml:space="preserve">nebo </w:t>
      </w:r>
      <w:r w:rsidRPr="00436073">
        <w:rPr>
          <w:sz w:val="24"/>
          <w:szCs w:val="24"/>
        </w:rPr>
        <w:t>na místě jeho realiz</w:t>
      </w:r>
      <w:r w:rsidR="00F93A23" w:rsidRPr="00436073">
        <w:rPr>
          <w:sz w:val="24"/>
          <w:szCs w:val="24"/>
        </w:rPr>
        <w:t>ace či bezprostředním okolí, na </w:t>
      </w:r>
      <w:r w:rsidRPr="00436073">
        <w:rPr>
          <w:sz w:val="24"/>
          <w:szCs w:val="24"/>
        </w:rPr>
        <w:t>veřejně přístupném prostranství, v čitelné a viditelné podobě, a to po dobu realizace projektu</w:t>
      </w:r>
      <w:r w:rsidR="0006541C" w:rsidRPr="00436073">
        <w:rPr>
          <w:sz w:val="24"/>
          <w:szCs w:val="24"/>
        </w:rPr>
        <w:t xml:space="preserve">. Příjemce je povinen poskytnout aktuální informace o konané akci na webu prokreativitu.cz a hkregion.cz. </w:t>
      </w:r>
      <w:r w:rsidR="00274BE8" w:rsidRPr="00436073">
        <w:rPr>
          <w:sz w:val="24"/>
          <w:szCs w:val="24"/>
        </w:rPr>
        <w:t>Při použití loga poskytovatele je příjemce povinen dodržet pravidla pro jeho použití dostupná na </w:t>
      </w:r>
      <w:hyperlink r:id="rId9" w:history="1">
        <w:r w:rsidR="00274BE8" w:rsidRPr="00436073">
          <w:rPr>
            <w:rStyle w:val="Hypertextovodkaz"/>
            <w:color w:val="auto"/>
            <w:sz w:val="24"/>
            <w:szCs w:val="24"/>
            <w:u w:val="none"/>
          </w:rPr>
          <w:t>dotačním</w:t>
        </w:r>
      </w:hyperlink>
      <w:r w:rsidR="00274BE8" w:rsidRPr="00436073">
        <w:rPr>
          <w:rStyle w:val="Hypertextovodkaz"/>
          <w:color w:val="auto"/>
          <w:sz w:val="24"/>
          <w:szCs w:val="24"/>
          <w:u w:val="none"/>
        </w:rPr>
        <w:t xml:space="preserve"> portálu</w:t>
      </w:r>
      <w:r w:rsidR="00274BE8" w:rsidRPr="00436073">
        <w:rPr>
          <w:sz w:val="24"/>
          <w:szCs w:val="24"/>
        </w:rPr>
        <w:t>.</w:t>
      </w:r>
    </w:p>
    <w:p w14:paraId="1E1D2F78" w14:textId="259EF10A" w:rsidR="001B614D" w:rsidRPr="00436073" w:rsidRDefault="001B614D" w:rsidP="004F2E20">
      <w:pPr>
        <w:pStyle w:val="Odstavecseseznamem"/>
        <w:numPr>
          <w:ilvl w:val="0"/>
          <w:numId w:val="1"/>
        </w:numPr>
        <w:spacing w:after="240"/>
        <w:jc w:val="both"/>
        <w:rPr>
          <w:sz w:val="24"/>
          <w:szCs w:val="24"/>
        </w:rPr>
      </w:pPr>
      <w:r w:rsidRPr="00436073">
        <w:rPr>
          <w:b/>
          <w:sz w:val="24"/>
          <w:szCs w:val="24"/>
        </w:rPr>
        <w:t>Příjemce je povinen předat poskytovateli Závěrečnou zprávu</w:t>
      </w:r>
      <w:r w:rsidRPr="00436073">
        <w:rPr>
          <w:sz w:val="24"/>
          <w:szCs w:val="24"/>
        </w:rPr>
        <w:t xml:space="preserve"> o realizaci projektu, jejíž součástí je finanční vypořádání dotace (dále jen „Závěrečná zpráva“) </w:t>
      </w:r>
      <w:r w:rsidRPr="00436073">
        <w:rPr>
          <w:b/>
          <w:sz w:val="24"/>
          <w:szCs w:val="24"/>
        </w:rPr>
        <w:t>do</w:t>
      </w:r>
      <w:r w:rsidR="002A67F9" w:rsidRPr="00436073">
        <w:rPr>
          <w:b/>
          <w:sz w:val="24"/>
          <w:szCs w:val="24"/>
        </w:rPr>
        <w:t xml:space="preserve"> </w:t>
      </w:r>
      <w:r w:rsidR="002D3E24">
        <w:rPr>
          <w:b/>
          <w:sz w:val="24"/>
          <w:szCs w:val="24"/>
        </w:rPr>
        <w:t>10</w:t>
      </w:r>
      <w:r w:rsidR="00934535" w:rsidRPr="00436073">
        <w:rPr>
          <w:b/>
          <w:sz w:val="24"/>
          <w:szCs w:val="24"/>
        </w:rPr>
        <w:t>.</w:t>
      </w:r>
      <w:r w:rsidR="002A67F9" w:rsidRPr="00436073">
        <w:rPr>
          <w:b/>
          <w:sz w:val="24"/>
          <w:szCs w:val="24"/>
        </w:rPr>
        <w:t xml:space="preserve"> </w:t>
      </w:r>
      <w:r w:rsidR="00934535" w:rsidRPr="00436073">
        <w:rPr>
          <w:b/>
          <w:sz w:val="24"/>
          <w:szCs w:val="24"/>
        </w:rPr>
        <w:t>1.</w:t>
      </w:r>
      <w:r w:rsidR="002A67F9" w:rsidRPr="00436073">
        <w:rPr>
          <w:b/>
          <w:sz w:val="24"/>
          <w:szCs w:val="24"/>
        </w:rPr>
        <w:t xml:space="preserve"> </w:t>
      </w:r>
      <w:r w:rsidR="00CD5346" w:rsidRPr="00436073">
        <w:rPr>
          <w:b/>
          <w:sz w:val="24"/>
          <w:szCs w:val="24"/>
        </w:rPr>
        <w:t>202</w:t>
      </w:r>
      <w:r w:rsidR="002D3E24">
        <w:rPr>
          <w:b/>
          <w:sz w:val="24"/>
          <w:szCs w:val="24"/>
        </w:rPr>
        <w:t>7</w:t>
      </w:r>
      <w:r w:rsidR="00CD5346" w:rsidRPr="00436073">
        <w:rPr>
          <w:b/>
          <w:sz w:val="24"/>
          <w:szCs w:val="24"/>
        </w:rPr>
        <w:t>.</w:t>
      </w:r>
      <w:r w:rsidRPr="00436073">
        <w:rPr>
          <w:sz w:val="24"/>
          <w:szCs w:val="24"/>
        </w:rPr>
        <w:t xml:space="preserve"> Za den předání Závěrečné zprávy se považuje den jejího odeslání prostřednictvím dotačního portálu. </w:t>
      </w:r>
    </w:p>
    <w:p w14:paraId="60B2C06B" w14:textId="6FCE5402" w:rsidR="00432440" w:rsidRPr="00436073" w:rsidRDefault="00547EC1" w:rsidP="004F2E20">
      <w:pPr>
        <w:numPr>
          <w:ilvl w:val="0"/>
          <w:numId w:val="1"/>
        </w:numPr>
        <w:spacing w:after="240"/>
        <w:ind w:hanging="357"/>
        <w:jc w:val="both"/>
        <w:rPr>
          <w:sz w:val="24"/>
          <w:szCs w:val="24"/>
        </w:rPr>
      </w:pPr>
      <w:r w:rsidRPr="00436073">
        <w:rPr>
          <w:sz w:val="24"/>
          <w:szCs w:val="24"/>
        </w:rPr>
        <w:t xml:space="preserve">Závěrečná zpráva </w:t>
      </w:r>
      <w:r w:rsidR="00775549" w:rsidRPr="00436073">
        <w:rPr>
          <w:sz w:val="24"/>
          <w:szCs w:val="24"/>
        </w:rPr>
        <w:t>musí obsahovat</w:t>
      </w:r>
      <w:r w:rsidR="00F83B9A" w:rsidRPr="00436073">
        <w:rPr>
          <w:sz w:val="24"/>
          <w:szCs w:val="24"/>
        </w:rPr>
        <w:t xml:space="preserve"> popis realizace projektu</w:t>
      </w:r>
      <w:r w:rsidR="00BE3DD7" w:rsidRPr="00436073">
        <w:rPr>
          <w:sz w:val="24"/>
          <w:szCs w:val="24"/>
        </w:rPr>
        <w:t>,</w:t>
      </w:r>
      <w:r w:rsidR="00F83B9A" w:rsidRPr="00436073">
        <w:rPr>
          <w:sz w:val="24"/>
          <w:szCs w:val="24"/>
        </w:rPr>
        <w:t xml:space="preserve"> </w:t>
      </w:r>
      <w:r w:rsidR="004C2FD2" w:rsidRPr="00436073">
        <w:rPr>
          <w:sz w:val="24"/>
          <w:szCs w:val="24"/>
        </w:rPr>
        <w:t>vyhodnocení dopadu projektu</w:t>
      </w:r>
      <w:r w:rsidR="00516AFF" w:rsidRPr="00436073">
        <w:rPr>
          <w:sz w:val="24"/>
          <w:szCs w:val="24"/>
        </w:rPr>
        <w:t xml:space="preserve"> </w:t>
      </w:r>
      <w:bookmarkStart w:id="0" w:name="_Hlk185315303"/>
      <w:bookmarkStart w:id="1" w:name="_Hlk185314933"/>
      <w:r w:rsidR="00516AFF" w:rsidRPr="00436073">
        <w:rPr>
          <w:sz w:val="24"/>
          <w:szCs w:val="24"/>
        </w:rPr>
        <w:t>počet dobrovolníků, kteří pomáhali s organizací na projektu bezplatně</w:t>
      </w:r>
      <w:bookmarkEnd w:id="0"/>
      <w:r w:rsidR="00516AFF" w:rsidRPr="00436073">
        <w:rPr>
          <w:sz w:val="24"/>
          <w:szCs w:val="24"/>
        </w:rPr>
        <w:t>, celkový počet návštěvníků a jejich složení</w:t>
      </w:r>
      <w:bookmarkEnd w:id="1"/>
      <w:r w:rsidR="00516AFF" w:rsidRPr="00436073">
        <w:rPr>
          <w:sz w:val="24"/>
          <w:szCs w:val="24"/>
        </w:rPr>
        <w:t xml:space="preserve"> (děti, mladí 15-25 let, dospělí, senioři), </w:t>
      </w:r>
      <w:r w:rsidR="00C637AA" w:rsidRPr="00436073">
        <w:rPr>
          <w:sz w:val="24"/>
          <w:szCs w:val="24"/>
        </w:rPr>
        <w:t xml:space="preserve">seznam účetních dokladů </w:t>
      </w:r>
      <w:r w:rsidR="004C4B21" w:rsidRPr="00436073">
        <w:rPr>
          <w:sz w:val="24"/>
          <w:szCs w:val="24"/>
        </w:rPr>
        <w:t>prokazujících výdaje vynaložené na realizaci projektu</w:t>
      </w:r>
      <w:r w:rsidR="001B614D" w:rsidRPr="00436073">
        <w:rPr>
          <w:sz w:val="24"/>
          <w:szCs w:val="24"/>
        </w:rPr>
        <w:t xml:space="preserve"> (</w:t>
      </w:r>
      <w:r w:rsidR="00C637AA" w:rsidRPr="00436073">
        <w:rPr>
          <w:sz w:val="24"/>
          <w:szCs w:val="24"/>
        </w:rPr>
        <w:t>číslo účetního dokladu,</w:t>
      </w:r>
      <w:r w:rsidR="007261D2" w:rsidRPr="00436073">
        <w:rPr>
          <w:sz w:val="24"/>
          <w:szCs w:val="24"/>
        </w:rPr>
        <w:t xml:space="preserve"> </w:t>
      </w:r>
      <w:r w:rsidR="00C637AA" w:rsidRPr="00436073">
        <w:rPr>
          <w:sz w:val="24"/>
          <w:szCs w:val="24"/>
        </w:rPr>
        <w:t>účel použití dotace</w:t>
      </w:r>
      <w:r w:rsidR="002302F4" w:rsidRPr="00436073">
        <w:rPr>
          <w:sz w:val="24"/>
          <w:szCs w:val="24"/>
        </w:rPr>
        <w:t xml:space="preserve"> a výši dotace použité na daný výdaj</w:t>
      </w:r>
      <w:r w:rsidR="00C637AA" w:rsidRPr="00436073">
        <w:rPr>
          <w:sz w:val="24"/>
          <w:szCs w:val="24"/>
        </w:rPr>
        <w:t xml:space="preserve">, datum </w:t>
      </w:r>
      <w:r w:rsidR="00000F2D" w:rsidRPr="00436073">
        <w:rPr>
          <w:sz w:val="24"/>
          <w:szCs w:val="24"/>
        </w:rPr>
        <w:t>výdaje</w:t>
      </w:r>
      <w:r w:rsidR="00C637AA" w:rsidRPr="00436073">
        <w:rPr>
          <w:sz w:val="24"/>
          <w:szCs w:val="24"/>
        </w:rPr>
        <w:t>, částka v</w:t>
      </w:r>
      <w:r w:rsidR="001B614D" w:rsidRPr="00436073">
        <w:rPr>
          <w:sz w:val="24"/>
          <w:szCs w:val="24"/>
        </w:rPr>
        <w:t> </w:t>
      </w:r>
      <w:r w:rsidR="00C637AA" w:rsidRPr="00436073">
        <w:rPr>
          <w:sz w:val="24"/>
          <w:szCs w:val="24"/>
        </w:rPr>
        <w:t>Kč</w:t>
      </w:r>
      <w:r w:rsidR="001B614D" w:rsidRPr="00436073">
        <w:rPr>
          <w:sz w:val="24"/>
          <w:szCs w:val="24"/>
        </w:rPr>
        <w:t>)</w:t>
      </w:r>
      <w:r w:rsidR="00595DC1" w:rsidRPr="00436073">
        <w:rPr>
          <w:sz w:val="24"/>
          <w:szCs w:val="24"/>
        </w:rPr>
        <w:t>, čestné prohlášení o</w:t>
      </w:r>
      <w:r w:rsidR="00000F2D" w:rsidRPr="00436073">
        <w:rPr>
          <w:sz w:val="24"/>
          <w:szCs w:val="24"/>
        </w:rPr>
        <w:t> </w:t>
      </w:r>
      <w:r w:rsidR="00595DC1" w:rsidRPr="00436073">
        <w:rPr>
          <w:sz w:val="24"/>
          <w:szCs w:val="24"/>
        </w:rPr>
        <w:t>pravdivosti a</w:t>
      </w:r>
      <w:r w:rsidR="002302F4" w:rsidRPr="00436073">
        <w:rPr>
          <w:sz w:val="24"/>
          <w:szCs w:val="24"/>
        </w:rPr>
        <w:t> </w:t>
      </w:r>
      <w:r w:rsidR="00595DC1" w:rsidRPr="00436073">
        <w:rPr>
          <w:sz w:val="24"/>
          <w:szCs w:val="24"/>
        </w:rPr>
        <w:t>úplnosti předloženého seznamu dokladů</w:t>
      </w:r>
      <w:r w:rsidR="00775549" w:rsidRPr="00436073">
        <w:rPr>
          <w:sz w:val="24"/>
          <w:szCs w:val="24"/>
        </w:rPr>
        <w:t xml:space="preserve"> a doklad o naplnění publicity</w:t>
      </w:r>
      <w:r w:rsidR="0017266B" w:rsidRPr="00436073">
        <w:rPr>
          <w:sz w:val="24"/>
          <w:szCs w:val="24"/>
        </w:rPr>
        <w:t xml:space="preserve"> finanční podpory od poskytovatele</w:t>
      </w:r>
      <w:r w:rsidR="00775549" w:rsidRPr="00436073">
        <w:rPr>
          <w:sz w:val="24"/>
          <w:szCs w:val="24"/>
        </w:rPr>
        <w:t xml:space="preserve"> </w:t>
      </w:r>
      <w:r w:rsidR="00B6217A" w:rsidRPr="00436073">
        <w:rPr>
          <w:sz w:val="24"/>
          <w:szCs w:val="24"/>
        </w:rPr>
        <w:lastRenderedPageBreak/>
        <w:t xml:space="preserve">dotace </w:t>
      </w:r>
      <w:r w:rsidR="00491AAB" w:rsidRPr="00436073">
        <w:rPr>
          <w:sz w:val="24"/>
          <w:szCs w:val="24"/>
        </w:rPr>
        <w:t>po</w:t>
      </w:r>
      <w:r w:rsidR="00775549" w:rsidRPr="00436073">
        <w:rPr>
          <w:sz w:val="24"/>
          <w:szCs w:val="24"/>
        </w:rPr>
        <w:t>dle článku III</w:t>
      </w:r>
      <w:r w:rsidR="00E543BD" w:rsidRPr="00436073">
        <w:rPr>
          <w:sz w:val="24"/>
          <w:szCs w:val="24"/>
        </w:rPr>
        <w:t>.</w:t>
      </w:r>
      <w:r w:rsidR="00FB560B" w:rsidRPr="00436073">
        <w:rPr>
          <w:sz w:val="24"/>
          <w:szCs w:val="24"/>
        </w:rPr>
        <w:t xml:space="preserve"> </w:t>
      </w:r>
      <w:r w:rsidR="00CC177F" w:rsidRPr="00436073">
        <w:rPr>
          <w:sz w:val="24"/>
          <w:szCs w:val="24"/>
        </w:rPr>
        <w:t>odst.</w:t>
      </w:r>
      <w:r w:rsidR="00FB560B" w:rsidRPr="00436073">
        <w:rPr>
          <w:sz w:val="24"/>
          <w:szCs w:val="24"/>
        </w:rPr>
        <w:t> </w:t>
      </w:r>
      <w:r w:rsidR="001A7533" w:rsidRPr="00436073">
        <w:rPr>
          <w:sz w:val="24"/>
          <w:szCs w:val="24"/>
        </w:rPr>
        <w:t>9</w:t>
      </w:r>
      <w:r w:rsidR="006A3BAD" w:rsidRPr="00436073">
        <w:rPr>
          <w:sz w:val="24"/>
          <w:szCs w:val="24"/>
        </w:rPr>
        <w:t>)</w:t>
      </w:r>
      <w:r w:rsidR="00775549" w:rsidRPr="00436073">
        <w:rPr>
          <w:sz w:val="24"/>
          <w:szCs w:val="24"/>
        </w:rPr>
        <w:t xml:space="preserve"> této smlouvy</w:t>
      </w:r>
      <w:r w:rsidR="00C637AA" w:rsidRPr="00436073">
        <w:rPr>
          <w:sz w:val="24"/>
          <w:szCs w:val="24"/>
        </w:rPr>
        <w:t>.</w:t>
      </w:r>
      <w:r w:rsidR="00421134" w:rsidRPr="00436073">
        <w:rPr>
          <w:sz w:val="24"/>
          <w:szCs w:val="24"/>
        </w:rPr>
        <w:t xml:space="preserve"> </w:t>
      </w:r>
      <w:r w:rsidR="006C5F88" w:rsidRPr="00436073">
        <w:rPr>
          <w:sz w:val="24"/>
          <w:szCs w:val="24"/>
        </w:rPr>
        <w:t>Pokud výše poskytnuté dotace přesáhla 100</w:t>
      </w:r>
      <w:r w:rsidR="006D3574" w:rsidRPr="00436073">
        <w:rPr>
          <w:sz w:val="24"/>
          <w:szCs w:val="24"/>
        </w:rPr>
        <w:t>.</w:t>
      </w:r>
      <w:r w:rsidR="006C5F88" w:rsidRPr="00436073">
        <w:rPr>
          <w:sz w:val="24"/>
          <w:szCs w:val="24"/>
        </w:rPr>
        <w:t>000</w:t>
      </w:r>
      <w:r w:rsidR="0072550D" w:rsidRPr="00436073">
        <w:rPr>
          <w:sz w:val="24"/>
          <w:szCs w:val="24"/>
        </w:rPr>
        <w:t> </w:t>
      </w:r>
      <w:r w:rsidR="006C5F88" w:rsidRPr="00436073">
        <w:rPr>
          <w:sz w:val="24"/>
          <w:szCs w:val="24"/>
        </w:rPr>
        <w:t xml:space="preserve">Kč, pak musí </w:t>
      </w:r>
      <w:r w:rsidR="006D3574" w:rsidRPr="00436073">
        <w:rPr>
          <w:sz w:val="24"/>
          <w:szCs w:val="24"/>
        </w:rPr>
        <w:t xml:space="preserve">Závěrečná zpráva </w:t>
      </w:r>
      <w:r w:rsidR="006C5F88" w:rsidRPr="00436073">
        <w:rPr>
          <w:sz w:val="24"/>
          <w:szCs w:val="24"/>
        </w:rPr>
        <w:t>obsahovat i kopie účetních dokladů</w:t>
      </w:r>
      <w:r w:rsidR="008D352F" w:rsidRPr="00436073">
        <w:rPr>
          <w:sz w:val="24"/>
          <w:szCs w:val="24"/>
        </w:rPr>
        <w:t xml:space="preserve"> vystavených na částku přesahující </w:t>
      </w:r>
      <w:r w:rsidR="00494D31" w:rsidRPr="00436073">
        <w:rPr>
          <w:sz w:val="24"/>
          <w:szCs w:val="24"/>
        </w:rPr>
        <w:t>40</w:t>
      </w:r>
      <w:r w:rsidR="006D3574" w:rsidRPr="00436073">
        <w:rPr>
          <w:sz w:val="24"/>
          <w:szCs w:val="24"/>
        </w:rPr>
        <w:t>.</w:t>
      </w:r>
      <w:r w:rsidR="008D352F" w:rsidRPr="00436073">
        <w:rPr>
          <w:sz w:val="24"/>
          <w:szCs w:val="24"/>
        </w:rPr>
        <w:t xml:space="preserve">000 Kč a hrazenou z poskytnuté dotace. </w:t>
      </w:r>
      <w:r w:rsidR="006D73FE" w:rsidRPr="00436073">
        <w:rPr>
          <w:sz w:val="24"/>
          <w:szCs w:val="24"/>
        </w:rPr>
        <w:t xml:space="preserve">Příjemce je povinen archivovat veškeré </w:t>
      </w:r>
      <w:r w:rsidR="00775549" w:rsidRPr="00436073">
        <w:rPr>
          <w:sz w:val="24"/>
          <w:szCs w:val="24"/>
        </w:rPr>
        <w:t>dokumenty</w:t>
      </w:r>
      <w:r w:rsidR="006D73FE" w:rsidRPr="00436073">
        <w:rPr>
          <w:sz w:val="24"/>
          <w:szCs w:val="24"/>
        </w:rPr>
        <w:t xml:space="preserve"> související s poskytnutou dotací</w:t>
      </w:r>
      <w:r w:rsidR="00775549" w:rsidRPr="00436073">
        <w:rPr>
          <w:sz w:val="24"/>
          <w:szCs w:val="24"/>
        </w:rPr>
        <w:t xml:space="preserve"> po dobu </w:t>
      </w:r>
      <w:r w:rsidR="002B5D2B" w:rsidRPr="00436073">
        <w:rPr>
          <w:sz w:val="24"/>
          <w:szCs w:val="24"/>
        </w:rPr>
        <w:t xml:space="preserve">10 </w:t>
      </w:r>
      <w:r w:rsidR="00775549" w:rsidRPr="00436073">
        <w:rPr>
          <w:sz w:val="24"/>
          <w:szCs w:val="24"/>
        </w:rPr>
        <w:t>let</w:t>
      </w:r>
      <w:r w:rsidR="00595DC1" w:rsidRPr="00436073">
        <w:rPr>
          <w:sz w:val="24"/>
          <w:szCs w:val="24"/>
        </w:rPr>
        <w:t xml:space="preserve"> počínajících koncem účetního období, </w:t>
      </w:r>
      <w:r w:rsidR="001D3921" w:rsidRPr="00436073">
        <w:rPr>
          <w:sz w:val="24"/>
          <w:szCs w:val="24"/>
        </w:rPr>
        <w:t xml:space="preserve">ve </w:t>
      </w:r>
      <w:r w:rsidR="00595DC1" w:rsidRPr="00436073">
        <w:rPr>
          <w:sz w:val="24"/>
          <w:szCs w:val="24"/>
        </w:rPr>
        <w:t>které</w:t>
      </w:r>
      <w:r w:rsidR="005B171E" w:rsidRPr="00436073">
        <w:rPr>
          <w:sz w:val="24"/>
          <w:szCs w:val="24"/>
        </w:rPr>
        <w:t>m</w:t>
      </w:r>
      <w:r w:rsidR="00595DC1" w:rsidRPr="00436073">
        <w:rPr>
          <w:sz w:val="24"/>
          <w:szCs w:val="24"/>
        </w:rPr>
        <w:t xml:space="preserve"> byla ukončena realizace předmětného projektu</w:t>
      </w:r>
      <w:r w:rsidR="006D73FE" w:rsidRPr="00436073">
        <w:rPr>
          <w:sz w:val="24"/>
          <w:szCs w:val="24"/>
        </w:rPr>
        <w:t>.</w:t>
      </w:r>
    </w:p>
    <w:p w14:paraId="448CC10E" w14:textId="77777777" w:rsidR="00780C86" w:rsidRPr="00436073" w:rsidRDefault="00421134" w:rsidP="004F2E20">
      <w:pPr>
        <w:numPr>
          <w:ilvl w:val="0"/>
          <w:numId w:val="1"/>
        </w:numPr>
        <w:spacing w:after="240"/>
        <w:jc w:val="both"/>
        <w:rPr>
          <w:sz w:val="24"/>
          <w:szCs w:val="24"/>
        </w:rPr>
      </w:pPr>
      <w:r w:rsidRPr="00436073">
        <w:rPr>
          <w:sz w:val="24"/>
          <w:szCs w:val="24"/>
        </w:rPr>
        <w:t>Příjemce je povinen ve lhůtě 5 pracovních dnů po uplynutí lhůty pro před</w:t>
      </w:r>
      <w:r w:rsidR="00217A2D" w:rsidRPr="00436073">
        <w:rPr>
          <w:sz w:val="24"/>
          <w:szCs w:val="24"/>
        </w:rPr>
        <w:t>ání Závěrečné zprávy o realizaci</w:t>
      </w:r>
      <w:r w:rsidRPr="00436073">
        <w:rPr>
          <w:sz w:val="24"/>
          <w:szCs w:val="24"/>
        </w:rPr>
        <w:t xml:space="preserve"> projektu vrátit případnou nepoužitou část dotace, a to jejím odesláním na bankovní účet poskytovatele uvedený v záhlaví této smlouvy. </w:t>
      </w:r>
      <w:r w:rsidR="00780C86" w:rsidRPr="00436073">
        <w:rPr>
          <w:sz w:val="24"/>
          <w:szCs w:val="24"/>
        </w:rPr>
        <w:t>Dotace či její části se považují za vrácené dnem, kdy byly připsány na bankovní účet poskytovatele uvedený v záhlaví této smlouvy.</w:t>
      </w:r>
    </w:p>
    <w:p w14:paraId="66D71D69" w14:textId="77777777" w:rsidR="001A7533" w:rsidRPr="00436073" w:rsidRDefault="00421134" w:rsidP="004F2E20">
      <w:pPr>
        <w:numPr>
          <w:ilvl w:val="0"/>
          <w:numId w:val="1"/>
        </w:numPr>
        <w:spacing w:after="240"/>
        <w:ind w:hanging="357"/>
        <w:jc w:val="both"/>
        <w:rPr>
          <w:sz w:val="24"/>
          <w:szCs w:val="24"/>
        </w:rPr>
      </w:pPr>
      <w:r w:rsidRPr="00436073">
        <w:rPr>
          <w:sz w:val="24"/>
          <w:szCs w:val="24"/>
        </w:rPr>
        <w:t xml:space="preserve">V případě, že </w:t>
      </w:r>
      <w:bookmarkStart w:id="2" w:name="_Hlk32475684"/>
      <w:r w:rsidR="001A7533" w:rsidRPr="00436073">
        <w:rPr>
          <w:sz w:val="24"/>
          <w:szCs w:val="24"/>
        </w:rPr>
        <w:t xml:space="preserve">účinnost smlouvy zasahuje do dvou a více kalendářních let (tzv. víceleté projekty), je příjemce povinen předat </w:t>
      </w:r>
      <w:r w:rsidR="001A7533" w:rsidRPr="00436073">
        <w:rPr>
          <w:b/>
          <w:sz w:val="24"/>
          <w:szCs w:val="24"/>
        </w:rPr>
        <w:t>dílčí finanční vypořádání</w:t>
      </w:r>
      <w:r w:rsidR="001A7533" w:rsidRPr="00436073">
        <w:rPr>
          <w:sz w:val="24"/>
          <w:szCs w:val="24"/>
        </w:rPr>
        <w:t xml:space="preserve"> dotace (za předchozí kalendářní rok či jeho část) poskytovateli nejpozději </w:t>
      </w:r>
      <w:r w:rsidR="001A7533" w:rsidRPr="00436073">
        <w:rPr>
          <w:b/>
          <w:sz w:val="24"/>
          <w:szCs w:val="24"/>
        </w:rPr>
        <w:t>do 31. prosince</w:t>
      </w:r>
      <w:r w:rsidR="001A7533" w:rsidRPr="00436073">
        <w:rPr>
          <w:sz w:val="24"/>
          <w:szCs w:val="24"/>
        </w:rPr>
        <w:t xml:space="preserve"> roku následujícího po kalendářním roce, ve kterém nebyl projekt ukončen. Za den předání dílčího finančního vypořádání dotace se považuje den jeho odeslání poskytovateli prostřednictvím dotačního portálu.</w:t>
      </w:r>
      <w:bookmarkEnd w:id="2"/>
    </w:p>
    <w:p w14:paraId="0264B368" w14:textId="63FDF2DB" w:rsidR="006A1454" w:rsidRPr="00436073" w:rsidRDefault="0063140E" w:rsidP="004F2E20">
      <w:pPr>
        <w:numPr>
          <w:ilvl w:val="0"/>
          <w:numId w:val="1"/>
        </w:numPr>
        <w:spacing w:after="240"/>
        <w:ind w:left="357" w:hanging="357"/>
        <w:jc w:val="both"/>
        <w:rPr>
          <w:sz w:val="24"/>
          <w:szCs w:val="24"/>
        </w:rPr>
      </w:pPr>
      <w:r w:rsidRPr="00436073">
        <w:rPr>
          <w:sz w:val="24"/>
          <w:szCs w:val="24"/>
        </w:rPr>
        <w:t>P</w:t>
      </w:r>
      <w:r w:rsidR="00F46FF6" w:rsidRPr="00436073">
        <w:rPr>
          <w:sz w:val="24"/>
          <w:szCs w:val="24"/>
        </w:rPr>
        <w:t>říjemce</w:t>
      </w:r>
      <w:r w:rsidR="00B6217A" w:rsidRPr="00436073">
        <w:rPr>
          <w:sz w:val="24"/>
          <w:szCs w:val="24"/>
        </w:rPr>
        <w:t xml:space="preserve"> </w:t>
      </w:r>
      <w:r w:rsidR="00F72CBE" w:rsidRPr="00436073">
        <w:rPr>
          <w:sz w:val="24"/>
          <w:szCs w:val="24"/>
        </w:rPr>
        <w:t xml:space="preserve">je </w:t>
      </w:r>
      <w:r w:rsidR="00F46FF6" w:rsidRPr="00436073">
        <w:rPr>
          <w:sz w:val="24"/>
          <w:szCs w:val="24"/>
        </w:rPr>
        <w:t xml:space="preserve">povinen </w:t>
      </w:r>
      <w:r w:rsidR="00B40F75" w:rsidRPr="00436073">
        <w:rPr>
          <w:sz w:val="24"/>
          <w:szCs w:val="24"/>
        </w:rPr>
        <w:t xml:space="preserve">u veškerého majetku získaného z dotace </w:t>
      </w:r>
      <w:r w:rsidR="00432440" w:rsidRPr="00436073">
        <w:rPr>
          <w:sz w:val="24"/>
          <w:szCs w:val="24"/>
        </w:rPr>
        <w:t xml:space="preserve">dodržovat </w:t>
      </w:r>
      <w:r w:rsidR="0019561C" w:rsidRPr="00436073">
        <w:rPr>
          <w:sz w:val="24"/>
          <w:szCs w:val="24"/>
        </w:rPr>
        <w:t xml:space="preserve">dobu </w:t>
      </w:r>
      <w:r w:rsidR="00432440" w:rsidRPr="00436073">
        <w:rPr>
          <w:sz w:val="24"/>
          <w:szCs w:val="24"/>
        </w:rPr>
        <w:t>udržitelnost</w:t>
      </w:r>
      <w:r w:rsidR="0019561C" w:rsidRPr="00436073">
        <w:rPr>
          <w:sz w:val="24"/>
          <w:szCs w:val="24"/>
        </w:rPr>
        <w:t>i projektu</w:t>
      </w:r>
      <w:r w:rsidR="00432440" w:rsidRPr="00436073">
        <w:rPr>
          <w:sz w:val="24"/>
          <w:szCs w:val="24"/>
        </w:rPr>
        <w:t xml:space="preserve"> </w:t>
      </w:r>
      <w:r w:rsidR="007B5FDF" w:rsidRPr="00436073">
        <w:rPr>
          <w:sz w:val="24"/>
          <w:szCs w:val="24"/>
        </w:rPr>
        <w:t>stanovenou v</w:t>
      </w:r>
      <w:r w:rsidR="0019561C" w:rsidRPr="00436073">
        <w:rPr>
          <w:sz w:val="24"/>
          <w:szCs w:val="24"/>
        </w:rPr>
        <w:t> </w:t>
      </w:r>
      <w:r w:rsidR="00802B98" w:rsidRPr="00436073">
        <w:rPr>
          <w:sz w:val="24"/>
          <w:szCs w:val="24"/>
        </w:rPr>
        <w:t>Z</w:t>
      </w:r>
      <w:r w:rsidR="00432440" w:rsidRPr="00436073">
        <w:rPr>
          <w:sz w:val="24"/>
          <w:szCs w:val="24"/>
        </w:rPr>
        <w:t>ásad</w:t>
      </w:r>
      <w:r w:rsidR="007B5FDF" w:rsidRPr="00436073">
        <w:rPr>
          <w:sz w:val="24"/>
          <w:szCs w:val="24"/>
        </w:rPr>
        <w:t>ách</w:t>
      </w:r>
      <w:r w:rsidR="00432440" w:rsidRPr="00436073">
        <w:rPr>
          <w:sz w:val="24"/>
          <w:szCs w:val="24"/>
        </w:rPr>
        <w:t>.</w:t>
      </w:r>
      <w:r w:rsidR="00727DD0" w:rsidRPr="00436073">
        <w:rPr>
          <w:sz w:val="24"/>
          <w:szCs w:val="24"/>
        </w:rPr>
        <w:t xml:space="preserve"> Stav majetku, jeho evidenci v účetnictví a</w:t>
      </w:r>
      <w:r w:rsidR="000D3711" w:rsidRPr="00436073">
        <w:rPr>
          <w:sz w:val="24"/>
          <w:szCs w:val="24"/>
        </w:rPr>
        <w:t> </w:t>
      </w:r>
      <w:r w:rsidR="00727DD0" w:rsidRPr="00436073">
        <w:rPr>
          <w:sz w:val="24"/>
          <w:szCs w:val="24"/>
        </w:rPr>
        <w:t xml:space="preserve">využívání pro </w:t>
      </w:r>
      <w:r w:rsidR="00EA0748" w:rsidRPr="00436073">
        <w:rPr>
          <w:sz w:val="24"/>
          <w:szCs w:val="24"/>
        </w:rPr>
        <w:t xml:space="preserve">svou </w:t>
      </w:r>
      <w:r w:rsidR="00727DD0" w:rsidRPr="00436073">
        <w:rPr>
          <w:sz w:val="24"/>
          <w:szCs w:val="24"/>
        </w:rPr>
        <w:t xml:space="preserve">činnost je </w:t>
      </w:r>
      <w:r w:rsidR="001618C0" w:rsidRPr="00436073">
        <w:rPr>
          <w:sz w:val="24"/>
          <w:szCs w:val="24"/>
        </w:rPr>
        <w:t>p</w:t>
      </w:r>
      <w:r w:rsidR="005D797D" w:rsidRPr="00436073">
        <w:rPr>
          <w:sz w:val="24"/>
          <w:szCs w:val="24"/>
        </w:rPr>
        <w:t>říjemce</w:t>
      </w:r>
      <w:r w:rsidR="00EA0748" w:rsidRPr="00436073">
        <w:rPr>
          <w:sz w:val="24"/>
          <w:szCs w:val="24"/>
        </w:rPr>
        <w:t xml:space="preserve"> </w:t>
      </w:r>
      <w:r w:rsidR="005D797D" w:rsidRPr="00436073">
        <w:rPr>
          <w:sz w:val="24"/>
          <w:szCs w:val="24"/>
        </w:rPr>
        <w:t>povinen prokázat kdykoliv během</w:t>
      </w:r>
      <w:r w:rsidR="00727DD0" w:rsidRPr="00436073">
        <w:rPr>
          <w:sz w:val="24"/>
          <w:szCs w:val="24"/>
        </w:rPr>
        <w:t xml:space="preserve"> dob</w:t>
      </w:r>
      <w:r w:rsidR="005D797D" w:rsidRPr="00436073">
        <w:rPr>
          <w:sz w:val="24"/>
          <w:szCs w:val="24"/>
        </w:rPr>
        <w:t>y</w:t>
      </w:r>
      <w:r w:rsidR="001D3921" w:rsidRPr="00436073">
        <w:rPr>
          <w:sz w:val="24"/>
          <w:szCs w:val="24"/>
        </w:rPr>
        <w:t>,</w:t>
      </w:r>
      <w:r w:rsidR="00111C8F" w:rsidRPr="00436073">
        <w:rPr>
          <w:sz w:val="24"/>
          <w:szCs w:val="24"/>
        </w:rPr>
        <w:t xml:space="preserve"> </w:t>
      </w:r>
      <w:r w:rsidR="004F64F9" w:rsidRPr="00436073">
        <w:rPr>
          <w:sz w:val="24"/>
          <w:szCs w:val="24"/>
        </w:rPr>
        <w:t>po kterou má majetek pořízený</w:t>
      </w:r>
      <w:r w:rsidR="001D3921" w:rsidRPr="00436073">
        <w:rPr>
          <w:sz w:val="24"/>
          <w:szCs w:val="24"/>
        </w:rPr>
        <w:t xml:space="preserve"> z poskytnuté dotace ve svém vlastnictví, max. do uplynutí doby </w:t>
      </w:r>
      <w:r w:rsidR="0019561C" w:rsidRPr="00436073">
        <w:rPr>
          <w:sz w:val="24"/>
          <w:szCs w:val="24"/>
        </w:rPr>
        <w:t>udržitelnosti projektu</w:t>
      </w:r>
      <w:r w:rsidR="00727DD0" w:rsidRPr="00436073">
        <w:rPr>
          <w:sz w:val="24"/>
          <w:szCs w:val="24"/>
        </w:rPr>
        <w:t xml:space="preserve">. </w:t>
      </w:r>
    </w:p>
    <w:p w14:paraId="67C77B46" w14:textId="205AB17F" w:rsidR="00EE501C" w:rsidRPr="00436073" w:rsidRDefault="00CE18A4" w:rsidP="004F2E20">
      <w:pPr>
        <w:numPr>
          <w:ilvl w:val="0"/>
          <w:numId w:val="1"/>
        </w:numPr>
        <w:spacing w:after="240"/>
        <w:ind w:left="357" w:hanging="357"/>
        <w:jc w:val="both"/>
        <w:rPr>
          <w:sz w:val="24"/>
          <w:szCs w:val="24"/>
        </w:rPr>
      </w:pPr>
      <w:r w:rsidRPr="00436073">
        <w:rPr>
          <w:sz w:val="24"/>
          <w:szCs w:val="24"/>
        </w:rPr>
        <w:t>Poskytovatel</w:t>
      </w:r>
      <w:r w:rsidR="00B6217A" w:rsidRPr="00436073">
        <w:rPr>
          <w:sz w:val="24"/>
          <w:szCs w:val="24"/>
        </w:rPr>
        <w:t xml:space="preserve"> </w:t>
      </w:r>
      <w:r w:rsidRPr="00436073">
        <w:rPr>
          <w:sz w:val="24"/>
          <w:szCs w:val="24"/>
        </w:rPr>
        <w:t xml:space="preserve">má právo využít informace a výstupy realizovaného </w:t>
      </w:r>
      <w:r w:rsidR="001618C0" w:rsidRPr="00436073">
        <w:rPr>
          <w:sz w:val="24"/>
          <w:szCs w:val="24"/>
        </w:rPr>
        <w:t>p</w:t>
      </w:r>
      <w:r w:rsidRPr="00436073">
        <w:rPr>
          <w:sz w:val="24"/>
          <w:szCs w:val="24"/>
        </w:rPr>
        <w:t xml:space="preserve">rojektu včetně digitální </w:t>
      </w:r>
      <w:r w:rsidR="001A7533" w:rsidRPr="00436073">
        <w:rPr>
          <w:sz w:val="24"/>
          <w:szCs w:val="24"/>
        </w:rPr>
        <w:br/>
      </w:r>
      <w:r w:rsidRPr="00436073">
        <w:rPr>
          <w:sz w:val="24"/>
          <w:szCs w:val="24"/>
        </w:rPr>
        <w:t xml:space="preserve">a tištěné prezentace k případnému </w:t>
      </w:r>
      <w:r w:rsidR="0019561C" w:rsidRPr="00436073">
        <w:rPr>
          <w:sz w:val="24"/>
          <w:szCs w:val="24"/>
        </w:rPr>
        <w:t>nekomerčnímu využití</w:t>
      </w:r>
      <w:r w:rsidR="006C5F88" w:rsidRPr="00436073">
        <w:rPr>
          <w:sz w:val="24"/>
          <w:szCs w:val="24"/>
        </w:rPr>
        <w:t>, a</w:t>
      </w:r>
      <w:r w:rsidR="0019561C" w:rsidRPr="00436073">
        <w:rPr>
          <w:sz w:val="24"/>
          <w:szCs w:val="24"/>
        </w:rPr>
        <w:t> </w:t>
      </w:r>
      <w:r w:rsidR="006C5F88" w:rsidRPr="00436073">
        <w:rPr>
          <w:sz w:val="24"/>
          <w:szCs w:val="24"/>
        </w:rPr>
        <w:t>to bez souhlasu příjemce</w:t>
      </w:r>
      <w:r w:rsidR="00EA0748" w:rsidRPr="00436073">
        <w:rPr>
          <w:sz w:val="24"/>
          <w:szCs w:val="24"/>
        </w:rPr>
        <w:t xml:space="preserve"> dotace</w:t>
      </w:r>
      <w:r w:rsidRPr="00436073">
        <w:rPr>
          <w:sz w:val="24"/>
          <w:szCs w:val="24"/>
        </w:rPr>
        <w:t xml:space="preserve">. Příjemce </w:t>
      </w:r>
      <w:r w:rsidR="00EA0748" w:rsidRPr="00436073">
        <w:rPr>
          <w:sz w:val="24"/>
          <w:szCs w:val="24"/>
        </w:rPr>
        <w:t xml:space="preserve">dotace </w:t>
      </w:r>
      <w:r w:rsidRPr="00436073">
        <w:rPr>
          <w:sz w:val="24"/>
          <w:szCs w:val="24"/>
        </w:rPr>
        <w:t xml:space="preserve">je povinen toto právo </w:t>
      </w:r>
      <w:r w:rsidR="001618C0" w:rsidRPr="00436073">
        <w:rPr>
          <w:sz w:val="24"/>
          <w:szCs w:val="24"/>
        </w:rPr>
        <w:t>p</w:t>
      </w:r>
      <w:r w:rsidRPr="00436073">
        <w:rPr>
          <w:sz w:val="24"/>
          <w:szCs w:val="24"/>
        </w:rPr>
        <w:t>oskytovatele</w:t>
      </w:r>
      <w:r w:rsidR="00B6217A" w:rsidRPr="00436073">
        <w:rPr>
          <w:sz w:val="24"/>
          <w:szCs w:val="24"/>
        </w:rPr>
        <w:t xml:space="preserve"> </w:t>
      </w:r>
      <w:r w:rsidRPr="00436073">
        <w:rPr>
          <w:sz w:val="24"/>
          <w:szCs w:val="24"/>
        </w:rPr>
        <w:t>strpět</w:t>
      </w:r>
      <w:r w:rsidR="002D511C" w:rsidRPr="00436073">
        <w:rPr>
          <w:sz w:val="24"/>
          <w:szCs w:val="24"/>
        </w:rPr>
        <w:t xml:space="preserve"> a zavazuje se mu poskytnout k jeho realizaci veškerou součinnost.</w:t>
      </w:r>
    </w:p>
    <w:p w14:paraId="560F2E80" w14:textId="77777777" w:rsidR="006A1454" w:rsidRPr="00436073" w:rsidRDefault="006A1454" w:rsidP="004F2E20">
      <w:pPr>
        <w:numPr>
          <w:ilvl w:val="0"/>
          <w:numId w:val="1"/>
        </w:numPr>
        <w:spacing w:after="240"/>
        <w:ind w:left="357" w:hanging="357"/>
        <w:jc w:val="both"/>
        <w:rPr>
          <w:sz w:val="24"/>
          <w:szCs w:val="24"/>
        </w:rPr>
      </w:pPr>
      <w:r w:rsidRPr="00436073">
        <w:rPr>
          <w:sz w:val="24"/>
          <w:szCs w:val="24"/>
        </w:rPr>
        <w:t>Příjemce se zavazuje spolupracovat s kontrolami zejména ze stran: poskytovatele, třetích osob pověřených poskytovatelem, věcně příslušného ministerstva, Evropské komise, Evropského účetního dvora a Nejvyššího kontrolního úřadu ČR (dále jen „kontrolní orgány“). Těmto subjektům je povinen zejména poskytovat informace, zpřístupnit veškerou dokumentaci k projektu, včetně účetních dokladů, prokazovat sporné skutečnosti, umožnit přístup do prostor, ve kterých je projekt realizován, popř. dalších souvisejících prostor, a na žádost poskytovatele se účastnit případných jednání a řízení, a to v termínu a na místě poskytovatelem určeném. O průběhu a výsledcích kontroly a případných příjemci uložených nápravných opatřeních ze strany některého kontrolního orgánu odlišného od poskytovatele, se příjemce zavazuje ve lhůtě deseti pracovních dnů od této kontroly, resp. uložení nápravného opatření, poskytovatele písemně informovat. Příjemce je povinen realizovat nápravná opatření, která mu byla uložena kontrolními orgány na základě prováděných kontrol, a to v požadovaném termínu, rozsahu a kvalitě. Příjemce je dále povinen písemně informovat o splnění nápravných opatření ten kontrolní orgán, který tato nápravná opatření uložil, a poskytovatele, a to ve lhůtě deseti pracovních dnů od splnění těchto opatření.</w:t>
      </w:r>
    </w:p>
    <w:p w14:paraId="1F77B8DF" w14:textId="77777777" w:rsidR="006A1454" w:rsidRPr="00436073" w:rsidRDefault="006A1454" w:rsidP="004F2E20">
      <w:pPr>
        <w:pStyle w:val="Textkomente"/>
        <w:numPr>
          <w:ilvl w:val="0"/>
          <w:numId w:val="1"/>
        </w:numPr>
        <w:spacing w:after="240"/>
        <w:ind w:left="357" w:hanging="357"/>
        <w:jc w:val="both"/>
        <w:rPr>
          <w:sz w:val="24"/>
          <w:szCs w:val="24"/>
        </w:rPr>
      </w:pPr>
      <w:r w:rsidRPr="00436073">
        <w:rPr>
          <w:sz w:val="24"/>
          <w:szCs w:val="24"/>
        </w:rPr>
        <w:t>Příjemce podpory se zavazuje poskytnout poskytovateli podrobné záznamy s informacemi a podklady, které jsou nezbytné k ověření splnění všech podmínek nařízení uvedeného v čl. I bodě 6, a to po dobu deseti let ode dne poskytnutí podpory.</w:t>
      </w:r>
    </w:p>
    <w:p w14:paraId="52582B3B" w14:textId="72E3FBF9" w:rsidR="006A1454" w:rsidRPr="004F2E20" w:rsidRDefault="006A1454" w:rsidP="004F2E20">
      <w:pPr>
        <w:numPr>
          <w:ilvl w:val="0"/>
          <w:numId w:val="1"/>
        </w:numPr>
        <w:spacing w:after="240"/>
        <w:jc w:val="both"/>
        <w:rPr>
          <w:sz w:val="24"/>
          <w:szCs w:val="24"/>
        </w:rPr>
      </w:pPr>
      <w:r w:rsidRPr="00436073">
        <w:rPr>
          <w:sz w:val="24"/>
          <w:szCs w:val="24"/>
        </w:rPr>
        <w:t xml:space="preserve">Příjemce je při naplňování projektu povinen prosazovat princip rovných příležitostí, rovnosti mužů a žen a princip nediskriminace, zejména s ohledem na osoby se zdravotním postižením. </w:t>
      </w:r>
    </w:p>
    <w:p w14:paraId="6AD117BA" w14:textId="3AD7A126" w:rsidR="0006541C" w:rsidRPr="00436073" w:rsidRDefault="0006541C" w:rsidP="004F2E20">
      <w:pPr>
        <w:numPr>
          <w:ilvl w:val="0"/>
          <w:numId w:val="1"/>
        </w:numPr>
        <w:spacing w:after="240"/>
        <w:ind w:left="357" w:hanging="357"/>
        <w:jc w:val="both"/>
        <w:rPr>
          <w:sz w:val="24"/>
          <w:szCs w:val="24"/>
        </w:rPr>
      </w:pPr>
      <w:r w:rsidRPr="00436073">
        <w:rPr>
          <w:sz w:val="24"/>
          <w:szCs w:val="24"/>
        </w:rPr>
        <w:t xml:space="preserve">Poskytovatel </w:t>
      </w:r>
      <w:r w:rsidR="00F827A2" w:rsidRPr="00436073">
        <w:rPr>
          <w:sz w:val="24"/>
          <w:szCs w:val="24"/>
        </w:rPr>
        <w:t>má právo v rámci realizace aktivit Strategie rozvoje kultury, kulturního dědictví a kulturních a kreativních odvětví Královéhradeckého kraje 2022–2030 vyzvat příjemce dotace k</w:t>
      </w:r>
      <w:r w:rsidR="00470D2A" w:rsidRPr="00436073">
        <w:rPr>
          <w:sz w:val="24"/>
          <w:szCs w:val="24"/>
        </w:rPr>
        <w:t xml:space="preserve"> účasti na </w:t>
      </w:r>
      <w:r w:rsidR="00F827A2" w:rsidRPr="00436073">
        <w:rPr>
          <w:sz w:val="24"/>
          <w:szCs w:val="24"/>
        </w:rPr>
        <w:t>setkání</w:t>
      </w:r>
      <w:r w:rsidR="00470D2A" w:rsidRPr="00436073">
        <w:rPr>
          <w:sz w:val="24"/>
          <w:szCs w:val="24"/>
        </w:rPr>
        <w:t xml:space="preserve">ch </w:t>
      </w:r>
      <w:r w:rsidR="00F827A2" w:rsidRPr="00436073">
        <w:rPr>
          <w:sz w:val="24"/>
          <w:szCs w:val="24"/>
        </w:rPr>
        <w:t xml:space="preserve">aktérů kultury a sdílení příkladů dobré praxe a příjemce dotace </w:t>
      </w:r>
      <w:r w:rsidR="00470D2A" w:rsidRPr="00436073">
        <w:rPr>
          <w:sz w:val="24"/>
          <w:szCs w:val="24"/>
        </w:rPr>
        <w:t xml:space="preserve">se touto </w:t>
      </w:r>
      <w:r w:rsidR="00470D2A" w:rsidRPr="00436073">
        <w:rPr>
          <w:sz w:val="24"/>
          <w:szCs w:val="24"/>
        </w:rPr>
        <w:lastRenderedPageBreak/>
        <w:t xml:space="preserve">smlouvou zavazuje k účasti na tomto setkání, resp. </w:t>
      </w:r>
      <w:r w:rsidR="00F827A2" w:rsidRPr="00436073">
        <w:rPr>
          <w:sz w:val="24"/>
          <w:szCs w:val="24"/>
        </w:rPr>
        <w:t>je povinen</w:t>
      </w:r>
      <w:r w:rsidR="00470D2A" w:rsidRPr="00436073">
        <w:rPr>
          <w:sz w:val="24"/>
          <w:szCs w:val="24"/>
        </w:rPr>
        <w:t xml:space="preserve"> vynaložit </w:t>
      </w:r>
      <w:r w:rsidR="00F827A2" w:rsidRPr="00436073">
        <w:rPr>
          <w:sz w:val="24"/>
          <w:szCs w:val="24"/>
        </w:rPr>
        <w:t>veškerou součinnost</w:t>
      </w:r>
      <w:r w:rsidR="00470D2A" w:rsidRPr="00436073">
        <w:rPr>
          <w:sz w:val="24"/>
          <w:szCs w:val="24"/>
        </w:rPr>
        <w:t xml:space="preserve"> a úsilí k zajištění účasti oprávněné osoby příjemce na těchto setk</w:t>
      </w:r>
      <w:r w:rsidR="002052E5" w:rsidRPr="00436073">
        <w:rPr>
          <w:sz w:val="24"/>
          <w:szCs w:val="24"/>
        </w:rPr>
        <w:t>á</w:t>
      </w:r>
      <w:r w:rsidR="00470D2A" w:rsidRPr="00436073">
        <w:rPr>
          <w:sz w:val="24"/>
          <w:szCs w:val="24"/>
        </w:rPr>
        <w:t>ních</w:t>
      </w:r>
      <w:r w:rsidR="00F827A2" w:rsidRPr="00436073">
        <w:rPr>
          <w:sz w:val="24"/>
          <w:szCs w:val="24"/>
        </w:rPr>
        <w:t xml:space="preserve">. </w:t>
      </w:r>
    </w:p>
    <w:p w14:paraId="4EBA45F1" w14:textId="06598770" w:rsidR="00737286" w:rsidRPr="00436073" w:rsidRDefault="00737286" w:rsidP="004F2E20">
      <w:pPr>
        <w:numPr>
          <w:ilvl w:val="0"/>
          <w:numId w:val="1"/>
        </w:numPr>
        <w:spacing w:after="240"/>
        <w:ind w:left="357" w:hanging="357"/>
        <w:jc w:val="both"/>
        <w:rPr>
          <w:sz w:val="24"/>
          <w:szCs w:val="24"/>
        </w:rPr>
      </w:pPr>
      <w:bookmarkStart w:id="3" w:name="_Hlk153436556"/>
      <w:r w:rsidRPr="00436073">
        <w:rPr>
          <w:sz w:val="24"/>
          <w:szCs w:val="24"/>
        </w:rPr>
        <w:t xml:space="preserve">V rámci realizace účelu dotace a z důvodu zajištění možnosti přímé kontroly poskytovatele na místě samém o plnění podmínek dotace se příjemce zavazuje poskytnout poskytovateli bezplatně minimálně </w:t>
      </w:r>
      <w:r w:rsidRPr="00436073">
        <w:rPr>
          <w:b/>
          <w:bCs/>
          <w:sz w:val="24"/>
          <w:szCs w:val="24"/>
        </w:rPr>
        <w:t>2 ks vstupenek</w:t>
      </w:r>
      <w:r w:rsidRPr="00436073">
        <w:rPr>
          <w:sz w:val="24"/>
          <w:szCs w:val="24"/>
        </w:rPr>
        <w:t xml:space="preserve"> na projekt uvedený v čl. I. odst. 1 této smlouvy, a to nejméně 14 dnů před jeho zahájením. Vstupenky se příjemce zavazuje doručit prokazatelným způsobem kontaktní osobě na adresu: </w:t>
      </w:r>
      <w:proofErr w:type="spellStart"/>
      <w:r w:rsidR="00C767FF">
        <w:rPr>
          <w:b/>
          <w:bCs/>
          <w:sz w:val="24"/>
          <w:szCs w:val="24"/>
        </w:rPr>
        <w:t>xxx</w:t>
      </w:r>
      <w:proofErr w:type="spellEnd"/>
      <w:r w:rsidRPr="00436073">
        <w:rPr>
          <w:b/>
          <w:bCs/>
          <w:sz w:val="24"/>
          <w:szCs w:val="24"/>
        </w:rPr>
        <w:t>, Odbor kultury a památkové péče, Pivovarské náměstí 1245, 500 03 Hradec Králové, nebo na e-mail</w:t>
      </w:r>
      <w:r w:rsidR="00C767FF">
        <w:rPr>
          <w:b/>
          <w:bCs/>
          <w:sz w:val="24"/>
          <w:szCs w:val="24"/>
        </w:rPr>
        <w:t xml:space="preserve">: </w:t>
      </w:r>
      <w:proofErr w:type="spellStart"/>
      <w:r w:rsidR="00C767FF">
        <w:rPr>
          <w:b/>
          <w:bCs/>
          <w:sz w:val="24"/>
          <w:szCs w:val="24"/>
        </w:rPr>
        <w:t>xxx</w:t>
      </w:r>
      <w:proofErr w:type="spellEnd"/>
      <w:r w:rsidR="00C767FF">
        <w:rPr>
          <w:b/>
          <w:bCs/>
          <w:sz w:val="24"/>
          <w:szCs w:val="24"/>
        </w:rPr>
        <w:t>.</w:t>
      </w:r>
      <w:r w:rsidRPr="00436073">
        <w:rPr>
          <w:sz w:val="24"/>
          <w:szCs w:val="24"/>
        </w:rPr>
        <w:t xml:space="preserve"> Příjemce se zavazuje dodat poskytovateli dotace </w:t>
      </w:r>
      <w:r w:rsidRPr="00436073">
        <w:rPr>
          <w:b/>
          <w:bCs/>
          <w:sz w:val="24"/>
          <w:szCs w:val="24"/>
        </w:rPr>
        <w:t>minimálně 5 fotografií</w:t>
      </w:r>
      <w:r w:rsidRPr="00436073">
        <w:rPr>
          <w:sz w:val="24"/>
          <w:szCs w:val="24"/>
        </w:rPr>
        <w:t xml:space="preserve"> z akce předmětného festivalu, a to za účelem jejich využití k propagaci a prezentaci Královéhradeckého kraje. Fotografie je nutné zaslat </w:t>
      </w:r>
      <w:r w:rsidRPr="00436073">
        <w:rPr>
          <w:b/>
          <w:bCs/>
          <w:sz w:val="24"/>
          <w:szCs w:val="24"/>
        </w:rPr>
        <w:t xml:space="preserve">nejpozději v den podání Závěrečné zprávy projektu na e-mail: </w:t>
      </w:r>
      <w:proofErr w:type="spellStart"/>
      <w:r w:rsidR="00C767FF" w:rsidRPr="00C767FF">
        <w:rPr>
          <w:b/>
          <w:bCs/>
        </w:rPr>
        <w:t>xxx</w:t>
      </w:r>
      <w:proofErr w:type="spellEnd"/>
      <w:r w:rsidRPr="00C767FF">
        <w:rPr>
          <w:b/>
          <w:bCs/>
          <w:sz w:val="24"/>
          <w:szCs w:val="24"/>
        </w:rPr>
        <w:t>.</w:t>
      </w:r>
      <w:r w:rsidRPr="00436073">
        <w:rPr>
          <w:sz w:val="24"/>
          <w:szCs w:val="24"/>
        </w:rPr>
        <w:t xml:space="preserve"> Příjemce odpovídá poskytovateli za právní bezvadnost práv k těmto fotografiím (zejm. licenčních a autorských práv), tj. za to, že užitím fotografií poskytovatelem nemůže dojít k neoprávněnému zásahu do práv třetích osob ani k jinému porušení právních předpisů, a že případné majetkové nároky třetích osob byly vypořádány a poskytovateli v souvislosti s užitím fotografií nemohou vzniknout peněžité ani jiné povinnosti vůči třetím osobám. Příjemce prohlašuje, že odpovídá poskytovateli za případnou vzniklou škodu v souvislosti s uplatněním práv třetích osob. Nedoručením vstupenek a fotografií může dojít k neschválení Závěrečné zprávy projektu.</w:t>
      </w:r>
    </w:p>
    <w:p w14:paraId="381E6A31" w14:textId="77777777" w:rsidR="002E4E62" w:rsidRPr="00436073" w:rsidRDefault="002E4E62" w:rsidP="004F2E20">
      <w:pPr>
        <w:jc w:val="both"/>
        <w:rPr>
          <w:sz w:val="24"/>
          <w:szCs w:val="24"/>
        </w:rPr>
      </w:pPr>
    </w:p>
    <w:bookmarkEnd w:id="3"/>
    <w:p w14:paraId="207F2224" w14:textId="77777777" w:rsidR="005F3FF8" w:rsidRPr="00436073" w:rsidRDefault="00E279AB" w:rsidP="00E842C3">
      <w:pPr>
        <w:spacing w:before="240"/>
        <w:jc w:val="center"/>
        <w:rPr>
          <w:b/>
          <w:sz w:val="24"/>
          <w:szCs w:val="24"/>
        </w:rPr>
      </w:pPr>
      <w:r w:rsidRPr="00436073">
        <w:rPr>
          <w:b/>
          <w:sz w:val="24"/>
          <w:szCs w:val="24"/>
        </w:rPr>
        <w:t>I</w:t>
      </w:r>
      <w:r w:rsidR="005F3FF8" w:rsidRPr="00436073">
        <w:rPr>
          <w:b/>
          <w:sz w:val="24"/>
          <w:szCs w:val="24"/>
        </w:rPr>
        <w:t>V.</w:t>
      </w:r>
    </w:p>
    <w:p w14:paraId="484D7EC4" w14:textId="77777777" w:rsidR="005F3FF8" w:rsidRPr="00436073" w:rsidRDefault="005F3FF8" w:rsidP="00E842C3">
      <w:pPr>
        <w:spacing w:after="120"/>
        <w:ind w:left="357"/>
        <w:jc w:val="center"/>
        <w:rPr>
          <w:sz w:val="24"/>
          <w:szCs w:val="24"/>
        </w:rPr>
      </w:pPr>
      <w:r w:rsidRPr="00436073">
        <w:rPr>
          <w:b/>
          <w:sz w:val="24"/>
          <w:szCs w:val="24"/>
        </w:rPr>
        <w:t xml:space="preserve">Změny v projektu, </w:t>
      </w:r>
      <w:r w:rsidR="00F728A1" w:rsidRPr="00436073">
        <w:rPr>
          <w:b/>
          <w:sz w:val="24"/>
          <w:szCs w:val="24"/>
        </w:rPr>
        <w:t xml:space="preserve">zánik příjemce s likvidací a </w:t>
      </w:r>
      <w:r w:rsidRPr="00436073">
        <w:rPr>
          <w:b/>
          <w:sz w:val="24"/>
          <w:szCs w:val="24"/>
        </w:rPr>
        <w:t xml:space="preserve">změny </w:t>
      </w:r>
      <w:r w:rsidR="00F728A1" w:rsidRPr="00436073">
        <w:rPr>
          <w:b/>
          <w:sz w:val="24"/>
          <w:szCs w:val="24"/>
        </w:rPr>
        <w:t>podmínek čerpání poskytnuté dotace</w:t>
      </w:r>
    </w:p>
    <w:p w14:paraId="60050E2D" w14:textId="77777777" w:rsidR="002D511C" w:rsidRPr="00436073" w:rsidRDefault="002D511C" w:rsidP="002D511C">
      <w:pPr>
        <w:numPr>
          <w:ilvl w:val="0"/>
          <w:numId w:val="18"/>
        </w:numPr>
        <w:spacing w:after="120"/>
        <w:ind w:left="357" w:hanging="357"/>
        <w:jc w:val="both"/>
        <w:rPr>
          <w:sz w:val="24"/>
          <w:szCs w:val="24"/>
        </w:rPr>
      </w:pPr>
      <w:r w:rsidRPr="00436073">
        <w:rPr>
          <w:sz w:val="24"/>
          <w:szCs w:val="24"/>
        </w:rPr>
        <w:t xml:space="preserve">Příjemce je povinen průběžně a prokazatelným způsobem informovat poskytovatele o všech změnách souvisejících s projektem (např. o změně  harmonogramu realizace projektu, změně statutárního orgánu, změně osoby odpovědné za realizaci projektu, zahájení insolvenčního řízení proti příjemci, rozhodnutí o úpadku příjemce, vstupu příjemce do likvidace, sloučení s jiným příjemcem dotace, zrušení právnického osoby, přeměně právnické osoby nebo o jiné situaci směřující k zániku příjemce), vyjma změn uvedených v odst. </w:t>
      </w:r>
      <w:r w:rsidR="001A7533" w:rsidRPr="00436073">
        <w:rPr>
          <w:sz w:val="24"/>
          <w:szCs w:val="24"/>
        </w:rPr>
        <w:t>2</w:t>
      </w:r>
      <w:r w:rsidRPr="00436073">
        <w:rPr>
          <w:sz w:val="24"/>
          <w:szCs w:val="24"/>
        </w:rPr>
        <w:t xml:space="preserve"> tohoto článku, nejpozději do 5 pracovních dnů ode dne, kdy se o změnách dozvěděl. </w:t>
      </w:r>
    </w:p>
    <w:p w14:paraId="3CFDC08B" w14:textId="6A127160" w:rsidR="00AC0596" w:rsidRPr="00436073" w:rsidRDefault="009B455E" w:rsidP="006A3BAD">
      <w:pPr>
        <w:numPr>
          <w:ilvl w:val="0"/>
          <w:numId w:val="18"/>
        </w:numPr>
        <w:spacing w:after="120"/>
        <w:ind w:left="357" w:hanging="357"/>
        <w:jc w:val="both"/>
        <w:rPr>
          <w:sz w:val="24"/>
          <w:szCs w:val="24"/>
        </w:rPr>
      </w:pPr>
      <w:r w:rsidRPr="00436073">
        <w:rPr>
          <w:sz w:val="24"/>
          <w:szCs w:val="24"/>
        </w:rPr>
        <w:t>Příjemce je povinen požádat poskytovatele</w:t>
      </w:r>
      <w:r w:rsidR="00B6217A" w:rsidRPr="00436073">
        <w:rPr>
          <w:sz w:val="24"/>
          <w:szCs w:val="24"/>
        </w:rPr>
        <w:t xml:space="preserve"> </w:t>
      </w:r>
      <w:r w:rsidRPr="00436073">
        <w:rPr>
          <w:sz w:val="24"/>
          <w:szCs w:val="24"/>
        </w:rPr>
        <w:t>prokazatelným způsobem o schválení záměru</w:t>
      </w:r>
      <w:r w:rsidR="00B960A3" w:rsidRPr="00436073">
        <w:rPr>
          <w:sz w:val="24"/>
          <w:szCs w:val="24"/>
        </w:rPr>
        <w:t xml:space="preserve"> </w:t>
      </w:r>
      <w:r w:rsidR="00AC0596" w:rsidRPr="00436073">
        <w:rPr>
          <w:sz w:val="24"/>
          <w:szCs w:val="24"/>
        </w:rPr>
        <w:t>změnit</w:t>
      </w:r>
      <w:r w:rsidR="009E287D" w:rsidRPr="00436073">
        <w:rPr>
          <w:sz w:val="24"/>
          <w:szCs w:val="24"/>
        </w:rPr>
        <w:t xml:space="preserve"> </w:t>
      </w:r>
      <w:r w:rsidR="00AC0596" w:rsidRPr="00436073">
        <w:rPr>
          <w:sz w:val="24"/>
          <w:szCs w:val="24"/>
        </w:rPr>
        <w:t>podmín</w:t>
      </w:r>
      <w:r w:rsidR="009E287D" w:rsidRPr="00436073">
        <w:rPr>
          <w:sz w:val="24"/>
          <w:szCs w:val="24"/>
        </w:rPr>
        <w:t>k</w:t>
      </w:r>
      <w:r w:rsidR="00AC0596" w:rsidRPr="00436073">
        <w:rPr>
          <w:sz w:val="24"/>
          <w:szCs w:val="24"/>
        </w:rPr>
        <w:t>y</w:t>
      </w:r>
      <w:r w:rsidR="009E287D" w:rsidRPr="00436073">
        <w:rPr>
          <w:sz w:val="24"/>
          <w:szCs w:val="24"/>
        </w:rPr>
        <w:t xml:space="preserve"> čerpání </w:t>
      </w:r>
      <w:r w:rsidR="00F728A1" w:rsidRPr="00436073">
        <w:rPr>
          <w:sz w:val="24"/>
          <w:szCs w:val="24"/>
        </w:rPr>
        <w:t xml:space="preserve">poskytnuté </w:t>
      </w:r>
      <w:r w:rsidR="009E287D" w:rsidRPr="00436073">
        <w:rPr>
          <w:sz w:val="24"/>
          <w:szCs w:val="24"/>
        </w:rPr>
        <w:t>dotace</w:t>
      </w:r>
      <w:r w:rsidR="00AC0596" w:rsidRPr="00436073">
        <w:rPr>
          <w:sz w:val="24"/>
          <w:szCs w:val="24"/>
        </w:rPr>
        <w:t xml:space="preserve"> </w:t>
      </w:r>
      <w:r w:rsidR="004B1C54" w:rsidRPr="00436073">
        <w:rPr>
          <w:sz w:val="24"/>
          <w:szCs w:val="24"/>
        </w:rPr>
        <w:t xml:space="preserve">vyžadující změnu </w:t>
      </w:r>
      <w:r w:rsidRPr="00436073">
        <w:rPr>
          <w:sz w:val="24"/>
          <w:szCs w:val="24"/>
        </w:rPr>
        <w:t xml:space="preserve">této </w:t>
      </w:r>
      <w:r w:rsidR="004B1C54" w:rsidRPr="00436073">
        <w:rPr>
          <w:sz w:val="24"/>
          <w:szCs w:val="24"/>
        </w:rPr>
        <w:t xml:space="preserve">smlouvy </w:t>
      </w:r>
      <w:r w:rsidR="00AC0596" w:rsidRPr="00436073">
        <w:rPr>
          <w:sz w:val="24"/>
          <w:szCs w:val="24"/>
        </w:rPr>
        <w:t>(tj. zejména změn</w:t>
      </w:r>
      <w:r w:rsidR="005C5C1A" w:rsidRPr="00436073">
        <w:rPr>
          <w:sz w:val="24"/>
          <w:szCs w:val="24"/>
        </w:rPr>
        <w:t>u</w:t>
      </w:r>
      <w:r w:rsidR="00AC0596" w:rsidRPr="00436073">
        <w:rPr>
          <w:sz w:val="24"/>
          <w:szCs w:val="24"/>
        </w:rPr>
        <w:t xml:space="preserve"> účelu</w:t>
      </w:r>
      <w:r w:rsidR="005C5C1A" w:rsidRPr="00436073">
        <w:rPr>
          <w:sz w:val="24"/>
          <w:szCs w:val="24"/>
        </w:rPr>
        <w:t xml:space="preserve"> dotace</w:t>
      </w:r>
      <w:r w:rsidR="00AC0596" w:rsidRPr="00436073">
        <w:rPr>
          <w:sz w:val="24"/>
          <w:szCs w:val="24"/>
        </w:rPr>
        <w:t xml:space="preserve">, </w:t>
      </w:r>
      <w:r w:rsidR="005C5C1A" w:rsidRPr="00436073">
        <w:rPr>
          <w:sz w:val="24"/>
          <w:szCs w:val="24"/>
        </w:rPr>
        <w:t>typu dotace</w:t>
      </w:r>
      <w:r w:rsidR="00AC0596" w:rsidRPr="00436073">
        <w:rPr>
          <w:sz w:val="24"/>
          <w:szCs w:val="24"/>
        </w:rPr>
        <w:t>, doby realizace projektu)</w:t>
      </w:r>
      <w:r w:rsidR="006A7391" w:rsidRPr="00436073">
        <w:rPr>
          <w:sz w:val="24"/>
          <w:szCs w:val="24"/>
        </w:rPr>
        <w:t xml:space="preserve">. </w:t>
      </w:r>
      <w:r w:rsidR="002D511C" w:rsidRPr="00436073">
        <w:rPr>
          <w:sz w:val="24"/>
          <w:szCs w:val="24"/>
        </w:rPr>
        <w:t xml:space="preserve">Tato žádost musí být podána min. </w:t>
      </w:r>
      <w:r w:rsidR="0049649E" w:rsidRPr="00436073">
        <w:rPr>
          <w:sz w:val="24"/>
          <w:szCs w:val="24"/>
        </w:rPr>
        <w:t xml:space="preserve">3 měsíce před ukončením doby realizace projektu. </w:t>
      </w:r>
    </w:p>
    <w:p w14:paraId="60945D32" w14:textId="77777777" w:rsidR="006A1454" w:rsidRPr="00436073" w:rsidRDefault="006A1454" w:rsidP="002E4E62">
      <w:pPr>
        <w:spacing w:after="120"/>
        <w:ind w:left="357"/>
        <w:jc w:val="both"/>
        <w:rPr>
          <w:sz w:val="24"/>
          <w:szCs w:val="24"/>
        </w:rPr>
      </w:pPr>
    </w:p>
    <w:p w14:paraId="6DD0796C" w14:textId="77777777" w:rsidR="00943020" w:rsidRPr="00436073" w:rsidRDefault="00943020" w:rsidP="00E842C3">
      <w:pPr>
        <w:keepNext/>
        <w:keepLines/>
        <w:spacing w:before="240"/>
        <w:jc w:val="center"/>
        <w:rPr>
          <w:b/>
          <w:bCs/>
          <w:sz w:val="24"/>
          <w:szCs w:val="24"/>
        </w:rPr>
      </w:pPr>
      <w:r w:rsidRPr="00436073">
        <w:rPr>
          <w:b/>
          <w:bCs/>
          <w:sz w:val="24"/>
          <w:szCs w:val="24"/>
        </w:rPr>
        <w:t>V.</w:t>
      </w:r>
    </w:p>
    <w:p w14:paraId="71CF17C5" w14:textId="77777777" w:rsidR="00943020" w:rsidRPr="00436073" w:rsidRDefault="00943020" w:rsidP="00E842C3">
      <w:pPr>
        <w:keepNext/>
        <w:keepLines/>
        <w:spacing w:after="120"/>
        <w:jc w:val="center"/>
        <w:rPr>
          <w:b/>
          <w:bCs/>
          <w:sz w:val="24"/>
          <w:szCs w:val="24"/>
        </w:rPr>
      </w:pPr>
      <w:r w:rsidRPr="00436073">
        <w:rPr>
          <w:b/>
          <w:bCs/>
          <w:sz w:val="24"/>
          <w:szCs w:val="24"/>
        </w:rPr>
        <w:t>Kontrola</w:t>
      </w:r>
    </w:p>
    <w:p w14:paraId="7D25B6B0" w14:textId="77777777" w:rsidR="006A1454" w:rsidRPr="00436073" w:rsidRDefault="006A1454" w:rsidP="006A1454">
      <w:pPr>
        <w:numPr>
          <w:ilvl w:val="0"/>
          <w:numId w:val="4"/>
        </w:numPr>
        <w:tabs>
          <w:tab w:val="clear" w:pos="720"/>
          <w:tab w:val="num" w:pos="360"/>
        </w:tabs>
        <w:spacing w:after="120"/>
        <w:ind w:left="357" w:hanging="357"/>
        <w:jc w:val="both"/>
        <w:rPr>
          <w:sz w:val="24"/>
          <w:szCs w:val="24"/>
        </w:rPr>
      </w:pPr>
      <w:r w:rsidRPr="00436073">
        <w:rPr>
          <w:sz w:val="24"/>
          <w:szCs w:val="24"/>
        </w:rPr>
        <w:t>Příslušné orgány poskytovatele či osoby pověřené poskytovatelem jsou oprávněny kdykoli kontrolovat dodržení podmínek, za kterých byla dotace poskytnuta, v souladu se zákonem č. 320/2001 Sb., o finanční kontrole ve veřejné správě a o změně některých zákonů (zákon o finanční kontrole), ve znění pozdějších předpisů, zákonem č. 129/2000 Sb., o krajích (krajské zřízení), ve znění pozdějších předpisů, zákonem č. 250/2000 Sb., o rozpočtových pravidlech územních rozpočtů, ve znění pozdějších předpisů.</w:t>
      </w:r>
    </w:p>
    <w:p w14:paraId="36BB1421" w14:textId="1EB102D1" w:rsidR="006A1454" w:rsidRPr="004F2E20" w:rsidRDefault="006A1454" w:rsidP="004F2E20">
      <w:pPr>
        <w:numPr>
          <w:ilvl w:val="0"/>
          <w:numId w:val="4"/>
        </w:numPr>
        <w:tabs>
          <w:tab w:val="clear" w:pos="720"/>
          <w:tab w:val="num" w:pos="360"/>
        </w:tabs>
        <w:spacing w:after="120"/>
        <w:ind w:left="357" w:hanging="357"/>
        <w:jc w:val="both"/>
        <w:rPr>
          <w:bCs/>
          <w:sz w:val="24"/>
          <w:szCs w:val="24"/>
        </w:rPr>
      </w:pPr>
      <w:r w:rsidRPr="00436073">
        <w:rPr>
          <w:bCs/>
          <w:sz w:val="24"/>
          <w:szCs w:val="24"/>
        </w:rPr>
        <w:t xml:space="preserve">Příjemce je povinen poskytnout součinnost při výkonu kontrolní činnosti dle odst. 1 tohoto článku a předložit kdykoliv na vyžádání k nahlédnutí kontrolním orgánům poskytovatele či osobám pověřeným poskytovatelem originály účetních dokladů, prokazujících využití finančních prostředků v souladu s účelem </w:t>
      </w:r>
      <w:r w:rsidRPr="00436073">
        <w:rPr>
          <w:sz w:val="24"/>
          <w:szCs w:val="24"/>
        </w:rPr>
        <w:t>projektu</w:t>
      </w:r>
      <w:r w:rsidRPr="00436073">
        <w:rPr>
          <w:bCs/>
          <w:sz w:val="24"/>
          <w:szCs w:val="24"/>
        </w:rPr>
        <w:t xml:space="preserve">. Dále je příjemce povinen umožnit kontrolním orgánům </w:t>
      </w:r>
      <w:r w:rsidRPr="00436073">
        <w:rPr>
          <w:bCs/>
          <w:sz w:val="24"/>
          <w:szCs w:val="24"/>
        </w:rPr>
        <w:lastRenderedPageBreak/>
        <w:t>kontrolu hospodaření s prostředky poskytovatele a účetnictví celého projektu včetně vazby na své celkové účetnictví ve lhůtě uvedené v článku III. odst. 14 této smlouvy.</w:t>
      </w:r>
    </w:p>
    <w:p w14:paraId="3278B11B" w14:textId="77777777" w:rsidR="00943020" w:rsidRPr="00436073" w:rsidRDefault="00E279AB" w:rsidP="00E842C3">
      <w:pPr>
        <w:keepNext/>
        <w:keepLines/>
        <w:spacing w:before="240"/>
        <w:jc w:val="center"/>
        <w:rPr>
          <w:b/>
          <w:sz w:val="24"/>
          <w:szCs w:val="24"/>
        </w:rPr>
      </w:pPr>
      <w:r w:rsidRPr="00436073">
        <w:rPr>
          <w:b/>
          <w:sz w:val="24"/>
          <w:szCs w:val="24"/>
        </w:rPr>
        <w:t>V</w:t>
      </w:r>
      <w:r w:rsidR="003F3B7D" w:rsidRPr="00436073">
        <w:rPr>
          <w:b/>
          <w:sz w:val="24"/>
          <w:szCs w:val="24"/>
        </w:rPr>
        <w:t>I</w:t>
      </w:r>
      <w:r w:rsidR="00943020" w:rsidRPr="00436073">
        <w:rPr>
          <w:b/>
          <w:sz w:val="24"/>
          <w:szCs w:val="24"/>
        </w:rPr>
        <w:t>.</w:t>
      </w:r>
    </w:p>
    <w:p w14:paraId="5B2F332C" w14:textId="77777777" w:rsidR="00943020" w:rsidRPr="00436073" w:rsidRDefault="00E84019" w:rsidP="00E842C3">
      <w:pPr>
        <w:spacing w:after="120"/>
        <w:jc w:val="center"/>
        <w:rPr>
          <w:b/>
          <w:sz w:val="24"/>
          <w:szCs w:val="24"/>
        </w:rPr>
      </w:pPr>
      <w:r w:rsidRPr="00436073">
        <w:rPr>
          <w:b/>
          <w:sz w:val="24"/>
          <w:szCs w:val="24"/>
        </w:rPr>
        <w:t xml:space="preserve">Důsledky porušení povinností </w:t>
      </w:r>
      <w:r w:rsidR="005435CF" w:rsidRPr="00436073">
        <w:rPr>
          <w:b/>
          <w:sz w:val="24"/>
          <w:szCs w:val="24"/>
        </w:rPr>
        <w:t>p</w:t>
      </w:r>
      <w:r w:rsidR="00943020" w:rsidRPr="00436073">
        <w:rPr>
          <w:b/>
          <w:sz w:val="24"/>
          <w:szCs w:val="24"/>
        </w:rPr>
        <w:t>říjemce</w:t>
      </w:r>
    </w:p>
    <w:p w14:paraId="3CCAFB12" w14:textId="77777777" w:rsidR="008637B2" w:rsidRPr="00436073" w:rsidRDefault="006C4544" w:rsidP="00780C86">
      <w:pPr>
        <w:numPr>
          <w:ilvl w:val="0"/>
          <w:numId w:val="6"/>
        </w:numPr>
        <w:spacing w:after="120"/>
        <w:jc w:val="both"/>
        <w:rPr>
          <w:sz w:val="24"/>
          <w:szCs w:val="24"/>
        </w:rPr>
      </w:pPr>
      <w:r w:rsidRPr="00436073">
        <w:rPr>
          <w:sz w:val="24"/>
          <w:szCs w:val="24"/>
        </w:rPr>
        <w:t>Pokud</w:t>
      </w:r>
      <w:r w:rsidR="00E84019" w:rsidRPr="00436073">
        <w:rPr>
          <w:sz w:val="24"/>
          <w:szCs w:val="24"/>
        </w:rPr>
        <w:t xml:space="preserve"> se </w:t>
      </w:r>
      <w:r w:rsidR="005435CF" w:rsidRPr="00436073">
        <w:rPr>
          <w:sz w:val="24"/>
          <w:szCs w:val="24"/>
        </w:rPr>
        <w:t>p</w:t>
      </w:r>
      <w:r w:rsidRPr="00436073">
        <w:rPr>
          <w:sz w:val="24"/>
          <w:szCs w:val="24"/>
        </w:rPr>
        <w:t>říjemce</w:t>
      </w:r>
      <w:r w:rsidR="000E31E6" w:rsidRPr="00436073">
        <w:rPr>
          <w:sz w:val="24"/>
          <w:szCs w:val="24"/>
        </w:rPr>
        <w:t xml:space="preserve"> </w:t>
      </w:r>
      <w:r w:rsidRPr="00436073">
        <w:rPr>
          <w:sz w:val="24"/>
          <w:szCs w:val="24"/>
        </w:rPr>
        <w:t>dopustí porušení rozpočtové kázně</w:t>
      </w:r>
      <w:r w:rsidR="006623A8" w:rsidRPr="00436073">
        <w:rPr>
          <w:sz w:val="24"/>
          <w:szCs w:val="24"/>
        </w:rPr>
        <w:t xml:space="preserve">, poskytovatel dotace bude postupovat dle §22 </w:t>
      </w:r>
      <w:r w:rsidR="00DA2C62" w:rsidRPr="00436073">
        <w:rPr>
          <w:sz w:val="24"/>
          <w:szCs w:val="24"/>
        </w:rPr>
        <w:t xml:space="preserve">zákona č. 250/2000 </w:t>
      </w:r>
      <w:r w:rsidR="001A7533" w:rsidRPr="00436073">
        <w:rPr>
          <w:sz w:val="24"/>
          <w:szCs w:val="24"/>
        </w:rPr>
        <w:t>Sb.</w:t>
      </w:r>
    </w:p>
    <w:p w14:paraId="520EC472" w14:textId="77777777" w:rsidR="008637B2" w:rsidRPr="00436073" w:rsidRDefault="00252A08" w:rsidP="00FF4978">
      <w:pPr>
        <w:numPr>
          <w:ilvl w:val="0"/>
          <w:numId w:val="6"/>
        </w:numPr>
        <w:spacing w:after="120"/>
        <w:jc w:val="both"/>
        <w:rPr>
          <w:sz w:val="24"/>
          <w:szCs w:val="24"/>
        </w:rPr>
      </w:pPr>
      <w:r w:rsidRPr="00436073">
        <w:rPr>
          <w:sz w:val="24"/>
          <w:szCs w:val="24"/>
        </w:rPr>
        <w:t>Podmínky, jejichž porušení je považováno za méně závažné, a v</w:t>
      </w:r>
      <w:r w:rsidR="008637B2" w:rsidRPr="00436073">
        <w:rPr>
          <w:sz w:val="24"/>
          <w:szCs w:val="24"/>
        </w:rPr>
        <w:t>ýše</w:t>
      </w:r>
      <w:r w:rsidR="00FF4978" w:rsidRPr="00436073">
        <w:rPr>
          <w:sz w:val="24"/>
          <w:szCs w:val="24"/>
        </w:rPr>
        <w:t xml:space="preserve"> </w:t>
      </w:r>
      <w:r w:rsidR="008637B2" w:rsidRPr="00436073">
        <w:rPr>
          <w:sz w:val="24"/>
          <w:szCs w:val="24"/>
        </w:rPr>
        <w:t xml:space="preserve">odvodů </w:t>
      </w:r>
      <w:r w:rsidRPr="00436073">
        <w:rPr>
          <w:sz w:val="24"/>
          <w:szCs w:val="24"/>
        </w:rPr>
        <w:t xml:space="preserve">za porušení rozpočtové kázně </w:t>
      </w:r>
      <w:r w:rsidR="00441FA6" w:rsidRPr="00436073">
        <w:rPr>
          <w:sz w:val="24"/>
          <w:szCs w:val="24"/>
        </w:rPr>
        <w:t>dle</w:t>
      </w:r>
      <w:r w:rsidR="00C81E95" w:rsidRPr="00436073">
        <w:rPr>
          <w:sz w:val="24"/>
          <w:szCs w:val="24"/>
        </w:rPr>
        <w:t xml:space="preserve"> ustanovení</w:t>
      </w:r>
      <w:r w:rsidR="00472B0C" w:rsidRPr="00436073">
        <w:rPr>
          <w:sz w:val="24"/>
          <w:szCs w:val="24"/>
        </w:rPr>
        <w:t xml:space="preserve"> § 10a odst. 6 zákona č. 250/2000</w:t>
      </w:r>
      <w:r w:rsidR="00086408" w:rsidRPr="00436073">
        <w:rPr>
          <w:sz w:val="24"/>
          <w:szCs w:val="24"/>
        </w:rPr>
        <w:t>,</w:t>
      </w:r>
      <w:r w:rsidR="003F1467" w:rsidRPr="00436073">
        <w:rPr>
          <w:sz w:val="24"/>
          <w:szCs w:val="24"/>
        </w:rPr>
        <w:t xml:space="preserve"> </w:t>
      </w:r>
      <w:r w:rsidR="008637B2" w:rsidRPr="00436073">
        <w:rPr>
          <w:sz w:val="24"/>
          <w:szCs w:val="24"/>
        </w:rPr>
        <w:t>j</w:t>
      </w:r>
      <w:r w:rsidRPr="00436073">
        <w:rPr>
          <w:sz w:val="24"/>
          <w:szCs w:val="24"/>
        </w:rPr>
        <w:t>sou</w:t>
      </w:r>
      <w:r w:rsidR="008637B2" w:rsidRPr="00436073">
        <w:rPr>
          <w:sz w:val="24"/>
          <w:szCs w:val="24"/>
        </w:rPr>
        <w:t xml:space="preserve"> </w:t>
      </w:r>
      <w:r w:rsidR="00762053" w:rsidRPr="00436073">
        <w:rPr>
          <w:sz w:val="24"/>
          <w:szCs w:val="24"/>
        </w:rPr>
        <w:t>vymezeny</w:t>
      </w:r>
      <w:r w:rsidR="008637B2" w:rsidRPr="00436073">
        <w:rPr>
          <w:sz w:val="24"/>
          <w:szCs w:val="24"/>
        </w:rPr>
        <w:t xml:space="preserve"> takto:</w:t>
      </w:r>
    </w:p>
    <w:p w14:paraId="1B931A44" w14:textId="77777777" w:rsidR="00012791" w:rsidRPr="00436073" w:rsidRDefault="00012791" w:rsidP="00012791">
      <w:pPr>
        <w:numPr>
          <w:ilvl w:val="1"/>
          <w:numId w:val="6"/>
        </w:numPr>
        <w:tabs>
          <w:tab w:val="clear" w:pos="720"/>
          <w:tab w:val="num" w:pos="567"/>
        </w:tabs>
        <w:ind w:left="567" w:hanging="283"/>
        <w:jc w:val="both"/>
        <w:rPr>
          <w:sz w:val="24"/>
          <w:szCs w:val="24"/>
        </w:rPr>
      </w:pPr>
      <w:r w:rsidRPr="00436073">
        <w:rPr>
          <w:sz w:val="24"/>
          <w:szCs w:val="24"/>
        </w:rPr>
        <w:t>nepředání Závěrečné zprávy nebo dílčího finančního vypořádání dotace ve lhůtě stanovené touto smlouvou:</w:t>
      </w:r>
    </w:p>
    <w:p w14:paraId="756355CD" w14:textId="77777777" w:rsidR="009B455E" w:rsidRPr="00436073" w:rsidRDefault="009B455E" w:rsidP="00412816">
      <w:pPr>
        <w:numPr>
          <w:ilvl w:val="2"/>
          <w:numId w:val="6"/>
        </w:numPr>
        <w:ind w:left="1434" w:hanging="357"/>
        <w:jc w:val="both"/>
        <w:rPr>
          <w:sz w:val="24"/>
          <w:szCs w:val="24"/>
        </w:rPr>
      </w:pPr>
      <w:r w:rsidRPr="00436073">
        <w:rPr>
          <w:sz w:val="24"/>
          <w:szCs w:val="24"/>
        </w:rPr>
        <w:t xml:space="preserve">odvod ve výši 0,5 % z celkové částky poskytnuté dotace při překročení o max. </w:t>
      </w:r>
      <w:r w:rsidR="00E0011A" w:rsidRPr="00436073">
        <w:rPr>
          <w:sz w:val="24"/>
          <w:szCs w:val="24"/>
        </w:rPr>
        <w:t>5</w:t>
      </w:r>
      <w:r w:rsidRPr="00436073">
        <w:rPr>
          <w:sz w:val="24"/>
          <w:szCs w:val="24"/>
        </w:rPr>
        <w:t xml:space="preserve"> pracovní</w:t>
      </w:r>
      <w:r w:rsidR="00E0011A" w:rsidRPr="00436073">
        <w:rPr>
          <w:sz w:val="24"/>
          <w:szCs w:val="24"/>
        </w:rPr>
        <w:t>ch</w:t>
      </w:r>
      <w:r w:rsidRPr="00436073">
        <w:rPr>
          <w:sz w:val="24"/>
          <w:szCs w:val="24"/>
        </w:rPr>
        <w:t xml:space="preserve"> dn</w:t>
      </w:r>
      <w:r w:rsidR="00E0011A" w:rsidRPr="00436073">
        <w:rPr>
          <w:sz w:val="24"/>
          <w:szCs w:val="24"/>
        </w:rPr>
        <w:t>ů</w:t>
      </w:r>
      <w:r w:rsidRPr="00436073">
        <w:rPr>
          <w:sz w:val="24"/>
          <w:szCs w:val="24"/>
        </w:rPr>
        <w:t>,</w:t>
      </w:r>
    </w:p>
    <w:p w14:paraId="7EDF9507" w14:textId="77777777" w:rsidR="00913E6B" w:rsidRPr="00436073" w:rsidRDefault="008637B2" w:rsidP="00412816">
      <w:pPr>
        <w:numPr>
          <w:ilvl w:val="2"/>
          <w:numId w:val="6"/>
        </w:numPr>
        <w:ind w:left="1434" w:hanging="357"/>
        <w:jc w:val="both"/>
        <w:rPr>
          <w:sz w:val="24"/>
          <w:szCs w:val="24"/>
        </w:rPr>
      </w:pPr>
      <w:r w:rsidRPr="00436073">
        <w:rPr>
          <w:sz w:val="24"/>
          <w:szCs w:val="24"/>
        </w:rPr>
        <w:t xml:space="preserve">odvod ve výši </w:t>
      </w:r>
      <w:r w:rsidR="00EE4C7E" w:rsidRPr="00436073">
        <w:rPr>
          <w:sz w:val="24"/>
          <w:szCs w:val="24"/>
        </w:rPr>
        <w:t xml:space="preserve">2 </w:t>
      </w:r>
      <w:r w:rsidRPr="00436073">
        <w:rPr>
          <w:sz w:val="24"/>
          <w:szCs w:val="24"/>
        </w:rPr>
        <w:t>%</w:t>
      </w:r>
      <w:r w:rsidR="00913E6B" w:rsidRPr="00436073">
        <w:rPr>
          <w:sz w:val="24"/>
          <w:szCs w:val="24"/>
        </w:rPr>
        <w:t> </w:t>
      </w:r>
      <w:r w:rsidR="002324B5" w:rsidRPr="00436073">
        <w:rPr>
          <w:sz w:val="24"/>
          <w:szCs w:val="24"/>
        </w:rPr>
        <w:t>z</w:t>
      </w:r>
      <w:r w:rsidR="009B455E" w:rsidRPr="00436073">
        <w:rPr>
          <w:sz w:val="24"/>
          <w:szCs w:val="24"/>
        </w:rPr>
        <w:t xml:space="preserve"> celkové částky poskytnuté </w:t>
      </w:r>
      <w:r w:rsidRPr="00436073">
        <w:rPr>
          <w:sz w:val="24"/>
          <w:szCs w:val="24"/>
        </w:rPr>
        <w:t>dotace</w:t>
      </w:r>
      <w:r w:rsidR="00913E6B" w:rsidRPr="00436073">
        <w:rPr>
          <w:sz w:val="24"/>
          <w:szCs w:val="24"/>
        </w:rPr>
        <w:t xml:space="preserve"> při překročení </w:t>
      </w:r>
      <w:r w:rsidR="00EE4C7E" w:rsidRPr="00436073">
        <w:rPr>
          <w:sz w:val="24"/>
          <w:szCs w:val="24"/>
        </w:rPr>
        <w:t>lhůty</w:t>
      </w:r>
      <w:r w:rsidR="00913E6B" w:rsidRPr="00436073">
        <w:rPr>
          <w:sz w:val="24"/>
          <w:szCs w:val="24"/>
        </w:rPr>
        <w:t xml:space="preserve"> o </w:t>
      </w:r>
      <w:r w:rsidR="00EE4C7E" w:rsidRPr="00436073">
        <w:rPr>
          <w:sz w:val="24"/>
          <w:szCs w:val="24"/>
        </w:rPr>
        <w:t xml:space="preserve">max. </w:t>
      </w:r>
      <w:r w:rsidR="00E0011A" w:rsidRPr="00436073">
        <w:rPr>
          <w:sz w:val="24"/>
          <w:szCs w:val="24"/>
        </w:rPr>
        <w:t>20</w:t>
      </w:r>
      <w:r w:rsidR="009B455E" w:rsidRPr="00436073">
        <w:rPr>
          <w:sz w:val="24"/>
          <w:szCs w:val="24"/>
        </w:rPr>
        <w:t xml:space="preserve"> </w:t>
      </w:r>
      <w:r w:rsidR="00FA7766" w:rsidRPr="00436073">
        <w:rPr>
          <w:sz w:val="24"/>
          <w:szCs w:val="24"/>
        </w:rPr>
        <w:t xml:space="preserve">pracovních </w:t>
      </w:r>
      <w:r w:rsidR="00913E6B" w:rsidRPr="00436073">
        <w:rPr>
          <w:sz w:val="24"/>
          <w:szCs w:val="24"/>
        </w:rPr>
        <w:t>dnů</w:t>
      </w:r>
      <w:r w:rsidR="00B54B23" w:rsidRPr="00436073">
        <w:rPr>
          <w:sz w:val="24"/>
          <w:szCs w:val="24"/>
        </w:rPr>
        <w:t>,</w:t>
      </w:r>
    </w:p>
    <w:p w14:paraId="62651B9C" w14:textId="77777777" w:rsidR="000C4A71" w:rsidRPr="00436073" w:rsidRDefault="00323821" w:rsidP="004859B7">
      <w:pPr>
        <w:numPr>
          <w:ilvl w:val="1"/>
          <w:numId w:val="6"/>
        </w:numPr>
        <w:tabs>
          <w:tab w:val="clear" w:pos="720"/>
          <w:tab w:val="num" w:pos="567"/>
        </w:tabs>
        <w:ind w:left="567" w:hanging="283"/>
        <w:jc w:val="both"/>
        <w:rPr>
          <w:sz w:val="24"/>
          <w:szCs w:val="24"/>
        </w:rPr>
      </w:pPr>
      <w:r w:rsidRPr="00436073">
        <w:rPr>
          <w:sz w:val="24"/>
          <w:szCs w:val="24"/>
        </w:rPr>
        <w:t xml:space="preserve">za každé jednotlivé </w:t>
      </w:r>
      <w:r w:rsidR="0084306D" w:rsidRPr="00436073">
        <w:rPr>
          <w:sz w:val="24"/>
          <w:szCs w:val="24"/>
        </w:rPr>
        <w:t>porušení čl. II</w:t>
      </w:r>
      <w:r w:rsidR="004A40E2" w:rsidRPr="00436073">
        <w:rPr>
          <w:sz w:val="24"/>
          <w:szCs w:val="24"/>
        </w:rPr>
        <w:t>I</w:t>
      </w:r>
      <w:r w:rsidR="00430B70" w:rsidRPr="00436073">
        <w:rPr>
          <w:sz w:val="24"/>
          <w:szCs w:val="24"/>
        </w:rPr>
        <w:t>.</w:t>
      </w:r>
      <w:r w:rsidR="0084306D" w:rsidRPr="00436073">
        <w:rPr>
          <w:sz w:val="24"/>
          <w:szCs w:val="24"/>
        </w:rPr>
        <w:t xml:space="preserve"> </w:t>
      </w:r>
      <w:r w:rsidR="00CC177F" w:rsidRPr="00436073">
        <w:rPr>
          <w:sz w:val="24"/>
          <w:szCs w:val="24"/>
        </w:rPr>
        <w:t>odst.</w:t>
      </w:r>
      <w:r w:rsidR="0084306D" w:rsidRPr="00436073">
        <w:rPr>
          <w:sz w:val="24"/>
          <w:szCs w:val="24"/>
        </w:rPr>
        <w:t xml:space="preserve"> </w:t>
      </w:r>
      <w:bookmarkStart w:id="4" w:name="_Hlk32481409"/>
      <w:bookmarkStart w:id="5" w:name="_Hlk32475736"/>
      <w:r w:rsidR="001A7533" w:rsidRPr="00436073">
        <w:rPr>
          <w:sz w:val="24"/>
          <w:szCs w:val="24"/>
        </w:rPr>
        <w:t>4, 7, 8, 9, 11</w:t>
      </w:r>
      <w:bookmarkEnd w:id="4"/>
      <w:r w:rsidR="001A7533" w:rsidRPr="00436073">
        <w:rPr>
          <w:sz w:val="24"/>
          <w:szCs w:val="24"/>
        </w:rPr>
        <w:t xml:space="preserve"> </w:t>
      </w:r>
      <w:bookmarkEnd w:id="5"/>
      <w:r w:rsidR="0084306D" w:rsidRPr="00436073">
        <w:rPr>
          <w:sz w:val="24"/>
          <w:szCs w:val="24"/>
        </w:rPr>
        <w:t xml:space="preserve">této smlouvy – odvod ve výši </w:t>
      </w:r>
      <w:r w:rsidRPr="00436073">
        <w:rPr>
          <w:sz w:val="24"/>
          <w:szCs w:val="24"/>
        </w:rPr>
        <w:t>5</w:t>
      </w:r>
      <w:r w:rsidR="00FA7766" w:rsidRPr="00436073">
        <w:rPr>
          <w:sz w:val="24"/>
          <w:szCs w:val="24"/>
        </w:rPr>
        <w:t xml:space="preserve"> </w:t>
      </w:r>
      <w:r w:rsidR="0084306D" w:rsidRPr="00436073">
        <w:rPr>
          <w:sz w:val="24"/>
          <w:szCs w:val="24"/>
        </w:rPr>
        <w:t>% z</w:t>
      </w:r>
      <w:r w:rsidR="006A7391" w:rsidRPr="00436073">
        <w:rPr>
          <w:sz w:val="24"/>
          <w:szCs w:val="24"/>
        </w:rPr>
        <w:t xml:space="preserve"> celkové částky poskytnuté</w:t>
      </w:r>
      <w:r w:rsidR="0084306D" w:rsidRPr="00436073">
        <w:rPr>
          <w:sz w:val="24"/>
          <w:szCs w:val="24"/>
        </w:rPr>
        <w:t> dotace,</w:t>
      </w:r>
    </w:p>
    <w:p w14:paraId="5BE1296E" w14:textId="77777777" w:rsidR="009223BC" w:rsidRPr="00436073" w:rsidRDefault="00A83676" w:rsidP="004859B7">
      <w:pPr>
        <w:numPr>
          <w:ilvl w:val="1"/>
          <w:numId w:val="6"/>
        </w:numPr>
        <w:tabs>
          <w:tab w:val="clear" w:pos="720"/>
          <w:tab w:val="num" w:pos="567"/>
        </w:tabs>
        <w:ind w:left="567" w:hanging="283"/>
        <w:jc w:val="both"/>
        <w:rPr>
          <w:sz w:val="24"/>
          <w:szCs w:val="24"/>
        </w:rPr>
      </w:pPr>
      <w:r w:rsidRPr="00436073">
        <w:rPr>
          <w:sz w:val="24"/>
          <w:szCs w:val="24"/>
        </w:rPr>
        <w:t xml:space="preserve">za každé jednotlivé administrativní </w:t>
      </w:r>
      <w:r w:rsidR="009223BC" w:rsidRPr="00436073">
        <w:rPr>
          <w:sz w:val="24"/>
          <w:szCs w:val="24"/>
        </w:rPr>
        <w:t>porušení ZVZ</w:t>
      </w:r>
      <w:r w:rsidRPr="00436073">
        <w:rPr>
          <w:sz w:val="24"/>
          <w:szCs w:val="24"/>
        </w:rPr>
        <w:t xml:space="preserve"> (např. pozdní zveřejnění smlouvy s dodavatelem)</w:t>
      </w:r>
      <w:r w:rsidR="009223BC" w:rsidRPr="00436073">
        <w:rPr>
          <w:sz w:val="24"/>
          <w:szCs w:val="24"/>
        </w:rPr>
        <w:t xml:space="preserve">, kterým nedošlo k ovlivnění </w:t>
      </w:r>
      <w:r w:rsidRPr="00436073">
        <w:rPr>
          <w:sz w:val="24"/>
          <w:szCs w:val="24"/>
        </w:rPr>
        <w:t>výběru dodavatele – odvod ve výši 2000,- Kč</w:t>
      </w:r>
    </w:p>
    <w:p w14:paraId="67FF412B" w14:textId="77777777" w:rsidR="000E4A05" w:rsidRPr="00436073" w:rsidRDefault="00083563" w:rsidP="004859B7">
      <w:pPr>
        <w:numPr>
          <w:ilvl w:val="1"/>
          <w:numId w:val="6"/>
        </w:numPr>
        <w:tabs>
          <w:tab w:val="clear" w:pos="720"/>
          <w:tab w:val="num" w:pos="567"/>
        </w:tabs>
        <w:ind w:left="567" w:hanging="283"/>
        <w:jc w:val="both"/>
        <w:rPr>
          <w:sz w:val="24"/>
          <w:szCs w:val="24"/>
        </w:rPr>
      </w:pPr>
      <w:r w:rsidRPr="00436073">
        <w:rPr>
          <w:sz w:val="24"/>
          <w:szCs w:val="24"/>
        </w:rPr>
        <w:t xml:space="preserve">jiné </w:t>
      </w:r>
      <w:r w:rsidR="000E4A05" w:rsidRPr="00436073">
        <w:rPr>
          <w:sz w:val="24"/>
          <w:szCs w:val="24"/>
        </w:rPr>
        <w:t>porušení ZVZ</w:t>
      </w:r>
      <w:r w:rsidR="00AE1E85" w:rsidRPr="00436073">
        <w:rPr>
          <w:sz w:val="24"/>
          <w:szCs w:val="24"/>
        </w:rPr>
        <w:t xml:space="preserve"> </w:t>
      </w:r>
      <w:r w:rsidR="000E4A05" w:rsidRPr="00436073">
        <w:rPr>
          <w:sz w:val="24"/>
          <w:szCs w:val="24"/>
        </w:rPr>
        <w:t xml:space="preserve">– odvod ve výši </w:t>
      </w:r>
      <w:r w:rsidR="003B4A73" w:rsidRPr="00436073">
        <w:rPr>
          <w:sz w:val="24"/>
          <w:szCs w:val="24"/>
        </w:rPr>
        <w:t>5</w:t>
      </w:r>
      <w:r w:rsidR="000E4A05" w:rsidRPr="00436073">
        <w:rPr>
          <w:sz w:val="24"/>
          <w:szCs w:val="24"/>
        </w:rPr>
        <w:t xml:space="preserve">0 % z celkové </w:t>
      </w:r>
      <w:r w:rsidR="00AE1E85" w:rsidRPr="00436073">
        <w:rPr>
          <w:sz w:val="24"/>
          <w:szCs w:val="24"/>
        </w:rPr>
        <w:t>hodnoty veřejné zakázky, u níž došlo k porušení ZVZ</w:t>
      </w:r>
      <w:r w:rsidR="003B4A73" w:rsidRPr="00436073">
        <w:rPr>
          <w:sz w:val="24"/>
          <w:szCs w:val="24"/>
        </w:rPr>
        <w:t xml:space="preserve">, vyjma porušení ZVZ uvedeného pod písm. </w:t>
      </w:r>
      <w:r w:rsidR="00B77E03" w:rsidRPr="00436073">
        <w:rPr>
          <w:sz w:val="24"/>
          <w:szCs w:val="24"/>
        </w:rPr>
        <w:t>c</w:t>
      </w:r>
      <w:r w:rsidR="003B4A73" w:rsidRPr="00436073">
        <w:rPr>
          <w:sz w:val="24"/>
          <w:szCs w:val="24"/>
        </w:rPr>
        <w:t>) tohoto odstavce</w:t>
      </w:r>
      <w:r w:rsidR="000E4A05" w:rsidRPr="00436073">
        <w:rPr>
          <w:sz w:val="24"/>
          <w:szCs w:val="24"/>
        </w:rPr>
        <w:t>,</w:t>
      </w:r>
    </w:p>
    <w:p w14:paraId="4673F127" w14:textId="77777777" w:rsidR="00D47AAC" w:rsidRPr="00436073" w:rsidRDefault="00D47AAC" w:rsidP="00D47AAC">
      <w:pPr>
        <w:ind w:left="567"/>
        <w:jc w:val="both"/>
        <w:rPr>
          <w:sz w:val="24"/>
          <w:szCs w:val="24"/>
        </w:rPr>
      </w:pPr>
    </w:p>
    <w:p w14:paraId="68F73989" w14:textId="7A10AA9A" w:rsidR="007E6FC6" w:rsidRPr="00436073" w:rsidRDefault="006101BD" w:rsidP="00E842C3">
      <w:pPr>
        <w:numPr>
          <w:ilvl w:val="0"/>
          <w:numId w:val="6"/>
        </w:numPr>
        <w:spacing w:after="120"/>
        <w:ind w:left="357" w:hanging="357"/>
        <w:jc w:val="both"/>
        <w:rPr>
          <w:sz w:val="24"/>
          <w:szCs w:val="24"/>
        </w:rPr>
      </w:pPr>
      <w:r w:rsidRPr="00436073">
        <w:rPr>
          <w:sz w:val="24"/>
          <w:szCs w:val="24"/>
        </w:rPr>
        <w:t>Veškeré platby</w:t>
      </w:r>
      <w:r w:rsidR="0042509D" w:rsidRPr="00436073">
        <w:rPr>
          <w:sz w:val="24"/>
          <w:szCs w:val="24"/>
        </w:rPr>
        <w:t>,</w:t>
      </w:r>
      <w:r w:rsidRPr="00436073">
        <w:rPr>
          <w:sz w:val="24"/>
          <w:szCs w:val="24"/>
        </w:rPr>
        <w:t xml:space="preserve"> jako důsledky porušení závazků</w:t>
      </w:r>
      <w:r w:rsidR="0042509D" w:rsidRPr="00436073">
        <w:rPr>
          <w:sz w:val="24"/>
          <w:szCs w:val="24"/>
        </w:rPr>
        <w:t>,</w:t>
      </w:r>
      <w:r w:rsidRPr="00436073">
        <w:rPr>
          <w:sz w:val="24"/>
          <w:szCs w:val="24"/>
        </w:rPr>
        <w:t xml:space="preserve"> provede </w:t>
      </w:r>
      <w:r w:rsidR="000F6A2A" w:rsidRPr="00436073">
        <w:rPr>
          <w:sz w:val="24"/>
          <w:szCs w:val="24"/>
        </w:rPr>
        <w:t>p</w:t>
      </w:r>
      <w:r w:rsidR="00E84019" w:rsidRPr="00436073">
        <w:rPr>
          <w:sz w:val="24"/>
          <w:szCs w:val="24"/>
        </w:rPr>
        <w:t>říjemce</w:t>
      </w:r>
      <w:r w:rsidR="000E31E6" w:rsidRPr="00436073">
        <w:rPr>
          <w:sz w:val="24"/>
          <w:szCs w:val="24"/>
        </w:rPr>
        <w:t xml:space="preserve"> </w:t>
      </w:r>
      <w:r w:rsidRPr="00436073">
        <w:rPr>
          <w:sz w:val="24"/>
          <w:szCs w:val="24"/>
        </w:rPr>
        <w:t xml:space="preserve">formou bezhotovostního převodu na </w:t>
      </w:r>
      <w:r w:rsidR="00B77267" w:rsidRPr="00436073">
        <w:rPr>
          <w:sz w:val="24"/>
          <w:szCs w:val="24"/>
        </w:rPr>
        <w:t xml:space="preserve">bankovní </w:t>
      </w:r>
      <w:r w:rsidRPr="00436073">
        <w:rPr>
          <w:sz w:val="24"/>
          <w:szCs w:val="24"/>
        </w:rPr>
        <w:t>účet poskytovatele</w:t>
      </w:r>
      <w:r w:rsidR="00B6217A" w:rsidRPr="00436073">
        <w:rPr>
          <w:sz w:val="24"/>
          <w:szCs w:val="24"/>
        </w:rPr>
        <w:t xml:space="preserve"> </w:t>
      </w:r>
      <w:r w:rsidR="002604E0" w:rsidRPr="00436073">
        <w:rPr>
          <w:sz w:val="24"/>
          <w:szCs w:val="24"/>
        </w:rPr>
        <w:t xml:space="preserve">uvedený </w:t>
      </w:r>
      <w:r w:rsidR="00A95B90" w:rsidRPr="00436073">
        <w:rPr>
          <w:sz w:val="24"/>
          <w:szCs w:val="24"/>
        </w:rPr>
        <w:t>v záhlaví této smlouvy.</w:t>
      </w:r>
    </w:p>
    <w:p w14:paraId="6C6DD2A0" w14:textId="77777777" w:rsidR="002E4E62" w:rsidRPr="00436073" w:rsidRDefault="002E4E62" w:rsidP="002E4E62">
      <w:pPr>
        <w:spacing w:after="120"/>
        <w:jc w:val="both"/>
        <w:rPr>
          <w:sz w:val="24"/>
          <w:szCs w:val="24"/>
        </w:rPr>
      </w:pPr>
    </w:p>
    <w:p w14:paraId="6F672AD6" w14:textId="77777777" w:rsidR="00943020" w:rsidRPr="00436073" w:rsidRDefault="00943020" w:rsidP="00E842C3">
      <w:pPr>
        <w:keepNext/>
        <w:spacing w:before="240"/>
        <w:jc w:val="center"/>
        <w:rPr>
          <w:b/>
          <w:sz w:val="24"/>
          <w:szCs w:val="24"/>
        </w:rPr>
      </w:pPr>
      <w:r w:rsidRPr="00436073">
        <w:rPr>
          <w:b/>
          <w:sz w:val="24"/>
          <w:szCs w:val="24"/>
        </w:rPr>
        <w:t>VII.</w:t>
      </w:r>
    </w:p>
    <w:p w14:paraId="63E34D6D" w14:textId="77777777" w:rsidR="00C337C2" w:rsidRPr="00436073" w:rsidRDefault="00C337C2" w:rsidP="00C337C2">
      <w:pPr>
        <w:keepNext/>
        <w:spacing w:after="120"/>
        <w:jc w:val="center"/>
        <w:rPr>
          <w:b/>
          <w:sz w:val="24"/>
          <w:szCs w:val="24"/>
        </w:rPr>
      </w:pPr>
      <w:r w:rsidRPr="00436073">
        <w:rPr>
          <w:b/>
          <w:sz w:val="24"/>
          <w:szCs w:val="24"/>
        </w:rPr>
        <w:t>Ukončení smlouvy, výpověď smlouvy a sankce</w:t>
      </w:r>
    </w:p>
    <w:p w14:paraId="221E27D7" w14:textId="77777777" w:rsidR="00C337C2" w:rsidRPr="00436073" w:rsidRDefault="00C337C2" w:rsidP="00C337C2">
      <w:pPr>
        <w:numPr>
          <w:ilvl w:val="0"/>
          <w:numId w:val="5"/>
        </w:numPr>
        <w:spacing w:after="120"/>
        <w:ind w:hanging="357"/>
        <w:jc w:val="both"/>
        <w:rPr>
          <w:sz w:val="24"/>
          <w:szCs w:val="24"/>
        </w:rPr>
      </w:pPr>
      <w:r w:rsidRPr="00436073">
        <w:rPr>
          <w:sz w:val="24"/>
          <w:szCs w:val="24"/>
        </w:rPr>
        <w:t>Závazkový vztah založený touto smlouvou lze ukončit na základě dohody nebo výpovědí.</w:t>
      </w:r>
      <w:r w:rsidR="00B77E03" w:rsidRPr="00436073">
        <w:rPr>
          <w:sz w:val="24"/>
          <w:szCs w:val="24"/>
        </w:rPr>
        <w:t xml:space="preserve"> </w:t>
      </w:r>
      <w:r w:rsidR="001777A2" w:rsidRPr="00436073">
        <w:rPr>
          <w:sz w:val="24"/>
          <w:szCs w:val="24"/>
        </w:rPr>
        <w:br/>
      </w:r>
      <w:r w:rsidR="004B1807" w:rsidRPr="00436073">
        <w:rPr>
          <w:sz w:val="24"/>
          <w:szCs w:val="24"/>
        </w:rPr>
        <w:t>V případě, že příjemce nebude projekt realizovat, je kterákoli ze smluvních stran oprávněna smlouvu vypovědět.</w:t>
      </w:r>
    </w:p>
    <w:p w14:paraId="79EB2364" w14:textId="77777777" w:rsidR="00B77E03" w:rsidRPr="00436073" w:rsidRDefault="00B77E03" w:rsidP="00B77E03">
      <w:pPr>
        <w:numPr>
          <w:ilvl w:val="0"/>
          <w:numId w:val="5"/>
        </w:numPr>
        <w:spacing w:after="120"/>
        <w:ind w:hanging="357"/>
        <w:jc w:val="both"/>
        <w:rPr>
          <w:sz w:val="24"/>
          <w:szCs w:val="24"/>
        </w:rPr>
      </w:pPr>
      <w:r w:rsidRPr="00436073">
        <w:rPr>
          <w:sz w:val="24"/>
          <w:szCs w:val="24"/>
        </w:rPr>
        <w:t>Výpovědní doba činí 15 dnů ode dne doručení výpovědi druhé smluvní straně. Výpověď smlouvy musí být učiněna písemnou formou.</w:t>
      </w:r>
    </w:p>
    <w:p w14:paraId="4CB9ADB0" w14:textId="4C36278E" w:rsidR="00B77E03" w:rsidRPr="00436073" w:rsidRDefault="00B77E03" w:rsidP="00B77E03">
      <w:pPr>
        <w:numPr>
          <w:ilvl w:val="0"/>
          <w:numId w:val="5"/>
        </w:numPr>
        <w:spacing w:after="120"/>
        <w:ind w:hanging="357"/>
        <w:jc w:val="both"/>
        <w:rPr>
          <w:sz w:val="24"/>
          <w:szCs w:val="24"/>
        </w:rPr>
      </w:pPr>
      <w:r w:rsidRPr="00436073">
        <w:rPr>
          <w:sz w:val="24"/>
          <w:szCs w:val="24"/>
        </w:rPr>
        <w:t>Smluvní strany se dohodly, že v případě výpovědi smlouvy kteroukoli ze smluvních stran, vrátí příjemce poskytovateli celkovou výši dotace do 15 dnů od uplynutí výpovědní doby.</w:t>
      </w:r>
    </w:p>
    <w:p w14:paraId="54984DEC" w14:textId="77777777" w:rsidR="002E4E62" w:rsidRPr="00436073" w:rsidRDefault="002E4E62" w:rsidP="002E4E62">
      <w:pPr>
        <w:spacing w:after="120"/>
        <w:jc w:val="both"/>
        <w:rPr>
          <w:sz w:val="24"/>
          <w:szCs w:val="24"/>
        </w:rPr>
      </w:pPr>
    </w:p>
    <w:p w14:paraId="0A49043E" w14:textId="77777777" w:rsidR="00943020" w:rsidRPr="00436073" w:rsidRDefault="00943020" w:rsidP="00E842C3">
      <w:pPr>
        <w:keepNext/>
        <w:keepLines/>
        <w:spacing w:before="240"/>
        <w:jc w:val="center"/>
        <w:rPr>
          <w:b/>
          <w:sz w:val="24"/>
          <w:szCs w:val="24"/>
        </w:rPr>
      </w:pPr>
      <w:r w:rsidRPr="00436073">
        <w:rPr>
          <w:b/>
          <w:sz w:val="24"/>
          <w:szCs w:val="24"/>
        </w:rPr>
        <w:t>VIII.</w:t>
      </w:r>
    </w:p>
    <w:p w14:paraId="2E34870E" w14:textId="77777777" w:rsidR="00943020" w:rsidRPr="00436073" w:rsidRDefault="00943020" w:rsidP="00E842C3">
      <w:pPr>
        <w:keepNext/>
        <w:keepLines/>
        <w:spacing w:after="120"/>
        <w:jc w:val="center"/>
        <w:rPr>
          <w:b/>
          <w:sz w:val="24"/>
          <w:szCs w:val="24"/>
        </w:rPr>
      </w:pPr>
      <w:r w:rsidRPr="00436073">
        <w:rPr>
          <w:b/>
          <w:sz w:val="24"/>
          <w:szCs w:val="24"/>
        </w:rPr>
        <w:t>Závěrečná ustanovení</w:t>
      </w:r>
    </w:p>
    <w:p w14:paraId="302DF755" w14:textId="77777777" w:rsidR="00F70510" w:rsidRPr="00436073" w:rsidRDefault="000E31E6" w:rsidP="00E842C3">
      <w:pPr>
        <w:numPr>
          <w:ilvl w:val="0"/>
          <w:numId w:val="3"/>
        </w:numPr>
        <w:spacing w:after="120"/>
        <w:ind w:left="357" w:hanging="357"/>
        <w:jc w:val="both"/>
        <w:rPr>
          <w:sz w:val="24"/>
          <w:szCs w:val="24"/>
        </w:rPr>
      </w:pPr>
      <w:r w:rsidRPr="00436073">
        <w:rPr>
          <w:sz w:val="24"/>
          <w:szCs w:val="24"/>
        </w:rPr>
        <w:t xml:space="preserve">Smluvní strany </w:t>
      </w:r>
      <w:r w:rsidR="00F70510" w:rsidRPr="00436073">
        <w:rPr>
          <w:sz w:val="24"/>
          <w:szCs w:val="24"/>
        </w:rPr>
        <w:t xml:space="preserve">souhlasí se zveřejněním </w:t>
      </w:r>
      <w:r w:rsidR="0004242C" w:rsidRPr="00436073">
        <w:rPr>
          <w:sz w:val="24"/>
          <w:szCs w:val="24"/>
        </w:rPr>
        <w:t xml:space="preserve">této smlouvy i </w:t>
      </w:r>
      <w:r w:rsidR="00F70510" w:rsidRPr="00436073">
        <w:rPr>
          <w:sz w:val="24"/>
          <w:szCs w:val="24"/>
        </w:rPr>
        <w:t xml:space="preserve">všech údajů </w:t>
      </w:r>
      <w:r w:rsidR="00751275" w:rsidRPr="00436073">
        <w:rPr>
          <w:sz w:val="24"/>
          <w:szCs w:val="24"/>
        </w:rPr>
        <w:t>týkajících se projektu</w:t>
      </w:r>
      <w:r w:rsidR="00115F53" w:rsidRPr="00436073">
        <w:rPr>
          <w:sz w:val="24"/>
          <w:szCs w:val="24"/>
        </w:rPr>
        <w:t>.</w:t>
      </w:r>
      <w:r w:rsidR="00751275" w:rsidRPr="00436073">
        <w:rPr>
          <w:sz w:val="24"/>
          <w:szCs w:val="24"/>
        </w:rPr>
        <w:t xml:space="preserve"> </w:t>
      </w:r>
      <w:r w:rsidR="00A83E93" w:rsidRPr="00436073">
        <w:rPr>
          <w:sz w:val="24"/>
          <w:szCs w:val="24"/>
        </w:rPr>
        <w:t xml:space="preserve">Příjemce prohlašuje, že tato smlouva neobsahuje žádná obchodní tajemství. Příjemce bere na vědomí, že tato smlouva </w:t>
      </w:r>
      <w:r w:rsidR="00D47AAC" w:rsidRPr="00436073">
        <w:rPr>
          <w:sz w:val="24"/>
          <w:szCs w:val="24"/>
        </w:rPr>
        <w:t xml:space="preserve">může být </w:t>
      </w:r>
      <w:r w:rsidR="00A83E93" w:rsidRPr="00436073">
        <w:rPr>
          <w:sz w:val="24"/>
          <w:szCs w:val="24"/>
        </w:rPr>
        <w:t>zveřejněna v registru smluv včetně všech údajů uváděných v této smlouvě a souhlasí s tímto zveřejněním včetně veškerých případných osobních údajů všech osob uváděných ve smlouvě.</w:t>
      </w:r>
    </w:p>
    <w:p w14:paraId="6E764A26" w14:textId="77777777" w:rsidR="00A83E93" w:rsidRPr="00436073" w:rsidRDefault="00A83E93" w:rsidP="00A83E93">
      <w:pPr>
        <w:numPr>
          <w:ilvl w:val="0"/>
          <w:numId w:val="3"/>
        </w:numPr>
        <w:spacing w:after="120"/>
        <w:ind w:left="357" w:hanging="357"/>
        <w:jc w:val="both"/>
        <w:rPr>
          <w:sz w:val="24"/>
          <w:szCs w:val="24"/>
        </w:rPr>
      </w:pPr>
      <w:r w:rsidRPr="00436073">
        <w:rPr>
          <w:sz w:val="24"/>
          <w:szCs w:val="24"/>
        </w:rPr>
        <w:t>V případě, že dotace je použita na vytvoření předmětu duševního vlastnictví (zejména autorského díla), poskytuje příj</w:t>
      </w:r>
      <w:r w:rsidR="00611A23" w:rsidRPr="00436073">
        <w:rPr>
          <w:sz w:val="24"/>
          <w:szCs w:val="24"/>
        </w:rPr>
        <w:t>emce dotace poskytovateli dotace</w:t>
      </w:r>
      <w:r w:rsidRPr="00436073">
        <w:rPr>
          <w:sz w:val="24"/>
          <w:szCs w:val="24"/>
        </w:rPr>
        <w:t xml:space="preserve"> právo dílo užít pro své potřeby, a to bezplatně na území České republiky na dobu neurčitou.</w:t>
      </w:r>
    </w:p>
    <w:p w14:paraId="4B077E94" w14:textId="77777777" w:rsidR="00ED0BC2" w:rsidRPr="00436073" w:rsidRDefault="00ED0BC2" w:rsidP="00476A10">
      <w:pPr>
        <w:numPr>
          <w:ilvl w:val="0"/>
          <w:numId w:val="3"/>
        </w:numPr>
        <w:spacing w:before="120" w:after="120"/>
        <w:ind w:left="357" w:hanging="357"/>
        <w:jc w:val="both"/>
        <w:rPr>
          <w:sz w:val="24"/>
          <w:szCs w:val="24"/>
        </w:rPr>
      </w:pPr>
      <w:r w:rsidRPr="00436073">
        <w:rPr>
          <w:sz w:val="24"/>
          <w:szCs w:val="24"/>
        </w:rPr>
        <w:lastRenderedPageBreak/>
        <w:t xml:space="preserve">Tato smlouva nezaniká dnem ukončení </w:t>
      </w:r>
      <w:r w:rsidR="000F6A2A" w:rsidRPr="00436073">
        <w:rPr>
          <w:sz w:val="24"/>
          <w:szCs w:val="24"/>
        </w:rPr>
        <w:t>p</w:t>
      </w:r>
      <w:r w:rsidRPr="00436073">
        <w:rPr>
          <w:sz w:val="24"/>
          <w:szCs w:val="24"/>
        </w:rPr>
        <w:t>rojektu, nýbrž dnem, kdy smluvní strany splní všechny povinnosti, které jim plynou z této smlouvy.</w:t>
      </w:r>
    </w:p>
    <w:p w14:paraId="798FC775" w14:textId="77777777" w:rsidR="00A83E93" w:rsidRPr="00436073" w:rsidRDefault="00A83E93" w:rsidP="00A83E93">
      <w:pPr>
        <w:numPr>
          <w:ilvl w:val="0"/>
          <w:numId w:val="3"/>
        </w:numPr>
        <w:spacing w:after="120"/>
        <w:ind w:left="357" w:hanging="357"/>
        <w:jc w:val="both"/>
        <w:rPr>
          <w:sz w:val="24"/>
          <w:szCs w:val="24"/>
        </w:rPr>
      </w:pPr>
      <w:r w:rsidRPr="00436073">
        <w:rPr>
          <w:sz w:val="24"/>
          <w:szCs w:val="24"/>
        </w:rPr>
        <w:t>Práva a povinnosti z této smlouvy vyplývající přecházejí na právního nástupce příjemce.</w:t>
      </w:r>
    </w:p>
    <w:p w14:paraId="1BE3CF96" w14:textId="77777777" w:rsidR="00DA6806" w:rsidRPr="00436073" w:rsidRDefault="00943020" w:rsidP="00E842C3">
      <w:pPr>
        <w:numPr>
          <w:ilvl w:val="0"/>
          <w:numId w:val="3"/>
        </w:numPr>
        <w:spacing w:after="120"/>
        <w:jc w:val="both"/>
        <w:rPr>
          <w:sz w:val="24"/>
          <w:szCs w:val="24"/>
        </w:rPr>
      </w:pPr>
      <w:r w:rsidRPr="00436073">
        <w:rPr>
          <w:sz w:val="24"/>
          <w:szCs w:val="24"/>
        </w:rPr>
        <w:t>Jakékoli změny této smlouvy</w:t>
      </w:r>
      <w:r w:rsidR="004F4C23" w:rsidRPr="00436073">
        <w:rPr>
          <w:sz w:val="24"/>
          <w:szCs w:val="24"/>
        </w:rPr>
        <w:t xml:space="preserve"> lze provádět </w:t>
      </w:r>
      <w:r w:rsidR="00DA6806" w:rsidRPr="00436073">
        <w:rPr>
          <w:sz w:val="24"/>
          <w:szCs w:val="24"/>
        </w:rPr>
        <w:t>pouze formou písemných</w:t>
      </w:r>
      <w:r w:rsidR="00B43449" w:rsidRPr="00436073">
        <w:rPr>
          <w:sz w:val="24"/>
          <w:szCs w:val="24"/>
        </w:rPr>
        <w:t>,</w:t>
      </w:r>
      <w:r w:rsidR="00DA6806" w:rsidRPr="00436073">
        <w:rPr>
          <w:sz w:val="24"/>
          <w:szCs w:val="24"/>
        </w:rPr>
        <w:t xml:space="preserve"> </w:t>
      </w:r>
      <w:r w:rsidR="00BA2D28" w:rsidRPr="00436073">
        <w:rPr>
          <w:sz w:val="24"/>
          <w:szCs w:val="24"/>
        </w:rPr>
        <w:t>postupně číslovaných</w:t>
      </w:r>
      <w:r w:rsidR="00694D25" w:rsidRPr="00436073">
        <w:rPr>
          <w:sz w:val="24"/>
          <w:szCs w:val="24"/>
        </w:rPr>
        <w:t>,</w:t>
      </w:r>
      <w:r w:rsidR="00BA2D28" w:rsidRPr="00436073">
        <w:rPr>
          <w:sz w:val="24"/>
          <w:szCs w:val="24"/>
        </w:rPr>
        <w:t xml:space="preserve"> dodatků na </w:t>
      </w:r>
      <w:r w:rsidR="00DA6806" w:rsidRPr="00436073">
        <w:rPr>
          <w:sz w:val="24"/>
          <w:szCs w:val="24"/>
        </w:rPr>
        <w:t xml:space="preserve">základě dohody obou smluvních stran. </w:t>
      </w:r>
    </w:p>
    <w:p w14:paraId="0D9F7F8B" w14:textId="77777777" w:rsidR="00943020" w:rsidRPr="00436073" w:rsidRDefault="00943020" w:rsidP="00E842C3">
      <w:pPr>
        <w:numPr>
          <w:ilvl w:val="0"/>
          <w:numId w:val="3"/>
        </w:numPr>
        <w:spacing w:after="120"/>
        <w:jc w:val="both"/>
        <w:rPr>
          <w:sz w:val="24"/>
          <w:szCs w:val="24"/>
        </w:rPr>
      </w:pPr>
      <w:r w:rsidRPr="00436073">
        <w:rPr>
          <w:sz w:val="24"/>
          <w:szCs w:val="24"/>
        </w:rPr>
        <w:t>Vztahy to</w:t>
      </w:r>
      <w:r w:rsidR="004C75E2" w:rsidRPr="00436073">
        <w:rPr>
          <w:sz w:val="24"/>
          <w:szCs w:val="24"/>
        </w:rPr>
        <w:t xml:space="preserve">uto smlouvou neupravené se řídí právním řádem České republiky zejména </w:t>
      </w:r>
      <w:r w:rsidR="0042509D" w:rsidRPr="00436073">
        <w:rPr>
          <w:sz w:val="24"/>
          <w:szCs w:val="24"/>
        </w:rPr>
        <w:t>ustanovením</w:t>
      </w:r>
      <w:r w:rsidR="00867A26" w:rsidRPr="00436073">
        <w:rPr>
          <w:sz w:val="24"/>
          <w:szCs w:val="24"/>
        </w:rPr>
        <w:t>i</w:t>
      </w:r>
      <w:r w:rsidR="0042509D" w:rsidRPr="00436073">
        <w:rPr>
          <w:sz w:val="24"/>
          <w:szCs w:val="24"/>
        </w:rPr>
        <w:t xml:space="preserve"> </w:t>
      </w:r>
      <w:r w:rsidR="00472B0C" w:rsidRPr="00436073">
        <w:rPr>
          <w:sz w:val="24"/>
          <w:szCs w:val="24"/>
        </w:rPr>
        <w:t>zákona č.</w:t>
      </w:r>
      <w:r w:rsidR="009B0D82" w:rsidRPr="00436073">
        <w:rPr>
          <w:sz w:val="24"/>
          <w:szCs w:val="24"/>
        </w:rPr>
        <w:t> </w:t>
      </w:r>
      <w:r w:rsidR="00472B0C" w:rsidRPr="00436073">
        <w:rPr>
          <w:sz w:val="24"/>
          <w:szCs w:val="24"/>
        </w:rPr>
        <w:t xml:space="preserve">250/2000 Sb., </w:t>
      </w:r>
      <w:r w:rsidR="006A3BAD" w:rsidRPr="00436073">
        <w:rPr>
          <w:sz w:val="24"/>
          <w:szCs w:val="24"/>
        </w:rPr>
        <w:t xml:space="preserve">ustanoveními </w:t>
      </w:r>
      <w:r w:rsidR="0042509D" w:rsidRPr="00436073">
        <w:rPr>
          <w:sz w:val="24"/>
          <w:szCs w:val="24"/>
        </w:rPr>
        <w:t>§ 159 a</w:t>
      </w:r>
      <w:r w:rsidR="004043E1" w:rsidRPr="00436073">
        <w:rPr>
          <w:sz w:val="24"/>
          <w:szCs w:val="24"/>
        </w:rPr>
        <w:t>ž § 170</w:t>
      </w:r>
      <w:r w:rsidR="0042509D" w:rsidRPr="00436073">
        <w:rPr>
          <w:sz w:val="24"/>
          <w:szCs w:val="24"/>
        </w:rPr>
        <w:t xml:space="preserve"> zákona č</w:t>
      </w:r>
      <w:r w:rsidR="00F93A23" w:rsidRPr="00436073">
        <w:rPr>
          <w:sz w:val="24"/>
          <w:szCs w:val="24"/>
        </w:rPr>
        <w:t>. 500/2004 Sb., správní řád, ve </w:t>
      </w:r>
      <w:r w:rsidR="0042509D" w:rsidRPr="00436073">
        <w:rPr>
          <w:sz w:val="24"/>
          <w:szCs w:val="24"/>
        </w:rPr>
        <w:t>znění pozdějších předpisů</w:t>
      </w:r>
      <w:r w:rsidR="00645C0E" w:rsidRPr="00436073">
        <w:rPr>
          <w:sz w:val="24"/>
          <w:szCs w:val="24"/>
        </w:rPr>
        <w:t>,</w:t>
      </w:r>
      <w:r w:rsidR="0042509D" w:rsidRPr="00436073">
        <w:rPr>
          <w:sz w:val="24"/>
          <w:szCs w:val="24"/>
        </w:rPr>
        <w:t xml:space="preserve"> a příslušn</w:t>
      </w:r>
      <w:r w:rsidR="00867A26" w:rsidRPr="00436073">
        <w:rPr>
          <w:sz w:val="24"/>
          <w:szCs w:val="24"/>
        </w:rPr>
        <w:t>ými</w:t>
      </w:r>
      <w:r w:rsidR="0042509D" w:rsidRPr="00436073">
        <w:rPr>
          <w:sz w:val="24"/>
          <w:szCs w:val="24"/>
        </w:rPr>
        <w:t xml:space="preserve"> ustanovení</w:t>
      </w:r>
      <w:r w:rsidR="00867A26" w:rsidRPr="00436073">
        <w:rPr>
          <w:sz w:val="24"/>
          <w:szCs w:val="24"/>
        </w:rPr>
        <w:t>mi</w:t>
      </w:r>
      <w:r w:rsidR="00476A10" w:rsidRPr="00436073">
        <w:rPr>
          <w:sz w:val="24"/>
          <w:szCs w:val="24"/>
        </w:rPr>
        <w:t xml:space="preserve"> zákona č. </w:t>
      </w:r>
      <w:r w:rsidR="004E3E48" w:rsidRPr="00436073">
        <w:rPr>
          <w:sz w:val="24"/>
          <w:szCs w:val="24"/>
        </w:rPr>
        <w:t>89/2012</w:t>
      </w:r>
      <w:r w:rsidR="00476A10" w:rsidRPr="00436073">
        <w:rPr>
          <w:sz w:val="24"/>
          <w:szCs w:val="24"/>
        </w:rPr>
        <w:t> </w:t>
      </w:r>
      <w:r w:rsidR="004E3E48" w:rsidRPr="00436073">
        <w:rPr>
          <w:sz w:val="24"/>
          <w:szCs w:val="24"/>
        </w:rPr>
        <w:t>Sb., občanský zákoník</w:t>
      </w:r>
      <w:r w:rsidR="00867A26" w:rsidRPr="00436073">
        <w:rPr>
          <w:sz w:val="24"/>
          <w:szCs w:val="24"/>
        </w:rPr>
        <w:t>.</w:t>
      </w:r>
    </w:p>
    <w:p w14:paraId="3AECA700" w14:textId="77777777" w:rsidR="00F5542D" w:rsidRPr="00436073" w:rsidRDefault="00943020" w:rsidP="00E842C3">
      <w:pPr>
        <w:numPr>
          <w:ilvl w:val="0"/>
          <w:numId w:val="3"/>
        </w:numPr>
        <w:spacing w:after="120"/>
        <w:jc w:val="both"/>
        <w:rPr>
          <w:sz w:val="24"/>
          <w:szCs w:val="24"/>
        </w:rPr>
      </w:pPr>
      <w:r w:rsidRPr="00436073">
        <w:rPr>
          <w:sz w:val="24"/>
          <w:szCs w:val="24"/>
        </w:rPr>
        <w:t xml:space="preserve">Tato smlouva je sepsána ve </w:t>
      </w:r>
      <w:r w:rsidR="00BA2D28" w:rsidRPr="00436073">
        <w:rPr>
          <w:sz w:val="24"/>
          <w:szCs w:val="24"/>
        </w:rPr>
        <w:t>třech</w:t>
      </w:r>
      <w:r w:rsidRPr="00436073">
        <w:rPr>
          <w:sz w:val="24"/>
          <w:szCs w:val="24"/>
        </w:rPr>
        <w:t xml:space="preserve"> vyhotoveních, z nichž </w:t>
      </w:r>
      <w:r w:rsidR="00BA2D28" w:rsidRPr="00436073">
        <w:rPr>
          <w:sz w:val="24"/>
          <w:szCs w:val="24"/>
        </w:rPr>
        <w:t>dvě jsou</w:t>
      </w:r>
      <w:r w:rsidRPr="00436073">
        <w:rPr>
          <w:sz w:val="24"/>
          <w:szCs w:val="24"/>
        </w:rPr>
        <w:t xml:space="preserve"> určen</w:t>
      </w:r>
      <w:r w:rsidR="001D397A" w:rsidRPr="00436073">
        <w:rPr>
          <w:sz w:val="24"/>
          <w:szCs w:val="24"/>
        </w:rPr>
        <w:t>a</w:t>
      </w:r>
      <w:r w:rsidRPr="00436073">
        <w:rPr>
          <w:sz w:val="24"/>
          <w:szCs w:val="24"/>
        </w:rPr>
        <w:t xml:space="preserve"> pro poskytovatele a</w:t>
      </w:r>
      <w:r w:rsidR="000D3711" w:rsidRPr="00436073">
        <w:rPr>
          <w:sz w:val="24"/>
          <w:szCs w:val="24"/>
        </w:rPr>
        <w:t> </w:t>
      </w:r>
      <w:r w:rsidR="00BA2D28" w:rsidRPr="00436073">
        <w:rPr>
          <w:sz w:val="24"/>
          <w:szCs w:val="24"/>
        </w:rPr>
        <w:t>jedno</w:t>
      </w:r>
      <w:r w:rsidR="001D5A2E" w:rsidRPr="00436073">
        <w:rPr>
          <w:sz w:val="24"/>
          <w:szCs w:val="24"/>
        </w:rPr>
        <w:t xml:space="preserve"> </w:t>
      </w:r>
      <w:r w:rsidRPr="00436073">
        <w:rPr>
          <w:sz w:val="24"/>
          <w:szCs w:val="24"/>
        </w:rPr>
        <w:t>pro příjemce.</w:t>
      </w:r>
    </w:p>
    <w:p w14:paraId="23CF8AFC" w14:textId="77777777" w:rsidR="00EC4DBD" w:rsidRPr="00436073" w:rsidRDefault="00762053" w:rsidP="00EC4DBD">
      <w:pPr>
        <w:numPr>
          <w:ilvl w:val="0"/>
          <w:numId w:val="3"/>
        </w:numPr>
        <w:spacing w:after="480"/>
        <w:ind w:left="357" w:hanging="357"/>
        <w:jc w:val="both"/>
        <w:rPr>
          <w:sz w:val="24"/>
          <w:szCs w:val="24"/>
        </w:rPr>
      </w:pPr>
      <w:r w:rsidRPr="00436073">
        <w:rPr>
          <w:sz w:val="24"/>
          <w:szCs w:val="24"/>
        </w:rPr>
        <w:t xml:space="preserve">Tato smlouva nabývá </w:t>
      </w:r>
      <w:r w:rsidR="009B455E" w:rsidRPr="00436073">
        <w:rPr>
          <w:sz w:val="24"/>
          <w:szCs w:val="24"/>
        </w:rPr>
        <w:t xml:space="preserve">platnosti a </w:t>
      </w:r>
      <w:r w:rsidR="004043E1" w:rsidRPr="00436073">
        <w:rPr>
          <w:sz w:val="24"/>
          <w:szCs w:val="24"/>
        </w:rPr>
        <w:t xml:space="preserve">účinnosti dnem jejího podpisu </w:t>
      </w:r>
      <w:r w:rsidR="00337820" w:rsidRPr="00436073">
        <w:rPr>
          <w:sz w:val="24"/>
          <w:szCs w:val="24"/>
        </w:rPr>
        <w:t>smluvními stranami</w:t>
      </w:r>
      <w:r w:rsidR="00441FA6" w:rsidRPr="00436073">
        <w:rPr>
          <w:sz w:val="24"/>
          <w:szCs w:val="24"/>
        </w:rPr>
        <w:t xml:space="preserve">, </w:t>
      </w:r>
      <w:r w:rsidR="00EC4DBD" w:rsidRPr="00436073">
        <w:rPr>
          <w:sz w:val="24"/>
          <w:szCs w:val="24"/>
        </w:rPr>
        <w:t>pokud zvláštní právní předpis [zejména zákon č. 340/2015 Sb., o zvláštních podmínkách účinnosti některých smluv, uveřejňování těchto smluv a o registru smluv (zákon o registru smluv), ve znění pozdějších předpisů] nestanoví účinnost jinak.</w:t>
      </w:r>
    </w:p>
    <w:p w14:paraId="4ACD7FB7" w14:textId="77777777" w:rsidR="00C6065F" w:rsidRPr="00436073" w:rsidRDefault="00C6065F" w:rsidP="00441FA6">
      <w:pPr>
        <w:keepNext/>
        <w:ind w:left="357"/>
        <w:jc w:val="both"/>
        <w:rPr>
          <w:sz w:val="24"/>
          <w:szCs w:val="24"/>
        </w:rPr>
      </w:pPr>
      <w:r w:rsidRPr="00436073">
        <w:rPr>
          <w:b/>
          <w:iCs/>
          <w:sz w:val="24"/>
          <w:szCs w:val="24"/>
        </w:rPr>
        <w:t xml:space="preserve">Doložka podle </w:t>
      </w:r>
      <w:r w:rsidR="00C12350" w:rsidRPr="00436073">
        <w:rPr>
          <w:b/>
          <w:iCs/>
          <w:sz w:val="24"/>
          <w:szCs w:val="24"/>
        </w:rPr>
        <w:t xml:space="preserve">ustanovení </w:t>
      </w:r>
      <w:r w:rsidRPr="00436073">
        <w:rPr>
          <w:b/>
          <w:iCs/>
          <w:sz w:val="24"/>
          <w:szCs w:val="24"/>
        </w:rPr>
        <w:t xml:space="preserve">§ 23 </w:t>
      </w:r>
      <w:r w:rsidR="0080673D" w:rsidRPr="00436073">
        <w:rPr>
          <w:b/>
          <w:iCs/>
          <w:sz w:val="24"/>
          <w:szCs w:val="24"/>
        </w:rPr>
        <w:t xml:space="preserve">odst. (1) </w:t>
      </w:r>
      <w:r w:rsidRPr="00436073">
        <w:rPr>
          <w:b/>
          <w:iCs/>
          <w:sz w:val="24"/>
          <w:szCs w:val="24"/>
        </w:rPr>
        <w:t>z</w:t>
      </w:r>
      <w:r w:rsidR="001206FE" w:rsidRPr="00436073">
        <w:rPr>
          <w:b/>
          <w:iCs/>
          <w:sz w:val="24"/>
          <w:szCs w:val="24"/>
        </w:rPr>
        <w:t xml:space="preserve">ákona </w:t>
      </w:r>
      <w:r w:rsidRPr="00436073">
        <w:rPr>
          <w:b/>
          <w:iCs/>
          <w:sz w:val="24"/>
          <w:szCs w:val="24"/>
        </w:rPr>
        <w:t xml:space="preserve">o krajích </w:t>
      </w:r>
    </w:p>
    <w:p w14:paraId="48A97C80" w14:textId="2CA181AB" w:rsidR="00697EBC" w:rsidRPr="00436073" w:rsidRDefault="009E031F" w:rsidP="00697EBC">
      <w:pPr>
        <w:keepNext/>
        <w:ind w:left="357"/>
        <w:jc w:val="both"/>
        <w:rPr>
          <w:sz w:val="24"/>
          <w:szCs w:val="24"/>
        </w:rPr>
      </w:pPr>
      <w:r w:rsidRPr="00436073">
        <w:rPr>
          <w:iCs/>
          <w:sz w:val="24"/>
          <w:szCs w:val="24"/>
        </w:rPr>
        <w:t xml:space="preserve">O poskytnutí dotace </w:t>
      </w:r>
      <w:r w:rsidR="00472B0C" w:rsidRPr="00436073">
        <w:rPr>
          <w:iCs/>
          <w:sz w:val="24"/>
          <w:szCs w:val="24"/>
        </w:rPr>
        <w:t xml:space="preserve">a uzavření </w:t>
      </w:r>
      <w:r w:rsidR="000B39EB" w:rsidRPr="00436073">
        <w:rPr>
          <w:iCs/>
          <w:sz w:val="24"/>
          <w:szCs w:val="24"/>
        </w:rPr>
        <w:t xml:space="preserve">této </w:t>
      </w:r>
      <w:r w:rsidR="00472B0C" w:rsidRPr="00436073">
        <w:rPr>
          <w:iCs/>
          <w:sz w:val="24"/>
          <w:szCs w:val="24"/>
        </w:rPr>
        <w:t xml:space="preserve">smlouvy </w:t>
      </w:r>
      <w:r w:rsidR="009C1DFF" w:rsidRPr="00436073">
        <w:rPr>
          <w:iCs/>
          <w:sz w:val="24"/>
          <w:szCs w:val="24"/>
        </w:rPr>
        <w:t>rozhodl</w:t>
      </w:r>
      <w:r w:rsidR="002D3E24">
        <w:rPr>
          <w:iCs/>
          <w:sz w:val="24"/>
          <w:szCs w:val="24"/>
        </w:rPr>
        <w:t xml:space="preserve">a Rada </w:t>
      </w:r>
      <w:r w:rsidR="00B6217A" w:rsidRPr="00436073">
        <w:rPr>
          <w:iCs/>
          <w:sz w:val="24"/>
          <w:szCs w:val="24"/>
        </w:rPr>
        <w:t xml:space="preserve">Královéhradeckého kraje </w:t>
      </w:r>
      <w:r w:rsidR="006F0C66" w:rsidRPr="00436073">
        <w:rPr>
          <w:iCs/>
          <w:sz w:val="24"/>
          <w:szCs w:val="24"/>
        </w:rPr>
        <w:t xml:space="preserve">na svém </w:t>
      </w:r>
      <w:r w:rsidRPr="00436073">
        <w:rPr>
          <w:iCs/>
          <w:sz w:val="24"/>
          <w:szCs w:val="24"/>
        </w:rPr>
        <w:t xml:space="preserve">zasedání konaném </w:t>
      </w:r>
      <w:r w:rsidR="00A83E93" w:rsidRPr="00436073">
        <w:rPr>
          <w:iCs/>
          <w:sz w:val="24"/>
          <w:szCs w:val="24"/>
        </w:rPr>
        <w:t>dne</w:t>
      </w:r>
      <w:r w:rsidR="00611A23" w:rsidRPr="00436073">
        <w:rPr>
          <w:iCs/>
          <w:sz w:val="24"/>
          <w:szCs w:val="24"/>
        </w:rPr>
        <w:t xml:space="preserve"> </w:t>
      </w:r>
      <w:r w:rsidR="002D3E24">
        <w:rPr>
          <w:iCs/>
          <w:sz w:val="24"/>
          <w:szCs w:val="24"/>
        </w:rPr>
        <w:t>26</w:t>
      </w:r>
      <w:r w:rsidR="00CD5346" w:rsidRPr="00436073">
        <w:rPr>
          <w:iCs/>
          <w:sz w:val="24"/>
          <w:szCs w:val="24"/>
        </w:rPr>
        <w:t xml:space="preserve">. </w:t>
      </w:r>
      <w:r w:rsidR="002D3E24">
        <w:rPr>
          <w:iCs/>
          <w:sz w:val="24"/>
          <w:szCs w:val="24"/>
        </w:rPr>
        <w:t>1</w:t>
      </w:r>
      <w:r w:rsidR="00CD5346" w:rsidRPr="00436073">
        <w:rPr>
          <w:iCs/>
          <w:sz w:val="24"/>
          <w:szCs w:val="24"/>
        </w:rPr>
        <w:t>. 202</w:t>
      </w:r>
      <w:r w:rsidR="002D3E24">
        <w:rPr>
          <w:iCs/>
          <w:sz w:val="24"/>
          <w:szCs w:val="24"/>
        </w:rPr>
        <w:t>6</w:t>
      </w:r>
      <w:r w:rsidR="00697EBC" w:rsidRPr="00436073">
        <w:rPr>
          <w:iCs/>
          <w:sz w:val="24"/>
          <w:szCs w:val="24"/>
        </w:rPr>
        <w:t xml:space="preserve"> </w:t>
      </w:r>
      <w:r w:rsidR="00DD0263" w:rsidRPr="00436073">
        <w:rPr>
          <w:iCs/>
          <w:sz w:val="24"/>
          <w:szCs w:val="24"/>
        </w:rPr>
        <w:t xml:space="preserve">usnesením </w:t>
      </w:r>
      <w:bookmarkStart w:id="6" w:name="_Hlk220495629"/>
      <w:r w:rsidR="00DD0263" w:rsidRPr="00436073">
        <w:rPr>
          <w:iCs/>
          <w:sz w:val="24"/>
          <w:szCs w:val="24"/>
        </w:rPr>
        <w:t xml:space="preserve">č. </w:t>
      </w:r>
      <w:r w:rsidR="00666295" w:rsidRPr="00666295">
        <w:rPr>
          <w:iCs/>
          <w:sz w:val="24"/>
          <w:szCs w:val="24"/>
        </w:rPr>
        <w:t>RK/3/92/2026</w:t>
      </w:r>
      <w:r w:rsidR="00C30F51" w:rsidRPr="00436073">
        <w:rPr>
          <w:sz w:val="24"/>
          <w:szCs w:val="24"/>
        </w:rPr>
        <w:t>.</w:t>
      </w:r>
      <w:bookmarkEnd w:id="6"/>
    </w:p>
    <w:p w14:paraId="291A1F5B" w14:textId="77777777" w:rsidR="00A83E93" w:rsidRPr="00436073" w:rsidRDefault="00A83E93" w:rsidP="00A83E93">
      <w:pPr>
        <w:keepNext/>
        <w:ind w:left="357"/>
        <w:jc w:val="both"/>
        <w:rPr>
          <w:sz w:val="24"/>
          <w:szCs w:val="24"/>
        </w:rPr>
      </w:pPr>
    </w:p>
    <w:p w14:paraId="6A31AC44" w14:textId="77777777" w:rsidR="00A83E93" w:rsidRPr="00436073" w:rsidRDefault="00A83E93" w:rsidP="00A83E93">
      <w:pPr>
        <w:keepNext/>
        <w:ind w:left="357"/>
        <w:jc w:val="both"/>
        <w:rPr>
          <w:sz w:val="24"/>
          <w:szCs w:val="24"/>
        </w:rPr>
      </w:pPr>
    </w:p>
    <w:p w14:paraId="0EAA8E1D" w14:textId="0CDAB724" w:rsidR="00363AD5" w:rsidRPr="00436073" w:rsidRDefault="00363AD5" w:rsidP="00363AD5">
      <w:pPr>
        <w:tabs>
          <w:tab w:val="left" w:pos="284"/>
          <w:tab w:val="center" w:pos="2160"/>
          <w:tab w:val="center" w:pos="7020"/>
        </w:tabs>
        <w:rPr>
          <w:sz w:val="24"/>
          <w:szCs w:val="24"/>
        </w:rPr>
      </w:pPr>
      <w:r w:rsidRPr="00436073">
        <w:rPr>
          <w:sz w:val="24"/>
          <w:szCs w:val="24"/>
        </w:rPr>
        <w:tab/>
        <w:t>V</w:t>
      </w:r>
      <w:r w:rsidR="00766476" w:rsidRPr="00436073">
        <w:rPr>
          <w:sz w:val="24"/>
          <w:szCs w:val="24"/>
        </w:rPr>
        <w:t xml:space="preserve"> ………………….</w:t>
      </w:r>
      <w:r w:rsidRPr="00436073">
        <w:rPr>
          <w:sz w:val="24"/>
          <w:szCs w:val="24"/>
        </w:rPr>
        <w:t xml:space="preserve"> dne</w:t>
      </w:r>
      <w:r w:rsidR="00C767FF">
        <w:rPr>
          <w:sz w:val="24"/>
          <w:szCs w:val="24"/>
        </w:rPr>
        <w:t xml:space="preserve"> 29. 1. 2026</w:t>
      </w:r>
      <w:r w:rsidRPr="00436073">
        <w:rPr>
          <w:sz w:val="24"/>
          <w:szCs w:val="24"/>
        </w:rPr>
        <w:t xml:space="preserve">             </w:t>
      </w:r>
      <w:r w:rsidR="00C767FF">
        <w:rPr>
          <w:sz w:val="24"/>
          <w:szCs w:val="24"/>
        </w:rPr>
        <w:tab/>
      </w:r>
      <w:r w:rsidRPr="00436073">
        <w:rPr>
          <w:sz w:val="24"/>
          <w:szCs w:val="24"/>
        </w:rPr>
        <w:t xml:space="preserve">   V Hradci Králové dne </w:t>
      </w:r>
      <w:r w:rsidR="00C767FF">
        <w:rPr>
          <w:sz w:val="24"/>
          <w:szCs w:val="24"/>
        </w:rPr>
        <w:t>30. 1. 2026</w:t>
      </w:r>
    </w:p>
    <w:p w14:paraId="401AA71B" w14:textId="77777777" w:rsidR="00363AD5" w:rsidRPr="00436073" w:rsidRDefault="00363AD5" w:rsidP="00363AD5">
      <w:pPr>
        <w:tabs>
          <w:tab w:val="left" w:pos="284"/>
          <w:tab w:val="center" w:pos="2160"/>
          <w:tab w:val="center" w:pos="7020"/>
        </w:tabs>
        <w:rPr>
          <w:sz w:val="24"/>
          <w:szCs w:val="24"/>
        </w:rPr>
      </w:pPr>
    </w:p>
    <w:p w14:paraId="598995F7" w14:textId="77777777" w:rsidR="00363AD5" w:rsidRPr="00436073" w:rsidRDefault="00363AD5" w:rsidP="00363AD5">
      <w:pPr>
        <w:tabs>
          <w:tab w:val="center" w:pos="2160"/>
          <w:tab w:val="center" w:pos="7020"/>
        </w:tabs>
        <w:rPr>
          <w:sz w:val="24"/>
          <w:szCs w:val="24"/>
        </w:rPr>
      </w:pPr>
    </w:p>
    <w:p w14:paraId="0E4B18CC" w14:textId="77777777" w:rsidR="00363AD5" w:rsidRPr="00436073" w:rsidRDefault="00363AD5" w:rsidP="00363AD5">
      <w:pPr>
        <w:tabs>
          <w:tab w:val="left" w:pos="284"/>
          <w:tab w:val="center" w:pos="2160"/>
          <w:tab w:val="center" w:pos="7020"/>
        </w:tabs>
        <w:rPr>
          <w:sz w:val="24"/>
          <w:szCs w:val="24"/>
        </w:rPr>
      </w:pPr>
      <w:r w:rsidRPr="00436073">
        <w:rPr>
          <w:sz w:val="24"/>
          <w:szCs w:val="24"/>
        </w:rPr>
        <w:t xml:space="preserve">     …………………...…………........................                 …...……………………………………….</w:t>
      </w:r>
    </w:p>
    <w:p w14:paraId="72030B72" w14:textId="77777777" w:rsidR="00506555" w:rsidRPr="00436073" w:rsidRDefault="00363AD5" w:rsidP="00506555">
      <w:pPr>
        <w:tabs>
          <w:tab w:val="center" w:pos="1980"/>
          <w:tab w:val="center" w:pos="7020"/>
        </w:tabs>
        <w:rPr>
          <w:sz w:val="24"/>
          <w:szCs w:val="24"/>
        </w:rPr>
      </w:pPr>
      <w:r w:rsidRPr="00436073">
        <w:rPr>
          <w:sz w:val="24"/>
          <w:szCs w:val="24"/>
        </w:rPr>
        <w:t xml:space="preserve">                            za příjemce</w:t>
      </w:r>
      <w:r w:rsidRPr="00436073">
        <w:rPr>
          <w:sz w:val="24"/>
          <w:szCs w:val="24"/>
        </w:rPr>
        <w:tab/>
        <w:t xml:space="preserve">              za poskytovatele</w:t>
      </w:r>
      <w:r w:rsidR="00506555" w:rsidRPr="00436073">
        <w:rPr>
          <w:sz w:val="24"/>
          <w:szCs w:val="24"/>
        </w:rPr>
        <w:tab/>
        <w:t xml:space="preserve">     </w:t>
      </w:r>
      <w:r w:rsidR="00217A4D" w:rsidRPr="00436073">
        <w:rPr>
          <w:sz w:val="24"/>
          <w:szCs w:val="24"/>
        </w:rPr>
        <w:t xml:space="preserve">               </w:t>
      </w:r>
    </w:p>
    <w:sectPr w:rsidR="00506555" w:rsidRPr="00436073" w:rsidSect="003F5DC0">
      <w:footerReference w:type="even" r:id="rId10"/>
      <w:footerReference w:type="default" r:id="rId11"/>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F878D" w14:textId="77777777" w:rsidR="00EC6352" w:rsidRDefault="00EC6352">
      <w:r>
        <w:separator/>
      </w:r>
    </w:p>
  </w:endnote>
  <w:endnote w:type="continuationSeparator" w:id="0">
    <w:p w14:paraId="57BCF788" w14:textId="77777777" w:rsidR="00EC6352" w:rsidRDefault="00EC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47E4"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45984">
      <w:rPr>
        <w:rStyle w:val="slostrnky"/>
        <w:noProof/>
      </w:rPr>
      <w:t>1</w:t>
    </w:r>
    <w:r>
      <w:rPr>
        <w:rStyle w:val="slostrnky"/>
      </w:rPr>
      <w:fldChar w:fldCharType="end"/>
    </w:r>
  </w:p>
  <w:p w14:paraId="6773DDFA" w14:textId="77777777" w:rsidR="00412816" w:rsidRDefault="004128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DA41" w14:textId="77777777" w:rsidR="00412816" w:rsidRDefault="00934535">
    <w:pPr>
      <w:pStyle w:val="Zpat"/>
    </w:pPr>
    <w:r>
      <w:rPr>
        <w:noProof/>
      </w:rPr>
      <mc:AlternateContent>
        <mc:Choice Requires="wpg">
          <w:drawing>
            <wp:anchor distT="0" distB="0" distL="114300" distR="114300" simplePos="0" relativeHeight="251657728" behindDoc="0" locked="0" layoutInCell="1" allowOverlap="1" wp14:anchorId="459AB598" wp14:editId="5B355D43">
              <wp:simplePos x="0" y="0"/>
              <wp:positionH relativeFrom="page">
                <wp:posOffset>5080</wp:posOffset>
              </wp:positionH>
              <wp:positionV relativeFrom="page">
                <wp:posOffset>10149205</wp:posOffset>
              </wp:positionV>
              <wp:extent cx="7544435" cy="19050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7B366" w14:textId="77777777"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D801BC">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D801BC">
                              <w:rPr>
                                <w:noProof/>
                              </w:rPr>
                              <w:t>6</w:t>
                            </w:r>
                            <w:r w:rsidRPr="0072550D">
                              <w:rPr>
                                <w:sz w:val="24"/>
                                <w:szCs w:val="24"/>
                              </w:rPr>
                              <w:fldChar w:fldCharType="end"/>
                            </w:r>
                          </w:p>
                          <w:p w14:paraId="3EBA24A6" w14:textId="77777777" w:rsidR="00412816" w:rsidRDefault="00412816" w:rsidP="006E11A9">
                            <w:pPr>
                              <w:jc w:val="center"/>
                            </w:pPr>
                            <w:r>
                              <w:t xml:space="preserve"> </w:t>
                            </w:r>
                            <w:r>
                              <w:fldChar w:fldCharType="begin"/>
                            </w:r>
                            <w:r>
                              <w:instrText xml:space="preserve"> PAGE    \* MERGEFORMAT </w:instrText>
                            </w:r>
                            <w:r>
                              <w:fldChar w:fldCharType="separate"/>
                            </w:r>
                            <w:r w:rsidR="00D801BC" w:rsidRPr="00D801BC">
                              <w:rPr>
                                <w:noProof/>
                                <w:color w:val="8C8C8C"/>
                              </w:rPr>
                              <w:t>6</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59AB598" id="Group 1" o:spid="_x0000_s1026" style="position:absolute;margin-left:.4pt;margin-top:799.15pt;width:594.0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2947B366" w14:textId="77777777"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D801BC">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D801BC">
                        <w:rPr>
                          <w:noProof/>
                        </w:rPr>
                        <w:t>6</w:t>
                      </w:r>
                      <w:r w:rsidRPr="0072550D">
                        <w:rPr>
                          <w:sz w:val="24"/>
                          <w:szCs w:val="24"/>
                        </w:rPr>
                        <w:fldChar w:fldCharType="end"/>
                      </w:r>
                    </w:p>
                    <w:p w14:paraId="3EBA24A6" w14:textId="77777777" w:rsidR="00412816" w:rsidRDefault="00412816" w:rsidP="006E11A9">
                      <w:pPr>
                        <w:jc w:val="center"/>
                      </w:pPr>
                      <w:r>
                        <w:t xml:space="preserve"> </w:t>
                      </w:r>
                      <w:r>
                        <w:fldChar w:fldCharType="begin"/>
                      </w:r>
                      <w:r>
                        <w:instrText xml:space="preserve"> PAGE    \* MERGEFORMAT </w:instrText>
                      </w:r>
                      <w:r>
                        <w:fldChar w:fldCharType="separate"/>
                      </w:r>
                      <w:r w:rsidR="00D801BC" w:rsidRPr="00D801BC">
                        <w:rPr>
                          <w:noProof/>
                          <w:color w:val="8C8C8C"/>
                        </w:rPr>
                        <w:t>6</w:t>
                      </w:r>
                      <w:r>
                        <w:rPr>
                          <w:noProof/>
                          <w:color w:val="8C8C8C"/>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C6BD0" w14:textId="77777777" w:rsidR="00EC6352" w:rsidRDefault="00EC6352">
      <w:r>
        <w:separator/>
      </w:r>
    </w:p>
  </w:footnote>
  <w:footnote w:type="continuationSeparator" w:id="0">
    <w:p w14:paraId="71B7D3AE" w14:textId="77777777" w:rsidR="00EC6352" w:rsidRDefault="00EC6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4EA"/>
    <w:multiLevelType w:val="multilevel"/>
    <w:tmpl w:val="5238C0A8"/>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3"/>
      </w:pPr>
      <w:rPr>
        <w:rFonts w:hint="default"/>
        <w:b w:val="0"/>
        <w:i w:val="0"/>
        <w:sz w:val="20"/>
        <w:szCs w:val="20"/>
      </w:rPr>
    </w:lvl>
    <w:lvl w:ilvl="2">
      <w:start w:val="1"/>
      <w:numFmt w:val="decimal"/>
      <w:lvlText w:val="%3."/>
      <w:lvlJc w:val="left"/>
      <w:pPr>
        <w:tabs>
          <w:tab w:val="num" w:pos="907"/>
        </w:tabs>
        <w:ind w:left="907"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251717B"/>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B762C5"/>
    <w:multiLevelType w:val="multilevel"/>
    <w:tmpl w:val="BC28F87E"/>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D7645E"/>
    <w:multiLevelType w:val="multilevel"/>
    <w:tmpl w:val="BE08C46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2044BF6"/>
    <w:multiLevelType w:val="multilevel"/>
    <w:tmpl w:val="2154EAE4"/>
    <w:lvl w:ilvl="0">
      <w:start w:val="1"/>
      <w:numFmt w:val="decimal"/>
      <w:lvlText w:val="%1)"/>
      <w:lvlJc w:val="left"/>
      <w:pPr>
        <w:tabs>
          <w:tab w:val="num" w:pos="360"/>
        </w:tabs>
        <w:ind w:left="360" w:hanging="360"/>
      </w:pPr>
      <w:rPr>
        <w:rFonts w:hint="default"/>
        <w:b w:val="0"/>
        <w:i w:val="0"/>
        <w:sz w:val="24"/>
        <w:szCs w:val="24"/>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A11194"/>
    <w:multiLevelType w:val="hybridMultilevel"/>
    <w:tmpl w:val="9DC620A0"/>
    <w:lvl w:ilvl="0" w:tplc="E9E8234C">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B516E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4551058"/>
    <w:multiLevelType w:val="hybridMultilevel"/>
    <w:tmpl w:val="3D5C4380"/>
    <w:lvl w:ilvl="0" w:tplc="D6EA65E4">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9703570"/>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96E34F0"/>
    <w:multiLevelType w:val="multilevel"/>
    <w:tmpl w:val="8AA676BE"/>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582527243">
    <w:abstractNumId w:val="15"/>
  </w:num>
  <w:num w:numId="2" w16cid:durableId="645352263">
    <w:abstractNumId w:val="24"/>
  </w:num>
  <w:num w:numId="3" w16cid:durableId="481625858">
    <w:abstractNumId w:val="31"/>
  </w:num>
  <w:num w:numId="4" w16cid:durableId="709458738">
    <w:abstractNumId w:val="22"/>
  </w:num>
  <w:num w:numId="5" w16cid:durableId="1285578301">
    <w:abstractNumId w:val="8"/>
  </w:num>
  <w:num w:numId="6" w16cid:durableId="1736316834">
    <w:abstractNumId w:val="0"/>
  </w:num>
  <w:num w:numId="7" w16cid:durableId="1057820182">
    <w:abstractNumId w:val="13"/>
  </w:num>
  <w:num w:numId="8" w16cid:durableId="671447127">
    <w:abstractNumId w:val="26"/>
  </w:num>
  <w:num w:numId="9" w16cid:durableId="1748112761">
    <w:abstractNumId w:val="4"/>
  </w:num>
  <w:num w:numId="10" w16cid:durableId="581331892">
    <w:abstractNumId w:val="29"/>
  </w:num>
  <w:num w:numId="11" w16cid:durableId="145634151">
    <w:abstractNumId w:val="11"/>
  </w:num>
  <w:num w:numId="12" w16cid:durableId="1141847195">
    <w:abstractNumId w:val="20"/>
  </w:num>
  <w:num w:numId="13" w16cid:durableId="496843227">
    <w:abstractNumId w:val="30"/>
  </w:num>
  <w:num w:numId="14" w16cid:durableId="1785029902">
    <w:abstractNumId w:val="27"/>
  </w:num>
  <w:num w:numId="15" w16cid:durableId="15739244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0094691">
    <w:abstractNumId w:val="21"/>
  </w:num>
  <w:num w:numId="17" w16cid:durableId="1950580222">
    <w:abstractNumId w:val="23"/>
  </w:num>
  <w:num w:numId="18" w16cid:durableId="1632906710">
    <w:abstractNumId w:val="7"/>
  </w:num>
  <w:num w:numId="19" w16cid:durableId="450823410">
    <w:abstractNumId w:val="17"/>
  </w:num>
  <w:num w:numId="20" w16cid:durableId="843210163">
    <w:abstractNumId w:val="16"/>
  </w:num>
  <w:num w:numId="21" w16cid:durableId="1477332021">
    <w:abstractNumId w:val="10"/>
  </w:num>
  <w:num w:numId="22" w16cid:durableId="560405286">
    <w:abstractNumId w:val="1"/>
  </w:num>
  <w:num w:numId="23" w16cid:durableId="1503206773">
    <w:abstractNumId w:val="14"/>
  </w:num>
  <w:num w:numId="24" w16cid:durableId="1203134959">
    <w:abstractNumId w:val="28"/>
  </w:num>
  <w:num w:numId="25" w16cid:durableId="1594171177">
    <w:abstractNumId w:val="5"/>
  </w:num>
  <w:num w:numId="26" w16cid:durableId="1506938891">
    <w:abstractNumId w:val="12"/>
  </w:num>
  <w:num w:numId="27" w16cid:durableId="680621471">
    <w:abstractNumId w:val="3"/>
  </w:num>
  <w:num w:numId="28" w16cid:durableId="203687239">
    <w:abstractNumId w:val="9"/>
  </w:num>
  <w:num w:numId="29" w16cid:durableId="1362046070">
    <w:abstractNumId w:val="2"/>
  </w:num>
  <w:num w:numId="30" w16cid:durableId="999843579">
    <w:abstractNumId w:val="25"/>
  </w:num>
  <w:num w:numId="31" w16cid:durableId="1554537343">
    <w:abstractNumId w:val="6"/>
  </w:num>
  <w:num w:numId="32" w16cid:durableId="1806578016">
    <w:abstractNumId w:val="19"/>
  </w:num>
  <w:num w:numId="33" w16cid:durableId="609632591">
    <w:abstractNumId w:val="18"/>
  </w:num>
  <w:num w:numId="34" w16cid:durableId="21310468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drawingGridHorizontalSpacing w:val="10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tisAppCostSumm" w:val="200 000,00"/>
    <w:docVar w:name="DotisAppGrantPercent" w:val="100,00"/>
    <w:docVar w:name="DotisAppIncomeOrganization" w:val="0,00"/>
    <w:docVar w:name="DotisAppInvestmentGrant" w:val="0,00"/>
    <w:docVar w:name="DotisAppOtherGrant" w:val="200 000,00"/>
    <w:docVar w:name="DotisAppPersonalGrant" w:val="0,00"/>
    <w:docVar w:name="DotisAppTotalGrant" w:val="200 000,00"/>
    <w:docVar w:name="DotisDateTimeSent" w:val="08.03.2018 09:54:25"/>
    <w:docVar w:name="DotisEndDate" w:val="31.12.2018"/>
    <w:docVar w:name="DotisEvalPercent" w:val=" "/>
    <w:docVar w:name="DotisFounderAddress" w:val=" "/>
    <w:docVar w:name="DotisFounderBankAcc" w:val=" "/>
    <w:docVar w:name="DotisFounderDeputyName" w:val=" "/>
    <w:docVar w:name="DotisFounderDIC" w:val=" "/>
    <w:docVar w:name="DotisFounderIC" w:val=" "/>
    <w:docVar w:name="DotisFounderName" w:val=" "/>
    <w:docVar w:name="DotisGrantAnnouncementDate" w:val=" "/>
    <w:docVar w:name="DotisGrantAnnouncementNumber" w:val=" "/>
    <w:docVar w:name="DotisGrantApprovalDate" w:val=" "/>
    <w:docVar w:name="DotisGrantApprovalNumber" w:val=" "/>
    <w:docVar w:name="DotisPurpose" w:val="Propagace a realizace projektu 152. výročí bitvy u Hradce Králové 1866, včetně režijních nákladů spojených s administrací projektu."/>
    <w:docVar w:name="DotisReqCostSumm" w:val="1 035 000,00"/>
    <w:docVar w:name="DotisReqIncomeOrganization" w:val="535 000,00"/>
    <w:docVar w:name="DotisReqInvestmentGrant" w:val="0,00"/>
    <w:docVar w:name="DotisReqOtherGrant" w:val="500 000,00"/>
    <w:docVar w:name="DotisReqPersonalGrant" w:val="0,00"/>
    <w:docVar w:name="DotisReqRepContactFunction" w:val="předseda"/>
    <w:docVar w:name="DotisReqRepContactName" w:val="Radek Balcárek"/>
    <w:docVar w:name="DotisReqStatOrgFunction" w:val="předseda"/>
    <w:docVar w:name="DotisReqStatOrgName" w:val=" "/>
    <w:docVar w:name="DotisReqTotalGrant" w:val="500 000,00"/>
    <w:docVar w:name="DotisStartDate" w:val="01.06.2018"/>
    <w:docVar w:name="DotisSubjBankAccount" w:val="78-7533270267/0100"/>
    <w:docVar w:name="DotisSubjBankName" w:val="Komerční banka, a.s."/>
    <w:docVar w:name="DotisSugCostSumm" w:val="200 000,00"/>
    <w:docVar w:name="DotisSugIncomeOrganization" w:val="0,00"/>
    <w:docVar w:name="DotisSugInvestmentGrant" w:val="0,00"/>
    <w:docVar w:name="DotisSugOtherGrant" w:val="200 000,00"/>
    <w:docVar w:name="DotisSugPersonalGrant" w:val="0,00"/>
    <w:docVar w:name="DotisSugTotalGrant" w:val="200 000,00"/>
    <w:docVar w:name="ProfisConAddress" w:val="_x000d_Velké náměstí 1/3_x000d_50003  Hradec Králové"/>
    <w:docVar w:name="ProfisConBirthDate" w:val=" "/>
    <w:docVar w:name="ProfisConCntCode" w:val="CZ"/>
    <w:docVar w:name="ProfisConCntName" w:val="Česko"/>
    <w:docVar w:name="ProfisConFax" w:val=" "/>
    <w:docVar w:name="ProfisConFirstName" w:val="Radek"/>
    <w:docVar w:name="ProfisConMail" w:val=" "/>
    <w:docVar w:name="ProfisConMobile" w:val=" "/>
    <w:docVar w:name="ProfisConPhone" w:val=" "/>
    <w:docVar w:name="ProfisConPosition" w:val=" "/>
    <w:docVar w:name="ProfisConStreet" w:val="Velké náměstí 1/3"/>
    <w:docVar w:name="ProfisConSurname" w:val="Balcárek"/>
    <w:docVar w:name="ProfisConTitleBeg" w:val=" "/>
    <w:docVar w:name="ProfisConTitleEnd" w:val=" "/>
    <w:docVar w:name="ProfisConTown" w:val="Hradec Králové"/>
    <w:docVar w:name="ProfisConZIP" w:val="50003"/>
    <w:docVar w:name="ProfisDate" w:val="20.06.2018"/>
    <w:docVar w:name="ProfisDelAddCntCode" w:val="CZ"/>
    <w:docVar w:name="ProfisDelAddCntName" w:val="Česko"/>
    <w:docVar w:name="ProfisDelAddStreet" w:val="Chlum 32"/>
    <w:docVar w:name="ProfisDelAddTown" w:val="Všestary"/>
    <w:docVar w:name="ProfisDelAddZIP" w:val="50312"/>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8RGI02"/>
    <w:docVar w:name="ProfisPprName" w:val="Dotace na individuální účel - jednorázové akce"/>
    <w:docVar w:name="ProfisPrjCode" w:val="RGI"/>
    <w:docVar w:name="ProfisPrjName" w:val="Dotace na individuální účel"/>
    <w:docVar w:name="ProfisSubjAccountName" w:val="Garda města Hradce Králové"/>
    <w:docVar w:name="ProfisSubjAddress" w:val="Garda města Hradce Králové, z. s._x000d_Radek Balcárek_x000d_Velké náměstí 1/3_x000d_500 03  Hradec Králové"/>
    <w:docVar w:name="ProfisSubjBankAccount" w:val="78-7533270267/0100"/>
    <w:docVar w:name="ProfisSubjBankName" w:val="Komerční banka, a.s."/>
    <w:docVar w:name="ProfisSubjBankPlace" w:val=" "/>
    <w:docVar w:name="ProfisSubjCntCode" w:val="CZ"/>
    <w:docVar w:name="ProfisSubjCntName" w:val="Česko"/>
    <w:docVar w:name="ProfisSubjFax" w:val=" "/>
    <w:docVar w:name="ProfisSubjMail" w:val=" "/>
    <w:docVar w:name="ProfisSubjMobile" w:val=" "/>
    <w:docVar w:name="ProfisSubjName" w:val="Garda města Hradce Králové, z. s."/>
    <w:docVar w:name="ProfisSubjOIN" w:val="42194903"/>
    <w:docVar w:name="ProfisSubjPayDays" w:val=" "/>
    <w:docVar w:name="ProfisSubjPhone" w:val=" "/>
    <w:docVar w:name="ProfisSubjSalut" w:val=" "/>
    <w:docVar w:name="ProfisSubjStreet" w:val="Velké náměstí 1/3"/>
    <w:docVar w:name="ProfisSubjStreetZIPTown" w:val="Velké náměstí 1/3,  50003  Hradec Králové"/>
    <w:docVar w:name="ProfisSubjTIN" w:val=" "/>
    <w:docVar w:name="ProfisSubjTown" w:val="Hradec Králové"/>
    <w:docVar w:name="ProfisSubjZIP" w:val="50003"/>
    <w:docVar w:name="ProfisTaskCode" w:val="18RGI02-0129"/>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08.03.2018"/>
    <w:docVar w:name="ProfisTaskEnd" w:val="31.12.2018"/>
    <w:docVar w:name="ProfisTaskPlace" w:val=" "/>
    <w:docVar w:name="ProfisTaskPrice" w:val="500 000,00"/>
    <w:docVar w:name="ProfisTaskPriceWords" w:val="pětsettisíc"/>
    <w:docVar w:name="ProfisTaskSol" w:val="Mazanková Pavlína, Mgr."/>
    <w:docVar w:name="ProfisTaskSolMail" w:val=" "/>
    <w:docVar w:name="ProfisTaskSolMobile" w:val=" "/>
    <w:docVar w:name="ProfisTaskSolTel" w:val=" "/>
    <w:docVar w:name="ProfisTaskTerm" w:val="08.01.2019"/>
    <w:docVar w:name="ProfisTaskText" w:val=" "/>
    <w:docVar w:name="ProfisTaskTitle" w:val="152. výročí bitvy u Hradce Králové- Königgrätz 1866"/>
    <w:docVar w:name="ProfisTaskValidFrom" w:val=" "/>
    <w:docVar w:name="ProfisUser" w:val="Šimek Antonín, Bc."/>
    <w:docVar w:name="ProfisUserDocSign" w:val=" "/>
    <w:docVar w:name="ProfisUserEmail" w:val="asimek@kr-kralovehradecky.cz"/>
    <w:docVar w:name="ProfisUserMobile" w:val=" "/>
    <w:docVar w:name="ProfisUserPhone" w:val=" "/>
    <w:docVar w:name="ProfisVat1" w:val="21%"/>
    <w:docVar w:name="ProfisVat2" w:val="15%"/>
    <w:docVar w:name="ProfisVat3" w:val="10%"/>
  </w:docVars>
  <w:rsids>
    <w:rsidRoot w:val="007C7DAD"/>
    <w:rsid w:val="0000057D"/>
    <w:rsid w:val="000008C8"/>
    <w:rsid w:val="00000AA3"/>
    <w:rsid w:val="00000F2D"/>
    <w:rsid w:val="000018E3"/>
    <w:rsid w:val="00002A13"/>
    <w:rsid w:val="0000331E"/>
    <w:rsid w:val="000035E3"/>
    <w:rsid w:val="00005593"/>
    <w:rsid w:val="00005655"/>
    <w:rsid w:val="000056E3"/>
    <w:rsid w:val="00005DDD"/>
    <w:rsid w:val="00006944"/>
    <w:rsid w:val="00012791"/>
    <w:rsid w:val="00012984"/>
    <w:rsid w:val="000135BE"/>
    <w:rsid w:val="000139BC"/>
    <w:rsid w:val="00020692"/>
    <w:rsid w:val="0002475E"/>
    <w:rsid w:val="000250A4"/>
    <w:rsid w:val="00025413"/>
    <w:rsid w:val="00027493"/>
    <w:rsid w:val="000311FE"/>
    <w:rsid w:val="000322E0"/>
    <w:rsid w:val="00032DC6"/>
    <w:rsid w:val="00033F7E"/>
    <w:rsid w:val="000366AF"/>
    <w:rsid w:val="00040AFD"/>
    <w:rsid w:val="0004242C"/>
    <w:rsid w:val="00042F4B"/>
    <w:rsid w:val="00044910"/>
    <w:rsid w:val="00044FE4"/>
    <w:rsid w:val="000457AB"/>
    <w:rsid w:val="00047FCD"/>
    <w:rsid w:val="00050DD3"/>
    <w:rsid w:val="00050E32"/>
    <w:rsid w:val="0005207B"/>
    <w:rsid w:val="000521C9"/>
    <w:rsid w:val="0005332E"/>
    <w:rsid w:val="00054D38"/>
    <w:rsid w:val="0005520E"/>
    <w:rsid w:val="000558CA"/>
    <w:rsid w:val="00057321"/>
    <w:rsid w:val="00057D0E"/>
    <w:rsid w:val="00057D27"/>
    <w:rsid w:val="00060090"/>
    <w:rsid w:val="0006077E"/>
    <w:rsid w:val="0006176A"/>
    <w:rsid w:val="00062B11"/>
    <w:rsid w:val="000631A7"/>
    <w:rsid w:val="000634CE"/>
    <w:rsid w:val="000635C0"/>
    <w:rsid w:val="00063892"/>
    <w:rsid w:val="00065342"/>
    <w:rsid w:val="0006541C"/>
    <w:rsid w:val="00066047"/>
    <w:rsid w:val="000679FD"/>
    <w:rsid w:val="00070088"/>
    <w:rsid w:val="000703E5"/>
    <w:rsid w:val="00071817"/>
    <w:rsid w:val="000718CE"/>
    <w:rsid w:val="00072B21"/>
    <w:rsid w:val="00072EDE"/>
    <w:rsid w:val="00073334"/>
    <w:rsid w:val="000746A9"/>
    <w:rsid w:val="000749AF"/>
    <w:rsid w:val="000758BF"/>
    <w:rsid w:val="00077869"/>
    <w:rsid w:val="000817E6"/>
    <w:rsid w:val="0008225B"/>
    <w:rsid w:val="00083563"/>
    <w:rsid w:val="00086408"/>
    <w:rsid w:val="00086771"/>
    <w:rsid w:val="00087DB4"/>
    <w:rsid w:val="000910E4"/>
    <w:rsid w:val="00091DAC"/>
    <w:rsid w:val="00092A62"/>
    <w:rsid w:val="0009316F"/>
    <w:rsid w:val="00093D5C"/>
    <w:rsid w:val="00096FE7"/>
    <w:rsid w:val="0009752A"/>
    <w:rsid w:val="00097C70"/>
    <w:rsid w:val="000A25F2"/>
    <w:rsid w:val="000A27D3"/>
    <w:rsid w:val="000A369B"/>
    <w:rsid w:val="000A4816"/>
    <w:rsid w:val="000B0341"/>
    <w:rsid w:val="000B0825"/>
    <w:rsid w:val="000B0C03"/>
    <w:rsid w:val="000B0EBA"/>
    <w:rsid w:val="000B1792"/>
    <w:rsid w:val="000B39EB"/>
    <w:rsid w:val="000B3C1A"/>
    <w:rsid w:val="000B3E94"/>
    <w:rsid w:val="000B7577"/>
    <w:rsid w:val="000B7674"/>
    <w:rsid w:val="000B7AB7"/>
    <w:rsid w:val="000C158D"/>
    <w:rsid w:val="000C1B58"/>
    <w:rsid w:val="000C3580"/>
    <w:rsid w:val="000C4940"/>
    <w:rsid w:val="000C4A71"/>
    <w:rsid w:val="000C5FD1"/>
    <w:rsid w:val="000C6898"/>
    <w:rsid w:val="000C78AD"/>
    <w:rsid w:val="000D146D"/>
    <w:rsid w:val="000D2C71"/>
    <w:rsid w:val="000D3011"/>
    <w:rsid w:val="000D367B"/>
    <w:rsid w:val="000D3711"/>
    <w:rsid w:val="000D5808"/>
    <w:rsid w:val="000D5AF5"/>
    <w:rsid w:val="000D7C10"/>
    <w:rsid w:val="000D7CA0"/>
    <w:rsid w:val="000D7F40"/>
    <w:rsid w:val="000E1128"/>
    <w:rsid w:val="000E1579"/>
    <w:rsid w:val="000E17F3"/>
    <w:rsid w:val="000E2752"/>
    <w:rsid w:val="000E31E6"/>
    <w:rsid w:val="000E36FC"/>
    <w:rsid w:val="000E38C1"/>
    <w:rsid w:val="000E3EB2"/>
    <w:rsid w:val="000E4A05"/>
    <w:rsid w:val="000E5711"/>
    <w:rsid w:val="000E5855"/>
    <w:rsid w:val="000E60DD"/>
    <w:rsid w:val="000E6218"/>
    <w:rsid w:val="000E6318"/>
    <w:rsid w:val="000E6E97"/>
    <w:rsid w:val="000E79ED"/>
    <w:rsid w:val="000F2A2E"/>
    <w:rsid w:val="000F2B9E"/>
    <w:rsid w:val="000F46F6"/>
    <w:rsid w:val="000F4A14"/>
    <w:rsid w:val="000F5AC5"/>
    <w:rsid w:val="000F60C3"/>
    <w:rsid w:val="000F63D9"/>
    <w:rsid w:val="000F6400"/>
    <w:rsid w:val="000F6A2A"/>
    <w:rsid w:val="000F6EC5"/>
    <w:rsid w:val="000F7836"/>
    <w:rsid w:val="0010021E"/>
    <w:rsid w:val="001002A7"/>
    <w:rsid w:val="00101AEF"/>
    <w:rsid w:val="00102359"/>
    <w:rsid w:val="00102408"/>
    <w:rsid w:val="00102701"/>
    <w:rsid w:val="001034E0"/>
    <w:rsid w:val="00104036"/>
    <w:rsid w:val="001057B6"/>
    <w:rsid w:val="001065F8"/>
    <w:rsid w:val="001069E8"/>
    <w:rsid w:val="001076DA"/>
    <w:rsid w:val="00110CD9"/>
    <w:rsid w:val="00111C8F"/>
    <w:rsid w:val="001122AA"/>
    <w:rsid w:val="001125FB"/>
    <w:rsid w:val="001132FB"/>
    <w:rsid w:val="00114CA9"/>
    <w:rsid w:val="00115F53"/>
    <w:rsid w:val="0011631D"/>
    <w:rsid w:val="00116DDF"/>
    <w:rsid w:val="001170D9"/>
    <w:rsid w:val="001206FE"/>
    <w:rsid w:val="00120896"/>
    <w:rsid w:val="00122AA6"/>
    <w:rsid w:val="00123506"/>
    <w:rsid w:val="00123D10"/>
    <w:rsid w:val="00124642"/>
    <w:rsid w:val="00125B5E"/>
    <w:rsid w:val="001305C2"/>
    <w:rsid w:val="001337FB"/>
    <w:rsid w:val="00133A52"/>
    <w:rsid w:val="001343A6"/>
    <w:rsid w:val="00135F57"/>
    <w:rsid w:val="00136E74"/>
    <w:rsid w:val="00140554"/>
    <w:rsid w:val="00140A49"/>
    <w:rsid w:val="0014105A"/>
    <w:rsid w:val="00141B11"/>
    <w:rsid w:val="001426E8"/>
    <w:rsid w:val="00143183"/>
    <w:rsid w:val="00144286"/>
    <w:rsid w:val="001460FA"/>
    <w:rsid w:val="00146520"/>
    <w:rsid w:val="0014746E"/>
    <w:rsid w:val="001526A6"/>
    <w:rsid w:val="00153290"/>
    <w:rsid w:val="00154948"/>
    <w:rsid w:val="00155261"/>
    <w:rsid w:val="00155639"/>
    <w:rsid w:val="00155CC8"/>
    <w:rsid w:val="0015647B"/>
    <w:rsid w:val="00156B75"/>
    <w:rsid w:val="001575D8"/>
    <w:rsid w:val="00157776"/>
    <w:rsid w:val="00160F5F"/>
    <w:rsid w:val="001618C0"/>
    <w:rsid w:val="00162131"/>
    <w:rsid w:val="00163D57"/>
    <w:rsid w:val="00165688"/>
    <w:rsid w:val="00167A8E"/>
    <w:rsid w:val="001710A0"/>
    <w:rsid w:val="00171C6F"/>
    <w:rsid w:val="0017266B"/>
    <w:rsid w:val="001753DE"/>
    <w:rsid w:val="00175576"/>
    <w:rsid w:val="00176500"/>
    <w:rsid w:val="00176BC3"/>
    <w:rsid w:val="001777A2"/>
    <w:rsid w:val="00177C37"/>
    <w:rsid w:val="001813F6"/>
    <w:rsid w:val="001817E9"/>
    <w:rsid w:val="0018292F"/>
    <w:rsid w:val="00182E85"/>
    <w:rsid w:val="0018386A"/>
    <w:rsid w:val="001839FA"/>
    <w:rsid w:val="0018411E"/>
    <w:rsid w:val="0018545C"/>
    <w:rsid w:val="00194AE6"/>
    <w:rsid w:val="00194D19"/>
    <w:rsid w:val="001954DF"/>
    <w:rsid w:val="0019561C"/>
    <w:rsid w:val="00196049"/>
    <w:rsid w:val="001977AA"/>
    <w:rsid w:val="001A079C"/>
    <w:rsid w:val="001A0953"/>
    <w:rsid w:val="001A1AA7"/>
    <w:rsid w:val="001A1D9C"/>
    <w:rsid w:val="001A2578"/>
    <w:rsid w:val="001A2AE8"/>
    <w:rsid w:val="001A3741"/>
    <w:rsid w:val="001A3AC6"/>
    <w:rsid w:val="001A40D5"/>
    <w:rsid w:val="001A53AB"/>
    <w:rsid w:val="001A6788"/>
    <w:rsid w:val="001A7533"/>
    <w:rsid w:val="001B0921"/>
    <w:rsid w:val="001B14A5"/>
    <w:rsid w:val="001B279F"/>
    <w:rsid w:val="001B2CC7"/>
    <w:rsid w:val="001B323D"/>
    <w:rsid w:val="001B3C93"/>
    <w:rsid w:val="001B614D"/>
    <w:rsid w:val="001B7A8B"/>
    <w:rsid w:val="001C2805"/>
    <w:rsid w:val="001C2856"/>
    <w:rsid w:val="001C30E2"/>
    <w:rsid w:val="001C35C1"/>
    <w:rsid w:val="001C35D9"/>
    <w:rsid w:val="001C4D09"/>
    <w:rsid w:val="001D07DF"/>
    <w:rsid w:val="001D0871"/>
    <w:rsid w:val="001D1CDB"/>
    <w:rsid w:val="001D1E7C"/>
    <w:rsid w:val="001D2833"/>
    <w:rsid w:val="001D3921"/>
    <w:rsid w:val="001D397A"/>
    <w:rsid w:val="001D4ED1"/>
    <w:rsid w:val="001D5A2E"/>
    <w:rsid w:val="001D5F0C"/>
    <w:rsid w:val="001D6C87"/>
    <w:rsid w:val="001E0DE1"/>
    <w:rsid w:val="001E26E7"/>
    <w:rsid w:val="001E2C2C"/>
    <w:rsid w:val="001E3D5F"/>
    <w:rsid w:val="001E41FA"/>
    <w:rsid w:val="001E4635"/>
    <w:rsid w:val="001E5A3F"/>
    <w:rsid w:val="001E6E9B"/>
    <w:rsid w:val="001E71CB"/>
    <w:rsid w:val="001F18DF"/>
    <w:rsid w:val="001F2EBE"/>
    <w:rsid w:val="001F3B3C"/>
    <w:rsid w:val="001F42B0"/>
    <w:rsid w:val="001F5152"/>
    <w:rsid w:val="001F7159"/>
    <w:rsid w:val="001F78F1"/>
    <w:rsid w:val="001F7EF8"/>
    <w:rsid w:val="001F7F66"/>
    <w:rsid w:val="00200125"/>
    <w:rsid w:val="00200505"/>
    <w:rsid w:val="00201A65"/>
    <w:rsid w:val="0020302D"/>
    <w:rsid w:val="002051A9"/>
    <w:rsid w:val="002052E5"/>
    <w:rsid w:val="00206E63"/>
    <w:rsid w:val="002106F9"/>
    <w:rsid w:val="00211297"/>
    <w:rsid w:val="00211C78"/>
    <w:rsid w:val="00211E38"/>
    <w:rsid w:val="00212BE4"/>
    <w:rsid w:val="00213A1D"/>
    <w:rsid w:val="002142CD"/>
    <w:rsid w:val="002147A7"/>
    <w:rsid w:val="002156DA"/>
    <w:rsid w:val="00215884"/>
    <w:rsid w:val="00215E0E"/>
    <w:rsid w:val="0021654E"/>
    <w:rsid w:val="00216D1B"/>
    <w:rsid w:val="00217A2D"/>
    <w:rsid w:val="00217A4D"/>
    <w:rsid w:val="00220C56"/>
    <w:rsid w:val="00220FC9"/>
    <w:rsid w:val="00221676"/>
    <w:rsid w:val="00222272"/>
    <w:rsid w:val="0022254B"/>
    <w:rsid w:val="00222A21"/>
    <w:rsid w:val="00222BAB"/>
    <w:rsid w:val="00222FA5"/>
    <w:rsid w:val="00224A31"/>
    <w:rsid w:val="00224C83"/>
    <w:rsid w:val="00227061"/>
    <w:rsid w:val="0022772C"/>
    <w:rsid w:val="00227BF8"/>
    <w:rsid w:val="002302F4"/>
    <w:rsid w:val="00230CB4"/>
    <w:rsid w:val="0023193C"/>
    <w:rsid w:val="002324B5"/>
    <w:rsid w:val="002330A6"/>
    <w:rsid w:val="00234306"/>
    <w:rsid w:val="00234D8A"/>
    <w:rsid w:val="002422B7"/>
    <w:rsid w:val="0024282A"/>
    <w:rsid w:val="0024321D"/>
    <w:rsid w:val="00245F45"/>
    <w:rsid w:val="00246C0F"/>
    <w:rsid w:val="002476FF"/>
    <w:rsid w:val="002511FB"/>
    <w:rsid w:val="0025141A"/>
    <w:rsid w:val="00252009"/>
    <w:rsid w:val="00252397"/>
    <w:rsid w:val="00252A08"/>
    <w:rsid w:val="00252B63"/>
    <w:rsid w:val="00253FE5"/>
    <w:rsid w:val="00254F53"/>
    <w:rsid w:val="0025781E"/>
    <w:rsid w:val="002603BE"/>
    <w:rsid w:val="002604E0"/>
    <w:rsid w:val="00260CEC"/>
    <w:rsid w:val="00261CE4"/>
    <w:rsid w:val="0026221B"/>
    <w:rsid w:val="002648D5"/>
    <w:rsid w:val="002659DD"/>
    <w:rsid w:val="00265A50"/>
    <w:rsid w:val="00265D79"/>
    <w:rsid w:val="00271812"/>
    <w:rsid w:val="00272941"/>
    <w:rsid w:val="002743B7"/>
    <w:rsid w:val="00274BE8"/>
    <w:rsid w:val="00274D48"/>
    <w:rsid w:val="00274D63"/>
    <w:rsid w:val="00275139"/>
    <w:rsid w:val="00275BF7"/>
    <w:rsid w:val="00275DB2"/>
    <w:rsid w:val="00276A14"/>
    <w:rsid w:val="00276CCB"/>
    <w:rsid w:val="00280D3A"/>
    <w:rsid w:val="0028111A"/>
    <w:rsid w:val="00282230"/>
    <w:rsid w:val="002823A2"/>
    <w:rsid w:val="00282F6E"/>
    <w:rsid w:val="00283D45"/>
    <w:rsid w:val="00284053"/>
    <w:rsid w:val="0028455B"/>
    <w:rsid w:val="0028464A"/>
    <w:rsid w:val="0028541F"/>
    <w:rsid w:val="0028602B"/>
    <w:rsid w:val="002860C8"/>
    <w:rsid w:val="00286A77"/>
    <w:rsid w:val="00287FAD"/>
    <w:rsid w:val="002903C8"/>
    <w:rsid w:val="00290E0A"/>
    <w:rsid w:val="00291332"/>
    <w:rsid w:val="00291C5F"/>
    <w:rsid w:val="00291D8B"/>
    <w:rsid w:val="002923C7"/>
    <w:rsid w:val="00292A25"/>
    <w:rsid w:val="00292C06"/>
    <w:rsid w:val="002936B6"/>
    <w:rsid w:val="002A3850"/>
    <w:rsid w:val="002A39A2"/>
    <w:rsid w:val="002A4110"/>
    <w:rsid w:val="002A4268"/>
    <w:rsid w:val="002A43BB"/>
    <w:rsid w:val="002A5733"/>
    <w:rsid w:val="002A675B"/>
    <w:rsid w:val="002A67F9"/>
    <w:rsid w:val="002A758E"/>
    <w:rsid w:val="002B184A"/>
    <w:rsid w:val="002B27B4"/>
    <w:rsid w:val="002B3D52"/>
    <w:rsid w:val="002B415A"/>
    <w:rsid w:val="002B4686"/>
    <w:rsid w:val="002B5703"/>
    <w:rsid w:val="002B5D2B"/>
    <w:rsid w:val="002B7D9B"/>
    <w:rsid w:val="002C438A"/>
    <w:rsid w:val="002C43C8"/>
    <w:rsid w:val="002C4AA8"/>
    <w:rsid w:val="002C4E0A"/>
    <w:rsid w:val="002C6BE9"/>
    <w:rsid w:val="002C73E1"/>
    <w:rsid w:val="002D0877"/>
    <w:rsid w:val="002D10AE"/>
    <w:rsid w:val="002D14C0"/>
    <w:rsid w:val="002D1879"/>
    <w:rsid w:val="002D2089"/>
    <w:rsid w:val="002D3E24"/>
    <w:rsid w:val="002D511C"/>
    <w:rsid w:val="002D5355"/>
    <w:rsid w:val="002D59FD"/>
    <w:rsid w:val="002D6041"/>
    <w:rsid w:val="002D6786"/>
    <w:rsid w:val="002D6AB9"/>
    <w:rsid w:val="002D6C4C"/>
    <w:rsid w:val="002D6F51"/>
    <w:rsid w:val="002E05AC"/>
    <w:rsid w:val="002E0753"/>
    <w:rsid w:val="002E0B4E"/>
    <w:rsid w:val="002E1D0B"/>
    <w:rsid w:val="002E2263"/>
    <w:rsid w:val="002E2699"/>
    <w:rsid w:val="002E3079"/>
    <w:rsid w:val="002E4172"/>
    <w:rsid w:val="002E459F"/>
    <w:rsid w:val="002E4825"/>
    <w:rsid w:val="002E4E62"/>
    <w:rsid w:val="002E530A"/>
    <w:rsid w:val="002E5DD1"/>
    <w:rsid w:val="002E6AFF"/>
    <w:rsid w:val="002E7A0D"/>
    <w:rsid w:val="002F110C"/>
    <w:rsid w:val="002F1954"/>
    <w:rsid w:val="002F2FC0"/>
    <w:rsid w:val="002F40FF"/>
    <w:rsid w:val="002F446A"/>
    <w:rsid w:val="002F6A13"/>
    <w:rsid w:val="002F741A"/>
    <w:rsid w:val="00300A16"/>
    <w:rsid w:val="00301993"/>
    <w:rsid w:val="00301FAE"/>
    <w:rsid w:val="003034A4"/>
    <w:rsid w:val="0030404D"/>
    <w:rsid w:val="0030513C"/>
    <w:rsid w:val="00306C0E"/>
    <w:rsid w:val="00307830"/>
    <w:rsid w:val="00310535"/>
    <w:rsid w:val="0031314A"/>
    <w:rsid w:val="00313ABE"/>
    <w:rsid w:val="00315541"/>
    <w:rsid w:val="00316759"/>
    <w:rsid w:val="0032050A"/>
    <w:rsid w:val="003214F1"/>
    <w:rsid w:val="003217C7"/>
    <w:rsid w:val="003218B6"/>
    <w:rsid w:val="00323821"/>
    <w:rsid w:val="00323ABC"/>
    <w:rsid w:val="00325599"/>
    <w:rsid w:val="0032779F"/>
    <w:rsid w:val="0032799D"/>
    <w:rsid w:val="00327BF1"/>
    <w:rsid w:val="0033041D"/>
    <w:rsid w:val="003313C5"/>
    <w:rsid w:val="003327F8"/>
    <w:rsid w:val="003346A5"/>
    <w:rsid w:val="00334EA0"/>
    <w:rsid w:val="00335BC4"/>
    <w:rsid w:val="00336FFC"/>
    <w:rsid w:val="00337820"/>
    <w:rsid w:val="0034193C"/>
    <w:rsid w:val="00342490"/>
    <w:rsid w:val="00342911"/>
    <w:rsid w:val="00345068"/>
    <w:rsid w:val="00346282"/>
    <w:rsid w:val="00346CB5"/>
    <w:rsid w:val="00347431"/>
    <w:rsid w:val="00350477"/>
    <w:rsid w:val="00350F9E"/>
    <w:rsid w:val="003524A5"/>
    <w:rsid w:val="00352AE6"/>
    <w:rsid w:val="00354C96"/>
    <w:rsid w:val="003555BF"/>
    <w:rsid w:val="00356198"/>
    <w:rsid w:val="00357070"/>
    <w:rsid w:val="0036005D"/>
    <w:rsid w:val="0036062D"/>
    <w:rsid w:val="0036083C"/>
    <w:rsid w:val="00361AC8"/>
    <w:rsid w:val="00362DCB"/>
    <w:rsid w:val="003635FF"/>
    <w:rsid w:val="003637D9"/>
    <w:rsid w:val="00363AD5"/>
    <w:rsid w:val="00365403"/>
    <w:rsid w:val="00367A2A"/>
    <w:rsid w:val="00367EC2"/>
    <w:rsid w:val="003704F6"/>
    <w:rsid w:val="003707C2"/>
    <w:rsid w:val="00370AE0"/>
    <w:rsid w:val="00372904"/>
    <w:rsid w:val="00373950"/>
    <w:rsid w:val="003760BF"/>
    <w:rsid w:val="0037649A"/>
    <w:rsid w:val="00376912"/>
    <w:rsid w:val="00381D0D"/>
    <w:rsid w:val="00381D4F"/>
    <w:rsid w:val="00382465"/>
    <w:rsid w:val="00383F29"/>
    <w:rsid w:val="0038521F"/>
    <w:rsid w:val="003853DF"/>
    <w:rsid w:val="003858FB"/>
    <w:rsid w:val="0038758C"/>
    <w:rsid w:val="00390494"/>
    <w:rsid w:val="0039177E"/>
    <w:rsid w:val="003935BD"/>
    <w:rsid w:val="00393C12"/>
    <w:rsid w:val="00394845"/>
    <w:rsid w:val="003959BF"/>
    <w:rsid w:val="00396CDC"/>
    <w:rsid w:val="00396DB6"/>
    <w:rsid w:val="003A0201"/>
    <w:rsid w:val="003A1862"/>
    <w:rsid w:val="003A1CC7"/>
    <w:rsid w:val="003A1D96"/>
    <w:rsid w:val="003A3CBE"/>
    <w:rsid w:val="003A4985"/>
    <w:rsid w:val="003A4EDB"/>
    <w:rsid w:val="003A6DB4"/>
    <w:rsid w:val="003A6EA8"/>
    <w:rsid w:val="003A76C3"/>
    <w:rsid w:val="003B1EE0"/>
    <w:rsid w:val="003B2054"/>
    <w:rsid w:val="003B224C"/>
    <w:rsid w:val="003B2591"/>
    <w:rsid w:val="003B38D3"/>
    <w:rsid w:val="003B4488"/>
    <w:rsid w:val="003B4A73"/>
    <w:rsid w:val="003B5955"/>
    <w:rsid w:val="003B742F"/>
    <w:rsid w:val="003B74F0"/>
    <w:rsid w:val="003C3BEA"/>
    <w:rsid w:val="003C49B4"/>
    <w:rsid w:val="003C4B77"/>
    <w:rsid w:val="003C6A6E"/>
    <w:rsid w:val="003C6DA3"/>
    <w:rsid w:val="003C72FC"/>
    <w:rsid w:val="003D33DB"/>
    <w:rsid w:val="003D3C7B"/>
    <w:rsid w:val="003D572A"/>
    <w:rsid w:val="003D636A"/>
    <w:rsid w:val="003D6580"/>
    <w:rsid w:val="003D6A64"/>
    <w:rsid w:val="003D7943"/>
    <w:rsid w:val="003D7BA2"/>
    <w:rsid w:val="003E2506"/>
    <w:rsid w:val="003E2B2A"/>
    <w:rsid w:val="003E409E"/>
    <w:rsid w:val="003E4A1B"/>
    <w:rsid w:val="003E5CF7"/>
    <w:rsid w:val="003E5D29"/>
    <w:rsid w:val="003E66F5"/>
    <w:rsid w:val="003F0AFF"/>
    <w:rsid w:val="003F1467"/>
    <w:rsid w:val="003F14C5"/>
    <w:rsid w:val="003F26F0"/>
    <w:rsid w:val="003F3ADB"/>
    <w:rsid w:val="003F3B7D"/>
    <w:rsid w:val="003F54DE"/>
    <w:rsid w:val="003F5DC0"/>
    <w:rsid w:val="003F6168"/>
    <w:rsid w:val="003F6DA3"/>
    <w:rsid w:val="00400FF6"/>
    <w:rsid w:val="00403713"/>
    <w:rsid w:val="00403C7C"/>
    <w:rsid w:val="004043E1"/>
    <w:rsid w:val="00405CE0"/>
    <w:rsid w:val="00405E1D"/>
    <w:rsid w:val="00407AC4"/>
    <w:rsid w:val="004113AD"/>
    <w:rsid w:val="00411508"/>
    <w:rsid w:val="00411AC9"/>
    <w:rsid w:val="00412816"/>
    <w:rsid w:val="00412C01"/>
    <w:rsid w:val="0041317A"/>
    <w:rsid w:val="004136AF"/>
    <w:rsid w:val="0041451B"/>
    <w:rsid w:val="00414686"/>
    <w:rsid w:val="004155B3"/>
    <w:rsid w:val="00417193"/>
    <w:rsid w:val="0041799D"/>
    <w:rsid w:val="00417EEB"/>
    <w:rsid w:val="00421134"/>
    <w:rsid w:val="00421558"/>
    <w:rsid w:val="004218D2"/>
    <w:rsid w:val="00422823"/>
    <w:rsid w:val="00423570"/>
    <w:rsid w:val="00423803"/>
    <w:rsid w:val="00424C55"/>
    <w:rsid w:val="0042509D"/>
    <w:rsid w:val="0042514C"/>
    <w:rsid w:val="004251D8"/>
    <w:rsid w:val="00426D20"/>
    <w:rsid w:val="00427FD5"/>
    <w:rsid w:val="00430641"/>
    <w:rsid w:val="00430785"/>
    <w:rsid w:val="00430B70"/>
    <w:rsid w:val="00431B9A"/>
    <w:rsid w:val="00432440"/>
    <w:rsid w:val="004327CC"/>
    <w:rsid w:val="00432E7C"/>
    <w:rsid w:val="00433027"/>
    <w:rsid w:val="004350DF"/>
    <w:rsid w:val="004359F1"/>
    <w:rsid w:val="0043602B"/>
    <w:rsid w:val="00436073"/>
    <w:rsid w:val="00436C7E"/>
    <w:rsid w:val="00440588"/>
    <w:rsid w:val="004417E5"/>
    <w:rsid w:val="00441E71"/>
    <w:rsid w:val="00441FA6"/>
    <w:rsid w:val="00442BFE"/>
    <w:rsid w:val="00442DF1"/>
    <w:rsid w:val="0044339E"/>
    <w:rsid w:val="00443FBE"/>
    <w:rsid w:val="00444B5D"/>
    <w:rsid w:val="00445050"/>
    <w:rsid w:val="00445B60"/>
    <w:rsid w:val="00447B2B"/>
    <w:rsid w:val="00451039"/>
    <w:rsid w:val="00451546"/>
    <w:rsid w:val="004516FE"/>
    <w:rsid w:val="0045207B"/>
    <w:rsid w:val="00452655"/>
    <w:rsid w:val="00452F01"/>
    <w:rsid w:val="00453CB5"/>
    <w:rsid w:val="004546EE"/>
    <w:rsid w:val="004551BE"/>
    <w:rsid w:val="00455504"/>
    <w:rsid w:val="00455624"/>
    <w:rsid w:val="00455D85"/>
    <w:rsid w:val="00456534"/>
    <w:rsid w:val="00456A5D"/>
    <w:rsid w:val="00456BFC"/>
    <w:rsid w:val="00457584"/>
    <w:rsid w:val="00460AC5"/>
    <w:rsid w:val="00461B9F"/>
    <w:rsid w:val="0046332A"/>
    <w:rsid w:val="00463785"/>
    <w:rsid w:val="004647DC"/>
    <w:rsid w:val="004647F1"/>
    <w:rsid w:val="00466147"/>
    <w:rsid w:val="00466E3F"/>
    <w:rsid w:val="004672F1"/>
    <w:rsid w:val="00470D2A"/>
    <w:rsid w:val="004710D9"/>
    <w:rsid w:val="00471ADC"/>
    <w:rsid w:val="00471F14"/>
    <w:rsid w:val="00472B0C"/>
    <w:rsid w:val="00472B13"/>
    <w:rsid w:val="00472FF6"/>
    <w:rsid w:val="00475C14"/>
    <w:rsid w:val="00476A10"/>
    <w:rsid w:val="00480DB0"/>
    <w:rsid w:val="00480F15"/>
    <w:rsid w:val="00481409"/>
    <w:rsid w:val="004815BD"/>
    <w:rsid w:val="004817CB"/>
    <w:rsid w:val="004819CB"/>
    <w:rsid w:val="00481CBA"/>
    <w:rsid w:val="004823E2"/>
    <w:rsid w:val="00483833"/>
    <w:rsid w:val="0048582F"/>
    <w:rsid w:val="004859B7"/>
    <w:rsid w:val="004874BE"/>
    <w:rsid w:val="00487913"/>
    <w:rsid w:val="00491476"/>
    <w:rsid w:val="00491AAB"/>
    <w:rsid w:val="00494528"/>
    <w:rsid w:val="00494D31"/>
    <w:rsid w:val="00495B82"/>
    <w:rsid w:val="0049649E"/>
    <w:rsid w:val="004967E1"/>
    <w:rsid w:val="00497EF8"/>
    <w:rsid w:val="004A1D92"/>
    <w:rsid w:val="004A3F30"/>
    <w:rsid w:val="004A40E2"/>
    <w:rsid w:val="004A4FFF"/>
    <w:rsid w:val="004A6B29"/>
    <w:rsid w:val="004A74B1"/>
    <w:rsid w:val="004A74DF"/>
    <w:rsid w:val="004A75DE"/>
    <w:rsid w:val="004B07D3"/>
    <w:rsid w:val="004B145C"/>
    <w:rsid w:val="004B1807"/>
    <w:rsid w:val="004B1AEA"/>
    <w:rsid w:val="004B1C54"/>
    <w:rsid w:val="004B1F99"/>
    <w:rsid w:val="004B262C"/>
    <w:rsid w:val="004B463E"/>
    <w:rsid w:val="004B587F"/>
    <w:rsid w:val="004B5C52"/>
    <w:rsid w:val="004B69DF"/>
    <w:rsid w:val="004B72C3"/>
    <w:rsid w:val="004C2B49"/>
    <w:rsid w:val="004C2FD2"/>
    <w:rsid w:val="004C3EC6"/>
    <w:rsid w:val="004C4411"/>
    <w:rsid w:val="004C49E8"/>
    <w:rsid w:val="004C4A58"/>
    <w:rsid w:val="004C4B21"/>
    <w:rsid w:val="004C525B"/>
    <w:rsid w:val="004C5E24"/>
    <w:rsid w:val="004C75E2"/>
    <w:rsid w:val="004D0C68"/>
    <w:rsid w:val="004D0E76"/>
    <w:rsid w:val="004D0FC7"/>
    <w:rsid w:val="004D1004"/>
    <w:rsid w:val="004D20AB"/>
    <w:rsid w:val="004D3957"/>
    <w:rsid w:val="004D5D17"/>
    <w:rsid w:val="004E0746"/>
    <w:rsid w:val="004E0F6A"/>
    <w:rsid w:val="004E2780"/>
    <w:rsid w:val="004E2AF8"/>
    <w:rsid w:val="004E3E48"/>
    <w:rsid w:val="004E4858"/>
    <w:rsid w:val="004E5E4E"/>
    <w:rsid w:val="004E623E"/>
    <w:rsid w:val="004E632C"/>
    <w:rsid w:val="004E6A8A"/>
    <w:rsid w:val="004E6DEA"/>
    <w:rsid w:val="004E6FE9"/>
    <w:rsid w:val="004E70C0"/>
    <w:rsid w:val="004E72A9"/>
    <w:rsid w:val="004E7B43"/>
    <w:rsid w:val="004F2A7F"/>
    <w:rsid w:val="004F2E20"/>
    <w:rsid w:val="004F41C8"/>
    <w:rsid w:val="004F42ED"/>
    <w:rsid w:val="004F4462"/>
    <w:rsid w:val="004F4C23"/>
    <w:rsid w:val="004F4CC3"/>
    <w:rsid w:val="004F64F9"/>
    <w:rsid w:val="00501030"/>
    <w:rsid w:val="005023FA"/>
    <w:rsid w:val="0050296C"/>
    <w:rsid w:val="00502B2B"/>
    <w:rsid w:val="00502EBC"/>
    <w:rsid w:val="005038E5"/>
    <w:rsid w:val="0050599F"/>
    <w:rsid w:val="00505AA3"/>
    <w:rsid w:val="00506555"/>
    <w:rsid w:val="00510149"/>
    <w:rsid w:val="0051255E"/>
    <w:rsid w:val="00512C3F"/>
    <w:rsid w:val="0051451C"/>
    <w:rsid w:val="00516AFF"/>
    <w:rsid w:val="00517963"/>
    <w:rsid w:val="00517EF4"/>
    <w:rsid w:val="00522331"/>
    <w:rsid w:val="005226AA"/>
    <w:rsid w:val="00523D67"/>
    <w:rsid w:val="005243EC"/>
    <w:rsid w:val="0052481D"/>
    <w:rsid w:val="00524D66"/>
    <w:rsid w:val="00524D95"/>
    <w:rsid w:val="00525D31"/>
    <w:rsid w:val="005263D2"/>
    <w:rsid w:val="00527CC7"/>
    <w:rsid w:val="00530A1B"/>
    <w:rsid w:val="005314EF"/>
    <w:rsid w:val="00532DA8"/>
    <w:rsid w:val="00533006"/>
    <w:rsid w:val="005335EB"/>
    <w:rsid w:val="005345EC"/>
    <w:rsid w:val="00535D7A"/>
    <w:rsid w:val="00536D2E"/>
    <w:rsid w:val="005372B9"/>
    <w:rsid w:val="00537725"/>
    <w:rsid w:val="00541840"/>
    <w:rsid w:val="005420DF"/>
    <w:rsid w:val="005435CF"/>
    <w:rsid w:val="00544B57"/>
    <w:rsid w:val="005452A4"/>
    <w:rsid w:val="00546640"/>
    <w:rsid w:val="00546735"/>
    <w:rsid w:val="00546897"/>
    <w:rsid w:val="005470C2"/>
    <w:rsid w:val="00547264"/>
    <w:rsid w:val="0054771A"/>
    <w:rsid w:val="00547EC1"/>
    <w:rsid w:val="005505E6"/>
    <w:rsid w:val="00551F7B"/>
    <w:rsid w:val="00553A60"/>
    <w:rsid w:val="00554D42"/>
    <w:rsid w:val="00555D9B"/>
    <w:rsid w:val="00556F18"/>
    <w:rsid w:val="00560243"/>
    <w:rsid w:val="00560AEF"/>
    <w:rsid w:val="00560D11"/>
    <w:rsid w:val="00561AF8"/>
    <w:rsid w:val="00561D20"/>
    <w:rsid w:val="00562C25"/>
    <w:rsid w:val="00563FB2"/>
    <w:rsid w:val="005656C3"/>
    <w:rsid w:val="0056760B"/>
    <w:rsid w:val="00567D07"/>
    <w:rsid w:val="00570050"/>
    <w:rsid w:val="00570258"/>
    <w:rsid w:val="005706C0"/>
    <w:rsid w:val="00571EBC"/>
    <w:rsid w:val="0057212F"/>
    <w:rsid w:val="00573F1A"/>
    <w:rsid w:val="0057403A"/>
    <w:rsid w:val="005748CA"/>
    <w:rsid w:val="00575438"/>
    <w:rsid w:val="00575698"/>
    <w:rsid w:val="005756CE"/>
    <w:rsid w:val="00575BBE"/>
    <w:rsid w:val="005778F4"/>
    <w:rsid w:val="00577DD0"/>
    <w:rsid w:val="0058049F"/>
    <w:rsid w:val="005818C6"/>
    <w:rsid w:val="00583BEA"/>
    <w:rsid w:val="00584C41"/>
    <w:rsid w:val="00584E01"/>
    <w:rsid w:val="005856DA"/>
    <w:rsid w:val="005869FC"/>
    <w:rsid w:val="00586E57"/>
    <w:rsid w:val="00590268"/>
    <w:rsid w:val="0059434B"/>
    <w:rsid w:val="00594CA9"/>
    <w:rsid w:val="005954B9"/>
    <w:rsid w:val="00595DC1"/>
    <w:rsid w:val="005A1D61"/>
    <w:rsid w:val="005A2441"/>
    <w:rsid w:val="005A3466"/>
    <w:rsid w:val="005A3F64"/>
    <w:rsid w:val="005A5F7E"/>
    <w:rsid w:val="005A6F6B"/>
    <w:rsid w:val="005B0542"/>
    <w:rsid w:val="005B171E"/>
    <w:rsid w:val="005B1B4D"/>
    <w:rsid w:val="005B1DE0"/>
    <w:rsid w:val="005B20DB"/>
    <w:rsid w:val="005B36D0"/>
    <w:rsid w:val="005B3C54"/>
    <w:rsid w:val="005B465B"/>
    <w:rsid w:val="005B4762"/>
    <w:rsid w:val="005B67DC"/>
    <w:rsid w:val="005B6F58"/>
    <w:rsid w:val="005B782B"/>
    <w:rsid w:val="005B7B8A"/>
    <w:rsid w:val="005C176A"/>
    <w:rsid w:val="005C3FEB"/>
    <w:rsid w:val="005C4889"/>
    <w:rsid w:val="005C4EA2"/>
    <w:rsid w:val="005C53EA"/>
    <w:rsid w:val="005C5C1A"/>
    <w:rsid w:val="005C600A"/>
    <w:rsid w:val="005C640E"/>
    <w:rsid w:val="005C67CE"/>
    <w:rsid w:val="005D09B0"/>
    <w:rsid w:val="005D0E73"/>
    <w:rsid w:val="005D1096"/>
    <w:rsid w:val="005D3A84"/>
    <w:rsid w:val="005D797D"/>
    <w:rsid w:val="005E31E6"/>
    <w:rsid w:val="005E4875"/>
    <w:rsid w:val="005E4B56"/>
    <w:rsid w:val="005E4F53"/>
    <w:rsid w:val="005E5766"/>
    <w:rsid w:val="005E5AD6"/>
    <w:rsid w:val="005E70D5"/>
    <w:rsid w:val="005F0038"/>
    <w:rsid w:val="005F0DCD"/>
    <w:rsid w:val="005F3FF8"/>
    <w:rsid w:val="005F5EA5"/>
    <w:rsid w:val="005F7800"/>
    <w:rsid w:val="005F7ADA"/>
    <w:rsid w:val="00600051"/>
    <w:rsid w:val="00600188"/>
    <w:rsid w:val="0060092B"/>
    <w:rsid w:val="00600FB0"/>
    <w:rsid w:val="00601575"/>
    <w:rsid w:val="00603D83"/>
    <w:rsid w:val="00604505"/>
    <w:rsid w:val="00604986"/>
    <w:rsid w:val="00604DF3"/>
    <w:rsid w:val="0060503F"/>
    <w:rsid w:val="00606640"/>
    <w:rsid w:val="00607AE5"/>
    <w:rsid w:val="00607D54"/>
    <w:rsid w:val="006100D1"/>
    <w:rsid w:val="006101BD"/>
    <w:rsid w:val="00610EA0"/>
    <w:rsid w:val="00611A23"/>
    <w:rsid w:val="00612236"/>
    <w:rsid w:val="00613138"/>
    <w:rsid w:val="0061520C"/>
    <w:rsid w:val="00615C4D"/>
    <w:rsid w:val="00616ABD"/>
    <w:rsid w:val="006172AA"/>
    <w:rsid w:val="0062057B"/>
    <w:rsid w:val="006205D2"/>
    <w:rsid w:val="00620B82"/>
    <w:rsid w:val="00621006"/>
    <w:rsid w:val="00621B14"/>
    <w:rsid w:val="00622FA2"/>
    <w:rsid w:val="00623AF2"/>
    <w:rsid w:val="0062532E"/>
    <w:rsid w:val="00625B51"/>
    <w:rsid w:val="006261C1"/>
    <w:rsid w:val="006300DE"/>
    <w:rsid w:val="0063140E"/>
    <w:rsid w:val="006319E2"/>
    <w:rsid w:val="00631C19"/>
    <w:rsid w:val="00632FD8"/>
    <w:rsid w:val="00634DAB"/>
    <w:rsid w:val="00636F46"/>
    <w:rsid w:val="00640AD0"/>
    <w:rsid w:val="00641B62"/>
    <w:rsid w:val="00643451"/>
    <w:rsid w:val="00645B9D"/>
    <w:rsid w:val="00645C0E"/>
    <w:rsid w:val="0065101C"/>
    <w:rsid w:val="006518EA"/>
    <w:rsid w:val="006536EF"/>
    <w:rsid w:val="00654EB7"/>
    <w:rsid w:val="00655E42"/>
    <w:rsid w:val="00657D17"/>
    <w:rsid w:val="0066143B"/>
    <w:rsid w:val="0066174B"/>
    <w:rsid w:val="00661766"/>
    <w:rsid w:val="006623A8"/>
    <w:rsid w:val="00662B75"/>
    <w:rsid w:val="00662F9F"/>
    <w:rsid w:val="0066403A"/>
    <w:rsid w:val="006652FB"/>
    <w:rsid w:val="0066560E"/>
    <w:rsid w:val="00665D51"/>
    <w:rsid w:val="00666246"/>
    <w:rsid w:val="00666295"/>
    <w:rsid w:val="006665E9"/>
    <w:rsid w:val="00666CDC"/>
    <w:rsid w:val="0066778B"/>
    <w:rsid w:val="00667802"/>
    <w:rsid w:val="00673590"/>
    <w:rsid w:val="006740FB"/>
    <w:rsid w:val="00674C8E"/>
    <w:rsid w:val="006767CE"/>
    <w:rsid w:val="006769C1"/>
    <w:rsid w:val="00677613"/>
    <w:rsid w:val="00681CFD"/>
    <w:rsid w:val="00683B65"/>
    <w:rsid w:val="0068626F"/>
    <w:rsid w:val="00686F19"/>
    <w:rsid w:val="00687484"/>
    <w:rsid w:val="006918B6"/>
    <w:rsid w:val="006929B1"/>
    <w:rsid w:val="00694846"/>
    <w:rsid w:val="00694D25"/>
    <w:rsid w:val="006959A3"/>
    <w:rsid w:val="00695D61"/>
    <w:rsid w:val="006964D8"/>
    <w:rsid w:val="00697EBC"/>
    <w:rsid w:val="006A0C77"/>
    <w:rsid w:val="006A0DF5"/>
    <w:rsid w:val="006A1454"/>
    <w:rsid w:val="006A188A"/>
    <w:rsid w:val="006A2231"/>
    <w:rsid w:val="006A34E5"/>
    <w:rsid w:val="006A3BAD"/>
    <w:rsid w:val="006A4C58"/>
    <w:rsid w:val="006A55E0"/>
    <w:rsid w:val="006A6420"/>
    <w:rsid w:val="006A70F3"/>
    <w:rsid w:val="006A7391"/>
    <w:rsid w:val="006A7ACC"/>
    <w:rsid w:val="006B0409"/>
    <w:rsid w:val="006B37B5"/>
    <w:rsid w:val="006B4012"/>
    <w:rsid w:val="006B5156"/>
    <w:rsid w:val="006B6FD3"/>
    <w:rsid w:val="006B7744"/>
    <w:rsid w:val="006C123D"/>
    <w:rsid w:val="006C1976"/>
    <w:rsid w:val="006C2960"/>
    <w:rsid w:val="006C4544"/>
    <w:rsid w:val="006C475D"/>
    <w:rsid w:val="006C5363"/>
    <w:rsid w:val="006C59C5"/>
    <w:rsid w:val="006C5F88"/>
    <w:rsid w:val="006C6654"/>
    <w:rsid w:val="006C6DF6"/>
    <w:rsid w:val="006C77E2"/>
    <w:rsid w:val="006C7B75"/>
    <w:rsid w:val="006D0013"/>
    <w:rsid w:val="006D0191"/>
    <w:rsid w:val="006D02BC"/>
    <w:rsid w:val="006D0506"/>
    <w:rsid w:val="006D0834"/>
    <w:rsid w:val="006D099C"/>
    <w:rsid w:val="006D31FA"/>
    <w:rsid w:val="006D3574"/>
    <w:rsid w:val="006D3E45"/>
    <w:rsid w:val="006D4053"/>
    <w:rsid w:val="006D4BA6"/>
    <w:rsid w:val="006D4E36"/>
    <w:rsid w:val="006D541B"/>
    <w:rsid w:val="006D5AFF"/>
    <w:rsid w:val="006D73FE"/>
    <w:rsid w:val="006D7820"/>
    <w:rsid w:val="006E087A"/>
    <w:rsid w:val="006E11A9"/>
    <w:rsid w:val="006E2CD8"/>
    <w:rsid w:val="006E2FD0"/>
    <w:rsid w:val="006E32CC"/>
    <w:rsid w:val="006E3EA2"/>
    <w:rsid w:val="006E3EA9"/>
    <w:rsid w:val="006E405C"/>
    <w:rsid w:val="006E6229"/>
    <w:rsid w:val="006E72A7"/>
    <w:rsid w:val="006E7C10"/>
    <w:rsid w:val="006F0011"/>
    <w:rsid w:val="006F0C66"/>
    <w:rsid w:val="006F2064"/>
    <w:rsid w:val="006F2D1B"/>
    <w:rsid w:val="006F2DA6"/>
    <w:rsid w:val="00701462"/>
    <w:rsid w:val="00701C1B"/>
    <w:rsid w:val="00701FE1"/>
    <w:rsid w:val="00703703"/>
    <w:rsid w:val="00707CAA"/>
    <w:rsid w:val="0071064E"/>
    <w:rsid w:val="00710D81"/>
    <w:rsid w:val="0071353A"/>
    <w:rsid w:val="00713D9D"/>
    <w:rsid w:val="00715BC3"/>
    <w:rsid w:val="00715C36"/>
    <w:rsid w:val="00715E5D"/>
    <w:rsid w:val="007166F2"/>
    <w:rsid w:val="00716F36"/>
    <w:rsid w:val="00717682"/>
    <w:rsid w:val="007207EE"/>
    <w:rsid w:val="007210DC"/>
    <w:rsid w:val="0072198F"/>
    <w:rsid w:val="00721F05"/>
    <w:rsid w:val="00723952"/>
    <w:rsid w:val="007239B5"/>
    <w:rsid w:val="00725256"/>
    <w:rsid w:val="0072550D"/>
    <w:rsid w:val="007261D2"/>
    <w:rsid w:val="007262F2"/>
    <w:rsid w:val="0072724D"/>
    <w:rsid w:val="007277D3"/>
    <w:rsid w:val="00727DD0"/>
    <w:rsid w:val="00732959"/>
    <w:rsid w:val="00732DBC"/>
    <w:rsid w:val="00733931"/>
    <w:rsid w:val="00735ED4"/>
    <w:rsid w:val="00737286"/>
    <w:rsid w:val="00740D88"/>
    <w:rsid w:val="00743B30"/>
    <w:rsid w:val="0074422D"/>
    <w:rsid w:val="007456CE"/>
    <w:rsid w:val="00747BC7"/>
    <w:rsid w:val="0075014C"/>
    <w:rsid w:val="00750426"/>
    <w:rsid w:val="00751275"/>
    <w:rsid w:val="00751D95"/>
    <w:rsid w:val="0075495D"/>
    <w:rsid w:val="00754BDB"/>
    <w:rsid w:val="007556F5"/>
    <w:rsid w:val="00757B2C"/>
    <w:rsid w:val="00761811"/>
    <w:rsid w:val="00762053"/>
    <w:rsid w:val="00764B36"/>
    <w:rsid w:val="00764C5D"/>
    <w:rsid w:val="00764E68"/>
    <w:rsid w:val="0076631D"/>
    <w:rsid w:val="00766476"/>
    <w:rsid w:val="007666B7"/>
    <w:rsid w:val="00770A30"/>
    <w:rsid w:val="007729A3"/>
    <w:rsid w:val="00773716"/>
    <w:rsid w:val="00773B21"/>
    <w:rsid w:val="00773DF0"/>
    <w:rsid w:val="00775549"/>
    <w:rsid w:val="00775C80"/>
    <w:rsid w:val="00775DDC"/>
    <w:rsid w:val="0077601A"/>
    <w:rsid w:val="00776E96"/>
    <w:rsid w:val="007770BF"/>
    <w:rsid w:val="007800E0"/>
    <w:rsid w:val="0078011A"/>
    <w:rsid w:val="0078076E"/>
    <w:rsid w:val="0078096E"/>
    <w:rsid w:val="00780C86"/>
    <w:rsid w:val="00781DF4"/>
    <w:rsid w:val="00784D86"/>
    <w:rsid w:val="00786094"/>
    <w:rsid w:val="007864DE"/>
    <w:rsid w:val="0078785E"/>
    <w:rsid w:val="00787B90"/>
    <w:rsid w:val="007918C6"/>
    <w:rsid w:val="00793F78"/>
    <w:rsid w:val="0079433C"/>
    <w:rsid w:val="00795B98"/>
    <w:rsid w:val="0079645C"/>
    <w:rsid w:val="007A0CD3"/>
    <w:rsid w:val="007A14E5"/>
    <w:rsid w:val="007A1A29"/>
    <w:rsid w:val="007A2D3B"/>
    <w:rsid w:val="007A4BBC"/>
    <w:rsid w:val="007A53F8"/>
    <w:rsid w:val="007A65DB"/>
    <w:rsid w:val="007B073B"/>
    <w:rsid w:val="007B1360"/>
    <w:rsid w:val="007B2F44"/>
    <w:rsid w:val="007B5639"/>
    <w:rsid w:val="007B5C47"/>
    <w:rsid w:val="007B5FDF"/>
    <w:rsid w:val="007B621E"/>
    <w:rsid w:val="007B7784"/>
    <w:rsid w:val="007B7FE3"/>
    <w:rsid w:val="007C0A1A"/>
    <w:rsid w:val="007C115D"/>
    <w:rsid w:val="007C1746"/>
    <w:rsid w:val="007C1F9A"/>
    <w:rsid w:val="007C4985"/>
    <w:rsid w:val="007C4C59"/>
    <w:rsid w:val="007C5E8C"/>
    <w:rsid w:val="007C7DAD"/>
    <w:rsid w:val="007C7EF0"/>
    <w:rsid w:val="007D064F"/>
    <w:rsid w:val="007D0730"/>
    <w:rsid w:val="007D15AD"/>
    <w:rsid w:val="007D25FD"/>
    <w:rsid w:val="007D284E"/>
    <w:rsid w:val="007D28E0"/>
    <w:rsid w:val="007D2C64"/>
    <w:rsid w:val="007D4FE6"/>
    <w:rsid w:val="007D5D0A"/>
    <w:rsid w:val="007D5EAE"/>
    <w:rsid w:val="007D6983"/>
    <w:rsid w:val="007E5F93"/>
    <w:rsid w:val="007E614E"/>
    <w:rsid w:val="007E6FC6"/>
    <w:rsid w:val="007F08D5"/>
    <w:rsid w:val="007F21BF"/>
    <w:rsid w:val="007F25E5"/>
    <w:rsid w:val="007F29EF"/>
    <w:rsid w:val="007F3DF9"/>
    <w:rsid w:val="007F4517"/>
    <w:rsid w:val="007F5EE4"/>
    <w:rsid w:val="00800581"/>
    <w:rsid w:val="00800B4F"/>
    <w:rsid w:val="00802B98"/>
    <w:rsid w:val="00803A13"/>
    <w:rsid w:val="00803CCE"/>
    <w:rsid w:val="00803EB4"/>
    <w:rsid w:val="00806517"/>
    <w:rsid w:val="0080673D"/>
    <w:rsid w:val="00810AAF"/>
    <w:rsid w:val="0081227F"/>
    <w:rsid w:val="008134FF"/>
    <w:rsid w:val="008152EE"/>
    <w:rsid w:val="008157BB"/>
    <w:rsid w:val="0081583A"/>
    <w:rsid w:val="00817367"/>
    <w:rsid w:val="008204D4"/>
    <w:rsid w:val="00820AA8"/>
    <w:rsid w:val="0082121A"/>
    <w:rsid w:val="008218FD"/>
    <w:rsid w:val="00821FCB"/>
    <w:rsid w:val="00823DE7"/>
    <w:rsid w:val="00824369"/>
    <w:rsid w:val="00824EA9"/>
    <w:rsid w:val="0083006C"/>
    <w:rsid w:val="0083196A"/>
    <w:rsid w:val="00831AB5"/>
    <w:rsid w:val="008333CA"/>
    <w:rsid w:val="00833C5F"/>
    <w:rsid w:val="008352A2"/>
    <w:rsid w:val="00835623"/>
    <w:rsid w:val="00835702"/>
    <w:rsid w:val="008360D8"/>
    <w:rsid w:val="0084306D"/>
    <w:rsid w:val="0084322D"/>
    <w:rsid w:val="00843A4E"/>
    <w:rsid w:val="00843E32"/>
    <w:rsid w:val="00853C53"/>
    <w:rsid w:val="00853F9C"/>
    <w:rsid w:val="008555AE"/>
    <w:rsid w:val="0085624F"/>
    <w:rsid w:val="0085639C"/>
    <w:rsid w:val="008637B2"/>
    <w:rsid w:val="0086444A"/>
    <w:rsid w:val="00867A26"/>
    <w:rsid w:val="00872CC6"/>
    <w:rsid w:val="00872DCA"/>
    <w:rsid w:val="008732E3"/>
    <w:rsid w:val="0087483E"/>
    <w:rsid w:val="00875A0F"/>
    <w:rsid w:val="0087630F"/>
    <w:rsid w:val="008775D5"/>
    <w:rsid w:val="008777D3"/>
    <w:rsid w:val="008817A3"/>
    <w:rsid w:val="00882F3C"/>
    <w:rsid w:val="0088367C"/>
    <w:rsid w:val="0088425A"/>
    <w:rsid w:val="00884372"/>
    <w:rsid w:val="00884904"/>
    <w:rsid w:val="00884B0B"/>
    <w:rsid w:val="00884D3F"/>
    <w:rsid w:val="0089021F"/>
    <w:rsid w:val="008909C1"/>
    <w:rsid w:val="00893DC2"/>
    <w:rsid w:val="00893DCB"/>
    <w:rsid w:val="00894A32"/>
    <w:rsid w:val="00894D2E"/>
    <w:rsid w:val="00896874"/>
    <w:rsid w:val="00897F3A"/>
    <w:rsid w:val="008A0074"/>
    <w:rsid w:val="008A0E46"/>
    <w:rsid w:val="008A17BE"/>
    <w:rsid w:val="008A19B3"/>
    <w:rsid w:val="008A3ED7"/>
    <w:rsid w:val="008A4094"/>
    <w:rsid w:val="008A40F0"/>
    <w:rsid w:val="008A4289"/>
    <w:rsid w:val="008A4B8E"/>
    <w:rsid w:val="008A6526"/>
    <w:rsid w:val="008A6E04"/>
    <w:rsid w:val="008A73EB"/>
    <w:rsid w:val="008A7525"/>
    <w:rsid w:val="008B062F"/>
    <w:rsid w:val="008B1566"/>
    <w:rsid w:val="008B1BB1"/>
    <w:rsid w:val="008B1DA4"/>
    <w:rsid w:val="008B4348"/>
    <w:rsid w:val="008B4D11"/>
    <w:rsid w:val="008B677B"/>
    <w:rsid w:val="008B69ED"/>
    <w:rsid w:val="008B6D36"/>
    <w:rsid w:val="008B6F9C"/>
    <w:rsid w:val="008B700B"/>
    <w:rsid w:val="008C039D"/>
    <w:rsid w:val="008C1475"/>
    <w:rsid w:val="008C3BC1"/>
    <w:rsid w:val="008C5435"/>
    <w:rsid w:val="008C56B0"/>
    <w:rsid w:val="008C5E4D"/>
    <w:rsid w:val="008C73BF"/>
    <w:rsid w:val="008C773F"/>
    <w:rsid w:val="008D1C52"/>
    <w:rsid w:val="008D1E9E"/>
    <w:rsid w:val="008D26DB"/>
    <w:rsid w:val="008D28DF"/>
    <w:rsid w:val="008D352F"/>
    <w:rsid w:val="008D708C"/>
    <w:rsid w:val="008E0FB3"/>
    <w:rsid w:val="008E1A4B"/>
    <w:rsid w:val="008E327F"/>
    <w:rsid w:val="008E4915"/>
    <w:rsid w:val="008E6684"/>
    <w:rsid w:val="008E7DBC"/>
    <w:rsid w:val="008F0062"/>
    <w:rsid w:val="008F09FB"/>
    <w:rsid w:val="008F10DA"/>
    <w:rsid w:val="008F1D05"/>
    <w:rsid w:val="008F2373"/>
    <w:rsid w:val="008F2F58"/>
    <w:rsid w:val="008F3BE6"/>
    <w:rsid w:val="008F4006"/>
    <w:rsid w:val="008F474C"/>
    <w:rsid w:val="008F4982"/>
    <w:rsid w:val="008F5AFA"/>
    <w:rsid w:val="008F5BFA"/>
    <w:rsid w:val="008F666B"/>
    <w:rsid w:val="008F67DF"/>
    <w:rsid w:val="008F781C"/>
    <w:rsid w:val="008F7EED"/>
    <w:rsid w:val="00901F03"/>
    <w:rsid w:val="00903A56"/>
    <w:rsid w:val="00903B52"/>
    <w:rsid w:val="00904853"/>
    <w:rsid w:val="00905030"/>
    <w:rsid w:val="00905424"/>
    <w:rsid w:val="00906AEE"/>
    <w:rsid w:val="00907064"/>
    <w:rsid w:val="00907762"/>
    <w:rsid w:val="00907D6E"/>
    <w:rsid w:val="00910EBE"/>
    <w:rsid w:val="009112B5"/>
    <w:rsid w:val="009115FF"/>
    <w:rsid w:val="0091176D"/>
    <w:rsid w:val="00911913"/>
    <w:rsid w:val="00913597"/>
    <w:rsid w:val="00913B53"/>
    <w:rsid w:val="00913E6B"/>
    <w:rsid w:val="00914930"/>
    <w:rsid w:val="00914970"/>
    <w:rsid w:val="00914AEA"/>
    <w:rsid w:val="009159F0"/>
    <w:rsid w:val="00917A27"/>
    <w:rsid w:val="009223BC"/>
    <w:rsid w:val="00923EDD"/>
    <w:rsid w:val="0093053B"/>
    <w:rsid w:val="00930CD6"/>
    <w:rsid w:val="00934343"/>
    <w:rsid w:val="00934535"/>
    <w:rsid w:val="009346A0"/>
    <w:rsid w:val="00936AF4"/>
    <w:rsid w:val="00936D88"/>
    <w:rsid w:val="0094015E"/>
    <w:rsid w:val="00940675"/>
    <w:rsid w:val="00940968"/>
    <w:rsid w:val="00942497"/>
    <w:rsid w:val="00943020"/>
    <w:rsid w:val="00943D14"/>
    <w:rsid w:val="009447A4"/>
    <w:rsid w:val="00944A79"/>
    <w:rsid w:val="00945FC3"/>
    <w:rsid w:val="009478E8"/>
    <w:rsid w:val="00947A61"/>
    <w:rsid w:val="009505BC"/>
    <w:rsid w:val="009506BA"/>
    <w:rsid w:val="00951F8D"/>
    <w:rsid w:val="00952733"/>
    <w:rsid w:val="0095405C"/>
    <w:rsid w:val="0095429F"/>
    <w:rsid w:val="009564B4"/>
    <w:rsid w:val="00956CE2"/>
    <w:rsid w:val="00957BA8"/>
    <w:rsid w:val="009604E1"/>
    <w:rsid w:val="00960E8D"/>
    <w:rsid w:val="00963BDB"/>
    <w:rsid w:val="00963FB7"/>
    <w:rsid w:val="00966A66"/>
    <w:rsid w:val="00966B06"/>
    <w:rsid w:val="00966B4F"/>
    <w:rsid w:val="00970A85"/>
    <w:rsid w:val="00974A78"/>
    <w:rsid w:val="00974EF8"/>
    <w:rsid w:val="0097586F"/>
    <w:rsid w:val="0097637D"/>
    <w:rsid w:val="00982E8A"/>
    <w:rsid w:val="00983409"/>
    <w:rsid w:val="00984D9A"/>
    <w:rsid w:val="00984E67"/>
    <w:rsid w:val="009866FF"/>
    <w:rsid w:val="0098734A"/>
    <w:rsid w:val="0099429A"/>
    <w:rsid w:val="009949A2"/>
    <w:rsid w:val="009A204D"/>
    <w:rsid w:val="009A2B2B"/>
    <w:rsid w:val="009A2B78"/>
    <w:rsid w:val="009A329A"/>
    <w:rsid w:val="009A4461"/>
    <w:rsid w:val="009A4856"/>
    <w:rsid w:val="009B0D82"/>
    <w:rsid w:val="009B0E88"/>
    <w:rsid w:val="009B13A2"/>
    <w:rsid w:val="009B14D4"/>
    <w:rsid w:val="009B383D"/>
    <w:rsid w:val="009B41E0"/>
    <w:rsid w:val="009B455E"/>
    <w:rsid w:val="009B56C3"/>
    <w:rsid w:val="009B7FF5"/>
    <w:rsid w:val="009C1DFF"/>
    <w:rsid w:val="009C2119"/>
    <w:rsid w:val="009C3E8E"/>
    <w:rsid w:val="009C3EF5"/>
    <w:rsid w:val="009C4FE6"/>
    <w:rsid w:val="009C6C74"/>
    <w:rsid w:val="009C7DBB"/>
    <w:rsid w:val="009D02BE"/>
    <w:rsid w:val="009D282E"/>
    <w:rsid w:val="009D45BF"/>
    <w:rsid w:val="009D4B2F"/>
    <w:rsid w:val="009D69F4"/>
    <w:rsid w:val="009E031F"/>
    <w:rsid w:val="009E1B29"/>
    <w:rsid w:val="009E287D"/>
    <w:rsid w:val="009E3653"/>
    <w:rsid w:val="009E5193"/>
    <w:rsid w:val="009E6747"/>
    <w:rsid w:val="009E6AA3"/>
    <w:rsid w:val="009F01BE"/>
    <w:rsid w:val="009F07AE"/>
    <w:rsid w:val="009F1F7E"/>
    <w:rsid w:val="009F204F"/>
    <w:rsid w:val="009F4477"/>
    <w:rsid w:val="009F4DE7"/>
    <w:rsid w:val="009F4F4D"/>
    <w:rsid w:val="009F54CC"/>
    <w:rsid w:val="009F5B70"/>
    <w:rsid w:val="00A0489A"/>
    <w:rsid w:val="00A05EC7"/>
    <w:rsid w:val="00A061F5"/>
    <w:rsid w:val="00A07063"/>
    <w:rsid w:val="00A11EB3"/>
    <w:rsid w:val="00A12BC5"/>
    <w:rsid w:val="00A1328D"/>
    <w:rsid w:val="00A14B04"/>
    <w:rsid w:val="00A16E3D"/>
    <w:rsid w:val="00A170C7"/>
    <w:rsid w:val="00A17858"/>
    <w:rsid w:val="00A201CB"/>
    <w:rsid w:val="00A215D4"/>
    <w:rsid w:val="00A2233C"/>
    <w:rsid w:val="00A23CD3"/>
    <w:rsid w:val="00A25ACB"/>
    <w:rsid w:val="00A25EDC"/>
    <w:rsid w:val="00A26DFF"/>
    <w:rsid w:val="00A31066"/>
    <w:rsid w:val="00A315A3"/>
    <w:rsid w:val="00A3247D"/>
    <w:rsid w:val="00A3560C"/>
    <w:rsid w:val="00A3619A"/>
    <w:rsid w:val="00A373AE"/>
    <w:rsid w:val="00A402AD"/>
    <w:rsid w:val="00A406E4"/>
    <w:rsid w:val="00A41387"/>
    <w:rsid w:val="00A41786"/>
    <w:rsid w:val="00A41825"/>
    <w:rsid w:val="00A42DFD"/>
    <w:rsid w:val="00A4359F"/>
    <w:rsid w:val="00A43A4B"/>
    <w:rsid w:val="00A43F51"/>
    <w:rsid w:val="00A4612F"/>
    <w:rsid w:val="00A46ABF"/>
    <w:rsid w:val="00A46F28"/>
    <w:rsid w:val="00A47190"/>
    <w:rsid w:val="00A52C8D"/>
    <w:rsid w:val="00A571EA"/>
    <w:rsid w:val="00A57347"/>
    <w:rsid w:val="00A60090"/>
    <w:rsid w:val="00A6023A"/>
    <w:rsid w:val="00A61C2A"/>
    <w:rsid w:val="00A63390"/>
    <w:rsid w:val="00A63882"/>
    <w:rsid w:val="00A645A8"/>
    <w:rsid w:val="00A6466F"/>
    <w:rsid w:val="00A675F1"/>
    <w:rsid w:val="00A67B96"/>
    <w:rsid w:val="00A713E1"/>
    <w:rsid w:val="00A71C57"/>
    <w:rsid w:val="00A71EE4"/>
    <w:rsid w:val="00A72484"/>
    <w:rsid w:val="00A72820"/>
    <w:rsid w:val="00A753F6"/>
    <w:rsid w:val="00A75AE1"/>
    <w:rsid w:val="00A7779F"/>
    <w:rsid w:val="00A77888"/>
    <w:rsid w:val="00A80944"/>
    <w:rsid w:val="00A8137C"/>
    <w:rsid w:val="00A8199E"/>
    <w:rsid w:val="00A822C1"/>
    <w:rsid w:val="00A824D8"/>
    <w:rsid w:val="00A835C8"/>
    <w:rsid w:val="00A83676"/>
    <w:rsid w:val="00A83769"/>
    <w:rsid w:val="00A83B71"/>
    <w:rsid w:val="00A83E93"/>
    <w:rsid w:val="00A852A7"/>
    <w:rsid w:val="00A85531"/>
    <w:rsid w:val="00A86256"/>
    <w:rsid w:val="00A92B16"/>
    <w:rsid w:val="00A92CE1"/>
    <w:rsid w:val="00A93E25"/>
    <w:rsid w:val="00A9409E"/>
    <w:rsid w:val="00A9521A"/>
    <w:rsid w:val="00A95B90"/>
    <w:rsid w:val="00A974B2"/>
    <w:rsid w:val="00A9756E"/>
    <w:rsid w:val="00AA0D01"/>
    <w:rsid w:val="00AA18E6"/>
    <w:rsid w:val="00AA1D1D"/>
    <w:rsid w:val="00AA35DE"/>
    <w:rsid w:val="00AA3B93"/>
    <w:rsid w:val="00AA43CD"/>
    <w:rsid w:val="00AA452D"/>
    <w:rsid w:val="00AA48A4"/>
    <w:rsid w:val="00AA5694"/>
    <w:rsid w:val="00AA5D25"/>
    <w:rsid w:val="00AA7219"/>
    <w:rsid w:val="00AA79ED"/>
    <w:rsid w:val="00AB18D5"/>
    <w:rsid w:val="00AB2182"/>
    <w:rsid w:val="00AB229A"/>
    <w:rsid w:val="00AB2CC5"/>
    <w:rsid w:val="00AB3D23"/>
    <w:rsid w:val="00AB4210"/>
    <w:rsid w:val="00AB428D"/>
    <w:rsid w:val="00AB44C0"/>
    <w:rsid w:val="00AB59D3"/>
    <w:rsid w:val="00AB7C2B"/>
    <w:rsid w:val="00AC0596"/>
    <w:rsid w:val="00AC1121"/>
    <w:rsid w:val="00AC137F"/>
    <w:rsid w:val="00AC2627"/>
    <w:rsid w:val="00AC4E2A"/>
    <w:rsid w:val="00AC59DA"/>
    <w:rsid w:val="00AC6816"/>
    <w:rsid w:val="00AC75BD"/>
    <w:rsid w:val="00AC7CDF"/>
    <w:rsid w:val="00AD0298"/>
    <w:rsid w:val="00AD0975"/>
    <w:rsid w:val="00AD19A3"/>
    <w:rsid w:val="00AD30F9"/>
    <w:rsid w:val="00AD4D8A"/>
    <w:rsid w:val="00AD503E"/>
    <w:rsid w:val="00AD5F83"/>
    <w:rsid w:val="00AE0B66"/>
    <w:rsid w:val="00AE0EDA"/>
    <w:rsid w:val="00AE1E85"/>
    <w:rsid w:val="00AE200B"/>
    <w:rsid w:val="00AE26C9"/>
    <w:rsid w:val="00AE32F7"/>
    <w:rsid w:val="00AE4791"/>
    <w:rsid w:val="00AE6AA4"/>
    <w:rsid w:val="00AE73E0"/>
    <w:rsid w:val="00AE7D22"/>
    <w:rsid w:val="00AF0CB5"/>
    <w:rsid w:val="00AF19BA"/>
    <w:rsid w:val="00AF1D52"/>
    <w:rsid w:val="00AF2F7F"/>
    <w:rsid w:val="00AF38E8"/>
    <w:rsid w:val="00B012E2"/>
    <w:rsid w:val="00B0215F"/>
    <w:rsid w:val="00B02EEB"/>
    <w:rsid w:val="00B03258"/>
    <w:rsid w:val="00B050E2"/>
    <w:rsid w:val="00B050FA"/>
    <w:rsid w:val="00B06807"/>
    <w:rsid w:val="00B07AE8"/>
    <w:rsid w:val="00B1012B"/>
    <w:rsid w:val="00B11EA8"/>
    <w:rsid w:val="00B145AF"/>
    <w:rsid w:val="00B14C3E"/>
    <w:rsid w:val="00B1518B"/>
    <w:rsid w:val="00B1553E"/>
    <w:rsid w:val="00B1555B"/>
    <w:rsid w:val="00B15696"/>
    <w:rsid w:val="00B1617D"/>
    <w:rsid w:val="00B20152"/>
    <w:rsid w:val="00B20804"/>
    <w:rsid w:val="00B22233"/>
    <w:rsid w:val="00B2243D"/>
    <w:rsid w:val="00B2265F"/>
    <w:rsid w:val="00B22A9D"/>
    <w:rsid w:val="00B22C3C"/>
    <w:rsid w:val="00B236EE"/>
    <w:rsid w:val="00B23836"/>
    <w:rsid w:val="00B253F7"/>
    <w:rsid w:val="00B2680B"/>
    <w:rsid w:val="00B26916"/>
    <w:rsid w:val="00B26EBB"/>
    <w:rsid w:val="00B27FAF"/>
    <w:rsid w:val="00B31595"/>
    <w:rsid w:val="00B319CE"/>
    <w:rsid w:val="00B31AE9"/>
    <w:rsid w:val="00B31E87"/>
    <w:rsid w:val="00B35746"/>
    <w:rsid w:val="00B37E07"/>
    <w:rsid w:val="00B40F75"/>
    <w:rsid w:val="00B42070"/>
    <w:rsid w:val="00B4250D"/>
    <w:rsid w:val="00B43449"/>
    <w:rsid w:val="00B43D41"/>
    <w:rsid w:val="00B43E6A"/>
    <w:rsid w:val="00B45E22"/>
    <w:rsid w:val="00B50FB0"/>
    <w:rsid w:val="00B53D0D"/>
    <w:rsid w:val="00B548C2"/>
    <w:rsid w:val="00B54B23"/>
    <w:rsid w:val="00B55DE4"/>
    <w:rsid w:val="00B572FB"/>
    <w:rsid w:val="00B57F97"/>
    <w:rsid w:val="00B6217A"/>
    <w:rsid w:val="00B65E71"/>
    <w:rsid w:val="00B65EB9"/>
    <w:rsid w:val="00B66826"/>
    <w:rsid w:val="00B66DC7"/>
    <w:rsid w:val="00B676B8"/>
    <w:rsid w:val="00B700E7"/>
    <w:rsid w:val="00B7053B"/>
    <w:rsid w:val="00B707DE"/>
    <w:rsid w:val="00B70FBC"/>
    <w:rsid w:val="00B715C3"/>
    <w:rsid w:val="00B71740"/>
    <w:rsid w:val="00B73760"/>
    <w:rsid w:val="00B759D3"/>
    <w:rsid w:val="00B759EC"/>
    <w:rsid w:val="00B761CB"/>
    <w:rsid w:val="00B76EE1"/>
    <w:rsid w:val="00B77267"/>
    <w:rsid w:val="00B77704"/>
    <w:rsid w:val="00B77E03"/>
    <w:rsid w:val="00B80D48"/>
    <w:rsid w:val="00B82562"/>
    <w:rsid w:val="00B85498"/>
    <w:rsid w:val="00B86301"/>
    <w:rsid w:val="00B87954"/>
    <w:rsid w:val="00B910FD"/>
    <w:rsid w:val="00B91265"/>
    <w:rsid w:val="00B92481"/>
    <w:rsid w:val="00B93CA4"/>
    <w:rsid w:val="00B9464E"/>
    <w:rsid w:val="00B94ADE"/>
    <w:rsid w:val="00B960A3"/>
    <w:rsid w:val="00B96900"/>
    <w:rsid w:val="00B97B1D"/>
    <w:rsid w:val="00BA14E3"/>
    <w:rsid w:val="00BA1CCA"/>
    <w:rsid w:val="00BA1E75"/>
    <w:rsid w:val="00BA2D28"/>
    <w:rsid w:val="00BA34D9"/>
    <w:rsid w:val="00BA3CF2"/>
    <w:rsid w:val="00BA3E64"/>
    <w:rsid w:val="00BA5634"/>
    <w:rsid w:val="00BA5AD9"/>
    <w:rsid w:val="00BA7648"/>
    <w:rsid w:val="00BB0CCD"/>
    <w:rsid w:val="00BB13E1"/>
    <w:rsid w:val="00BB2484"/>
    <w:rsid w:val="00BB2E06"/>
    <w:rsid w:val="00BB3B45"/>
    <w:rsid w:val="00BB4200"/>
    <w:rsid w:val="00BB79AC"/>
    <w:rsid w:val="00BC1F61"/>
    <w:rsid w:val="00BC20A3"/>
    <w:rsid w:val="00BC3012"/>
    <w:rsid w:val="00BC40B5"/>
    <w:rsid w:val="00BD0C13"/>
    <w:rsid w:val="00BD0C85"/>
    <w:rsid w:val="00BD5A95"/>
    <w:rsid w:val="00BD5B50"/>
    <w:rsid w:val="00BD7F0E"/>
    <w:rsid w:val="00BE0727"/>
    <w:rsid w:val="00BE0C1D"/>
    <w:rsid w:val="00BE2D19"/>
    <w:rsid w:val="00BE360F"/>
    <w:rsid w:val="00BE3DD7"/>
    <w:rsid w:val="00BE5BFB"/>
    <w:rsid w:val="00BE7CD2"/>
    <w:rsid w:val="00BF0A22"/>
    <w:rsid w:val="00BF2AC6"/>
    <w:rsid w:val="00BF3098"/>
    <w:rsid w:val="00BF47E6"/>
    <w:rsid w:val="00BF4827"/>
    <w:rsid w:val="00BF4912"/>
    <w:rsid w:val="00BF4A15"/>
    <w:rsid w:val="00BF5E1F"/>
    <w:rsid w:val="00BF64C5"/>
    <w:rsid w:val="00BF6912"/>
    <w:rsid w:val="00C00EC5"/>
    <w:rsid w:val="00C02403"/>
    <w:rsid w:val="00C02439"/>
    <w:rsid w:val="00C04038"/>
    <w:rsid w:val="00C043BA"/>
    <w:rsid w:val="00C05B1A"/>
    <w:rsid w:val="00C073A8"/>
    <w:rsid w:val="00C12350"/>
    <w:rsid w:val="00C125BC"/>
    <w:rsid w:val="00C12FA1"/>
    <w:rsid w:val="00C13A1F"/>
    <w:rsid w:val="00C1484E"/>
    <w:rsid w:val="00C14A0A"/>
    <w:rsid w:val="00C1506A"/>
    <w:rsid w:val="00C16313"/>
    <w:rsid w:val="00C16B0D"/>
    <w:rsid w:val="00C17E2D"/>
    <w:rsid w:val="00C204FF"/>
    <w:rsid w:val="00C206D7"/>
    <w:rsid w:val="00C20AB8"/>
    <w:rsid w:val="00C20E68"/>
    <w:rsid w:val="00C22427"/>
    <w:rsid w:val="00C22A5D"/>
    <w:rsid w:val="00C22A86"/>
    <w:rsid w:val="00C2462E"/>
    <w:rsid w:val="00C248E9"/>
    <w:rsid w:val="00C27D3A"/>
    <w:rsid w:val="00C30F51"/>
    <w:rsid w:val="00C337C2"/>
    <w:rsid w:val="00C33B63"/>
    <w:rsid w:val="00C34034"/>
    <w:rsid w:val="00C352A7"/>
    <w:rsid w:val="00C352DA"/>
    <w:rsid w:val="00C3594E"/>
    <w:rsid w:val="00C35C28"/>
    <w:rsid w:val="00C35FF7"/>
    <w:rsid w:val="00C36353"/>
    <w:rsid w:val="00C406D0"/>
    <w:rsid w:val="00C410C9"/>
    <w:rsid w:val="00C4255F"/>
    <w:rsid w:val="00C428BA"/>
    <w:rsid w:val="00C449F4"/>
    <w:rsid w:val="00C45268"/>
    <w:rsid w:val="00C4526A"/>
    <w:rsid w:val="00C45984"/>
    <w:rsid w:val="00C475D4"/>
    <w:rsid w:val="00C476C7"/>
    <w:rsid w:val="00C5092B"/>
    <w:rsid w:val="00C50BE9"/>
    <w:rsid w:val="00C551FC"/>
    <w:rsid w:val="00C5560E"/>
    <w:rsid w:val="00C55780"/>
    <w:rsid w:val="00C55783"/>
    <w:rsid w:val="00C55D14"/>
    <w:rsid w:val="00C6065F"/>
    <w:rsid w:val="00C60BB2"/>
    <w:rsid w:val="00C60BCC"/>
    <w:rsid w:val="00C60F44"/>
    <w:rsid w:val="00C612E3"/>
    <w:rsid w:val="00C61AEC"/>
    <w:rsid w:val="00C62EBD"/>
    <w:rsid w:val="00C637AA"/>
    <w:rsid w:val="00C63D5B"/>
    <w:rsid w:val="00C6607B"/>
    <w:rsid w:val="00C66367"/>
    <w:rsid w:val="00C66FB2"/>
    <w:rsid w:val="00C673B8"/>
    <w:rsid w:val="00C67F71"/>
    <w:rsid w:val="00C70BEF"/>
    <w:rsid w:val="00C70CA7"/>
    <w:rsid w:val="00C72AE0"/>
    <w:rsid w:val="00C73B1B"/>
    <w:rsid w:val="00C75FD4"/>
    <w:rsid w:val="00C767FF"/>
    <w:rsid w:val="00C8043B"/>
    <w:rsid w:val="00C80A29"/>
    <w:rsid w:val="00C81960"/>
    <w:rsid w:val="00C81E95"/>
    <w:rsid w:val="00C824F6"/>
    <w:rsid w:val="00C84859"/>
    <w:rsid w:val="00C8491C"/>
    <w:rsid w:val="00C8744D"/>
    <w:rsid w:val="00C87A20"/>
    <w:rsid w:val="00C91360"/>
    <w:rsid w:val="00C92DD3"/>
    <w:rsid w:val="00C93AEC"/>
    <w:rsid w:val="00C97452"/>
    <w:rsid w:val="00C97456"/>
    <w:rsid w:val="00C976AB"/>
    <w:rsid w:val="00CA1283"/>
    <w:rsid w:val="00CA2996"/>
    <w:rsid w:val="00CA29C8"/>
    <w:rsid w:val="00CA2ABE"/>
    <w:rsid w:val="00CA43C2"/>
    <w:rsid w:val="00CA6431"/>
    <w:rsid w:val="00CA7469"/>
    <w:rsid w:val="00CB01CA"/>
    <w:rsid w:val="00CB04B1"/>
    <w:rsid w:val="00CB0CF4"/>
    <w:rsid w:val="00CB1D7E"/>
    <w:rsid w:val="00CB21E0"/>
    <w:rsid w:val="00CB346E"/>
    <w:rsid w:val="00CB3A63"/>
    <w:rsid w:val="00CB4089"/>
    <w:rsid w:val="00CB4739"/>
    <w:rsid w:val="00CB4924"/>
    <w:rsid w:val="00CB58F2"/>
    <w:rsid w:val="00CB5C83"/>
    <w:rsid w:val="00CB6A96"/>
    <w:rsid w:val="00CB6E0D"/>
    <w:rsid w:val="00CC1130"/>
    <w:rsid w:val="00CC177F"/>
    <w:rsid w:val="00CC21C4"/>
    <w:rsid w:val="00CC671E"/>
    <w:rsid w:val="00CC7648"/>
    <w:rsid w:val="00CD084E"/>
    <w:rsid w:val="00CD0D69"/>
    <w:rsid w:val="00CD1453"/>
    <w:rsid w:val="00CD22F7"/>
    <w:rsid w:val="00CD464F"/>
    <w:rsid w:val="00CD4AF0"/>
    <w:rsid w:val="00CD5346"/>
    <w:rsid w:val="00CE054D"/>
    <w:rsid w:val="00CE18A4"/>
    <w:rsid w:val="00CE3046"/>
    <w:rsid w:val="00CE657D"/>
    <w:rsid w:val="00CE6DE3"/>
    <w:rsid w:val="00CE7678"/>
    <w:rsid w:val="00CE78D4"/>
    <w:rsid w:val="00CF0C98"/>
    <w:rsid w:val="00CF1BDE"/>
    <w:rsid w:val="00CF1C24"/>
    <w:rsid w:val="00CF2769"/>
    <w:rsid w:val="00CF2E37"/>
    <w:rsid w:val="00CF2FF5"/>
    <w:rsid w:val="00CF6197"/>
    <w:rsid w:val="00CF75C8"/>
    <w:rsid w:val="00CF7A2A"/>
    <w:rsid w:val="00D00231"/>
    <w:rsid w:val="00D00335"/>
    <w:rsid w:val="00D0220D"/>
    <w:rsid w:val="00D05156"/>
    <w:rsid w:val="00D0578F"/>
    <w:rsid w:val="00D057DA"/>
    <w:rsid w:val="00D062C4"/>
    <w:rsid w:val="00D06492"/>
    <w:rsid w:val="00D06646"/>
    <w:rsid w:val="00D10A1B"/>
    <w:rsid w:val="00D11043"/>
    <w:rsid w:val="00D12704"/>
    <w:rsid w:val="00D1431F"/>
    <w:rsid w:val="00D145E9"/>
    <w:rsid w:val="00D14670"/>
    <w:rsid w:val="00D14702"/>
    <w:rsid w:val="00D1489A"/>
    <w:rsid w:val="00D158EE"/>
    <w:rsid w:val="00D15979"/>
    <w:rsid w:val="00D17BD2"/>
    <w:rsid w:val="00D211A9"/>
    <w:rsid w:val="00D22B81"/>
    <w:rsid w:val="00D24BBE"/>
    <w:rsid w:val="00D24E28"/>
    <w:rsid w:val="00D258D1"/>
    <w:rsid w:val="00D25C32"/>
    <w:rsid w:val="00D25C8C"/>
    <w:rsid w:val="00D30607"/>
    <w:rsid w:val="00D30F42"/>
    <w:rsid w:val="00D32D3C"/>
    <w:rsid w:val="00D33BAB"/>
    <w:rsid w:val="00D34250"/>
    <w:rsid w:val="00D34AB2"/>
    <w:rsid w:val="00D36D25"/>
    <w:rsid w:val="00D37404"/>
    <w:rsid w:val="00D42359"/>
    <w:rsid w:val="00D4242D"/>
    <w:rsid w:val="00D42B9D"/>
    <w:rsid w:val="00D43212"/>
    <w:rsid w:val="00D4527C"/>
    <w:rsid w:val="00D45FA2"/>
    <w:rsid w:val="00D466B9"/>
    <w:rsid w:val="00D46FB7"/>
    <w:rsid w:val="00D4769B"/>
    <w:rsid w:val="00D47AAC"/>
    <w:rsid w:val="00D47E28"/>
    <w:rsid w:val="00D518AB"/>
    <w:rsid w:val="00D51B82"/>
    <w:rsid w:val="00D51C6F"/>
    <w:rsid w:val="00D52D49"/>
    <w:rsid w:val="00D53D0E"/>
    <w:rsid w:val="00D54DBB"/>
    <w:rsid w:val="00D55447"/>
    <w:rsid w:val="00D560B5"/>
    <w:rsid w:val="00D5617C"/>
    <w:rsid w:val="00D563E7"/>
    <w:rsid w:val="00D571FD"/>
    <w:rsid w:val="00D57F18"/>
    <w:rsid w:val="00D61BA5"/>
    <w:rsid w:val="00D61D1E"/>
    <w:rsid w:val="00D63A49"/>
    <w:rsid w:val="00D64C9D"/>
    <w:rsid w:val="00D6597D"/>
    <w:rsid w:val="00D677FE"/>
    <w:rsid w:val="00D67C51"/>
    <w:rsid w:val="00D70271"/>
    <w:rsid w:val="00D70F47"/>
    <w:rsid w:val="00D712E5"/>
    <w:rsid w:val="00D712F9"/>
    <w:rsid w:val="00D71933"/>
    <w:rsid w:val="00D7276F"/>
    <w:rsid w:val="00D72B07"/>
    <w:rsid w:val="00D7653D"/>
    <w:rsid w:val="00D76D8D"/>
    <w:rsid w:val="00D772DD"/>
    <w:rsid w:val="00D801BC"/>
    <w:rsid w:val="00D83DEE"/>
    <w:rsid w:val="00D84B7F"/>
    <w:rsid w:val="00D85224"/>
    <w:rsid w:val="00D8522D"/>
    <w:rsid w:val="00D86429"/>
    <w:rsid w:val="00D907F0"/>
    <w:rsid w:val="00D93CD9"/>
    <w:rsid w:val="00D93CDB"/>
    <w:rsid w:val="00D945C1"/>
    <w:rsid w:val="00D9527B"/>
    <w:rsid w:val="00D95652"/>
    <w:rsid w:val="00D96123"/>
    <w:rsid w:val="00D96295"/>
    <w:rsid w:val="00D96867"/>
    <w:rsid w:val="00D968FF"/>
    <w:rsid w:val="00DA19D8"/>
    <w:rsid w:val="00DA2C62"/>
    <w:rsid w:val="00DA4A18"/>
    <w:rsid w:val="00DA6529"/>
    <w:rsid w:val="00DA67AA"/>
    <w:rsid w:val="00DA6806"/>
    <w:rsid w:val="00DB15A4"/>
    <w:rsid w:val="00DB1C46"/>
    <w:rsid w:val="00DB2F20"/>
    <w:rsid w:val="00DB3116"/>
    <w:rsid w:val="00DB3F9E"/>
    <w:rsid w:val="00DB44A3"/>
    <w:rsid w:val="00DB4F20"/>
    <w:rsid w:val="00DB5208"/>
    <w:rsid w:val="00DB59C6"/>
    <w:rsid w:val="00DB7224"/>
    <w:rsid w:val="00DC087B"/>
    <w:rsid w:val="00DC1B07"/>
    <w:rsid w:val="00DC312E"/>
    <w:rsid w:val="00DC52E8"/>
    <w:rsid w:val="00DC5824"/>
    <w:rsid w:val="00DC61D5"/>
    <w:rsid w:val="00DD0263"/>
    <w:rsid w:val="00DD0FA5"/>
    <w:rsid w:val="00DD195E"/>
    <w:rsid w:val="00DD27C3"/>
    <w:rsid w:val="00DD27E7"/>
    <w:rsid w:val="00DD35B5"/>
    <w:rsid w:val="00DD5ED2"/>
    <w:rsid w:val="00DD5FFD"/>
    <w:rsid w:val="00DD6AE7"/>
    <w:rsid w:val="00DD72FA"/>
    <w:rsid w:val="00DE0BD1"/>
    <w:rsid w:val="00DE0CD0"/>
    <w:rsid w:val="00DE19EA"/>
    <w:rsid w:val="00DE2DB3"/>
    <w:rsid w:val="00DE2E81"/>
    <w:rsid w:val="00DE4257"/>
    <w:rsid w:val="00DE451C"/>
    <w:rsid w:val="00DE4F4B"/>
    <w:rsid w:val="00DE5FD1"/>
    <w:rsid w:val="00DE6801"/>
    <w:rsid w:val="00DF0770"/>
    <w:rsid w:val="00DF0AC4"/>
    <w:rsid w:val="00DF2906"/>
    <w:rsid w:val="00DF2F0C"/>
    <w:rsid w:val="00DF3019"/>
    <w:rsid w:val="00DF30D0"/>
    <w:rsid w:val="00DF451B"/>
    <w:rsid w:val="00DF4542"/>
    <w:rsid w:val="00DF5EB2"/>
    <w:rsid w:val="00DF60AA"/>
    <w:rsid w:val="00DF6DA5"/>
    <w:rsid w:val="00DF7144"/>
    <w:rsid w:val="00E0011A"/>
    <w:rsid w:val="00E020D3"/>
    <w:rsid w:val="00E06B0E"/>
    <w:rsid w:val="00E06B90"/>
    <w:rsid w:val="00E06D3D"/>
    <w:rsid w:val="00E108A2"/>
    <w:rsid w:val="00E11219"/>
    <w:rsid w:val="00E1262B"/>
    <w:rsid w:val="00E12A0E"/>
    <w:rsid w:val="00E12D99"/>
    <w:rsid w:val="00E13D93"/>
    <w:rsid w:val="00E149A3"/>
    <w:rsid w:val="00E20693"/>
    <w:rsid w:val="00E209B4"/>
    <w:rsid w:val="00E2310B"/>
    <w:rsid w:val="00E25A73"/>
    <w:rsid w:val="00E268FE"/>
    <w:rsid w:val="00E26E50"/>
    <w:rsid w:val="00E27329"/>
    <w:rsid w:val="00E276CC"/>
    <w:rsid w:val="00E27887"/>
    <w:rsid w:val="00E279AB"/>
    <w:rsid w:val="00E30BEB"/>
    <w:rsid w:val="00E30D33"/>
    <w:rsid w:val="00E332B2"/>
    <w:rsid w:val="00E33A35"/>
    <w:rsid w:val="00E349DD"/>
    <w:rsid w:val="00E3621C"/>
    <w:rsid w:val="00E37CC8"/>
    <w:rsid w:val="00E40EFE"/>
    <w:rsid w:val="00E415F3"/>
    <w:rsid w:val="00E44230"/>
    <w:rsid w:val="00E449F3"/>
    <w:rsid w:val="00E45225"/>
    <w:rsid w:val="00E46EE8"/>
    <w:rsid w:val="00E4780B"/>
    <w:rsid w:val="00E47FD0"/>
    <w:rsid w:val="00E52A5F"/>
    <w:rsid w:val="00E52B90"/>
    <w:rsid w:val="00E52D68"/>
    <w:rsid w:val="00E531E8"/>
    <w:rsid w:val="00E540BC"/>
    <w:rsid w:val="00E543BD"/>
    <w:rsid w:val="00E55027"/>
    <w:rsid w:val="00E55195"/>
    <w:rsid w:val="00E55A45"/>
    <w:rsid w:val="00E5607A"/>
    <w:rsid w:val="00E56480"/>
    <w:rsid w:val="00E56681"/>
    <w:rsid w:val="00E601B7"/>
    <w:rsid w:val="00E601C3"/>
    <w:rsid w:val="00E612D7"/>
    <w:rsid w:val="00E61DA7"/>
    <w:rsid w:val="00E61F46"/>
    <w:rsid w:val="00E628E1"/>
    <w:rsid w:val="00E64F61"/>
    <w:rsid w:val="00E701CC"/>
    <w:rsid w:val="00E7093B"/>
    <w:rsid w:val="00E70E8E"/>
    <w:rsid w:val="00E71A41"/>
    <w:rsid w:val="00E71FAE"/>
    <w:rsid w:val="00E72642"/>
    <w:rsid w:val="00E728CC"/>
    <w:rsid w:val="00E73728"/>
    <w:rsid w:val="00E73AE2"/>
    <w:rsid w:val="00E741CD"/>
    <w:rsid w:val="00E74912"/>
    <w:rsid w:val="00E75206"/>
    <w:rsid w:val="00E75667"/>
    <w:rsid w:val="00E77AEF"/>
    <w:rsid w:val="00E77B6A"/>
    <w:rsid w:val="00E8037B"/>
    <w:rsid w:val="00E808F0"/>
    <w:rsid w:val="00E80FA3"/>
    <w:rsid w:val="00E81769"/>
    <w:rsid w:val="00E82132"/>
    <w:rsid w:val="00E827D0"/>
    <w:rsid w:val="00E84019"/>
    <w:rsid w:val="00E842C3"/>
    <w:rsid w:val="00E84AD7"/>
    <w:rsid w:val="00E86D89"/>
    <w:rsid w:val="00E87992"/>
    <w:rsid w:val="00E9064F"/>
    <w:rsid w:val="00E90BD3"/>
    <w:rsid w:val="00E915A0"/>
    <w:rsid w:val="00E916AD"/>
    <w:rsid w:val="00E93032"/>
    <w:rsid w:val="00E94CB9"/>
    <w:rsid w:val="00E970DC"/>
    <w:rsid w:val="00E97956"/>
    <w:rsid w:val="00EA0641"/>
    <w:rsid w:val="00EA0748"/>
    <w:rsid w:val="00EA0FF4"/>
    <w:rsid w:val="00EA3157"/>
    <w:rsid w:val="00EA3B46"/>
    <w:rsid w:val="00EA3C32"/>
    <w:rsid w:val="00EA3D6B"/>
    <w:rsid w:val="00EA4734"/>
    <w:rsid w:val="00EA6573"/>
    <w:rsid w:val="00EA7A34"/>
    <w:rsid w:val="00EB0F39"/>
    <w:rsid w:val="00EB187B"/>
    <w:rsid w:val="00EB3DD6"/>
    <w:rsid w:val="00EB53BF"/>
    <w:rsid w:val="00EB55E5"/>
    <w:rsid w:val="00EB589A"/>
    <w:rsid w:val="00EC1E33"/>
    <w:rsid w:val="00EC2995"/>
    <w:rsid w:val="00EC4DBD"/>
    <w:rsid w:val="00EC4FB4"/>
    <w:rsid w:val="00EC5AF1"/>
    <w:rsid w:val="00EC60CC"/>
    <w:rsid w:val="00EC6352"/>
    <w:rsid w:val="00EC78C6"/>
    <w:rsid w:val="00ED0BC2"/>
    <w:rsid w:val="00ED102F"/>
    <w:rsid w:val="00ED2A44"/>
    <w:rsid w:val="00ED3319"/>
    <w:rsid w:val="00ED429E"/>
    <w:rsid w:val="00EE03ED"/>
    <w:rsid w:val="00EE179C"/>
    <w:rsid w:val="00EE3FC2"/>
    <w:rsid w:val="00EE425B"/>
    <w:rsid w:val="00EE4C7E"/>
    <w:rsid w:val="00EE4FEA"/>
    <w:rsid w:val="00EE501C"/>
    <w:rsid w:val="00EE67D3"/>
    <w:rsid w:val="00EF28FF"/>
    <w:rsid w:val="00EF4D56"/>
    <w:rsid w:val="00EF6021"/>
    <w:rsid w:val="00EF6F32"/>
    <w:rsid w:val="00F00449"/>
    <w:rsid w:val="00F01388"/>
    <w:rsid w:val="00F01436"/>
    <w:rsid w:val="00F0166E"/>
    <w:rsid w:val="00F048D4"/>
    <w:rsid w:val="00F05E80"/>
    <w:rsid w:val="00F06CEC"/>
    <w:rsid w:val="00F06F71"/>
    <w:rsid w:val="00F0712C"/>
    <w:rsid w:val="00F0749C"/>
    <w:rsid w:val="00F07B8C"/>
    <w:rsid w:val="00F07C86"/>
    <w:rsid w:val="00F1067E"/>
    <w:rsid w:val="00F1133B"/>
    <w:rsid w:val="00F12774"/>
    <w:rsid w:val="00F13C9A"/>
    <w:rsid w:val="00F1417D"/>
    <w:rsid w:val="00F1498B"/>
    <w:rsid w:val="00F14A23"/>
    <w:rsid w:val="00F14F98"/>
    <w:rsid w:val="00F1529C"/>
    <w:rsid w:val="00F15A5A"/>
    <w:rsid w:val="00F163A7"/>
    <w:rsid w:val="00F2003C"/>
    <w:rsid w:val="00F20A1D"/>
    <w:rsid w:val="00F20B2A"/>
    <w:rsid w:val="00F21A42"/>
    <w:rsid w:val="00F2470C"/>
    <w:rsid w:val="00F25290"/>
    <w:rsid w:val="00F25A11"/>
    <w:rsid w:val="00F3030F"/>
    <w:rsid w:val="00F305AC"/>
    <w:rsid w:val="00F3132B"/>
    <w:rsid w:val="00F32592"/>
    <w:rsid w:val="00F34127"/>
    <w:rsid w:val="00F341FE"/>
    <w:rsid w:val="00F34967"/>
    <w:rsid w:val="00F34C33"/>
    <w:rsid w:val="00F37298"/>
    <w:rsid w:val="00F40FE2"/>
    <w:rsid w:val="00F4231E"/>
    <w:rsid w:val="00F44085"/>
    <w:rsid w:val="00F45086"/>
    <w:rsid w:val="00F45216"/>
    <w:rsid w:val="00F453BC"/>
    <w:rsid w:val="00F46393"/>
    <w:rsid w:val="00F46FF6"/>
    <w:rsid w:val="00F47699"/>
    <w:rsid w:val="00F50421"/>
    <w:rsid w:val="00F50D8A"/>
    <w:rsid w:val="00F51954"/>
    <w:rsid w:val="00F5310F"/>
    <w:rsid w:val="00F53D21"/>
    <w:rsid w:val="00F54A9D"/>
    <w:rsid w:val="00F55259"/>
    <w:rsid w:val="00F5542D"/>
    <w:rsid w:val="00F554E5"/>
    <w:rsid w:val="00F55590"/>
    <w:rsid w:val="00F5602E"/>
    <w:rsid w:val="00F61028"/>
    <w:rsid w:val="00F61303"/>
    <w:rsid w:val="00F6269C"/>
    <w:rsid w:val="00F6292A"/>
    <w:rsid w:val="00F63306"/>
    <w:rsid w:val="00F63F08"/>
    <w:rsid w:val="00F64478"/>
    <w:rsid w:val="00F656B8"/>
    <w:rsid w:val="00F65ECD"/>
    <w:rsid w:val="00F70510"/>
    <w:rsid w:val="00F728A1"/>
    <w:rsid w:val="00F72CBE"/>
    <w:rsid w:val="00F73E14"/>
    <w:rsid w:val="00F75E0B"/>
    <w:rsid w:val="00F75FED"/>
    <w:rsid w:val="00F76783"/>
    <w:rsid w:val="00F76F9F"/>
    <w:rsid w:val="00F81F4C"/>
    <w:rsid w:val="00F827A2"/>
    <w:rsid w:val="00F8376A"/>
    <w:rsid w:val="00F83B9A"/>
    <w:rsid w:val="00F83E5F"/>
    <w:rsid w:val="00F845B2"/>
    <w:rsid w:val="00F846F9"/>
    <w:rsid w:val="00F85555"/>
    <w:rsid w:val="00F8594A"/>
    <w:rsid w:val="00F85E2C"/>
    <w:rsid w:val="00F86670"/>
    <w:rsid w:val="00F86C0E"/>
    <w:rsid w:val="00F9017E"/>
    <w:rsid w:val="00F901DF"/>
    <w:rsid w:val="00F9296F"/>
    <w:rsid w:val="00F93A23"/>
    <w:rsid w:val="00F94211"/>
    <w:rsid w:val="00F9491B"/>
    <w:rsid w:val="00F954FD"/>
    <w:rsid w:val="00F97B9F"/>
    <w:rsid w:val="00F97D0F"/>
    <w:rsid w:val="00F97D60"/>
    <w:rsid w:val="00FA1B25"/>
    <w:rsid w:val="00FA260F"/>
    <w:rsid w:val="00FA2C12"/>
    <w:rsid w:val="00FA478C"/>
    <w:rsid w:val="00FA5615"/>
    <w:rsid w:val="00FA75CE"/>
    <w:rsid w:val="00FA7766"/>
    <w:rsid w:val="00FB0842"/>
    <w:rsid w:val="00FB0A5F"/>
    <w:rsid w:val="00FB1C81"/>
    <w:rsid w:val="00FB237D"/>
    <w:rsid w:val="00FB3696"/>
    <w:rsid w:val="00FB414D"/>
    <w:rsid w:val="00FB560B"/>
    <w:rsid w:val="00FB60A2"/>
    <w:rsid w:val="00FB6CE3"/>
    <w:rsid w:val="00FB7438"/>
    <w:rsid w:val="00FB77CA"/>
    <w:rsid w:val="00FC00D4"/>
    <w:rsid w:val="00FC07A7"/>
    <w:rsid w:val="00FC1577"/>
    <w:rsid w:val="00FC1605"/>
    <w:rsid w:val="00FC18E6"/>
    <w:rsid w:val="00FC2548"/>
    <w:rsid w:val="00FC3F21"/>
    <w:rsid w:val="00FC4D6A"/>
    <w:rsid w:val="00FC5B89"/>
    <w:rsid w:val="00FC6423"/>
    <w:rsid w:val="00FC7908"/>
    <w:rsid w:val="00FC7EB8"/>
    <w:rsid w:val="00FD5001"/>
    <w:rsid w:val="00FD51A0"/>
    <w:rsid w:val="00FD623F"/>
    <w:rsid w:val="00FD62FB"/>
    <w:rsid w:val="00FD69DC"/>
    <w:rsid w:val="00FD6D8D"/>
    <w:rsid w:val="00FD74AB"/>
    <w:rsid w:val="00FE0AC4"/>
    <w:rsid w:val="00FE1E67"/>
    <w:rsid w:val="00FE2A58"/>
    <w:rsid w:val="00FE34C2"/>
    <w:rsid w:val="00FE67E7"/>
    <w:rsid w:val="00FE73C3"/>
    <w:rsid w:val="00FF11D2"/>
    <w:rsid w:val="00FF2108"/>
    <w:rsid w:val="00FF21EE"/>
    <w:rsid w:val="00FF233E"/>
    <w:rsid w:val="00FF3BF4"/>
    <w:rsid w:val="00FF3D66"/>
    <w:rsid w:val="00FF4978"/>
    <w:rsid w:val="00FF56E6"/>
    <w:rsid w:val="00FF646E"/>
    <w:rsid w:val="00FF7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0C1D4"/>
  <w15:docId w15:val="{41FE2FEB-BFC2-4807-9345-3A2E2DA7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 w:type="character" w:customStyle="1" w:styleId="tsubjname">
    <w:name w:val="tsubjname"/>
    <w:basedOn w:val="Standardnpsmoodstavce"/>
    <w:rsid w:val="00480DB0"/>
  </w:style>
  <w:style w:type="character" w:styleId="Sledovanodkaz">
    <w:name w:val="FollowedHyperlink"/>
    <w:semiHidden/>
    <w:unhideWhenUsed/>
    <w:rsid w:val="006C1976"/>
    <w:rPr>
      <w:color w:val="800080"/>
      <w:u w:val="single"/>
    </w:rPr>
  </w:style>
  <w:style w:type="paragraph" w:styleId="Nzev">
    <w:name w:val="Title"/>
    <w:basedOn w:val="Normln"/>
    <w:next w:val="Normln"/>
    <w:link w:val="NzevChar"/>
    <w:uiPriority w:val="10"/>
    <w:qFormat/>
    <w:rsid w:val="00F827A2"/>
    <w:pPr>
      <w:shd w:val="clear" w:color="auto" w:fill="FFFFFF"/>
      <w:spacing w:before="120"/>
      <w:contextualSpacing/>
    </w:pPr>
    <w:rPr>
      <w:rFonts w:ascii="Arial" w:eastAsia="Arial" w:hAnsi="Arial" w:cs="Arial"/>
      <w:b/>
      <w:color w:val="000000" w:themeColor="text1"/>
      <w:kern w:val="28"/>
      <w:sz w:val="100"/>
      <w:szCs w:val="56"/>
    </w:rPr>
  </w:style>
  <w:style w:type="character" w:customStyle="1" w:styleId="NzevChar">
    <w:name w:val="Název Char"/>
    <w:basedOn w:val="Standardnpsmoodstavce"/>
    <w:link w:val="Nzev"/>
    <w:uiPriority w:val="10"/>
    <w:rsid w:val="00F827A2"/>
    <w:rPr>
      <w:rFonts w:ascii="Arial" w:eastAsia="Arial" w:hAnsi="Arial" w:cs="Arial"/>
      <w:b/>
      <w:color w:val="000000" w:themeColor="text1"/>
      <w:kern w:val="28"/>
      <w:sz w:val="100"/>
      <w:szCs w:val="56"/>
      <w:shd w:val="clear" w:color="auto" w:fill="FFFFFF"/>
    </w:rPr>
  </w:style>
  <w:style w:type="character" w:styleId="Nevyeenzmnka">
    <w:name w:val="Unresolved Mention"/>
    <w:basedOn w:val="Standardnpsmoodstavce"/>
    <w:uiPriority w:val="99"/>
    <w:semiHidden/>
    <w:unhideWhenUsed/>
    <w:rsid w:val="00CD5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8826">
      <w:bodyDiv w:val="1"/>
      <w:marLeft w:val="0"/>
      <w:marRight w:val="0"/>
      <w:marTop w:val="0"/>
      <w:marBottom w:val="0"/>
      <w:divBdr>
        <w:top w:val="none" w:sz="0" w:space="0" w:color="auto"/>
        <w:left w:val="none" w:sz="0" w:space="0" w:color="auto"/>
        <w:bottom w:val="none" w:sz="0" w:space="0" w:color="auto"/>
        <w:right w:val="none" w:sz="0" w:space="0" w:color="auto"/>
      </w:divBdr>
    </w:div>
    <w:div w:id="319238907">
      <w:bodyDiv w:val="1"/>
      <w:marLeft w:val="0"/>
      <w:marRight w:val="0"/>
      <w:marTop w:val="0"/>
      <w:marBottom w:val="0"/>
      <w:divBdr>
        <w:top w:val="none" w:sz="0" w:space="0" w:color="auto"/>
        <w:left w:val="none" w:sz="0" w:space="0" w:color="auto"/>
        <w:bottom w:val="none" w:sz="0" w:space="0" w:color="auto"/>
        <w:right w:val="none" w:sz="0" w:space="0" w:color="auto"/>
      </w:divBdr>
    </w:div>
    <w:div w:id="353729750">
      <w:bodyDiv w:val="1"/>
      <w:marLeft w:val="0"/>
      <w:marRight w:val="0"/>
      <w:marTop w:val="0"/>
      <w:marBottom w:val="0"/>
      <w:divBdr>
        <w:top w:val="none" w:sz="0" w:space="0" w:color="auto"/>
        <w:left w:val="none" w:sz="0" w:space="0" w:color="auto"/>
        <w:bottom w:val="none" w:sz="0" w:space="0" w:color="auto"/>
        <w:right w:val="none" w:sz="0" w:space="0" w:color="auto"/>
      </w:divBdr>
    </w:div>
    <w:div w:id="508451706">
      <w:bodyDiv w:val="1"/>
      <w:marLeft w:val="0"/>
      <w:marRight w:val="0"/>
      <w:marTop w:val="0"/>
      <w:marBottom w:val="0"/>
      <w:divBdr>
        <w:top w:val="none" w:sz="0" w:space="0" w:color="auto"/>
        <w:left w:val="none" w:sz="0" w:space="0" w:color="auto"/>
        <w:bottom w:val="none" w:sz="0" w:space="0" w:color="auto"/>
        <w:right w:val="none" w:sz="0" w:space="0" w:color="auto"/>
      </w:divBdr>
    </w:div>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208952461">
      <w:bodyDiv w:val="1"/>
      <w:marLeft w:val="0"/>
      <w:marRight w:val="0"/>
      <w:marTop w:val="0"/>
      <w:marBottom w:val="0"/>
      <w:divBdr>
        <w:top w:val="none" w:sz="0" w:space="0" w:color="auto"/>
        <w:left w:val="none" w:sz="0" w:space="0" w:color="auto"/>
        <w:bottom w:val="none" w:sz="0" w:space="0" w:color="auto"/>
        <w:right w:val="none" w:sz="0" w:space="0" w:color="auto"/>
      </w:divBdr>
    </w:div>
    <w:div w:id="1462650103">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 w:id="15735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tace.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r-kralovehradecky.int\Dfs\App\KU-data\KP-agenda\AppData\Local\Temp\Profis\636\539\vzory%20dota&#269;n&#237;ch%20smluv\rok%202016\pracovn&#237;%20verze\vzor%20dota&#269;n&#237;%20smlouvy%20pro%20rok%202016\dota&#269;n&#237;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5B5CA-8D06-4EE1-BCBA-96B6F43B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2999</Words>
  <Characters>17696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20654</CharactersWithSpaces>
  <SharedDoc>false</SharedDoc>
  <HLinks>
    <vt:vector size="18" baseType="variant">
      <vt:variant>
        <vt:i4>7536737</vt:i4>
      </vt:variant>
      <vt:variant>
        <vt:i4>9</vt:i4>
      </vt:variant>
      <vt:variant>
        <vt:i4>0</vt:i4>
      </vt:variant>
      <vt:variant>
        <vt:i4>5</vt:i4>
      </vt:variant>
      <vt:variant>
        <vt:lpwstr>https://usneseni.tck.kr-kralovehradecky.cz/part_ressug/search/open_ressug.php?app=zk&amp;resolution_id=11487&amp;suggestion_id=10482&amp;n_resolution=1015&amp;n_sitting=14&amp;year=2018</vt:lpwstr>
      </vt:variant>
      <vt:variant>
        <vt:lpwstr/>
      </vt:variant>
      <vt:variant>
        <vt:i4>26935462</vt:i4>
      </vt:variant>
      <vt:variant>
        <vt:i4>6</vt:i4>
      </vt:variant>
      <vt:variant>
        <vt:i4>0</vt:i4>
      </vt:variant>
      <vt:variant>
        <vt:i4>5</vt:i4>
      </vt:variant>
      <vt:variant>
        <vt:lpwstr>../../../../AppData/Local/Temp/Profis/636/539/vzory dotačních smluv/rok 2016/pracovní verze/vzor dotační smlouvy pro rok 2016/dotačním</vt:lpwstr>
      </vt:variant>
      <vt:variant>
        <vt:lpwstr/>
      </vt:variant>
      <vt:variant>
        <vt:i4>4456479</vt:i4>
      </vt:variant>
      <vt:variant>
        <vt:i4>3</vt:i4>
      </vt:variant>
      <vt:variant>
        <vt:i4>0</vt:i4>
      </vt:variant>
      <vt:variant>
        <vt:i4>5</vt:i4>
      </vt:variant>
      <vt:variant>
        <vt:lpwstr>http://dotace.kr-kralovehradecky.cz/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Novotná Šimáková</dc:creator>
  <cp:keywords/>
  <cp:lastModifiedBy>Šimáková Kristýna Mgr.</cp:lastModifiedBy>
  <cp:revision>3</cp:revision>
  <cp:lastPrinted>2026-01-28T13:48:00Z</cp:lastPrinted>
  <dcterms:created xsi:type="dcterms:W3CDTF">2026-02-03T12:35:00Z</dcterms:created>
  <dcterms:modified xsi:type="dcterms:W3CDTF">2026-02-03T12:37:00Z</dcterms:modified>
</cp:coreProperties>
</file>