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C378" w14:textId="7B3D0134" w:rsidR="0018777B" w:rsidRDefault="004F6825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113BF1B5" wp14:editId="65229863">
                <wp:simplePos x="0" y="0"/>
                <wp:positionH relativeFrom="margin">
                  <wp:posOffset>8890</wp:posOffset>
                </wp:positionH>
                <wp:positionV relativeFrom="paragraph">
                  <wp:posOffset>307975</wp:posOffset>
                </wp:positionV>
                <wp:extent cx="1972310" cy="190500"/>
                <wp:effectExtent l="4445" t="3175" r="4445" b="0"/>
                <wp:wrapNone/>
                <wp:docPr id="1776780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73E6F" w14:textId="77777777" w:rsidR="0018777B" w:rsidRDefault="004F6825">
                            <w:pPr>
                              <w:pStyle w:val="Zkladntext30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 xml:space="preserve">9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Wolters Kluwer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BF1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24.25pt;width:155.3pt;height:1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" filled="f" stroked="f">
                <v:textbox style="mso-fit-shape-to-text:t" inset="0,0,0,0">
                  <w:txbxContent>
                    <w:p w14:paraId="78573E6F" w14:textId="77777777" w:rsidR="0018777B" w:rsidRDefault="004F6825">
                      <w:pPr>
                        <w:pStyle w:val="Zkladntext30"/>
                        <w:shd w:val="clear" w:color="auto" w:fill="auto"/>
                        <w:spacing w:line="300" w:lineRule="exac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 xml:space="preserve">9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Wolters Kluwer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43B47715" wp14:editId="5874D397">
                <wp:simplePos x="0" y="0"/>
                <wp:positionH relativeFrom="margin">
                  <wp:posOffset>8890</wp:posOffset>
                </wp:positionH>
                <wp:positionV relativeFrom="paragraph">
                  <wp:posOffset>1024255</wp:posOffset>
                </wp:positionV>
                <wp:extent cx="704215" cy="107950"/>
                <wp:effectExtent l="4445" t="0" r="0" b="1270"/>
                <wp:wrapNone/>
                <wp:docPr id="7359273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E5CD3" w14:textId="77777777" w:rsidR="0018777B" w:rsidRDefault="004F6825">
                            <w:pPr>
                              <w:pStyle w:val="Zkladntext4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</w:rPr>
                              <w:t>Příloha č.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47715" id="Text Box 3" o:spid="_x0000_s1027" type="#_x0000_t202" style="position:absolute;margin-left:.7pt;margin-top:80.65pt;width:55.45pt;height:8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" filled="f" stroked="f">
                <v:textbox style="mso-fit-shape-to-text:t" inset="0,0,0,0">
                  <w:txbxContent>
                    <w:p w14:paraId="7EBE5CD3" w14:textId="77777777" w:rsidR="0018777B" w:rsidRDefault="004F6825">
                      <w:pPr>
                        <w:pStyle w:val="Zkladntext4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4Exact0"/>
                          <w:b/>
                          <w:bCs/>
                        </w:rPr>
                        <w:t>Příloha č.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7D4941A8" wp14:editId="47C9D99B">
                <wp:simplePos x="0" y="0"/>
                <wp:positionH relativeFrom="margin">
                  <wp:posOffset>2182495</wp:posOffset>
                </wp:positionH>
                <wp:positionV relativeFrom="paragraph">
                  <wp:posOffset>393065</wp:posOffset>
                </wp:positionV>
                <wp:extent cx="667385" cy="203200"/>
                <wp:effectExtent l="0" t="2540" r="2540" b="3810"/>
                <wp:wrapNone/>
                <wp:docPr id="12976566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B8383" w14:textId="77777777" w:rsidR="0018777B" w:rsidRDefault="004F6825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0" w:name="bookmark0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inisoft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941A8" id="Text Box 4" o:spid="_x0000_s1028" type="#_x0000_t202" style="position:absolute;margin-left:171.85pt;margin-top:30.95pt;width:52.55pt;height:1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" filled="f" stroked="f">
                <v:textbox style="mso-fit-shape-to-text:t" inset="0,0,0,0">
                  <w:txbxContent>
                    <w:p w14:paraId="489B8383" w14:textId="77777777" w:rsidR="0018777B" w:rsidRDefault="004F6825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" w:name="bookmark0"/>
                      <w:r>
                        <w:rPr>
                          <w:rStyle w:val="Nadpis1Exact0"/>
                          <w:b/>
                          <w:bCs/>
                        </w:rPr>
                        <w:t>inisoft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3632" behindDoc="1" locked="0" layoutInCell="1" allowOverlap="1" wp14:anchorId="7E68D2D9" wp14:editId="0D070D0D">
            <wp:simplePos x="0" y="0"/>
            <wp:positionH relativeFrom="margin">
              <wp:posOffset>5480050</wp:posOffset>
            </wp:positionH>
            <wp:positionV relativeFrom="paragraph">
              <wp:posOffset>0</wp:posOffset>
            </wp:positionV>
            <wp:extent cx="1146175" cy="42672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BAC83" w14:textId="77777777" w:rsidR="0018777B" w:rsidRDefault="0018777B">
      <w:pPr>
        <w:spacing w:line="360" w:lineRule="exact"/>
      </w:pPr>
    </w:p>
    <w:p w14:paraId="2685CFDE" w14:textId="77777777" w:rsidR="0018777B" w:rsidRDefault="0018777B">
      <w:pPr>
        <w:spacing w:line="360" w:lineRule="exact"/>
      </w:pPr>
    </w:p>
    <w:p w14:paraId="76844CEA" w14:textId="77777777" w:rsidR="0018777B" w:rsidRDefault="0018777B">
      <w:pPr>
        <w:spacing w:line="665" w:lineRule="exact"/>
      </w:pPr>
    </w:p>
    <w:p w14:paraId="4C87B05B" w14:textId="77777777" w:rsidR="0018777B" w:rsidRDefault="0018777B">
      <w:pPr>
        <w:rPr>
          <w:sz w:val="2"/>
          <w:szCs w:val="2"/>
        </w:rPr>
        <w:sectPr w:rsidR="0018777B">
          <w:headerReference w:type="default" r:id="rId7"/>
          <w:type w:val="continuous"/>
          <w:pgSz w:w="11900" w:h="16840"/>
          <w:pgMar w:top="630" w:right="288" w:bottom="559" w:left="1178" w:header="0" w:footer="3" w:gutter="0"/>
          <w:cols w:space="720"/>
          <w:noEndnote/>
          <w:docGrid w:linePitch="360"/>
        </w:sectPr>
      </w:pPr>
    </w:p>
    <w:p w14:paraId="0C857CF0" w14:textId="77777777" w:rsidR="0018777B" w:rsidRDefault="0018777B">
      <w:pPr>
        <w:spacing w:line="135" w:lineRule="exact"/>
        <w:rPr>
          <w:sz w:val="11"/>
          <w:szCs w:val="11"/>
        </w:rPr>
      </w:pPr>
    </w:p>
    <w:p w14:paraId="7816A98C" w14:textId="77777777" w:rsidR="0018777B" w:rsidRDefault="0018777B">
      <w:pPr>
        <w:rPr>
          <w:sz w:val="2"/>
          <w:szCs w:val="2"/>
        </w:rPr>
        <w:sectPr w:rsidR="0018777B">
          <w:type w:val="continuous"/>
          <w:pgSz w:w="11900" w:h="16840"/>
          <w:pgMar w:top="999" w:right="0" w:bottom="500" w:left="0" w:header="0" w:footer="3" w:gutter="0"/>
          <w:cols w:space="720"/>
          <w:noEndnote/>
          <w:docGrid w:linePitch="360"/>
        </w:sectPr>
      </w:pPr>
    </w:p>
    <w:p w14:paraId="18736010" w14:textId="77777777" w:rsidR="0018777B" w:rsidRDefault="004F6825">
      <w:pPr>
        <w:pStyle w:val="Zkladntext50"/>
        <w:shd w:val="clear" w:color="auto" w:fill="auto"/>
        <w:spacing w:after="365" w:line="200" w:lineRule="exact"/>
        <w:ind w:left="220"/>
      </w:pPr>
      <w:r>
        <w:rPr>
          <w:rStyle w:val="Zkladntext51"/>
          <w:b/>
          <w:bCs/>
        </w:rPr>
        <w:t>Software a cen v</w:t>
      </w:r>
    </w:p>
    <w:p w14:paraId="1D391790" w14:textId="77777777" w:rsidR="0018777B" w:rsidRDefault="004F6825">
      <w:pPr>
        <w:pStyle w:val="Zkladntext20"/>
        <w:shd w:val="clear" w:color="auto" w:fill="auto"/>
        <w:spacing w:before="0"/>
        <w:ind w:right="300"/>
      </w:pPr>
      <w:r>
        <w:t>Smluvní strany potvrzují, že k mze uvedenému dni a za podmínek stanovených ve smlouvě o dodávce softwarových produktů a poskytování servisních služeb disponuje objednatel licencemi anebo má objednatel nárok na služby dodavatele v následujícím rozsahu: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3"/>
        <w:gridCol w:w="3101"/>
      </w:tblGrid>
      <w:tr w:rsidR="0018777B" w14:paraId="4EF105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9A94F" w14:textId="77777777" w:rsidR="0018777B" w:rsidRDefault="004F6825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1. Základní údaje smlouvy</w:t>
            </w:r>
          </w:p>
        </w:tc>
      </w:tr>
      <w:tr w:rsidR="0018777B" w14:paraId="3DDAACB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87BF7" w14:textId="77777777" w:rsidR="0018777B" w:rsidRDefault="004F6825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Typ programu služeb podpory v rozsahu dle této přílohy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87B30" w14:textId="77777777" w:rsidR="0018777B" w:rsidRDefault="004F6825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Standard</w:t>
            </w:r>
          </w:p>
        </w:tc>
      </w:tr>
      <w:tr w:rsidR="0018777B" w14:paraId="748AA249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0BEE0" w14:textId="77777777" w:rsidR="0018777B" w:rsidRDefault="004F6825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Období úplatné podpory - datum od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75B69" w14:textId="77777777" w:rsidR="0018777B" w:rsidRDefault="004F6825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01.01.2026</w:t>
            </w:r>
          </w:p>
        </w:tc>
      </w:tr>
      <w:tr w:rsidR="0018777B" w14:paraId="42C5CCF7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0ADE1" w14:textId="77777777" w:rsidR="0018777B" w:rsidRDefault="004F6825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Zkladntext21"/>
              </w:rPr>
              <w:t>Délka servisní podpory dle odstavce 2.2.1 a četnost fakturace dle odstavců 3.2.1 a 3.2.2 smlouvy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B3ED2" w14:textId="77777777" w:rsidR="0018777B" w:rsidRDefault="004F6825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roční</w:t>
            </w:r>
          </w:p>
        </w:tc>
      </w:tr>
      <w:tr w:rsidR="0018777B" w14:paraId="78AC8E08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4EEEE" w14:textId="77777777" w:rsidR="0018777B" w:rsidRDefault="004F6825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Zkladntext21"/>
              </w:rPr>
              <w:t>Celková cena služeb podpory softwarových produktů dle následujícího bodu č. 2 za rok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EFA14" w14:textId="77777777" w:rsidR="0018777B" w:rsidRDefault="004F6825">
            <w:pPr>
              <w:pStyle w:val="Zkladntext20"/>
              <w:framePr w:w="9514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82 352,00 Kč</w:t>
            </w:r>
          </w:p>
        </w:tc>
      </w:tr>
    </w:tbl>
    <w:p w14:paraId="0ED1AEAA" w14:textId="77777777" w:rsidR="0018777B" w:rsidRDefault="0018777B">
      <w:pPr>
        <w:framePr w:w="9514" w:wrap="notBeside" w:vAnchor="text" w:hAnchor="text" w:xAlign="center" w:y="1"/>
        <w:rPr>
          <w:sz w:val="2"/>
          <w:szCs w:val="2"/>
        </w:rPr>
      </w:pPr>
    </w:p>
    <w:p w14:paraId="1D2656A6" w14:textId="77777777" w:rsidR="0018777B" w:rsidRDefault="0018777B">
      <w:pPr>
        <w:spacing w:line="420" w:lineRule="exact"/>
      </w:pPr>
    </w:p>
    <w:p w14:paraId="62D6DC32" w14:textId="77777777" w:rsidR="0018777B" w:rsidRDefault="004F6825">
      <w:pPr>
        <w:pStyle w:val="Titulektabulky0"/>
        <w:framePr w:w="9581" w:wrap="notBeside" w:vAnchor="text" w:hAnchor="text" w:xAlign="center" w:y="1"/>
        <w:shd w:val="clear" w:color="auto" w:fill="auto"/>
        <w:spacing w:line="170" w:lineRule="exact"/>
      </w:pPr>
      <w:r>
        <w:rPr>
          <w:rStyle w:val="Titulektabulky1"/>
          <w:b/>
          <w:bCs/>
        </w:rPr>
        <w:t>2. Rozsah licence a ceny příslušné servisní podpory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1915"/>
      </w:tblGrid>
      <w:tr w:rsidR="0018777B" w14:paraId="2A8B20B1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A455A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12" w:lineRule="exact"/>
              <w:ind w:left="280" w:hanging="280"/>
              <w:jc w:val="left"/>
            </w:pPr>
            <w:r>
              <w:rPr>
                <w:rStyle w:val="Zkladntext275ptTun"/>
              </w:rPr>
              <w:t>EV! Komplet (LČ: 63907992-000-931) Počet evidencí/zařízení: 7 Počet licencí: 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369B5" w14:textId="77777777" w:rsidR="0018777B" w:rsidRDefault="0018777B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777B" w14:paraId="0E6C5A40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1FB45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modul Evidence odpadů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15F28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0,00 Kč</w:t>
            </w:r>
          </w:p>
        </w:tc>
      </w:tr>
      <w:tr w:rsidR="0018777B" w14:paraId="5781899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EFF1F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modul Hromadné operace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E391B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0,00 Kč</w:t>
            </w:r>
          </w:p>
        </w:tc>
      </w:tr>
      <w:tr w:rsidR="0018777B" w14:paraId="1B61829D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74177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312" w:lineRule="exact"/>
              <w:ind w:left="280" w:hanging="280"/>
              <w:jc w:val="left"/>
            </w:pPr>
            <w:r>
              <w:rPr>
                <w:rStyle w:val="Zkladntext275ptTun"/>
              </w:rPr>
              <w:t>SKLAD Odpadů (LČ: 63907992-000-630) Počet evidencí/zařízení: 3 Počet licencí: 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73824" w14:textId="77777777" w:rsidR="0018777B" w:rsidRDefault="0018777B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777B" w14:paraId="06E4DF3E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C8A18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Skládka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A7204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14 274,02 Kč</w:t>
            </w:r>
          </w:p>
        </w:tc>
      </w:tr>
      <w:tr w:rsidR="0018777B" w14:paraId="04194B5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5148F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Hromadné operace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26CEA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2 697,95 Kč</w:t>
            </w:r>
          </w:p>
        </w:tc>
      </w:tr>
      <w:tr w:rsidR="0018777B" w14:paraId="6498EC5D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C05AC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Obchod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272C0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3 851,70 Kč</w:t>
            </w:r>
          </w:p>
        </w:tc>
      </w:tr>
      <w:tr w:rsidR="0018777B" w14:paraId="51DB347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0A9F7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Modul Účto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53E12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2 788,57 Kč</w:t>
            </w:r>
          </w:p>
        </w:tc>
      </w:tr>
      <w:tr w:rsidR="0018777B" w14:paraId="2465EBC1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8CA11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Základní modul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CCC48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10 237,57 Kč</w:t>
            </w:r>
          </w:p>
        </w:tc>
      </w:tr>
      <w:tr w:rsidR="0018777B" w14:paraId="31B3940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21FDB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OLPNO - Ohlašovací listy NO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CFF1B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6 546,19 Kč</w:t>
            </w:r>
          </w:p>
        </w:tc>
      </w:tr>
      <w:tr w:rsidR="0018777B" w14:paraId="6F9235A9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30651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Elektronická fakturace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64498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2 697,95 Kč</w:t>
            </w:r>
          </w:p>
        </w:tc>
      </w:tr>
      <w:tr w:rsidR="0018777B" w14:paraId="3FF537C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1884F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Modul propojení se systémy ELTE GPS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7188A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17 617,54 Kč</w:t>
            </w:r>
          </w:p>
        </w:tc>
      </w:tr>
      <w:tr w:rsidR="0018777B" w14:paraId="2EAEDD5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AB33A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SVOZ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864C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6 117,43 Kč</w:t>
            </w:r>
          </w:p>
        </w:tc>
      </w:tr>
      <w:tr w:rsidR="0018777B" w14:paraId="6F47C6B9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F04C4" w14:textId="77777777" w:rsidR="0018777B" w:rsidRDefault="004F6825">
            <w:pPr>
              <w:pStyle w:val="Zkladntext20"/>
              <w:framePr w:w="9581" w:wrap="notBeside" w:vAnchor="text" w:hAnchor="text" w:xAlign="center" w:y="1"/>
              <w:shd w:val="clear" w:color="auto" w:fill="auto"/>
              <w:spacing w:before="0" w:line="150" w:lineRule="exact"/>
              <w:ind w:left="280" w:hanging="280"/>
              <w:jc w:val="left"/>
            </w:pPr>
            <w:r>
              <w:rPr>
                <w:rStyle w:val="Zkladntext275ptTun"/>
              </w:rPr>
              <w:t>IS ENVITA (UID: CZ-7A6A-31A, LČ: 63907992-000-224)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8DBA" w14:textId="77777777" w:rsidR="0018777B" w:rsidRDefault="0018777B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F9FA337" w14:textId="77777777" w:rsidR="0018777B" w:rsidRDefault="004F6825">
      <w:pPr>
        <w:pStyle w:val="Titulektabulky20"/>
        <w:framePr w:w="9581" w:wrap="notBeside" w:vAnchor="text" w:hAnchor="text" w:xAlign="center" w:y="1"/>
        <w:shd w:val="clear" w:color="auto" w:fill="auto"/>
        <w:spacing w:line="170" w:lineRule="exact"/>
      </w:pPr>
      <w:r>
        <w:t>Strana 1 z 2</w:t>
      </w:r>
    </w:p>
    <w:p w14:paraId="1A454023" w14:textId="77777777" w:rsidR="0018777B" w:rsidRDefault="0018777B">
      <w:pPr>
        <w:framePr w:w="9581" w:wrap="notBeside" w:vAnchor="text" w:hAnchor="text" w:xAlign="center" w:y="1"/>
        <w:rPr>
          <w:sz w:val="2"/>
          <w:szCs w:val="2"/>
        </w:rPr>
      </w:pPr>
    </w:p>
    <w:p w14:paraId="6DBA394E" w14:textId="77777777" w:rsidR="0018777B" w:rsidRDefault="0018777B">
      <w:pPr>
        <w:rPr>
          <w:sz w:val="2"/>
          <w:szCs w:val="2"/>
        </w:rPr>
      </w:pPr>
    </w:p>
    <w:p w14:paraId="1C356730" w14:textId="0DE1E712" w:rsidR="0018777B" w:rsidRDefault="004F6825">
      <w:pPr>
        <w:pStyle w:val="Zkladntext20"/>
        <w:shd w:val="clear" w:color="auto" w:fill="auto"/>
        <w:spacing w:before="77" w:line="216" w:lineRule="exact"/>
      </w:pPr>
      <w:r>
        <w:rPr>
          <w:noProof/>
        </w:rPr>
        <mc:AlternateContent>
          <mc:Choice Requires="wps">
            <w:drawing>
              <wp:anchor distT="254000" distB="228600" distL="63500" distR="1807210" simplePos="0" relativeHeight="251656704" behindDoc="1" locked="0" layoutInCell="1" allowOverlap="1" wp14:anchorId="166DC2C0" wp14:editId="1A24B935">
                <wp:simplePos x="0" y="0"/>
                <wp:positionH relativeFrom="margin">
                  <wp:posOffset>67310</wp:posOffset>
                </wp:positionH>
                <wp:positionV relativeFrom="paragraph">
                  <wp:posOffset>-50800</wp:posOffset>
                </wp:positionV>
                <wp:extent cx="1569720" cy="430530"/>
                <wp:effectExtent l="0" t="4445" r="2540" b="3175"/>
                <wp:wrapSquare wrapText="right"/>
                <wp:docPr id="16163445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D5E6A" w14:textId="77777777" w:rsidR="0018777B" w:rsidRDefault="004F6825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Zkladntext2Exact0"/>
                              </w:rPr>
                              <w:t>Wolters Kluwer ČR, a.s.</w:t>
                            </w:r>
                          </w:p>
                          <w:p w14:paraId="3C8BE3EC" w14:textId="77777777" w:rsidR="0018777B" w:rsidRDefault="004F6825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Zkladntext2Exact0"/>
                              </w:rPr>
                              <w:t>U nákladového nádraží 3265/10 130 00 Praha 3 - Strašnice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DC2C0" id="Text Box 7" o:spid="_x0000_s1029" type="#_x0000_t202" style="position:absolute;left:0;text-align:left;margin-left:5.3pt;margin-top:-4pt;width:123.6pt;height:33.9pt;z-index:-251659776;visibility:visible;mso-wrap-style:square;mso-width-percent:0;mso-height-percent:0;mso-wrap-distance-left:5pt;mso-wrap-distance-top:20pt;mso-wrap-distance-right:142.3pt;mso-wrap-distance-bottom:1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" filled="f" stroked="f">
                <v:textbox style="mso-fit-shape-to-text:t" inset="0,0,0,0">
                  <w:txbxContent>
                    <w:p w14:paraId="592D5E6A" w14:textId="77777777" w:rsidR="0018777B" w:rsidRDefault="004F6825">
                      <w:pPr>
                        <w:pStyle w:val="Zkladntext20"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Zkladntext2Exact0"/>
                        </w:rPr>
                        <w:t>Wolters Kluwer ČR, a.s.</w:t>
                      </w:r>
                    </w:p>
                    <w:p w14:paraId="3C8BE3EC" w14:textId="77777777" w:rsidR="0018777B" w:rsidRDefault="004F6825">
                      <w:pPr>
                        <w:pStyle w:val="Zkladntext20"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Zkladntext2Exact0"/>
                        </w:rPr>
                        <w:t>U nákladového nádraží 3265/10 130 00 Praha 3 - Strašnice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0" distB="228600" distL="1810385" distR="259080" simplePos="0" relativeHeight="251657728" behindDoc="1" locked="0" layoutInCell="1" allowOverlap="1" wp14:anchorId="0BD4F33B" wp14:editId="0AE3A6BA">
                <wp:simplePos x="0" y="0"/>
                <wp:positionH relativeFrom="margin">
                  <wp:posOffset>1877695</wp:posOffset>
                </wp:positionH>
                <wp:positionV relativeFrom="paragraph">
                  <wp:posOffset>-50800</wp:posOffset>
                </wp:positionV>
                <wp:extent cx="1307465" cy="430530"/>
                <wp:effectExtent l="0" t="4445" r="0" b="3175"/>
                <wp:wrapSquare wrapText="right"/>
                <wp:docPr id="7731317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2A975" w14:textId="77777777" w:rsidR="0018777B" w:rsidRDefault="004F6825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IČO: 630 77 639</w:t>
                            </w:r>
                          </w:p>
                          <w:p w14:paraId="4E5BC399" w14:textId="77777777" w:rsidR="0018777B" w:rsidRDefault="004F6825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DIČ: CZ63077639</w:t>
                            </w:r>
                          </w:p>
                          <w:p w14:paraId="316B931C" w14:textId="77777777" w:rsidR="0018777B" w:rsidRDefault="004F6825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č. účtu: 1333107011/2700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F33B" id="Text Box 8" o:spid="_x0000_s1030" type="#_x0000_t202" style="position:absolute;left:0;text-align:left;margin-left:147.85pt;margin-top:-4pt;width:102.95pt;height:33.9pt;z-index:-251658752;visibility:visible;mso-wrap-style:square;mso-width-percent:0;mso-height-percent:0;mso-wrap-distance-left:142.55pt;mso-wrap-distance-top:20pt;mso-wrap-distance-right:20.4pt;mso-wrap-distance-bottom:1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" filled="f" stroked="f">
                <v:textbox style="mso-fit-shape-to-text:t" inset="0,0,0,0">
                  <w:txbxContent>
                    <w:p w14:paraId="4EF2A975" w14:textId="77777777" w:rsidR="0018777B" w:rsidRDefault="004F6825">
                      <w:pPr>
                        <w:pStyle w:val="Zkladntext20"/>
                        <w:shd w:val="clear" w:color="auto" w:fill="auto"/>
                        <w:spacing w:before="0" w:line="226" w:lineRule="exact"/>
                        <w:jc w:val="left"/>
                      </w:pPr>
                      <w:r>
                        <w:rPr>
                          <w:rStyle w:val="Zkladntext2Exact0"/>
                        </w:rPr>
                        <w:t>IČO: 630 77 639</w:t>
                      </w:r>
                    </w:p>
                    <w:p w14:paraId="4E5BC399" w14:textId="77777777" w:rsidR="0018777B" w:rsidRDefault="004F6825">
                      <w:pPr>
                        <w:pStyle w:val="Zkladntext20"/>
                        <w:shd w:val="clear" w:color="auto" w:fill="auto"/>
                        <w:spacing w:before="0" w:line="226" w:lineRule="exact"/>
                        <w:jc w:val="left"/>
                      </w:pPr>
                      <w:r>
                        <w:rPr>
                          <w:rStyle w:val="Zkladntext2Exact0"/>
                        </w:rPr>
                        <w:t>DIČ: CZ63077639</w:t>
                      </w:r>
                    </w:p>
                    <w:p w14:paraId="316B931C" w14:textId="77777777" w:rsidR="0018777B" w:rsidRDefault="004F6825">
                      <w:pPr>
                        <w:pStyle w:val="Zkladntext20"/>
                        <w:shd w:val="clear" w:color="auto" w:fill="auto"/>
                        <w:spacing w:before="0" w:line="226" w:lineRule="exact"/>
                        <w:jc w:val="left"/>
                      </w:pPr>
                      <w:r>
                        <w:rPr>
                          <w:rStyle w:val="Zkladntext2Exact0"/>
                        </w:rPr>
                        <w:t>č. účtu: 1333107011/2700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hyperlink r:id="rId8" w:history="1">
        <w:r>
          <w:rPr>
            <w:rStyle w:val="Hypertextovodkaz"/>
            <w:lang w:val="en-US" w:eastAsia="en-US" w:bidi="en-US"/>
          </w:rPr>
          <w:t>www.envita.cz</w:t>
        </w:r>
      </w:hyperlink>
    </w:p>
    <w:p w14:paraId="47C46E09" w14:textId="77777777" w:rsidR="0018777B" w:rsidRDefault="004F6825">
      <w:pPr>
        <w:pStyle w:val="Zkladntext20"/>
        <w:shd w:val="clear" w:color="auto" w:fill="auto"/>
        <w:spacing w:before="0" w:line="216" w:lineRule="exact"/>
      </w:pPr>
      <w:hyperlink r:id="rId9" w:history="1">
        <w:r>
          <w:rPr>
            <w:rStyle w:val="Hypertextovodkaz"/>
            <w:lang w:val="en-US" w:eastAsia="en-US" w:bidi="en-US"/>
          </w:rPr>
          <w:t>envita@envita.cz</w:t>
        </w:r>
      </w:hyperlink>
      <w:r>
        <w:rPr>
          <w:rStyle w:val="Zkladntext22"/>
          <w:lang w:val="en-US" w:eastAsia="en-US" w:bidi="en-US"/>
        </w:rPr>
        <w:t xml:space="preserve"> </w:t>
      </w:r>
      <w:r>
        <w:rPr>
          <w:rStyle w:val="Zkladntext22"/>
        </w:rPr>
        <w:t>Software a poradenství</w:t>
      </w:r>
    </w:p>
    <w:p w14:paraId="55BE21B1" w14:textId="77777777" w:rsidR="0018777B" w:rsidRDefault="004F6825">
      <w:pPr>
        <w:pStyle w:val="Zkladntext20"/>
        <w:shd w:val="clear" w:color="auto" w:fill="auto"/>
        <w:spacing w:before="0" w:line="216" w:lineRule="exact"/>
      </w:pPr>
      <w:r>
        <w:rPr>
          <w:rStyle w:val="Zkladntext22"/>
        </w:rPr>
        <w:t>+420 485 102 698 v oblasti odpadového hospodářství</w:t>
      </w:r>
      <w:r>
        <w:br w:type="page"/>
      </w:r>
    </w:p>
    <w:p w14:paraId="7A1F55A5" w14:textId="7C94A74B" w:rsidR="0018777B" w:rsidRDefault="004F6825">
      <w:pPr>
        <w:pStyle w:val="Zkladntext30"/>
        <w:shd w:val="clear" w:color="auto" w:fill="auto"/>
        <w:spacing w:after="420" w:line="30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213360" distR="63500" simplePos="0" relativeHeight="251658752" behindDoc="1" locked="0" layoutInCell="1" allowOverlap="1" wp14:anchorId="0383C9BF" wp14:editId="776F1C11">
                <wp:simplePos x="0" y="0"/>
                <wp:positionH relativeFrom="margin">
                  <wp:posOffset>2176145</wp:posOffset>
                </wp:positionH>
                <wp:positionV relativeFrom="paragraph">
                  <wp:posOffset>69850</wp:posOffset>
                </wp:positionV>
                <wp:extent cx="673735" cy="203200"/>
                <wp:effectExtent l="3175" t="0" r="0" b="0"/>
                <wp:wrapSquare wrapText="left"/>
                <wp:docPr id="211964280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5362E" w14:textId="77777777" w:rsidR="0018777B" w:rsidRDefault="004F6825">
                            <w:pPr>
                              <w:pStyle w:val="Zkladntext6"/>
                              <w:shd w:val="clear" w:color="auto" w:fill="auto"/>
                              <w:spacing w:line="320" w:lineRule="exact"/>
                            </w:pPr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inisóft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3C9BF" id="Text Box 9" o:spid="_x0000_s1031" type="#_x0000_t202" style="position:absolute;margin-left:171.35pt;margin-top:5.5pt;width:53.05pt;height:16pt;z-index:-251657728;visibility:visible;mso-wrap-style:square;mso-width-percent:0;mso-height-percent:0;mso-wrap-distance-left:16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" filled="f" stroked="f">
                <v:textbox style="mso-fit-shape-to-text:t" inset="0,0,0,0">
                  <w:txbxContent>
                    <w:p w14:paraId="5A55362E" w14:textId="77777777" w:rsidR="0018777B" w:rsidRDefault="004F6825">
                      <w:pPr>
                        <w:pStyle w:val="Zkladntext6"/>
                        <w:shd w:val="clear" w:color="auto" w:fill="auto"/>
                        <w:spacing w:line="320" w:lineRule="exact"/>
                      </w:pPr>
                      <w:r>
                        <w:rPr>
                          <w:rStyle w:val="Zkladntext6Exact0"/>
                          <w:b/>
                          <w:bCs/>
                        </w:rPr>
                        <w:t>inisóft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5910" distB="0" distL="63500" distR="63500" simplePos="0" relativeHeight="251659776" behindDoc="1" locked="0" layoutInCell="1" allowOverlap="1" wp14:anchorId="71DF5769" wp14:editId="6DBF36B4">
                <wp:simplePos x="0" y="0"/>
                <wp:positionH relativeFrom="margin">
                  <wp:posOffset>39370</wp:posOffset>
                </wp:positionH>
                <wp:positionV relativeFrom="paragraph">
                  <wp:posOffset>3261360</wp:posOffset>
                </wp:positionV>
                <wp:extent cx="3121025" cy="351790"/>
                <wp:effectExtent l="0" t="0" r="3175" b="635"/>
                <wp:wrapTopAndBottom/>
                <wp:docPr id="20836299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F1028" w14:textId="77777777" w:rsidR="0018777B" w:rsidRDefault="004F6825">
                            <w:pPr>
                              <w:pStyle w:val="Zkladntext4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leader="underscore" w:pos="3274"/>
                                <w:tab w:val="left" w:leader="underscore" w:pos="4886"/>
                              </w:tabs>
                              <w:spacing w:after="154" w:line="170" w:lineRule="exact"/>
                              <w:jc w:val="both"/>
                            </w:pPr>
                            <w:r>
                              <w:rPr>
                                <w:rStyle w:val="Zkladntext4Exact0"/>
                                <w:b/>
                                <w:bCs/>
                              </w:rPr>
                              <w:t>3. Splatnost daňových dokladů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</w:r>
                          </w:p>
                          <w:p w14:paraId="0B6B781F" w14:textId="77777777" w:rsidR="0018777B" w:rsidRDefault="004F6825">
                            <w:pPr>
                              <w:pStyle w:val="Zkladn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7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Splatnost daňových dokladQ dle odstavce 3.3 smlouvy (dnQ)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F5769" id="Text Box 10" o:spid="_x0000_s1032" type="#_x0000_t202" style="position:absolute;margin-left:3.1pt;margin-top:256.8pt;width:245.75pt;height:27.7pt;z-index:-251656704;visibility:visible;mso-wrap-style:square;mso-width-percent:0;mso-height-percent:0;mso-wrap-distance-left:5pt;mso-wrap-distance-top:23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" filled="f" stroked="f">
                <v:textbox style="mso-fit-shape-to-text:t" inset="0,0,0,0">
                  <w:txbxContent>
                    <w:p w14:paraId="008F1028" w14:textId="77777777" w:rsidR="0018777B" w:rsidRDefault="004F6825">
                      <w:pPr>
                        <w:pStyle w:val="Zkladntext4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leader="underscore" w:pos="3274"/>
                          <w:tab w:val="left" w:leader="underscore" w:pos="4886"/>
                        </w:tabs>
                        <w:spacing w:after="154" w:line="170" w:lineRule="exact"/>
                        <w:jc w:val="both"/>
                      </w:pPr>
                      <w:r>
                        <w:rPr>
                          <w:rStyle w:val="Zkladntext4Exact0"/>
                          <w:b/>
                          <w:bCs/>
                        </w:rPr>
                        <w:t>3. Splatnost daňových dokladů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</w:r>
                    </w:p>
                    <w:p w14:paraId="0B6B781F" w14:textId="77777777" w:rsidR="0018777B" w:rsidRDefault="004F6825">
                      <w:pPr>
                        <w:pStyle w:val="Zkladn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7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Splatnost daňových dokladQ dle odstavce 3.3 smlouvy (dnQ)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2540" distL="2339975" distR="182880" simplePos="0" relativeHeight="251660800" behindDoc="1" locked="0" layoutInCell="1" allowOverlap="1" wp14:anchorId="20294BBC" wp14:editId="2F19CCFE">
                <wp:simplePos x="0" y="0"/>
                <wp:positionH relativeFrom="margin">
                  <wp:posOffset>5925185</wp:posOffset>
                </wp:positionH>
                <wp:positionV relativeFrom="paragraph">
                  <wp:posOffset>3486150</wp:posOffset>
                </wp:positionV>
                <wp:extent cx="146050" cy="107950"/>
                <wp:effectExtent l="0" t="0" r="0" b="635"/>
                <wp:wrapTopAndBottom/>
                <wp:docPr id="2947035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88C60" w14:textId="77777777" w:rsidR="0018777B" w:rsidRDefault="004F6825">
                            <w:pPr>
                              <w:pStyle w:val="Zkladntext7"/>
                              <w:shd w:val="clear" w:color="auto" w:fill="auto"/>
                              <w:spacing w:line="170" w:lineRule="exact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94BBC" id="Text Box 11" o:spid="_x0000_s1033" type="#_x0000_t202" style="position:absolute;margin-left:466.55pt;margin-top:274.5pt;width:11.5pt;height:8.5pt;z-index:-251655680;visibility:visible;mso-wrap-style:square;mso-width-percent:0;mso-height-percent:0;mso-wrap-distance-left:184.25pt;mso-wrap-distance-top:41pt;mso-wrap-distance-right:14.4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" filled="f" stroked="f">
                <v:textbox style="mso-fit-shape-to-text:t" inset="0,0,0,0">
                  <w:txbxContent>
                    <w:p w14:paraId="59688C60" w14:textId="77777777" w:rsidR="0018777B" w:rsidRDefault="004F6825">
                      <w:pPr>
                        <w:pStyle w:val="Zkladntext7"/>
                        <w:shd w:val="clear" w:color="auto" w:fill="auto"/>
                        <w:spacing w:line="170" w:lineRule="exact"/>
                      </w:pPr>
                      <w:r>
                        <w:t>14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31"/>
          <w:b/>
          <w:bCs/>
        </w:rPr>
        <w:t xml:space="preserve">a </w:t>
      </w:r>
      <w:r>
        <w:t>Wolters Kluwer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5"/>
        <w:gridCol w:w="1920"/>
      </w:tblGrid>
      <w:tr w:rsidR="0018777B" w14:paraId="647098C4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58CAF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312" w:lineRule="exact"/>
              <w:ind w:left="280" w:hanging="280"/>
              <w:jc w:val="left"/>
            </w:pPr>
            <w:r>
              <w:rPr>
                <w:rStyle w:val="Zkladntext21"/>
              </w:rPr>
              <w:t>ODPADY - Základní evidence - Oprávněná osoba a původce s více IČO Počet evidencí/zařízení: 7 Počet licencí: 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2E538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11 607,45 Kč</w:t>
            </w:r>
          </w:p>
        </w:tc>
      </w:tr>
      <w:tr w:rsidR="0018777B" w14:paraId="7DF7D3D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1881F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ODPADY - Hromadné operace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FDCD6" w14:textId="77777777" w:rsidR="0018777B" w:rsidRDefault="0018777B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777B" w14:paraId="73582F5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868745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Zkladntext21"/>
              </w:rPr>
              <w:t>Počet evidencí/zařízení: 7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002354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1 150,29 Kč</w:t>
            </w:r>
          </w:p>
        </w:tc>
      </w:tr>
      <w:tr w:rsidR="0018777B" w14:paraId="671B51B9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685" w:type="dxa"/>
            <w:tcBorders>
              <w:left w:val="single" w:sz="4" w:space="0" w:color="auto"/>
            </w:tcBorders>
            <w:shd w:val="clear" w:color="auto" w:fill="FFFFFF"/>
          </w:tcPr>
          <w:p w14:paraId="191E320C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Zkladntext21"/>
              </w:rPr>
              <w:t>Počet licencí: 1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2A471" w14:textId="77777777" w:rsidR="0018777B" w:rsidRDefault="0018777B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777B" w14:paraId="0EC97DD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B1BC6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1"/>
              </w:rPr>
              <w:t>RES Plus - Registr ekonomických subjektů, provozoven a zařízení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52E2F" w14:textId="77777777" w:rsidR="0018777B" w:rsidRDefault="0018777B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777B" w14:paraId="4858837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685" w:type="dxa"/>
            <w:tcBorders>
              <w:left w:val="single" w:sz="4" w:space="0" w:color="auto"/>
            </w:tcBorders>
            <w:shd w:val="clear" w:color="auto" w:fill="FFFFFF"/>
          </w:tcPr>
          <w:p w14:paraId="62ED86DB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Zkladntext21"/>
              </w:rPr>
              <w:t>Počet evidencí/zařízení: 1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B7306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2 765,34 Kč</w:t>
            </w:r>
          </w:p>
        </w:tc>
      </w:tr>
      <w:tr w:rsidR="0018777B" w14:paraId="53800D2B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685" w:type="dxa"/>
            <w:tcBorders>
              <w:left w:val="single" w:sz="4" w:space="0" w:color="auto"/>
            </w:tcBorders>
            <w:shd w:val="clear" w:color="auto" w:fill="FFFFFF"/>
          </w:tcPr>
          <w:p w14:paraId="06B98292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Zkladntext21"/>
              </w:rPr>
              <w:t>Počet licencí: 2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2CFF1" w14:textId="77777777" w:rsidR="0018777B" w:rsidRDefault="0018777B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777B" w14:paraId="32F6008D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6026F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170" w:lineRule="exact"/>
              <w:ind w:left="280" w:hanging="280"/>
              <w:jc w:val="left"/>
            </w:pPr>
            <w:r>
              <w:rPr>
                <w:rStyle w:val="Zkladntext2Tun"/>
              </w:rPr>
              <w:t>Celkem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85809" w14:textId="77777777" w:rsidR="0018777B" w:rsidRDefault="004F6825">
            <w:pPr>
              <w:pStyle w:val="Zkladntext20"/>
              <w:framePr w:w="9605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Tun"/>
              </w:rPr>
              <w:t>82 352,00 Kč</w:t>
            </w:r>
          </w:p>
        </w:tc>
      </w:tr>
    </w:tbl>
    <w:p w14:paraId="227FEC4E" w14:textId="77777777" w:rsidR="0018777B" w:rsidRDefault="0018777B">
      <w:pPr>
        <w:framePr w:w="9605" w:wrap="notBeside" w:vAnchor="text" w:hAnchor="text" w:xAlign="center" w:y="1"/>
        <w:rPr>
          <w:sz w:val="2"/>
          <w:szCs w:val="2"/>
        </w:rPr>
      </w:pPr>
    </w:p>
    <w:p w14:paraId="20991FF7" w14:textId="77777777" w:rsidR="0018777B" w:rsidRDefault="0018777B">
      <w:pPr>
        <w:rPr>
          <w:sz w:val="2"/>
          <w:szCs w:val="2"/>
        </w:rPr>
      </w:pPr>
    </w:p>
    <w:p w14:paraId="2D6BFFFA" w14:textId="77777777" w:rsidR="0018777B" w:rsidRDefault="004F6825">
      <w:pPr>
        <w:pStyle w:val="Zkladntext40"/>
        <w:shd w:val="clear" w:color="auto" w:fill="auto"/>
        <w:tabs>
          <w:tab w:val="left" w:leader="underscore" w:pos="3509"/>
          <w:tab w:val="left" w:leader="underscore" w:pos="8021"/>
        </w:tabs>
        <w:spacing w:line="170" w:lineRule="exact"/>
        <w:jc w:val="both"/>
      </w:pPr>
      <w:r>
        <w:rPr>
          <w:rStyle w:val="Zkladntext41"/>
          <w:b/>
          <w:bCs/>
        </w:rPr>
        <w:t>4. Ceny ostatních služeb</w:t>
      </w:r>
      <w:r>
        <w:tab/>
      </w:r>
      <w:r>
        <w:tab/>
      </w:r>
    </w:p>
    <w:p w14:paraId="2347EAF8" w14:textId="77777777" w:rsidR="0018777B" w:rsidRDefault="004F6825">
      <w:pPr>
        <w:pStyle w:val="Zkladntext20"/>
        <w:shd w:val="clear" w:color="auto" w:fill="auto"/>
        <w:spacing w:before="0" w:after="266" w:line="312" w:lineRule="exact"/>
        <w:ind w:left="380"/>
        <w:jc w:val="left"/>
      </w:pPr>
      <w:r>
        <w:t xml:space="preserve">Ceny ostatních služeb jsou uvedeny v ceníku dodavatele zveřejněném na jeho internetových stránkách </w:t>
      </w:r>
      <w:hyperlink r:id="rId10" w:history="1">
        <w:r>
          <w:rPr>
            <w:rStyle w:val="Hypertextovodkaz"/>
          </w:rPr>
          <w:t>https://www.envita.cz/</w:t>
        </w:r>
      </w:hyperlink>
    </w:p>
    <w:p w14:paraId="190DFB12" w14:textId="77777777" w:rsidR="0018777B" w:rsidRDefault="004F6825">
      <w:pPr>
        <w:pStyle w:val="Zkladntext80"/>
        <w:shd w:val="clear" w:color="auto" w:fill="auto"/>
        <w:spacing w:before="0" w:after="6572" w:line="130" w:lineRule="exact"/>
      </w:pPr>
      <w:r>
        <w:t>Pozn.: Všechny ceny jsou uvedeny bez platné DPH.</w:t>
      </w:r>
    </w:p>
    <w:p w14:paraId="4865A640" w14:textId="77777777" w:rsidR="0018777B" w:rsidRDefault="004F6825">
      <w:pPr>
        <w:pStyle w:val="Zkladntext20"/>
        <w:shd w:val="clear" w:color="auto" w:fill="auto"/>
        <w:spacing w:before="0" w:after="38" w:line="170" w:lineRule="exact"/>
        <w:ind w:left="8640"/>
        <w:jc w:val="left"/>
      </w:pPr>
      <w:r>
        <w:t>Strana 2 z 2</w:t>
      </w:r>
    </w:p>
    <w:p w14:paraId="7EA7AE60" w14:textId="3FA7D101" w:rsidR="0018777B" w:rsidRDefault="004F6825">
      <w:pPr>
        <w:pStyle w:val="Zkladntext20"/>
        <w:shd w:val="clear" w:color="auto" w:fill="auto"/>
        <w:spacing w:before="0" w:line="216" w:lineRule="exact"/>
      </w:pPr>
      <w:r>
        <w:rPr>
          <w:noProof/>
        </w:rPr>
        <mc:AlternateContent>
          <mc:Choice Requires="wps">
            <w:drawing>
              <wp:anchor distT="0" distB="228600" distL="63500" distR="1810385" simplePos="0" relativeHeight="251661824" behindDoc="1" locked="0" layoutInCell="1" allowOverlap="1" wp14:anchorId="6B4B370C" wp14:editId="5F043666">
                <wp:simplePos x="0" y="0"/>
                <wp:positionH relativeFrom="margin">
                  <wp:posOffset>52070</wp:posOffset>
                </wp:positionH>
                <wp:positionV relativeFrom="paragraph">
                  <wp:posOffset>-53340</wp:posOffset>
                </wp:positionV>
                <wp:extent cx="1576070" cy="430530"/>
                <wp:effectExtent l="3175" t="0" r="1905" b="2540"/>
                <wp:wrapSquare wrapText="right"/>
                <wp:docPr id="17617207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1B1CD" w14:textId="77777777" w:rsidR="0018777B" w:rsidRDefault="004F6825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Zkladntext2Exact0"/>
                              </w:rPr>
                              <w:t>Wolters Kluwer ČR, a.s.</w:t>
                            </w:r>
                          </w:p>
                          <w:p w14:paraId="283EF066" w14:textId="77777777" w:rsidR="0018777B" w:rsidRDefault="004F6825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</w:pPr>
                            <w:r>
                              <w:rPr>
                                <w:rStyle w:val="Zkladntext2Exact0"/>
                              </w:rPr>
                              <w:t>U nákladového nádraží 3265/10 130 00 Praha 3 - Strašnice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B370C" id="Text Box 12" o:spid="_x0000_s1034" type="#_x0000_t202" style="position:absolute;left:0;text-align:left;margin-left:4.1pt;margin-top:-4.2pt;width:124.1pt;height:33.9pt;z-index:-251654656;visibility:visible;mso-wrap-style:square;mso-width-percent:0;mso-height-percent:0;mso-wrap-distance-left:5pt;mso-wrap-distance-top:0;mso-wrap-distance-right:142.55pt;mso-wrap-distance-bottom:1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" filled="f" stroked="f">
                <v:textbox style="mso-fit-shape-to-text:t" inset="0,0,0,0">
                  <w:txbxContent>
                    <w:p w14:paraId="59F1B1CD" w14:textId="77777777" w:rsidR="0018777B" w:rsidRDefault="004F6825">
                      <w:pPr>
                        <w:pStyle w:val="Zkladntext20"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Zkladntext2Exact0"/>
                        </w:rPr>
                        <w:t>Wolters Kluwer ČR, a.s.</w:t>
                      </w:r>
                    </w:p>
                    <w:p w14:paraId="283EF066" w14:textId="77777777" w:rsidR="0018777B" w:rsidRDefault="004F6825">
                      <w:pPr>
                        <w:pStyle w:val="Zkladntext20"/>
                        <w:shd w:val="clear" w:color="auto" w:fill="auto"/>
                        <w:spacing w:before="0" w:line="226" w:lineRule="exact"/>
                      </w:pPr>
                      <w:r>
                        <w:rPr>
                          <w:rStyle w:val="Zkladntext2Exact0"/>
                        </w:rPr>
                        <w:t>U nákladového nádraží 3265/10 130 00 Praha 3 - Strašnice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8600" distL="1813560" distR="262255" simplePos="0" relativeHeight="251662848" behindDoc="1" locked="0" layoutInCell="1" allowOverlap="1" wp14:anchorId="3F8BB9B3" wp14:editId="2F59960F">
                <wp:simplePos x="0" y="0"/>
                <wp:positionH relativeFrom="margin">
                  <wp:posOffset>1865630</wp:posOffset>
                </wp:positionH>
                <wp:positionV relativeFrom="paragraph">
                  <wp:posOffset>-53340</wp:posOffset>
                </wp:positionV>
                <wp:extent cx="1310640" cy="430530"/>
                <wp:effectExtent l="0" t="0" r="0" b="2540"/>
                <wp:wrapSquare wrapText="right"/>
                <wp:docPr id="7482881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641C2" w14:textId="77777777" w:rsidR="0018777B" w:rsidRDefault="004F6825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IČO: 630 77 639</w:t>
                            </w:r>
                          </w:p>
                          <w:p w14:paraId="7CC58664" w14:textId="77777777" w:rsidR="0018777B" w:rsidRDefault="004F6825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DIČ: CZ63077639</w:t>
                            </w:r>
                          </w:p>
                          <w:p w14:paraId="40C19F24" w14:textId="77777777" w:rsidR="0018777B" w:rsidRDefault="004F6825">
                            <w:pPr>
                              <w:pStyle w:val="Zkladntext20"/>
                              <w:shd w:val="clear" w:color="auto" w:fill="auto"/>
                              <w:spacing w:before="0" w:line="226" w:lineRule="exact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č. účtu: 1333107011/2700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BB9B3" id="Text Box 13" o:spid="_x0000_s1035" type="#_x0000_t202" style="position:absolute;left:0;text-align:left;margin-left:146.9pt;margin-top:-4.2pt;width:103.2pt;height:33.9pt;z-index:-251653632;visibility:visible;mso-wrap-style:square;mso-width-percent:0;mso-height-percent:0;mso-wrap-distance-left:142.8pt;mso-wrap-distance-top:0;mso-wrap-distance-right:20.65pt;mso-wrap-distance-bottom:1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" filled="f" stroked="f">
                <v:textbox style="mso-fit-shape-to-text:t" inset="0,0,0,0">
                  <w:txbxContent>
                    <w:p w14:paraId="3D7641C2" w14:textId="77777777" w:rsidR="0018777B" w:rsidRDefault="004F6825">
                      <w:pPr>
                        <w:pStyle w:val="Zkladntext20"/>
                        <w:shd w:val="clear" w:color="auto" w:fill="auto"/>
                        <w:spacing w:before="0" w:line="226" w:lineRule="exact"/>
                        <w:jc w:val="left"/>
                      </w:pPr>
                      <w:r>
                        <w:rPr>
                          <w:rStyle w:val="Zkladntext2Exact0"/>
                        </w:rPr>
                        <w:t>IČO: 630 77 639</w:t>
                      </w:r>
                    </w:p>
                    <w:p w14:paraId="7CC58664" w14:textId="77777777" w:rsidR="0018777B" w:rsidRDefault="004F6825">
                      <w:pPr>
                        <w:pStyle w:val="Zkladntext20"/>
                        <w:shd w:val="clear" w:color="auto" w:fill="auto"/>
                        <w:spacing w:before="0" w:line="226" w:lineRule="exact"/>
                        <w:jc w:val="left"/>
                      </w:pPr>
                      <w:r>
                        <w:rPr>
                          <w:rStyle w:val="Zkladntext2Exact0"/>
                        </w:rPr>
                        <w:t>DIČ: CZ63077639</w:t>
                      </w:r>
                    </w:p>
                    <w:p w14:paraId="40C19F24" w14:textId="77777777" w:rsidR="0018777B" w:rsidRDefault="004F6825">
                      <w:pPr>
                        <w:pStyle w:val="Zkladntext20"/>
                        <w:shd w:val="clear" w:color="auto" w:fill="auto"/>
                        <w:spacing w:before="0" w:line="226" w:lineRule="exact"/>
                        <w:jc w:val="left"/>
                      </w:pPr>
                      <w:r>
                        <w:rPr>
                          <w:rStyle w:val="Zkladntext2Exact0"/>
                        </w:rPr>
                        <w:t>č. účtu: 1333107011/2700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hyperlink r:id="rId11" w:history="1">
        <w:r>
          <w:rPr>
            <w:rStyle w:val="Hypertextovodkaz"/>
            <w:lang w:val="en-US" w:eastAsia="en-US" w:bidi="en-US"/>
          </w:rPr>
          <w:t>www.envita.cz</w:t>
        </w:r>
      </w:hyperlink>
    </w:p>
    <w:p w14:paraId="01D9A3DF" w14:textId="77777777" w:rsidR="0018777B" w:rsidRDefault="004F6825">
      <w:pPr>
        <w:pStyle w:val="Zkladntext20"/>
        <w:shd w:val="clear" w:color="auto" w:fill="auto"/>
        <w:spacing w:before="0" w:line="216" w:lineRule="exact"/>
      </w:pPr>
      <w:hyperlink r:id="rId12" w:history="1">
        <w:r>
          <w:rPr>
            <w:rStyle w:val="Hypertextovodkaz"/>
            <w:lang w:val="en-US" w:eastAsia="en-US" w:bidi="en-US"/>
          </w:rPr>
          <w:t>envita@envita.cz</w:t>
        </w:r>
      </w:hyperlink>
      <w:r>
        <w:rPr>
          <w:rStyle w:val="Zkladntext22"/>
          <w:lang w:val="en-US" w:eastAsia="en-US" w:bidi="en-US"/>
        </w:rPr>
        <w:t xml:space="preserve"> </w:t>
      </w:r>
      <w:r>
        <w:rPr>
          <w:rStyle w:val="Zkladntext22"/>
        </w:rPr>
        <w:t>Software a poradenství</w:t>
      </w:r>
    </w:p>
    <w:p w14:paraId="15705364" w14:textId="77777777" w:rsidR="0018777B" w:rsidRDefault="004F6825">
      <w:pPr>
        <w:pStyle w:val="Zkladntext20"/>
        <w:shd w:val="clear" w:color="auto" w:fill="auto"/>
        <w:spacing w:before="0" w:line="216" w:lineRule="exact"/>
      </w:pPr>
      <w:r>
        <w:rPr>
          <w:rStyle w:val="Zkladntext22"/>
        </w:rPr>
        <w:t>+420 485 102 698 v oblasti odpadového hospodářství</w:t>
      </w:r>
    </w:p>
    <w:sectPr w:rsidR="0018777B">
      <w:type w:val="continuous"/>
      <w:pgSz w:w="11900" w:h="16840"/>
      <w:pgMar w:top="999" w:right="882" w:bottom="500" w:left="11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18B6" w14:textId="77777777" w:rsidR="004F6825" w:rsidRDefault="004F6825">
      <w:r>
        <w:separator/>
      </w:r>
    </w:p>
  </w:endnote>
  <w:endnote w:type="continuationSeparator" w:id="0">
    <w:p w14:paraId="3C1BBCB2" w14:textId="77777777" w:rsidR="004F6825" w:rsidRDefault="004F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C6E7" w14:textId="77777777" w:rsidR="004F6825" w:rsidRDefault="004F6825"/>
  </w:footnote>
  <w:footnote w:type="continuationSeparator" w:id="0">
    <w:p w14:paraId="351FE838" w14:textId="77777777" w:rsidR="004F6825" w:rsidRDefault="004F6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E283" w14:textId="5D5E36AC" w:rsidR="0018777B" w:rsidRDefault="004F682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DBF20BA" wp14:editId="7313E5A7">
              <wp:simplePos x="0" y="0"/>
              <wp:positionH relativeFrom="page">
                <wp:posOffset>6228080</wp:posOffset>
              </wp:positionH>
              <wp:positionV relativeFrom="page">
                <wp:posOffset>306705</wp:posOffset>
              </wp:positionV>
              <wp:extent cx="1143000" cy="69215"/>
              <wp:effectExtent l="0" t="1905" r="1270" b="0"/>
              <wp:wrapNone/>
              <wp:docPr id="5257083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9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E9B53" w14:textId="77777777" w:rsidR="0018777B" w:rsidRDefault="004F6825">
                          <w:pPr>
                            <w:pStyle w:val="ZhlavneboZpat0"/>
                            <w:shd w:val="clear" w:color="auto" w:fill="auto"/>
                            <w:tabs>
                              <w:tab w:val="right" w:pos="178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Wolters Kluwer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a.</w:t>
                          </w:r>
                          <w:r>
                            <w:rPr>
                              <w:rStyle w:val="ZhlavneboZpatMalpsmena"/>
                            </w:rPr>
                            <w:t>e.</w:t>
                          </w:r>
                          <w:r>
                            <w:rPr>
                              <w:rStyle w:val="ZhlavneboZpat1"/>
                            </w:rPr>
                            <w:t xml:space="preserve"> - fakturace a smlou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F20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90.4pt;margin-top:24.15pt;width:90pt;height:5.4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" filled="f" stroked="f">
              <v:textbox style="mso-fit-shape-to-text:t" inset="0,0,0,0">
                <w:txbxContent>
                  <w:p w14:paraId="4E3E9B53" w14:textId="77777777" w:rsidR="0018777B" w:rsidRDefault="004F6825">
                    <w:pPr>
                      <w:pStyle w:val="ZhlavneboZpat0"/>
                      <w:shd w:val="clear" w:color="auto" w:fill="auto"/>
                      <w:tabs>
                        <w:tab w:val="right" w:pos="1786"/>
                      </w:tabs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Wolters Kluwer</w:t>
                    </w:r>
                    <w:r>
                      <w:rPr>
                        <w:rStyle w:val="ZhlavneboZpat1"/>
                      </w:rPr>
                      <w:tab/>
                      <w:t>a.</w:t>
                    </w:r>
                    <w:r>
                      <w:rPr>
                        <w:rStyle w:val="ZhlavneboZpatMalpsmena"/>
                      </w:rPr>
                      <w:t>e.</w:t>
                    </w:r>
                    <w:r>
                      <w:rPr>
                        <w:rStyle w:val="ZhlavneboZpat1"/>
                      </w:rPr>
                      <w:t xml:space="preserve"> - fakturace a smlou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7B"/>
    <w:rsid w:val="000956B7"/>
    <w:rsid w:val="0018777B"/>
    <w:rsid w:val="004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63393667"/>
  <w15:docId w15:val="{E612B11E-15A5-401F-BED9-069F4D2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Malpsmena">
    <w:name w:val="Záhlaví nebo Zápatí + Malá písmena"/>
    <w:basedOn w:val="ZhlavneboZpat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Exact0">
    <w:name w:val="Základní text (3) Exact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Exact">
    <w:name w:val="Základní text (4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0">
    <w:name w:val="Základní text (4) Exact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Nadpis1Exact0">
    <w:name w:val="Nadpis #1 Exact"/>
    <w:basedOn w:val="Nadpis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0">
    <w:name w:val="Základní text (2)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Zkladntext6Exact0">
    <w:name w:val="Základní text (6) Exact"/>
    <w:basedOn w:val="Zkladntext6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1">
    <w:name w:val="Titulek tabulky"/>
    <w:basedOn w:val="Titulektabulky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5ptTun">
    <w:name w:val="Základní text (2) + 7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Pr>
      <w:rFonts w:ascii="Verdana" w:eastAsia="Verdana" w:hAnsi="Verdana" w:cs="Verdana"/>
      <w:b/>
      <w:bCs/>
      <w:i/>
      <w:iCs/>
      <w:smallCaps w:val="0"/>
      <w:strike w:val="0"/>
      <w:spacing w:val="-10"/>
      <w:sz w:val="13"/>
      <w:szCs w:val="13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pacing w:val="-10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211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10"/>
      <w:sz w:val="32"/>
      <w:szCs w:val="3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 w:line="0" w:lineRule="atLeast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after="660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t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envita@envi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nvita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envita.c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nvita@envi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SKM_C300i26020308550</dc:title>
  <dc:subject/>
  <dc:creator>HP</dc:creator>
  <cp:keywords/>
  <cp:lastModifiedBy>TSK Burgerova</cp:lastModifiedBy>
  <cp:revision>1</cp:revision>
  <dcterms:created xsi:type="dcterms:W3CDTF">2026-02-03T07:42:00Z</dcterms:created>
  <dcterms:modified xsi:type="dcterms:W3CDTF">2026-02-03T07:43:00Z</dcterms:modified>
</cp:coreProperties>
</file>