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5541B821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smlouvy: </w:t>
      </w:r>
      <w:r w:rsidR="008634A6" w:rsidRPr="008634A6">
        <w:rPr>
          <w:rFonts w:ascii="Arial" w:hAnsi="Arial" w:cs="Arial"/>
          <w:sz w:val="22"/>
          <w:szCs w:val="22"/>
        </w:rPr>
        <w:t>SD/2025/1282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022DAD99" w14:textId="77777777" w:rsidR="008634A6" w:rsidRPr="005C34D0" w:rsidRDefault="00437831" w:rsidP="008634A6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8634A6" w:rsidRPr="0053176E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D696980" w:rsidR="0086703B" w:rsidRPr="005C34D0" w:rsidRDefault="0086703B" w:rsidP="008634A6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19778C78" w14:textId="77777777" w:rsidR="008634A6" w:rsidRPr="00376CAC" w:rsidRDefault="008634A6" w:rsidP="008634A6">
      <w:pPr>
        <w:jc w:val="both"/>
        <w:rPr>
          <w:rFonts w:ascii="Arial" w:hAnsi="Arial" w:cs="Arial"/>
          <w:b/>
          <w:sz w:val="22"/>
          <w:szCs w:val="22"/>
        </w:rPr>
      </w:pPr>
      <w:r w:rsidRPr="000A7ED2">
        <w:rPr>
          <w:rFonts w:ascii="Arial" w:hAnsi="Arial" w:cs="Arial"/>
          <w:b/>
          <w:sz w:val="22"/>
          <w:szCs w:val="22"/>
        </w:rPr>
        <w:t>COMP NET SYSTEMS, s.r.o.</w:t>
      </w:r>
    </w:p>
    <w:p w14:paraId="1A548EF8" w14:textId="77777777" w:rsidR="008634A6" w:rsidRPr="00376CAC" w:rsidRDefault="008634A6" w:rsidP="008634A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6CAC">
        <w:rPr>
          <w:rFonts w:ascii="Arial" w:hAnsi="Arial" w:cs="Arial"/>
          <w:sz w:val="22"/>
          <w:szCs w:val="22"/>
        </w:rPr>
        <w:t>e sídlem:</w:t>
      </w:r>
      <w:r w:rsidRPr="00376CAC"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Riegrova 2573/3, 46601 Jablonec nad Nisou</w:t>
      </w:r>
    </w:p>
    <w:p w14:paraId="38FD7C7D" w14:textId="2951969A" w:rsidR="008634A6" w:rsidRPr="005C34D0" w:rsidRDefault="008634A6" w:rsidP="008634A6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491438" w:rsidRPr="00491438">
        <w:rPr>
          <w:rFonts w:ascii="Arial" w:hAnsi="Arial" w:cs="Arial"/>
          <w:sz w:val="22"/>
          <w:szCs w:val="22"/>
        </w:rPr>
        <w:t>Jan Špaček, MBA, prokurista</w:t>
      </w:r>
    </w:p>
    <w:p w14:paraId="6F9D8A52" w14:textId="77777777" w:rsidR="008634A6" w:rsidRPr="005C34D0" w:rsidRDefault="008634A6" w:rsidP="008634A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63144379</w:t>
      </w:r>
    </w:p>
    <w:p w14:paraId="09D04D80" w14:textId="77777777" w:rsidR="008634A6" w:rsidRDefault="008634A6" w:rsidP="008634A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Pr="00AE5BB2">
        <w:rPr>
          <w:rFonts w:ascii="Arial" w:hAnsi="Arial" w:cs="Arial"/>
          <w:sz w:val="22"/>
          <w:szCs w:val="22"/>
        </w:rPr>
        <w:t>CZ</w:t>
      </w:r>
      <w:r w:rsidRPr="000A7ED2">
        <w:rPr>
          <w:rFonts w:ascii="Arial" w:hAnsi="Arial" w:cs="Arial"/>
          <w:sz w:val="22"/>
          <w:szCs w:val="22"/>
        </w:rPr>
        <w:t>63144379</w:t>
      </w:r>
    </w:p>
    <w:p w14:paraId="1739D595" w14:textId="77777777" w:rsidR="008634A6" w:rsidRDefault="008634A6" w:rsidP="008634A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C34D0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MONETA Money Bank, a. s.</w:t>
      </w:r>
    </w:p>
    <w:p w14:paraId="20C383CE" w14:textId="77777777" w:rsidR="008634A6" w:rsidRPr="00621853" w:rsidRDefault="008634A6" w:rsidP="008634A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C34D0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7A4450A" w14:textId="3A22D3F9" w:rsidR="008634A6" w:rsidRPr="00621853" w:rsidRDefault="008634A6" w:rsidP="008634A6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621853">
        <w:rPr>
          <w:rFonts w:ascii="Arial" w:hAnsi="Arial" w:cs="Arial"/>
          <w:bCs/>
          <w:iCs/>
          <w:sz w:val="22"/>
          <w:szCs w:val="22"/>
        </w:rPr>
        <w:t>el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621853">
        <w:rPr>
          <w:rFonts w:ascii="Arial" w:hAnsi="Arial" w:cs="Arial"/>
          <w:bCs/>
          <w:iCs/>
          <w:sz w:val="22"/>
          <w:szCs w:val="22"/>
        </w:rPr>
        <w:t>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Pr="000A7ED2">
        <w:rPr>
          <w:rFonts w:ascii="Arial" w:hAnsi="Arial" w:cs="Arial"/>
          <w:bCs/>
          <w:iCs/>
          <w:sz w:val="22"/>
          <w:szCs w:val="22"/>
        </w:rPr>
        <w:t>483 311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0A7ED2">
        <w:rPr>
          <w:rFonts w:ascii="Arial" w:hAnsi="Arial" w:cs="Arial"/>
          <w:bCs/>
          <w:iCs/>
          <w:sz w:val="22"/>
          <w:szCs w:val="22"/>
        </w:rPr>
        <w:t>002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032A193E" w14:textId="4BF25E1E" w:rsidR="002C49DE" w:rsidRDefault="0086703B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</w:t>
      </w:r>
      <w:r w:rsidR="00FF0673" w:rsidRPr="002B70EE">
        <w:rPr>
          <w:rFonts w:ascii="Arial" w:hAnsi="Arial" w:cs="Arial"/>
          <w:snapToGrid w:val="0"/>
          <w:sz w:val="22"/>
          <w:szCs w:val="22"/>
        </w:rPr>
        <w:t>je nákup nov</w:t>
      </w:r>
      <w:r w:rsidR="00FF0673">
        <w:rPr>
          <w:rFonts w:ascii="Arial" w:hAnsi="Arial" w:cs="Arial"/>
          <w:snapToGrid w:val="0"/>
          <w:sz w:val="22"/>
          <w:szCs w:val="22"/>
        </w:rPr>
        <w:t>ého</w:t>
      </w:r>
      <w:r w:rsidR="00FF0673" w:rsidRPr="002B70EE">
        <w:rPr>
          <w:rFonts w:ascii="Arial" w:hAnsi="Arial" w:cs="Arial"/>
          <w:snapToGrid w:val="0"/>
          <w:sz w:val="22"/>
          <w:szCs w:val="22"/>
        </w:rPr>
        <w:t>, nepoužit</w:t>
      </w:r>
      <w:r w:rsidR="00FF0673">
        <w:rPr>
          <w:rFonts w:ascii="Arial" w:hAnsi="Arial" w:cs="Arial"/>
          <w:snapToGrid w:val="0"/>
          <w:sz w:val="22"/>
          <w:szCs w:val="22"/>
        </w:rPr>
        <w:t>ého</w:t>
      </w:r>
      <w:r w:rsidR="00FF0673" w:rsidRPr="002B70EE">
        <w:rPr>
          <w:rFonts w:ascii="Arial" w:hAnsi="Arial" w:cs="Arial"/>
          <w:snapToGrid w:val="0"/>
          <w:sz w:val="22"/>
          <w:szCs w:val="22"/>
        </w:rPr>
        <w:t>, nerepasova</w:t>
      </w:r>
      <w:r w:rsidR="00FF0673">
        <w:rPr>
          <w:rFonts w:ascii="Arial" w:hAnsi="Arial" w:cs="Arial"/>
          <w:snapToGrid w:val="0"/>
          <w:sz w:val="22"/>
          <w:szCs w:val="22"/>
        </w:rPr>
        <w:t>ného</w:t>
      </w:r>
      <w:r w:rsidR="00FF0673" w:rsidRPr="002B70EE">
        <w:rPr>
          <w:rFonts w:ascii="Arial" w:hAnsi="Arial" w:cs="Arial"/>
          <w:snapToGrid w:val="0"/>
          <w:sz w:val="22"/>
          <w:szCs w:val="22"/>
        </w:rPr>
        <w:t xml:space="preserve"> </w:t>
      </w:r>
      <w:r w:rsidR="00FF0673">
        <w:rPr>
          <w:rFonts w:ascii="Arial" w:hAnsi="Arial" w:cs="Arial"/>
          <w:snapToGrid w:val="0"/>
          <w:sz w:val="22"/>
          <w:szCs w:val="22"/>
        </w:rPr>
        <w:t>serveru</w:t>
      </w:r>
      <w:r w:rsidR="00FF0673" w:rsidRPr="002B70EE">
        <w:rPr>
          <w:rFonts w:ascii="Arial" w:hAnsi="Arial" w:cs="Arial"/>
          <w:snapToGrid w:val="0"/>
          <w:sz w:val="22"/>
          <w:szCs w:val="22"/>
        </w:rPr>
        <w:t xml:space="preserve"> dle následující podrobné specifikace.</w:t>
      </w:r>
    </w:p>
    <w:p w14:paraId="134635E0" w14:textId="77777777" w:rsidR="00FF0673" w:rsidRDefault="00FF0673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331718C" w14:textId="77777777" w:rsidR="00FF0673" w:rsidRPr="00E023A9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E023A9">
        <w:rPr>
          <w:rFonts w:ascii="Arial" w:hAnsi="Arial" w:cs="Arial"/>
          <w:snapToGrid w:val="0"/>
          <w:sz w:val="22"/>
          <w:szCs w:val="22"/>
          <w:u w:val="single"/>
        </w:rPr>
        <w:t xml:space="preserve">1x Server Dell </w:t>
      </w:r>
      <w:proofErr w:type="spellStart"/>
      <w:r w:rsidRPr="00E023A9">
        <w:rPr>
          <w:rFonts w:ascii="Arial" w:hAnsi="Arial" w:cs="Arial"/>
          <w:snapToGrid w:val="0"/>
          <w:sz w:val="22"/>
          <w:szCs w:val="22"/>
          <w:u w:val="single"/>
        </w:rPr>
        <w:t>PowerEdge</w:t>
      </w:r>
      <w:proofErr w:type="spellEnd"/>
      <w:r w:rsidRPr="00E023A9">
        <w:rPr>
          <w:rFonts w:ascii="Arial" w:hAnsi="Arial" w:cs="Arial"/>
          <w:snapToGrid w:val="0"/>
          <w:sz w:val="22"/>
          <w:szCs w:val="22"/>
          <w:u w:val="single"/>
        </w:rPr>
        <w:t xml:space="preserve"> R7615:</w:t>
      </w:r>
    </w:p>
    <w:p w14:paraId="4ADDFFAB" w14:textId="77777777" w:rsidR="00FF0673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1A62E0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FRONT STORAGE</w:t>
      </w:r>
    </w:p>
    <w:p w14:paraId="1F413D8E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Chassis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with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up to 12x3.5"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Drives</w:t>
      </w:r>
      <w:proofErr w:type="spellEnd"/>
    </w:p>
    <w:p w14:paraId="24E3371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BC56AA3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BACKPLANE</w:t>
      </w:r>
    </w:p>
    <w:p w14:paraId="1F98BDA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SAS/SATA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Backplane</w:t>
      </w:r>
      <w:proofErr w:type="spellEnd"/>
    </w:p>
    <w:p w14:paraId="41B1036A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DCDF7C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REAR STORAGE</w:t>
      </w:r>
    </w:p>
    <w:p w14:paraId="3A767A0E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No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Rear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Storage</w:t>
      </w:r>
      <w:proofErr w:type="spellEnd"/>
    </w:p>
    <w:p w14:paraId="6E35350A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A40A53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Trusted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Platform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Module</w:t>
      </w:r>
    </w:p>
    <w:p w14:paraId="6D0DF34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Trusted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Platform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Module 2.0 V6</w:t>
      </w:r>
    </w:p>
    <w:p w14:paraId="4B3B10FC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40768E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Chassis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Configuration</w:t>
      </w:r>
      <w:proofErr w:type="spellEnd"/>
    </w:p>
    <w:p w14:paraId="1B4FC86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3.5" Chassis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with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up to 12 SAS3/SATA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Drives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, LP Adapter PERC 11</w:t>
      </w:r>
    </w:p>
    <w:p w14:paraId="5EC7B52A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E7DEA5F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Processor</w:t>
      </w:r>
      <w:proofErr w:type="spellEnd"/>
    </w:p>
    <w:p w14:paraId="2F94F762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AMD EPYC 9124 3.0GHz, 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16C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>/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32T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, 64M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Cache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200W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>) DDR5-4800</w:t>
      </w:r>
    </w:p>
    <w:p w14:paraId="00E33F4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8FF1DA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Processor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Thermal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Configuration</w:t>
      </w:r>
      <w:proofErr w:type="spellEnd"/>
    </w:p>
    <w:p w14:paraId="5E212C2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High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Performance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Heatsink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, V2</w:t>
      </w:r>
    </w:p>
    <w:p w14:paraId="39A74752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167D5A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Memory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Configuration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Type</w:t>
      </w:r>
    </w:p>
    <w:p w14:paraId="677D333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Performance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Optimized</w:t>
      </w:r>
      <w:proofErr w:type="spellEnd"/>
    </w:p>
    <w:p w14:paraId="492308B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011593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Memory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DIMM Type and Speed</w:t>
      </w:r>
    </w:p>
    <w:p w14:paraId="1498C14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5600MT/s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RDIMMs</w:t>
      </w:r>
      <w:proofErr w:type="spellEnd"/>
    </w:p>
    <w:p w14:paraId="433B143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C83328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Memory</w:t>
      </w:r>
      <w:proofErr w:type="spellEnd"/>
    </w:p>
    <w:p w14:paraId="6036803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2x 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64GB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RDIMM, 5600MT/s,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Dual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Rank</w:t>
      </w:r>
    </w:p>
    <w:p w14:paraId="25E1C50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14F76FA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RAID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Configuration</w:t>
      </w:r>
      <w:proofErr w:type="spellEnd"/>
    </w:p>
    <w:p w14:paraId="409436D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C7,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Unconfigured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RAID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for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HDDs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or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SSDs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Mixed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Drive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Types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Allowed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)</w:t>
      </w:r>
    </w:p>
    <w:p w14:paraId="11082CF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1B20AA7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RAID/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Internal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Storage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Controllers</w:t>
      </w:r>
      <w:proofErr w:type="spellEnd"/>
    </w:p>
    <w:p w14:paraId="264F530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PERC H755 Adapter LP</w:t>
      </w:r>
    </w:p>
    <w:p w14:paraId="4C3018E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C37D74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Storage</w:t>
      </w:r>
      <w:proofErr w:type="spellEnd"/>
    </w:p>
    <w:p w14:paraId="354A2FE2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12x 24TB Hard Drive SAS ISE 12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Gbps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7.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2K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512e 3.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5in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Hot-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Plug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, AG Drive</w:t>
      </w:r>
    </w:p>
    <w:p w14:paraId="7A1BC56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6709ACC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BIOS and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Advanced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System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Configuration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Settings</w:t>
      </w:r>
      <w:proofErr w:type="spellEnd"/>
    </w:p>
    <w:p w14:paraId="78EF352F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Saving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BIOS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Setting</w:t>
      </w:r>
      <w:proofErr w:type="spellEnd"/>
    </w:p>
    <w:p w14:paraId="0BD84B4E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3CDB34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Advanced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System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Configurations</w:t>
      </w:r>
      <w:proofErr w:type="spellEnd"/>
    </w:p>
    <w:p w14:paraId="05643AC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No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Energy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Star</w:t>
      </w:r>
    </w:p>
    <w:p w14:paraId="712FF22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UEFI BIOS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Boot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Mode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with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GPT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Partition</w:t>
      </w:r>
      <w:proofErr w:type="spellEnd"/>
    </w:p>
    <w:p w14:paraId="5768D64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BF0FFB0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Fans</w:t>
      </w:r>
      <w:proofErr w:type="spellEnd"/>
    </w:p>
    <w:p w14:paraId="178DEEF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High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Performance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Fan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x6</w:t>
      </w:r>
    </w:p>
    <w:p w14:paraId="3B1610B0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88B134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Supply</w:t>
      </w:r>
    </w:p>
    <w:p w14:paraId="6A6FF88A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Dual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, Hot-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Plug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, FR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Supply, 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1100W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MM (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100-240Vac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)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Titanium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Redundant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(1+1)</w:t>
      </w:r>
    </w:p>
    <w:p w14:paraId="649EAD3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668AE3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Cords</w:t>
      </w:r>
      <w:proofErr w:type="spellEnd"/>
    </w:p>
    <w:p w14:paraId="68F1330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2x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Rack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Cord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2M (C13/C14 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10A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>)</w:t>
      </w:r>
    </w:p>
    <w:p w14:paraId="083F575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107004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Riser</w:t>
      </w:r>
      <w:proofErr w:type="spellEnd"/>
    </w:p>
    <w:p w14:paraId="04A32CF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Riser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Config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2, 6 x8 FH (4x Gen5) + 2 x8 LP</w:t>
      </w:r>
    </w:p>
    <w:p w14:paraId="0300D2E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1A7BEB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Motherboard</w:t>
      </w:r>
    </w:p>
    <w:p w14:paraId="2B4C686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PowerEdge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R7615 Motherboard</w:t>
      </w:r>
    </w:p>
    <w:p w14:paraId="2D4DD803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E64C57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OCP 3.0 Network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Adapters</w:t>
      </w:r>
      <w:proofErr w:type="spellEnd"/>
    </w:p>
    <w:p w14:paraId="1AF7CF3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No OCP 3.0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mezzanine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NIC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card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Blank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Filler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Only</w:t>
      </w:r>
      <w:proofErr w:type="spellEnd"/>
    </w:p>
    <w:p w14:paraId="2FD5C6FA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73F35A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Additional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Network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Cards</w:t>
      </w:r>
      <w:proofErr w:type="spellEnd"/>
    </w:p>
    <w:p w14:paraId="0EFABA97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Broadcom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5720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Dual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Port 1GbE LOM</w:t>
      </w:r>
    </w:p>
    <w:p w14:paraId="43D4E1B0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Broadcom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57414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Dual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Port 10/25GbE SFP28 Adapter,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Full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Height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, V2</w:t>
      </w:r>
    </w:p>
    <w:p w14:paraId="58E2E49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Broadcom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57416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Dual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Port 10Gb, Base-T,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Adapter, Full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Height</w:t>
      </w:r>
      <w:proofErr w:type="spellEnd"/>
    </w:p>
    <w:p w14:paraId="1367816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4DBB6B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NVMe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and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Storage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Adapters</w:t>
      </w:r>
      <w:proofErr w:type="spellEnd"/>
    </w:p>
    <w:p w14:paraId="7BFC643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HBA355e Adapter FH &amp; LP, DIB</w:t>
      </w:r>
    </w:p>
    <w:p w14:paraId="1C9D6980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DE50CF8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lastRenderedPageBreak/>
        <w:t>Bezel</w:t>
      </w:r>
      <w:proofErr w:type="spellEnd"/>
    </w:p>
    <w:p w14:paraId="372F6C2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PowerEdge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2U LCD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Bezel</w:t>
      </w:r>
      <w:proofErr w:type="spellEnd"/>
    </w:p>
    <w:p w14:paraId="3154B06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900BEB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Boot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Optimized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Storage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Cards</w:t>
      </w:r>
      <w:proofErr w:type="spellEnd"/>
    </w:p>
    <w:p w14:paraId="4CA0E452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BOSS-N1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controller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card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+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with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2 M.2 </w:t>
      </w:r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480GB</w:t>
      </w:r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(RAID 1)</w:t>
      </w:r>
    </w:p>
    <w:p w14:paraId="5363EAF7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B39E30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Embedded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Systems Management</w:t>
      </w:r>
    </w:p>
    <w:p w14:paraId="36C6EFC3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iDRAC9,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Enterprise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16G</w:t>
      </w:r>
    </w:p>
    <w:p w14:paraId="08E8E77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Dell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Connectivity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Client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-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Enabled</w:t>
      </w:r>
      <w:proofErr w:type="spellEnd"/>
      <w:proofErr w:type="gramEnd"/>
    </w:p>
    <w:p w14:paraId="6A0512C7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FAE45DE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Quick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Sync</w:t>
      </w:r>
      <w:proofErr w:type="spellEnd"/>
    </w:p>
    <w:p w14:paraId="3BBB2CDE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Quick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Sync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2 (At-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the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-box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mgmt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)</w:t>
      </w:r>
    </w:p>
    <w:p w14:paraId="16B5049C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97EA4D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Password</w:t>
      </w:r>
      <w:proofErr w:type="spellEnd"/>
    </w:p>
    <w:p w14:paraId="4A86D9F2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iDRAC,Factory</w:t>
      </w:r>
      <w:proofErr w:type="spellEnd"/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Generated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Password</w:t>
      </w:r>
      <w:proofErr w:type="spellEnd"/>
    </w:p>
    <w:p w14:paraId="3263ECD6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819201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>Group Manager</w:t>
      </w:r>
    </w:p>
    <w:p w14:paraId="0BCAF60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iDRAC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Group Manager,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Enabled</w:t>
      </w:r>
      <w:proofErr w:type="spellEnd"/>
    </w:p>
    <w:p w14:paraId="044E015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F96AF1D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Rack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Rails</w:t>
      </w:r>
      <w:proofErr w:type="spellEnd"/>
    </w:p>
    <w:p w14:paraId="12C8C813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ReadyRails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Sliding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Rails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With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Cable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Management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Arm</w:t>
      </w:r>
      <w:proofErr w:type="spellEnd"/>
    </w:p>
    <w:p w14:paraId="3BB040E4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3B6494F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Support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Services</w:t>
      </w:r>
      <w:proofErr w:type="spellEnd"/>
    </w:p>
    <w:p w14:paraId="33275DC7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Basic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36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Months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, 36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Month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(s)</w:t>
      </w:r>
    </w:p>
    <w:p w14:paraId="08455B5C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7CE9782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Dell </w:t>
      </w:r>
      <w:proofErr w:type="spellStart"/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Services:Extended</w:t>
      </w:r>
      <w:proofErr w:type="spellEnd"/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Service</w:t>
      </w:r>
    </w:p>
    <w:p w14:paraId="5F1202CD" w14:textId="03975837" w:rsidR="00FF0673" w:rsidRDefault="00FF0673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ProSupport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and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Onsite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Service, 84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Month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(s)</w:t>
      </w:r>
    </w:p>
    <w:p w14:paraId="61757C61" w14:textId="77777777" w:rsidR="00FF0673" w:rsidRDefault="00FF0673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41ACE1C6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 w:rsidR="00A87C52">
        <w:rPr>
          <w:rFonts w:ascii="Arial" w:hAnsi="Arial" w:cs="Arial"/>
          <w:sz w:val="22"/>
          <w:szCs w:val="22"/>
        </w:rPr>
        <w:t>90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74049A" w14:textId="35FF4A82" w:rsidR="0086703B" w:rsidRDefault="00280776" w:rsidP="00FF067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0C076A62" w14:textId="77777777" w:rsidR="00FF0673" w:rsidRPr="00FF0673" w:rsidRDefault="00FF0673" w:rsidP="00FF067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345C70E4" w:rsidR="00D612D9" w:rsidRDefault="008634A6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634A6">
        <w:rPr>
          <w:rFonts w:ascii="Arial" w:hAnsi="Arial" w:cs="Arial"/>
          <w:sz w:val="22"/>
          <w:szCs w:val="22"/>
        </w:rPr>
        <w:t>349 000,00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8634A6">
        <w:rPr>
          <w:rFonts w:ascii="Arial" w:hAnsi="Arial" w:cs="Arial"/>
          <w:sz w:val="22"/>
          <w:szCs w:val="22"/>
        </w:rPr>
        <w:t>tři sta čtyřicet devět tisíc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lastRenderedPageBreak/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6768B53F" w14:textId="242F5B7E" w:rsidR="008634A6" w:rsidRDefault="008634A6" w:rsidP="00FF067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Záruka na předmět smlouvy</w:t>
      </w:r>
      <w:r>
        <w:rPr>
          <w:rFonts w:ascii="Arial" w:hAnsi="Arial" w:cs="Arial"/>
          <w:sz w:val="22"/>
          <w:szCs w:val="22"/>
        </w:rPr>
        <w:t>:</w:t>
      </w:r>
    </w:p>
    <w:p w14:paraId="6C3B83B3" w14:textId="77777777" w:rsidR="008634A6" w:rsidRDefault="008634A6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8D9AB86" w14:textId="61CBEDA5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Support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Services</w:t>
      </w:r>
      <w:proofErr w:type="spellEnd"/>
    </w:p>
    <w:p w14:paraId="1195F7CB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Basic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36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Months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, 36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Month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(s)</w:t>
      </w:r>
    </w:p>
    <w:p w14:paraId="414FE9F5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1CF3339" w14:textId="77777777" w:rsidR="00FF0673" w:rsidRPr="003A66F2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A66F2">
        <w:rPr>
          <w:rFonts w:ascii="Arial" w:hAnsi="Arial" w:cs="Arial"/>
          <w:snapToGrid w:val="0"/>
          <w:sz w:val="22"/>
          <w:szCs w:val="22"/>
        </w:rPr>
        <w:t xml:space="preserve">Dell </w:t>
      </w:r>
      <w:proofErr w:type="spellStart"/>
      <w:proofErr w:type="gramStart"/>
      <w:r w:rsidRPr="003A66F2">
        <w:rPr>
          <w:rFonts w:ascii="Arial" w:hAnsi="Arial" w:cs="Arial"/>
          <w:snapToGrid w:val="0"/>
          <w:sz w:val="22"/>
          <w:szCs w:val="22"/>
        </w:rPr>
        <w:t>Services:Extended</w:t>
      </w:r>
      <w:proofErr w:type="spellEnd"/>
      <w:proofErr w:type="gramEnd"/>
      <w:r w:rsidRPr="003A66F2">
        <w:rPr>
          <w:rFonts w:ascii="Arial" w:hAnsi="Arial" w:cs="Arial"/>
          <w:snapToGrid w:val="0"/>
          <w:sz w:val="22"/>
          <w:szCs w:val="22"/>
        </w:rPr>
        <w:t xml:space="preserve"> Service</w:t>
      </w:r>
    </w:p>
    <w:p w14:paraId="1658F873" w14:textId="12D8A8B9" w:rsidR="00280776" w:rsidRPr="00FF0673" w:rsidRDefault="00FF0673" w:rsidP="00FF0673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ProSupport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and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Onsite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 xml:space="preserve"> Service, 84 </w:t>
      </w:r>
      <w:proofErr w:type="spellStart"/>
      <w:r w:rsidRPr="003A66F2">
        <w:rPr>
          <w:rFonts w:ascii="Arial" w:hAnsi="Arial" w:cs="Arial"/>
          <w:snapToGrid w:val="0"/>
          <w:sz w:val="22"/>
          <w:szCs w:val="22"/>
        </w:rPr>
        <w:t>Month</w:t>
      </w:r>
      <w:proofErr w:type="spellEnd"/>
      <w:r w:rsidRPr="003A66F2">
        <w:rPr>
          <w:rFonts w:ascii="Arial" w:hAnsi="Arial" w:cs="Arial"/>
          <w:snapToGrid w:val="0"/>
          <w:sz w:val="22"/>
          <w:szCs w:val="22"/>
        </w:rPr>
        <w:t>(s)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B0FB01" w14:textId="77777777" w:rsidR="002A7654" w:rsidRDefault="002A765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06505" w14:textId="77777777" w:rsidR="002A7654" w:rsidRDefault="002A765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D2753B" w14:textId="77777777" w:rsidR="002A7654" w:rsidRDefault="002A765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F6D569" w14:textId="77777777" w:rsidR="002A7654" w:rsidRDefault="002A765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F55EEE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1209FC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665601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194DF6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CE6C68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DF5CB1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4A8580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DEEAE7" w14:textId="77777777" w:rsidR="002A7654" w:rsidRDefault="002A765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E5DFA6" w14:textId="77777777" w:rsidR="008634A6" w:rsidRPr="005C34D0" w:rsidRDefault="008634A6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Pr="002646F0">
        <w:rPr>
          <w:rFonts w:ascii="Arial" w:hAnsi="Arial" w:cs="Arial"/>
          <w:sz w:val="22"/>
          <w:szCs w:val="22"/>
        </w:rPr>
        <w:t xml:space="preserve">Jablonci nad </w:t>
      </w:r>
      <w:r w:rsidRPr="00363B5E">
        <w:rPr>
          <w:rFonts w:ascii="Arial" w:hAnsi="Arial" w:cs="Arial"/>
          <w:sz w:val="22"/>
          <w:szCs w:val="22"/>
        </w:rPr>
        <w:t>Nisou, dne</w:t>
      </w:r>
      <w:r w:rsidRPr="0014577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04C1CC35" w14:textId="77777777" w:rsidR="008634A6" w:rsidRPr="005C34D0" w:rsidRDefault="008634A6" w:rsidP="008634A6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19C3CC1F" w14:textId="77777777" w:rsidR="008634A6" w:rsidRPr="005C34D0" w:rsidRDefault="008634A6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077A83F4" w14:textId="77777777" w:rsidR="008634A6" w:rsidRDefault="008634A6" w:rsidP="008634A6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224CE15" w14:textId="77777777" w:rsidR="008634A6" w:rsidRPr="005C34D0" w:rsidRDefault="008634A6" w:rsidP="008634A6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902B612" w14:textId="77777777" w:rsidR="008634A6" w:rsidRDefault="008634A6" w:rsidP="008634A6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0FC474" w14:textId="77777777" w:rsidR="008634A6" w:rsidRPr="005C34D0" w:rsidRDefault="008634A6" w:rsidP="008634A6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FF086E8" w14:textId="77777777" w:rsidR="008634A6" w:rsidRPr="005C34D0" w:rsidRDefault="008634A6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9745A47" w14:textId="1CB5C32C" w:rsidR="008634A6" w:rsidRDefault="00491438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91438">
        <w:rPr>
          <w:rFonts w:ascii="Arial" w:hAnsi="Arial" w:cs="Arial"/>
          <w:sz w:val="22"/>
          <w:szCs w:val="22"/>
        </w:rPr>
        <w:t>Jan Špaček, MBA</w:t>
      </w:r>
      <w:r w:rsidR="00AE55FC">
        <w:rPr>
          <w:rFonts w:ascii="Arial" w:hAnsi="Arial" w:cs="Arial"/>
          <w:sz w:val="22"/>
          <w:szCs w:val="22"/>
        </w:rPr>
        <w:tab/>
      </w:r>
      <w:r w:rsidR="00AE55FC">
        <w:rPr>
          <w:rFonts w:ascii="Arial" w:hAnsi="Arial" w:cs="Arial"/>
          <w:sz w:val="22"/>
          <w:szCs w:val="22"/>
        </w:rPr>
        <w:tab/>
      </w:r>
      <w:r w:rsidR="00AE55FC">
        <w:rPr>
          <w:rFonts w:ascii="Arial" w:hAnsi="Arial" w:cs="Arial"/>
          <w:sz w:val="22"/>
          <w:szCs w:val="22"/>
        </w:rPr>
        <w:tab/>
      </w:r>
      <w:r w:rsidR="008634A6">
        <w:rPr>
          <w:rFonts w:ascii="Arial" w:hAnsi="Arial" w:cs="Arial"/>
          <w:sz w:val="22"/>
          <w:szCs w:val="22"/>
        </w:rPr>
        <w:tab/>
      </w:r>
      <w:r w:rsidR="008634A6">
        <w:rPr>
          <w:rFonts w:ascii="Arial" w:hAnsi="Arial" w:cs="Arial"/>
          <w:sz w:val="22"/>
          <w:szCs w:val="22"/>
        </w:rPr>
        <w:tab/>
      </w:r>
      <w:r w:rsidR="008634A6" w:rsidRPr="00745FEB">
        <w:rPr>
          <w:rFonts w:ascii="Arial" w:hAnsi="Arial" w:cs="Arial"/>
          <w:sz w:val="22"/>
          <w:szCs w:val="22"/>
        </w:rPr>
        <w:t>Ing. Martina Vacková</w:t>
      </w:r>
    </w:p>
    <w:p w14:paraId="7FB85A7D" w14:textId="76E33514" w:rsidR="008634A6" w:rsidRDefault="00491438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91438">
        <w:rPr>
          <w:rFonts w:ascii="Arial" w:hAnsi="Arial" w:cs="Arial"/>
          <w:sz w:val="22"/>
          <w:szCs w:val="22"/>
        </w:rPr>
        <w:t>prokurista</w:t>
      </w:r>
      <w:r w:rsidR="008634A6">
        <w:rPr>
          <w:rFonts w:ascii="Arial" w:hAnsi="Arial" w:cs="Arial"/>
          <w:sz w:val="22"/>
          <w:szCs w:val="22"/>
        </w:rPr>
        <w:tab/>
      </w:r>
      <w:r w:rsidR="00AE55FC">
        <w:rPr>
          <w:rFonts w:ascii="Arial" w:hAnsi="Arial" w:cs="Arial"/>
          <w:sz w:val="22"/>
          <w:szCs w:val="22"/>
        </w:rPr>
        <w:tab/>
      </w:r>
      <w:r w:rsidR="00AE55FC">
        <w:rPr>
          <w:rFonts w:ascii="Arial" w:hAnsi="Arial" w:cs="Arial"/>
          <w:sz w:val="22"/>
          <w:szCs w:val="22"/>
        </w:rPr>
        <w:tab/>
      </w:r>
      <w:r w:rsidR="008634A6">
        <w:rPr>
          <w:rFonts w:ascii="Arial" w:hAnsi="Arial" w:cs="Arial"/>
          <w:sz w:val="22"/>
          <w:szCs w:val="22"/>
        </w:rPr>
        <w:tab/>
      </w:r>
      <w:r w:rsidR="008634A6">
        <w:rPr>
          <w:rFonts w:ascii="Arial" w:hAnsi="Arial" w:cs="Arial"/>
          <w:sz w:val="22"/>
          <w:szCs w:val="22"/>
        </w:rPr>
        <w:tab/>
      </w:r>
      <w:r w:rsidR="008634A6">
        <w:rPr>
          <w:rFonts w:ascii="Arial" w:hAnsi="Arial" w:cs="Arial"/>
          <w:sz w:val="22"/>
          <w:szCs w:val="22"/>
        </w:rPr>
        <w:tab/>
      </w:r>
      <w:r w:rsidR="008634A6" w:rsidRPr="00745FEB">
        <w:rPr>
          <w:rFonts w:ascii="Arial" w:hAnsi="Arial" w:cs="Arial"/>
          <w:sz w:val="22"/>
          <w:szCs w:val="22"/>
        </w:rPr>
        <w:t>vedoucí kanceláře tajemníka</w:t>
      </w:r>
    </w:p>
    <w:p w14:paraId="5E74619F" w14:textId="77777777" w:rsidR="008634A6" w:rsidRDefault="008634A6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D2067A" w14:textId="77777777" w:rsidR="008634A6" w:rsidRDefault="008634A6" w:rsidP="008634A6">
      <w:pPr>
        <w:jc w:val="both"/>
        <w:rPr>
          <w:rFonts w:ascii="Arial" w:hAnsi="Arial" w:cs="Arial"/>
          <w:sz w:val="22"/>
          <w:szCs w:val="22"/>
        </w:rPr>
      </w:pPr>
    </w:p>
    <w:p w14:paraId="614F3782" w14:textId="77777777" w:rsidR="008634A6" w:rsidRDefault="008634A6" w:rsidP="008634A6">
      <w:pPr>
        <w:jc w:val="both"/>
        <w:rPr>
          <w:rFonts w:ascii="Arial" w:hAnsi="Arial" w:cs="Arial"/>
          <w:sz w:val="22"/>
          <w:szCs w:val="22"/>
        </w:rPr>
      </w:pPr>
    </w:p>
    <w:p w14:paraId="3711511E" w14:textId="77777777" w:rsidR="008634A6" w:rsidRDefault="008634A6" w:rsidP="008634A6">
      <w:pPr>
        <w:jc w:val="both"/>
        <w:rPr>
          <w:rFonts w:ascii="Arial" w:hAnsi="Arial" w:cs="Arial"/>
          <w:sz w:val="22"/>
          <w:szCs w:val="22"/>
        </w:rPr>
      </w:pPr>
    </w:p>
    <w:p w14:paraId="2E61AC0A" w14:textId="77777777" w:rsidR="008634A6" w:rsidRPr="00E25B9B" w:rsidRDefault="008634A6" w:rsidP="008634A6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>…………………………………</w:t>
      </w:r>
    </w:p>
    <w:p w14:paraId="7411C1B0" w14:textId="77777777" w:rsidR="008634A6" w:rsidRPr="00E25B9B" w:rsidRDefault="008634A6" w:rsidP="008634A6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Jiří Hruška</w:t>
      </w:r>
    </w:p>
    <w:p w14:paraId="0C75AC6C" w14:textId="573ACEC7" w:rsidR="002B7F67" w:rsidRDefault="008634A6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>vedoucí oddělení informačních technologií</w:t>
      </w:r>
    </w:p>
    <w:p w14:paraId="1452C83A" w14:textId="77777777" w:rsidR="008634A6" w:rsidRPr="008634A6" w:rsidRDefault="008634A6" w:rsidP="008634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sectPr w:rsidR="008634A6" w:rsidRPr="008634A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70B4" w14:textId="77777777" w:rsidR="007913DC" w:rsidRDefault="007913DC" w:rsidP="002B7F67">
      <w:r>
        <w:separator/>
      </w:r>
    </w:p>
  </w:endnote>
  <w:endnote w:type="continuationSeparator" w:id="0">
    <w:p w14:paraId="5EEFA9DC" w14:textId="77777777" w:rsidR="007913DC" w:rsidRDefault="007913D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A34E" w14:textId="77777777" w:rsidR="007913DC" w:rsidRDefault="007913DC" w:rsidP="002B7F67">
      <w:r>
        <w:separator/>
      </w:r>
    </w:p>
  </w:footnote>
  <w:footnote w:type="continuationSeparator" w:id="0">
    <w:p w14:paraId="5271D13B" w14:textId="77777777" w:rsidR="007913DC" w:rsidRDefault="007913D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6DCF2708" w:rsidR="00BF55F1" w:rsidRPr="007E0384" w:rsidRDefault="008634A6" w:rsidP="00BF55F1">
    <w:pPr>
      <w:pStyle w:val="Zhlav"/>
      <w:jc w:val="right"/>
      <w:rPr>
        <w:rFonts w:ascii="Arial" w:hAnsi="Arial" w:cs="Arial"/>
      </w:rPr>
    </w:pPr>
    <w:r w:rsidRPr="008634A6">
      <w:rPr>
        <w:rFonts w:ascii="Arial" w:hAnsi="Arial" w:cs="Arial"/>
      </w:rPr>
      <w:t>MUJNX01K4KZ5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7F1"/>
    <w:multiLevelType w:val="hybridMultilevel"/>
    <w:tmpl w:val="62BE9404"/>
    <w:lvl w:ilvl="0" w:tplc="C04470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7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17788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40131"/>
    <w:rsid w:val="0006345E"/>
    <w:rsid w:val="000635A4"/>
    <w:rsid w:val="000758BE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D06B3"/>
    <w:rsid w:val="001E6D31"/>
    <w:rsid w:val="001F7A05"/>
    <w:rsid w:val="0020069F"/>
    <w:rsid w:val="00204C6D"/>
    <w:rsid w:val="00221068"/>
    <w:rsid w:val="002424AA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A7654"/>
    <w:rsid w:val="002B7F67"/>
    <w:rsid w:val="002C49DE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414DB"/>
    <w:rsid w:val="0044658E"/>
    <w:rsid w:val="00456985"/>
    <w:rsid w:val="00462CA4"/>
    <w:rsid w:val="00482508"/>
    <w:rsid w:val="004858E2"/>
    <w:rsid w:val="00491438"/>
    <w:rsid w:val="004A19FE"/>
    <w:rsid w:val="004A661F"/>
    <w:rsid w:val="004B655B"/>
    <w:rsid w:val="004C4AE4"/>
    <w:rsid w:val="004C5751"/>
    <w:rsid w:val="004D180B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4175B"/>
    <w:rsid w:val="00667FE6"/>
    <w:rsid w:val="0067746B"/>
    <w:rsid w:val="00690E56"/>
    <w:rsid w:val="0069214D"/>
    <w:rsid w:val="006A1163"/>
    <w:rsid w:val="006A1BAE"/>
    <w:rsid w:val="006C0195"/>
    <w:rsid w:val="006C3D6E"/>
    <w:rsid w:val="006F66BC"/>
    <w:rsid w:val="0072561F"/>
    <w:rsid w:val="007353D1"/>
    <w:rsid w:val="0074318D"/>
    <w:rsid w:val="007913DC"/>
    <w:rsid w:val="00791BB3"/>
    <w:rsid w:val="0079368B"/>
    <w:rsid w:val="007A0F75"/>
    <w:rsid w:val="007E0384"/>
    <w:rsid w:val="007E2413"/>
    <w:rsid w:val="007F06B2"/>
    <w:rsid w:val="007F13CB"/>
    <w:rsid w:val="007F2618"/>
    <w:rsid w:val="00800DD2"/>
    <w:rsid w:val="00831782"/>
    <w:rsid w:val="00831EDC"/>
    <w:rsid w:val="008338FD"/>
    <w:rsid w:val="00837A89"/>
    <w:rsid w:val="008634A6"/>
    <w:rsid w:val="00863EE1"/>
    <w:rsid w:val="0086703B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2593F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5AE7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87C52"/>
    <w:rsid w:val="00A91B25"/>
    <w:rsid w:val="00AC1B82"/>
    <w:rsid w:val="00AC39FF"/>
    <w:rsid w:val="00AC595B"/>
    <w:rsid w:val="00AC5A2A"/>
    <w:rsid w:val="00AD4193"/>
    <w:rsid w:val="00AD446A"/>
    <w:rsid w:val="00AE1D8F"/>
    <w:rsid w:val="00AE55FC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12F9D"/>
    <w:rsid w:val="00E204C9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DCD"/>
    <w:rsid w:val="00F4029D"/>
    <w:rsid w:val="00F41283"/>
    <w:rsid w:val="00F478E8"/>
    <w:rsid w:val="00F50A26"/>
    <w:rsid w:val="00F526CD"/>
    <w:rsid w:val="00F534B8"/>
    <w:rsid w:val="00F5465C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673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5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6210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48</cp:revision>
  <cp:lastPrinted>2025-06-24T12:00:00Z</cp:lastPrinted>
  <dcterms:created xsi:type="dcterms:W3CDTF">2023-05-09T07:58:00Z</dcterms:created>
  <dcterms:modified xsi:type="dcterms:W3CDTF">2025-12-08T13:01:00Z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