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2714" w14:textId="77777777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14:paraId="25300827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3EB58A7F" w14:textId="77777777" w:rsidR="001B0B6D" w:rsidRPr="00926127" w:rsidRDefault="001B0B6D" w:rsidP="003061A9">
      <w:pPr>
        <w:suppressAutoHyphens/>
        <w:spacing w:after="120"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558F0B2B" w14:textId="643F21B8" w:rsidR="001B0B6D" w:rsidRPr="003061A9" w:rsidRDefault="001B0B6D" w:rsidP="001B0B6D">
      <w:pPr>
        <w:suppressAutoHyphens/>
        <w:spacing w:before="40" w:after="60"/>
        <w:jc w:val="both"/>
        <w:rPr>
          <w:rFonts w:ascii="Arial" w:hAnsi="Arial" w:cs="Arial"/>
          <w:b/>
          <w:bCs/>
        </w:rPr>
      </w:pPr>
      <w:r w:rsidRPr="00926127">
        <w:rPr>
          <w:rFonts w:ascii="Arial" w:hAnsi="Arial" w:cs="Arial"/>
        </w:rPr>
        <w:t xml:space="preserve">Číslo smlouvy objednatele: </w:t>
      </w:r>
      <w:r w:rsidR="003061A9">
        <w:rPr>
          <w:rFonts w:ascii="Arial" w:hAnsi="Arial" w:cs="Arial"/>
        </w:rPr>
        <w:tab/>
      </w:r>
      <w:r w:rsidR="003061A9">
        <w:rPr>
          <w:rFonts w:ascii="Arial" w:hAnsi="Arial" w:cs="Arial"/>
        </w:rPr>
        <w:tab/>
        <w:t xml:space="preserve">     </w:t>
      </w:r>
      <w:r w:rsidR="003061A9" w:rsidRPr="003061A9">
        <w:rPr>
          <w:rFonts w:ascii="Arial" w:hAnsi="Arial" w:cs="Arial"/>
          <w:b/>
          <w:bCs/>
        </w:rPr>
        <w:t>SML/</w:t>
      </w:r>
      <w:r w:rsidR="002826F7">
        <w:rPr>
          <w:rFonts w:ascii="Arial" w:hAnsi="Arial" w:cs="Arial"/>
          <w:b/>
          <w:bCs/>
        </w:rPr>
        <w:t>0217</w:t>
      </w:r>
      <w:r w:rsidR="003061A9" w:rsidRPr="003061A9">
        <w:rPr>
          <w:rFonts w:ascii="Arial" w:hAnsi="Arial" w:cs="Arial"/>
          <w:b/>
          <w:bCs/>
        </w:rPr>
        <w:t>/</w:t>
      </w:r>
      <w:r w:rsidR="003061A9">
        <w:rPr>
          <w:rFonts w:ascii="Arial" w:hAnsi="Arial" w:cs="Arial"/>
          <w:b/>
          <w:bCs/>
        </w:rPr>
        <w:t>2026</w:t>
      </w:r>
    </w:p>
    <w:p w14:paraId="4CFBF3AB" w14:textId="4F9650DC" w:rsidR="001B0B6D" w:rsidRDefault="00EC66C3" w:rsidP="001B0B6D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smlouvy zhotovitele: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</w:t>
      </w:r>
      <w:r w:rsidRPr="00EC66C3">
        <w:rPr>
          <w:rFonts w:ascii="Arial" w:hAnsi="Arial" w:cs="Arial"/>
          <w:b/>
          <w:bCs/>
        </w:rPr>
        <w:t>2026/0032</w:t>
      </w:r>
    </w:p>
    <w:p w14:paraId="59141D96" w14:textId="77777777" w:rsidR="00A600B5" w:rsidRDefault="00A600B5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3AD9CE5C" w14:textId="77777777" w:rsidR="002826F7" w:rsidRPr="00926127" w:rsidRDefault="002826F7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78BFB305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6D43C71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034C0425" w14:textId="77777777" w:rsidR="006C15A6" w:rsidRPr="00DD1303" w:rsidRDefault="001B0B6D" w:rsidP="006C15A6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>se sídlem:</w:t>
      </w:r>
      <w:r w:rsidR="006C15A6" w:rsidRPr="00DD1303"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ab/>
        <w:t xml:space="preserve">Fryštátská 72/1, 733 24 </w:t>
      </w:r>
      <w:proofErr w:type="gramStart"/>
      <w:r w:rsidR="006C15A6" w:rsidRPr="00DD1303">
        <w:rPr>
          <w:rFonts w:ascii="Arial" w:hAnsi="Arial" w:cs="Arial"/>
          <w:sz w:val="20"/>
          <w:szCs w:val="20"/>
        </w:rPr>
        <w:t>Karviná - Fryštát</w:t>
      </w:r>
      <w:proofErr w:type="gramEnd"/>
    </w:p>
    <w:p w14:paraId="1647A908" w14:textId="77777777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zastoupeno: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  <w:t>Ing. Janem Wolfem, primátorem města</w:t>
      </w:r>
    </w:p>
    <w:p w14:paraId="562C441E" w14:textId="20891789" w:rsidR="006C15A6" w:rsidRPr="00DD1303" w:rsidRDefault="006C15A6" w:rsidP="006C15A6">
      <w:pPr>
        <w:widowControl w:val="0"/>
        <w:tabs>
          <w:tab w:val="num" w:pos="576"/>
          <w:tab w:val="left" w:pos="3119"/>
        </w:tabs>
        <w:overflowPunct/>
        <w:autoSpaceDE/>
        <w:autoSpaceDN/>
        <w:adjustRightInd/>
        <w:ind w:left="576"/>
        <w:jc w:val="both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>k podpisu smlouvy oprávněn</w:t>
      </w:r>
      <w:r w:rsidR="005417B1">
        <w:rPr>
          <w:rFonts w:ascii="Arial" w:hAnsi="Arial" w:cs="Arial"/>
        </w:rPr>
        <w:t>a</w:t>
      </w:r>
      <w:r w:rsidRPr="00DD1303">
        <w:rPr>
          <w:rFonts w:ascii="Arial" w:hAnsi="Arial" w:cs="Arial"/>
        </w:rPr>
        <w:t xml:space="preserve"> na základě pověření ze dne </w:t>
      </w:r>
      <w:r w:rsidR="0004546E">
        <w:rPr>
          <w:rFonts w:ascii="Arial" w:hAnsi="Arial" w:cs="Arial"/>
        </w:rPr>
        <w:t>4. 1. 2021: Ing. Jana Maierová, MPA, vedoucí Odboru komunálních služeb</w:t>
      </w:r>
    </w:p>
    <w:p w14:paraId="7B3E03D1" w14:textId="77777777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jednání ve věcech:</w:t>
      </w:r>
    </w:p>
    <w:p w14:paraId="15256FBA" w14:textId="7A35A53A" w:rsidR="006C15A6" w:rsidRPr="00DD1303" w:rsidRDefault="006C15A6" w:rsidP="0004546E">
      <w:pPr>
        <w:widowControl w:val="0"/>
        <w:numPr>
          <w:ilvl w:val="0"/>
          <w:numId w:val="18"/>
        </w:numPr>
        <w:tabs>
          <w:tab w:val="num" w:pos="851"/>
          <w:tab w:val="left" w:pos="3119"/>
        </w:tabs>
        <w:overflowPunct/>
        <w:autoSpaceDE/>
        <w:autoSpaceDN/>
        <w:adjustRightInd/>
        <w:ind w:left="4253" w:hanging="3686"/>
        <w:jc w:val="both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 xml:space="preserve">smluvních: </w:t>
      </w:r>
      <w:r w:rsidRPr="00DD1303">
        <w:rPr>
          <w:rFonts w:ascii="Arial" w:hAnsi="Arial" w:cs="Arial"/>
          <w:i/>
        </w:rPr>
        <w:tab/>
      </w:r>
      <w:r w:rsidRPr="00DD1303">
        <w:rPr>
          <w:rFonts w:ascii="Arial" w:hAnsi="Arial" w:cs="Arial"/>
          <w:i/>
        </w:rPr>
        <w:tab/>
      </w:r>
      <w:proofErr w:type="spellStart"/>
      <w:r w:rsidR="00B71DFC">
        <w:rPr>
          <w:rFonts w:ascii="Arial" w:hAnsi="Arial" w:cs="Arial"/>
        </w:rPr>
        <w:t>xxxxxxxxxxxxxxxxxxxxxxxxxxxxxxxxxxxxxxxxxxxxxxx</w:t>
      </w:r>
      <w:proofErr w:type="spellEnd"/>
      <w:r w:rsidR="00B71DFC">
        <w:rPr>
          <w:rFonts w:ascii="Arial" w:hAnsi="Arial" w:cs="Arial"/>
        </w:rPr>
        <w:t xml:space="preserve"> </w:t>
      </w:r>
      <w:proofErr w:type="spellStart"/>
      <w:r w:rsidR="00B71DFC">
        <w:rPr>
          <w:rFonts w:ascii="Arial" w:hAnsi="Arial" w:cs="Arial"/>
        </w:rPr>
        <w:t>xxxxxxxxxxxxxxxxxxx</w:t>
      </w:r>
      <w:proofErr w:type="spellEnd"/>
    </w:p>
    <w:p w14:paraId="583BDD5A" w14:textId="3B83BC1A" w:rsidR="006C15A6" w:rsidRPr="00DD1303" w:rsidRDefault="006C15A6" w:rsidP="006C15A6">
      <w:pPr>
        <w:widowControl w:val="0"/>
        <w:numPr>
          <w:ilvl w:val="0"/>
          <w:numId w:val="18"/>
        </w:numPr>
        <w:tabs>
          <w:tab w:val="left" w:pos="851"/>
          <w:tab w:val="num" w:pos="4253"/>
        </w:tabs>
        <w:overflowPunct/>
        <w:autoSpaceDE/>
        <w:autoSpaceDN/>
        <w:adjustRightInd/>
        <w:ind w:left="4253" w:hanging="3686"/>
        <w:jc w:val="both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 xml:space="preserve">technických: </w:t>
      </w:r>
      <w:r w:rsidRPr="00DD1303">
        <w:rPr>
          <w:rFonts w:ascii="Arial" w:hAnsi="Arial" w:cs="Arial"/>
          <w:i/>
        </w:rPr>
        <w:tab/>
      </w:r>
      <w:proofErr w:type="spellStart"/>
      <w:r w:rsidR="00B71DFC">
        <w:rPr>
          <w:rFonts w:ascii="Arial" w:hAnsi="Arial" w:cs="Arial"/>
          <w:iCs/>
        </w:rPr>
        <w:t>xxxxxxxxxxxxxxxxxxxxxxxxxxxxxxxxxxxxxxxxxxxxxxx</w:t>
      </w:r>
      <w:proofErr w:type="spellEnd"/>
      <w:r w:rsidR="00B71DFC">
        <w:rPr>
          <w:rFonts w:ascii="Arial" w:hAnsi="Arial" w:cs="Arial"/>
          <w:iCs/>
        </w:rPr>
        <w:t xml:space="preserve"> </w:t>
      </w:r>
      <w:proofErr w:type="spellStart"/>
      <w:r w:rsidR="00B71DFC">
        <w:rPr>
          <w:rFonts w:ascii="Arial" w:hAnsi="Arial" w:cs="Arial"/>
          <w:iCs/>
        </w:rPr>
        <w:t>xxxxxxxxxxxxxxxxxx</w:t>
      </w:r>
      <w:proofErr w:type="spellEnd"/>
    </w:p>
    <w:p w14:paraId="0BA7BB09" w14:textId="5D49277A" w:rsidR="006C15A6" w:rsidRPr="00DD1303" w:rsidRDefault="00B71DFC" w:rsidP="006C15A6">
      <w:pPr>
        <w:widowControl w:val="0"/>
        <w:tabs>
          <w:tab w:val="left" w:pos="851"/>
        </w:tabs>
        <w:overflowPunct/>
        <w:autoSpaceDE/>
        <w:autoSpaceDN/>
        <w:adjustRightInd/>
        <w:ind w:left="4253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xxxxxxxxxxxxxxxxxxxxxxxxxxxxxxxxxxxxxxxxxxxxxx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xxxxxxxxxxxx</w:t>
      </w:r>
      <w:proofErr w:type="spellEnd"/>
    </w:p>
    <w:p w14:paraId="3CBF0CFB" w14:textId="77777777" w:rsidR="006C15A6" w:rsidRDefault="006C15A6" w:rsidP="006C15A6">
      <w:pPr>
        <w:tabs>
          <w:tab w:val="left" w:pos="0"/>
          <w:tab w:val="num" w:pos="576"/>
          <w:tab w:val="left" w:pos="4253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</w:p>
    <w:p w14:paraId="0861C251" w14:textId="77777777" w:rsidR="006C15A6" w:rsidRPr="00DD1303" w:rsidRDefault="006C15A6" w:rsidP="006C15A6">
      <w:pPr>
        <w:tabs>
          <w:tab w:val="left" w:pos="0"/>
          <w:tab w:val="num" w:pos="576"/>
          <w:tab w:val="left" w:pos="4253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IČ:</w:t>
      </w:r>
      <w:r w:rsidRPr="00DD1303">
        <w:rPr>
          <w:rFonts w:ascii="Arial" w:hAnsi="Arial" w:cs="Arial"/>
        </w:rPr>
        <w:tab/>
        <w:t>00297534</w:t>
      </w:r>
    </w:p>
    <w:p w14:paraId="29685BB1" w14:textId="2DF1D8A8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DIČ: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="005224F3" w:rsidRPr="005224F3">
        <w:rPr>
          <w:rFonts w:ascii="Arial" w:hAnsi="Arial" w:cs="Arial"/>
        </w:rPr>
        <w:t>CZ699007109</w:t>
      </w:r>
    </w:p>
    <w:p w14:paraId="23926CF8" w14:textId="77777777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bankovní spojení: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  <w:t>Česká spořitelna, a.s.</w:t>
      </w:r>
    </w:p>
    <w:p w14:paraId="436B2D80" w14:textId="6497C520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číslo účtu: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="00A26116" w:rsidRPr="00A26116">
        <w:rPr>
          <w:rFonts w:ascii="Arial" w:hAnsi="Arial" w:cs="Arial"/>
        </w:rPr>
        <w:t>27-172542349/0800</w:t>
      </w:r>
    </w:p>
    <w:p w14:paraId="01BD6550" w14:textId="77777777" w:rsidR="006C15A6" w:rsidRPr="00DD1303" w:rsidRDefault="006C15A6" w:rsidP="006C15A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</w:rPr>
        <w:tab/>
      </w:r>
      <w:r w:rsidRPr="00DD1303">
        <w:rPr>
          <w:rFonts w:ascii="Arial" w:hAnsi="Arial" w:cs="Arial"/>
          <w:b/>
          <w:bCs/>
          <w:iCs/>
          <w:sz w:val="20"/>
          <w:szCs w:val="20"/>
        </w:rPr>
        <w:t xml:space="preserve">(dále jen objednatel) </w:t>
      </w:r>
    </w:p>
    <w:p w14:paraId="635A2D9C" w14:textId="59E4716C" w:rsidR="001B0B6D" w:rsidRPr="00926127" w:rsidRDefault="001B0B6D" w:rsidP="006C15A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1594ADD0" w14:textId="77777777" w:rsidR="001B0B6D" w:rsidRPr="006C15A6" w:rsidRDefault="001B0B6D" w:rsidP="001B0B6D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C15A6">
        <w:rPr>
          <w:rFonts w:ascii="Arial" w:hAnsi="Arial" w:cs="Arial"/>
        </w:rPr>
        <w:tab/>
        <w:t>a</w:t>
      </w:r>
    </w:p>
    <w:p w14:paraId="03DCCCDF" w14:textId="77777777" w:rsidR="001B0B6D" w:rsidRPr="00926127" w:rsidRDefault="001B0B6D" w:rsidP="001B0B6D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48AC455A" w14:textId="17DCD05B" w:rsidR="001B0B6D" w:rsidRPr="002826F7" w:rsidRDefault="001B0B6D" w:rsidP="001B0B6D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6C15A6">
        <w:rPr>
          <w:b w:val="0"/>
          <w:bCs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 w:rsidR="007C56FE" w:rsidRPr="002826F7">
        <w:rPr>
          <w:sz w:val="20"/>
          <w:szCs w:val="20"/>
        </w:rPr>
        <w:t>JANKOSTAV s.r.o.</w:t>
      </w:r>
      <w:r w:rsidRPr="002826F7">
        <w:rPr>
          <w:sz w:val="20"/>
          <w:szCs w:val="20"/>
        </w:rPr>
        <w:tab/>
      </w:r>
      <w:r w:rsidRPr="002826F7">
        <w:rPr>
          <w:sz w:val="20"/>
          <w:szCs w:val="20"/>
        </w:rPr>
        <w:tab/>
      </w:r>
      <w:r w:rsidRPr="002826F7">
        <w:rPr>
          <w:sz w:val="20"/>
          <w:szCs w:val="20"/>
        </w:rPr>
        <w:tab/>
      </w:r>
      <w:r w:rsidRPr="002826F7">
        <w:rPr>
          <w:sz w:val="20"/>
          <w:szCs w:val="20"/>
        </w:rPr>
        <w:tab/>
      </w:r>
    </w:p>
    <w:p w14:paraId="1D32D32F" w14:textId="45E1FEE9" w:rsidR="006C15A6" w:rsidRPr="002826F7" w:rsidRDefault="001B0B6D" w:rsidP="006C15A6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2826F7">
        <w:rPr>
          <w:rFonts w:ascii="Arial" w:hAnsi="Arial" w:cs="Arial"/>
          <w:sz w:val="20"/>
        </w:rPr>
        <w:tab/>
      </w:r>
      <w:r w:rsidR="006C15A6" w:rsidRPr="002826F7">
        <w:rPr>
          <w:rFonts w:ascii="Arial" w:hAnsi="Arial" w:cs="Arial"/>
          <w:sz w:val="20"/>
        </w:rPr>
        <w:t>zapsána v</w:t>
      </w:r>
      <w:r w:rsidR="007C56FE" w:rsidRPr="002826F7">
        <w:rPr>
          <w:rFonts w:ascii="Arial" w:hAnsi="Arial" w:cs="Arial"/>
          <w:sz w:val="20"/>
        </w:rPr>
        <w:t xml:space="preserve"> </w:t>
      </w:r>
      <w:r w:rsidR="006C15A6" w:rsidRPr="002826F7">
        <w:rPr>
          <w:rFonts w:ascii="Arial" w:hAnsi="Arial" w:cs="Arial"/>
          <w:sz w:val="20"/>
        </w:rPr>
        <w:t xml:space="preserve">obchodním rejstříku vedeném </w:t>
      </w:r>
      <w:r w:rsidR="007C56FE" w:rsidRPr="002826F7">
        <w:rPr>
          <w:rFonts w:ascii="Arial" w:hAnsi="Arial" w:cs="Arial"/>
          <w:sz w:val="20"/>
        </w:rPr>
        <w:t>Krajským</w:t>
      </w:r>
      <w:r w:rsidR="006C15A6" w:rsidRPr="002826F7">
        <w:rPr>
          <w:rFonts w:ascii="Arial" w:hAnsi="Arial" w:cs="Arial"/>
          <w:sz w:val="20"/>
        </w:rPr>
        <w:t xml:space="preserve"> soudem v </w:t>
      </w:r>
      <w:r w:rsidR="007C56FE" w:rsidRPr="002826F7">
        <w:rPr>
          <w:rFonts w:ascii="Arial" w:hAnsi="Arial" w:cs="Arial"/>
          <w:sz w:val="20"/>
        </w:rPr>
        <w:t>Ostravě</w:t>
      </w:r>
      <w:r w:rsidR="006C15A6" w:rsidRPr="002826F7">
        <w:rPr>
          <w:rFonts w:ascii="Arial" w:hAnsi="Arial" w:cs="Arial"/>
          <w:sz w:val="20"/>
        </w:rPr>
        <w:t xml:space="preserve">, oddíl </w:t>
      </w:r>
      <w:r w:rsidR="007C56FE" w:rsidRPr="002826F7">
        <w:rPr>
          <w:rFonts w:ascii="Arial" w:hAnsi="Arial" w:cs="Arial"/>
          <w:sz w:val="20"/>
        </w:rPr>
        <w:t>C</w:t>
      </w:r>
      <w:r w:rsidR="006C15A6" w:rsidRPr="002826F7">
        <w:rPr>
          <w:rFonts w:ascii="Arial" w:hAnsi="Arial" w:cs="Arial"/>
          <w:sz w:val="20"/>
        </w:rPr>
        <w:t xml:space="preserve">, vložka </w:t>
      </w:r>
      <w:r w:rsidR="007C56FE" w:rsidRPr="002826F7">
        <w:rPr>
          <w:rFonts w:ascii="Arial" w:hAnsi="Arial" w:cs="Arial"/>
          <w:sz w:val="20"/>
        </w:rPr>
        <w:t>22270</w:t>
      </w:r>
      <w:r w:rsidR="006C15A6" w:rsidRPr="002826F7">
        <w:rPr>
          <w:rFonts w:ascii="Arial" w:hAnsi="Arial" w:cs="Arial"/>
          <w:sz w:val="20"/>
        </w:rPr>
        <w:t xml:space="preserve"> </w:t>
      </w:r>
    </w:p>
    <w:p w14:paraId="41DC71D7" w14:textId="11765D8C" w:rsidR="006C15A6" w:rsidRPr="002826F7" w:rsidRDefault="006C15A6" w:rsidP="006C15A6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2826F7">
        <w:rPr>
          <w:rFonts w:ascii="Arial" w:hAnsi="Arial" w:cs="Arial"/>
          <w:sz w:val="20"/>
        </w:rPr>
        <w:tab/>
        <w:t xml:space="preserve">zastoupena: </w:t>
      </w:r>
      <w:r w:rsidR="002826F7">
        <w:rPr>
          <w:rFonts w:ascii="Arial" w:hAnsi="Arial" w:cs="Arial"/>
          <w:sz w:val="20"/>
        </w:rPr>
        <w:tab/>
      </w:r>
      <w:r w:rsidR="002826F7">
        <w:rPr>
          <w:rFonts w:ascii="Arial" w:hAnsi="Arial" w:cs="Arial"/>
          <w:sz w:val="20"/>
        </w:rPr>
        <w:tab/>
      </w:r>
      <w:r w:rsidR="002826F7">
        <w:rPr>
          <w:rFonts w:ascii="Arial" w:hAnsi="Arial" w:cs="Arial"/>
          <w:sz w:val="20"/>
        </w:rPr>
        <w:tab/>
      </w:r>
      <w:r w:rsidR="007C56FE" w:rsidRPr="002826F7">
        <w:rPr>
          <w:rFonts w:ascii="Arial" w:hAnsi="Arial" w:cs="Arial"/>
          <w:sz w:val="20"/>
        </w:rPr>
        <w:t>Bc. Lukáš Janko, MBA, jednatel</w:t>
      </w:r>
    </w:p>
    <w:p w14:paraId="6D2837A6" w14:textId="3E5A556D" w:rsidR="006C15A6" w:rsidRPr="002826F7" w:rsidRDefault="006C15A6" w:rsidP="006C15A6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2826F7">
        <w:rPr>
          <w:rFonts w:ascii="Arial" w:hAnsi="Arial" w:cs="Arial"/>
          <w:sz w:val="20"/>
        </w:rPr>
        <w:tab/>
        <w:t>se sídlem:</w:t>
      </w:r>
      <w:r w:rsidRPr="002826F7">
        <w:rPr>
          <w:rFonts w:ascii="Arial" w:hAnsi="Arial" w:cs="Arial"/>
          <w:sz w:val="20"/>
        </w:rPr>
        <w:tab/>
      </w:r>
      <w:r w:rsidRPr="002826F7">
        <w:rPr>
          <w:rFonts w:ascii="Arial" w:hAnsi="Arial" w:cs="Arial"/>
          <w:sz w:val="20"/>
        </w:rPr>
        <w:tab/>
      </w:r>
      <w:r w:rsidRPr="002826F7">
        <w:rPr>
          <w:rFonts w:ascii="Arial" w:hAnsi="Arial" w:cs="Arial"/>
          <w:sz w:val="20"/>
        </w:rPr>
        <w:tab/>
      </w:r>
      <w:r w:rsidR="007C56FE" w:rsidRPr="002826F7">
        <w:rPr>
          <w:rFonts w:ascii="Arial" w:hAnsi="Arial" w:cs="Arial"/>
          <w:sz w:val="20"/>
        </w:rPr>
        <w:t>Štěpaňákova 714/31, Kunčice, 719 00 Ostrava</w:t>
      </w:r>
    </w:p>
    <w:p w14:paraId="3AEBC09C" w14:textId="5717143A" w:rsidR="006C15A6" w:rsidRPr="002826F7" w:rsidRDefault="006C15A6" w:rsidP="006C15A6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2826F7">
        <w:rPr>
          <w:rFonts w:ascii="Arial" w:hAnsi="Arial" w:cs="Arial"/>
          <w:sz w:val="20"/>
        </w:rPr>
        <w:tab/>
        <w:t>IČ:</w:t>
      </w:r>
      <w:r w:rsidRPr="002826F7">
        <w:rPr>
          <w:rFonts w:ascii="Arial" w:hAnsi="Arial" w:cs="Arial"/>
          <w:sz w:val="20"/>
        </w:rPr>
        <w:tab/>
      </w:r>
      <w:r w:rsidRPr="002826F7">
        <w:rPr>
          <w:rFonts w:ascii="Arial" w:hAnsi="Arial" w:cs="Arial"/>
          <w:sz w:val="20"/>
        </w:rPr>
        <w:tab/>
      </w:r>
      <w:r w:rsidRPr="002826F7">
        <w:rPr>
          <w:rFonts w:ascii="Arial" w:hAnsi="Arial" w:cs="Arial"/>
          <w:sz w:val="20"/>
        </w:rPr>
        <w:tab/>
      </w:r>
      <w:r w:rsidR="007C56FE" w:rsidRPr="002826F7">
        <w:rPr>
          <w:rFonts w:ascii="Arial" w:hAnsi="Arial" w:cs="Arial"/>
          <w:sz w:val="20"/>
        </w:rPr>
        <w:t>25855581</w:t>
      </w:r>
    </w:p>
    <w:p w14:paraId="0148EA55" w14:textId="21F50D83" w:rsidR="006C15A6" w:rsidRPr="002826F7" w:rsidRDefault="006C15A6" w:rsidP="006C15A6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2826F7">
        <w:rPr>
          <w:rFonts w:ascii="Arial" w:hAnsi="Arial" w:cs="Arial"/>
          <w:sz w:val="20"/>
        </w:rPr>
        <w:tab/>
        <w:t>DIČ:</w:t>
      </w:r>
      <w:r w:rsidRPr="002826F7">
        <w:rPr>
          <w:rFonts w:ascii="Arial" w:hAnsi="Arial" w:cs="Arial"/>
          <w:sz w:val="20"/>
        </w:rPr>
        <w:tab/>
      </w:r>
      <w:r w:rsidRPr="002826F7">
        <w:rPr>
          <w:rFonts w:ascii="Arial" w:hAnsi="Arial" w:cs="Arial"/>
          <w:sz w:val="20"/>
        </w:rPr>
        <w:tab/>
      </w:r>
      <w:r w:rsidRPr="002826F7">
        <w:rPr>
          <w:rFonts w:ascii="Arial" w:hAnsi="Arial" w:cs="Arial"/>
          <w:sz w:val="20"/>
        </w:rPr>
        <w:tab/>
      </w:r>
      <w:r w:rsidR="007C56FE" w:rsidRPr="002826F7">
        <w:rPr>
          <w:rFonts w:ascii="Arial" w:hAnsi="Arial" w:cs="Arial"/>
          <w:sz w:val="20"/>
        </w:rPr>
        <w:t>CZ25855581</w:t>
      </w:r>
    </w:p>
    <w:p w14:paraId="65526132" w14:textId="401DD636" w:rsidR="006C15A6" w:rsidRPr="002826F7" w:rsidRDefault="006C15A6" w:rsidP="006C15A6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2826F7">
        <w:rPr>
          <w:rFonts w:ascii="Arial" w:hAnsi="Arial" w:cs="Arial"/>
          <w:sz w:val="20"/>
          <w:szCs w:val="20"/>
        </w:rPr>
        <w:tab/>
        <w:t xml:space="preserve">bankovní spojení: </w:t>
      </w:r>
      <w:r w:rsidRPr="002826F7">
        <w:rPr>
          <w:rFonts w:ascii="Arial" w:hAnsi="Arial" w:cs="Arial"/>
          <w:sz w:val="20"/>
          <w:szCs w:val="20"/>
        </w:rPr>
        <w:tab/>
      </w:r>
      <w:r w:rsidRPr="002826F7">
        <w:rPr>
          <w:rFonts w:ascii="Arial" w:hAnsi="Arial" w:cs="Arial"/>
          <w:sz w:val="20"/>
          <w:szCs w:val="20"/>
        </w:rPr>
        <w:tab/>
      </w:r>
      <w:r w:rsidRPr="002826F7">
        <w:rPr>
          <w:rFonts w:ascii="Arial" w:hAnsi="Arial" w:cs="Arial"/>
          <w:sz w:val="20"/>
          <w:szCs w:val="20"/>
        </w:rPr>
        <w:tab/>
      </w:r>
      <w:r w:rsidR="007C56FE" w:rsidRPr="002826F7">
        <w:rPr>
          <w:rFonts w:ascii="Arial" w:hAnsi="Arial" w:cs="Arial"/>
          <w:sz w:val="20"/>
        </w:rPr>
        <w:t>Komerční banka, a.s.</w:t>
      </w:r>
    </w:p>
    <w:p w14:paraId="24679C59" w14:textId="7C95AD42" w:rsidR="006C15A6" w:rsidRPr="001771D1" w:rsidRDefault="006C15A6" w:rsidP="006C15A6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2826F7">
        <w:rPr>
          <w:rFonts w:ascii="Arial" w:hAnsi="Arial" w:cs="Arial"/>
          <w:sz w:val="20"/>
          <w:szCs w:val="20"/>
        </w:rPr>
        <w:tab/>
        <w:t>č. účtu:</w:t>
      </w:r>
      <w:r w:rsidRPr="002826F7">
        <w:rPr>
          <w:rFonts w:ascii="Arial" w:hAnsi="Arial" w:cs="Arial"/>
          <w:sz w:val="20"/>
          <w:szCs w:val="20"/>
        </w:rPr>
        <w:tab/>
      </w:r>
      <w:r w:rsidRPr="002826F7">
        <w:rPr>
          <w:rFonts w:ascii="Arial" w:hAnsi="Arial" w:cs="Arial"/>
          <w:sz w:val="20"/>
          <w:szCs w:val="20"/>
        </w:rPr>
        <w:tab/>
      </w:r>
      <w:r w:rsidRPr="002826F7">
        <w:rPr>
          <w:rFonts w:ascii="Arial" w:hAnsi="Arial" w:cs="Arial"/>
          <w:sz w:val="20"/>
          <w:szCs w:val="20"/>
        </w:rPr>
        <w:tab/>
      </w:r>
      <w:r w:rsidRPr="002826F7">
        <w:rPr>
          <w:rFonts w:ascii="Arial" w:hAnsi="Arial" w:cs="Arial"/>
          <w:sz w:val="20"/>
          <w:szCs w:val="20"/>
        </w:rPr>
        <w:tab/>
      </w:r>
      <w:r w:rsidRPr="002826F7">
        <w:rPr>
          <w:rFonts w:ascii="Arial" w:hAnsi="Arial" w:cs="Arial"/>
          <w:sz w:val="20"/>
          <w:szCs w:val="20"/>
        </w:rPr>
        <w:tab/>
      </w:r>
      <w:r w:rsidR="007C56FE" w:rsidRPr="002826F7">
        <w:rPr>
          <w:rFonts w:ascii="Arial" w:hAnsi="Arial" w:cs="Arial"/>
          <w:sz w:val="20"/>
        </w:rPr>
        <w:t>94-1623820237/0100</w:t>
      </w:r>
    </w:p>
    <w:p w14:paraId="35E5D7D3" w14:textId="77777777" w:rsidR="006C15A6" w:rsidRPr="00DD1303" w:rsidRDefault="006C15A6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926127">
        <w:rPr>
          <w:rFonts w:ascii="Arial" w:hAnsi="Arial" w:cs="Arial"/>
          <w:b/>
          <w:bCs/>
          <w:iCs/>
        </w:rPr>
        <w:t>(</w:t>
      </w:r>
      <w:r w:rsidRPr="00DD1303">
        <w:rPr>
          <w:rFonts w:ascii="Arial" w:hAnsi="Arial" w:cs="Arial"/>
          <w:b/>
          <w:bCs/>
          <w:iCs/>
          <w:sz w:val="20"/>
        </w:rPr>
        <w:t>dále jen zhotovitel)</w:t>
      </w:r>
    </w:p>
    <w:p w14:paraId="701958FE" w14:textId="4D959D28" w:rsidR="001B0B6D" w:rsidRDefault="001B0B6D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17780D93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7517A980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789BF0A0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57DC0355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685F49FC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46EBAED0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3B80CCA7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18550A9E" w14:textId="77777777" w:rsidR="002826F7" w:rsidRDefault="002826F7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73AD7945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61124719" w14:textId="608C9C6D" w:rsidR="001B0B6D" w:rsidRPr="00E02036" w:rsidRDefault="001B0B6D" w:rsidP="0004546E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02036">
        <w:rPr>
          <w:rFonts w:ascii="Arial" w:hAnsi="Arial" w:cs="Arial"/>
          <w:sz w:val="20"/>
          <w:szCs w:val="20"/>
        </w:rPr>
        <w:t xml:space="preserve">Předmětem této smlouvy je provedení </w:t>
      </w:r>
      <w:proofErr w:type="gramStart"/>
      <w:r w:rsidRPr="00E02036">
        <w:rPr>
          <w:rFonts w:ascii="Arial" w:hAnsi="Arial" w:cs="Arial"/>
          <w:sz w:val="20"/>
          <w:szCs w:val="20"/>
        </w:rPr>
        <w:t>díla -</w:t>
      </w:r>
      <w:r w:rsidR="00E02036">
        <w:rPr>
          <w:rFonts w:ascii="Arial" w:hAnsi="Arial" w:cs="Arial"/>
          <w:sz w:val="20"/>
          <w:szCs w:val="20"/>
        </w:rPr>
        <w:t xml:space="preserve"> </w:t>
      </w:r>
      <w:r w:rsidRPr="00E02036">
        <w:rPr>
          <w:rFonts w:ascii="Arial" w:hAnsi="Arial" w:cs="Arial"/>
          <w:sz w:val="20"/>
          <w:szCs w:val="20"/>
        </w:rPr>
        <w:t>stavby</w:t>
      </w:r>
      <w:proofErr w:type="gramEnd"/>
      <w:r w:rsidRPr="00E02036">
        <w:rPr>
          <w:rFonts w:ascii="Arial" w:hAnsi="Arial" w:cs="Arial"/>
          <w:sz w:val="20"/>
          <w:szCs w:val="20"/>
        </w:rPr>
        <w:t xml:space="preserve"> </w:t>
      </w:r>
      <w:r w:rsidRPr="00E02036">
        <w:rPr>
          <w:rFonts w:ascii="Arial" w:hAnsi="Arial" w:cs="Arial"/>
          <w:b/>
          <w:sz w:val="20"/>
          <w:szCs w:val="20"/>
        </w:rPr>
        <w:t>„</w:t>
      </w:r>
      <w:r w:rsidR="0004546E" w:rsidRPr="00E02036">
        <w:rPr>
          <w:rFonts w:ascii="Arial" w:hAnsi="Arial" w:cs="Arial"/>
          <w:b/>
          <w:bCs/>
          <w:color w:val="000000"/>
          <w:sz w:val="20"/>
          <w:szCs w:val="20"/>
        </w:rPr>
        <w:t>Oprava MK a parkoviště na ul. Studentská v Karviné – Mizerově, úsek ul. Tyršova - ul. Rudé armády</w:t>
      </w:r>
      <w:r w:rsidRPr="00E02036">
        <w:rPr>
          <w:rFonts w:ascii="Arial" w:hAnsi="Arial" w:cs="Arial"/>
          <w:b/>
          <w:sz w:val="20"/>
          <w:szCs w:val="20"/>
        </w:rPr>
        <w:t>“</w:t>
      </w:r>
      <w:r w:rsidRPr="00E02036">
        <w:rPr>
          <w:rFonts w:ascii="Arial" w:hAnsi="Arial" w:cs="Arial"/>
          <w:sz w:val="20"/>
          <w:szCs w:val="20"/>
        </w:rPr>
        <w:t xml:space="preserve"> (dále též „stavba“ nebo „dílo“) </w:t>
      </w:r>
      <w:r w:rsidR="00D71164">
        <w:rPr>
          <w:rFonts w:ascii="Arial" w:hAnsi="Arial" w:cs="Arial"/>
          <w:sz w:val="20"/>
          <w:szCs w:val="20"/>
        </w:rPr>
        <w:t xml:space="preserve">dle </w:t>
      </w:r>
      <w:r w:rsidR="0004546E" w:rsidRPr="00E02036">
        <w:rPr>
          <w:rFonts w:ascii="Arial" w:hAnsi="Arial" w:cs="Arial"/>
          <w:sz w:val="20"/>
          <w:szCs w:val="20"/>
        </w:rPr>
        <w:t>položkového rozpočtu a situačního výkresu</w:t>
      </w:r>
      <w:r w:rsidRPr="00E02036">
        <w:rPr>
          <w:rFonts w:ascii="Arial" w:hAnsi="Arial" w:cs="Arial"/>
          <w:sz w:val="20"/>
          <w:szCs w:val="20"/>
        </w:rPr>
        <w:t xml:space="preserve"> (dále jen „projektová dokumentace“)</w:t>
      </w:r>
      <w:r w:rsidR="0004546E" w:rsidRPr="00E02036">
        <w:rPr>
          <w:rFonts w:ascii="Arial" w:hAnsi="Arial" w:cs="Arial"/>
          <w:sz w:val="20"/>
          <w:szCs w:val="20"/>
        </w:rPr>
        <w:t xml:space="preserve">. </w:t>
      </w:r>
      <w:r w:rsidRPr="00E02036">
        <w:rPr>
          <w:rFonts w:ascii="Arial" w:hAnsi="Arial" w:cs="Arial"/>
          <w:sz w:val="20"/>
          <w:szCs w:val="20"/>
        </w:rPr>
        <w:t>Předmětem této smlouvy je dále geodetické zaměření</w:t>
      </w:r>
      <w:r w:rsidR="0004546E" w:rsidRPr="00E02036">
        <w:rPr>
          <w:rFonts w:ascii="Arial" w:hAnsi="Arial" w:cs="Arial"/>
          <w:sz w:val="20"/>
          <w:szCs w:val="20"/>
        </w:rPr>
        <w:t xml:space="preserve">. </w:t>
      </w:r>
      <w:r w:rsidRPr="00E02036">
        <w:rPr>
          <w:rFonts w:ascii="Arial" w:hAnsi="Arial" w:cs="Arial"/>
          <w:sz w:val="20"/>
          <w:szCs w:val="20"/>
        </w:rPr>
        <w:t>Zhotovitel prohlašuje, že je odborně způsobilý k zajištění předmětu plnění podle této smlouvy.</w:t>
      </w:r>
    </w:p>
    <w:p w14:paraId="153E6DD1" w14:textId="10EE0510" w:rsidR="001B0B6D" w:rsidRPr="00E0203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E02036">
        <w:rPr>
          <w:rFonts w:ascii="Arial" w:hAnsi="Arial" w:cs="Arial"/>
          <w:sz w:val="20"/>
          <w:szCs w:val="20"/>
        </w:rPr>
        <w:lastRenderedPageBreak/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17079557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nezbytná opatření nutná pro neporušení veškerých inženýrských sítí během výstavby,</w:t>
      </w:r>
    </w:p>
    <w:p w14:paraId="18F8D6B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1D52E9F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10E6E31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04A2462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60699EA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4EF95D9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4F89392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5E62ADA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0AAD2F7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101F657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33543DD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41D58A4B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38273EA1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549A8918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478A390E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689004F6" w14:textId="52123E3C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splnit podmínky </w:t>
      </w:r>
      <w:r w:rsidRPr="004F74E4">
        <w:rPr>
          <w:rFonts w:ascii="Arial" w:hAnsi="Arial" w:cs="Arial"/>
        </w:rPr>
        <w:t>vyplývající z</w:t>
      </w:r>
      <w:r w:rsidRPr="008F57CD">
        <w:rPr>
          <w:rFonts w:ascii="Arial" w:hAnsi="Arial" w:cs="Arial"/>
        </w:rPr>
        <w:t xml:space="preserve"> jiných rozhodnutí, dokladů, vyjádření, souhlasů, stanovisek či smluv týkajících se díla,</w:t>
      </w:r>
    </w:p>
    <w:p w14:paraId="781B4D72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4A7706D3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534DA298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6463882B" w14:textId="77777777" w:rsidR="001B0B6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8F57CD">
        <w:rPr>
          <w:rFonts w:ascii="Arial" w:hAnsi="Arial" w:cs="Arial"/>
        </w:rPr>
        <w:t>rozměrech  1</w:t>
      </w:r>
      <w:proofErr w:type="gramEnd"/>
      <w:r w:rsidRPr="008F57CD">
        <w:rPr>
          <w:rFonts w:ascii="Arial" w:hAnsi="Arial" w:cs="Arial"/>
        </w:rPr>
        <w:t>,2 m x 0,8 m s logem objednatele, názvem stavby a nápisem „STAVÍME PRO VÁS“,</w:t>
      </w:r>
    </w:p>
    <w:p w14:paraId="0F88EA76" w14:textId="7413949E" w:rsidR="0057771B" w:rsidRPr="008F57CD" w:rsidRDefault="0057771B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zajistit koordinaci stavby s výměnou vodovodu, kterou zajišťují Severomoravské vodovody a kanalizace Ostrava a.s.,</w:t>
      </w:r>
    </w:p>
    <w:p w14:paraId="596BC97D" w14:textId="5E19AF78" w:rsidR="001B0B6D" w:rsidRPr="0039090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 xml:space="preserve">zajistit v průběhu realizace díla plnou součinnost všech svých zástupců se zástupci projektanta, objednatele, koordinátora </w:t>
      </w:r>
      <w:r w:rsidRPr="004F74E4">
        <w:rPr>
          <w:rFonts w:ascii="Arial" w:hAnsi="Arial" w:cs="Arial"/>
          <w:sz w:val="20"/>
          <w:szCs w:val="20"/>
        </w:rPr>
        <w:t>BOZP,</w:t>
      </w:r>
      <w:r w:rsidR="009A2CB7" w:rsidRPr="004F74E4">
        <w:rPr>
          <w:rFonts w:ascii="Arial" w:hAnsi="Arial" w:cs="Arial"/>
          <w:sz w:val="20"/>
          <w:szCs w:val="20"/>
        </w:rPr>
        <w:t xml:space="preserve"> technického dozoru,</w:t>
      </w:r>
      <w:r w:rsidRPr="008F57CD">
        <w:rPr>
          <w:rFonts w:ascii="Arial" w:hAnsi="Arial" w:cs="Arial"/>
          <w:sz w:val="20"/>
          <w:szCs w:val="20"/>
        </w:rPr>
        <w:t xml:space="preserve">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Pr="008F57CD">
        <w:rPr>
          <w:rFonts w:ascii="Arial" w:hAnsi="Arial" w:cs="Arial"/>
          <w:sz w:val="20"/>
          <w:szCs w:val="20"/>
        </w:rPr>
        <w:t xml:space="preserve">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E2B070" w14:textId="4A5ECBE7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B5465">
        <w:rPr>
          <w:rFonts w:ascii="Arial" w:hAnsi="Arial" w:cs="Arial"/>
          <w:sz w:val="20"/>
          <w:szCs w:val="20"/>
        </w:rPr>
        <w:t>Geodetick</w:t>
      </w:r>
      <w:r w:rsidR="00B90689" w:rsidRPr="000B5465">
        <w:rPr>
          <w:rFonts w:ascii="Arial" w:hAnsi="Arial" w:cs="Arial"/>
          <w:sz w:val="20"/>
          <w:szCs w:val="20"/>
        </w:rPr>
        <w:t>á dokumentace</w:t>
      </w:r>
      <w:r w:rsidRPr="000B5465">
        <w:rPr>
          <w:rFonts w:ascii="Arial" w:hAnsi="Arial" w:cs="Arial"/>
          <w:sz w:val="20"/>
          <w:szCs w:val="20"/>
        </w:rPr>
        <w:t xml:space="preserve"> bude </w:t>
      </w:r>
      <w:r w:rsidR="00FF477A" w:rsidRPr="000B5465">
        <w:rPr>
          <w:rFonts w:ascii="Arial" w:hAnsi="Arial" w:cs="Arial"/>
          <w:sz w:val="20"/>
          <w:szCs w:val="20"/>
        </w:rPr>
        <w:t>vyhotove</w:t>
      </w:r>
      <w:r w:rsidRPr="000B5465">
        <w:rPr>
          <w:rFonts w:ascii="Arial" w:hAnsi="Arial" w:cs="Arial"/>
          <w:sz w:val="20"/>
          <w:szCs w:val="20"/>
        </w:rPr>
        <w:t>n</w:t>
      </w:r>
      <w:r w:rsidR="00B90689" w:rsidRPr="000B5465">
        <w:rPr>
          <w:rFonts w:ascii="Arial" w:hAnsi="Arial" w:cs="Arial"/>
          <w:sz w:val="20"/>
          <w:szCs w:val="20"/>
        </w:rPr>
        <w:t>a</w:t>
      </w:r>
      <w:r w:rsidR="00FF477A" w:rsidRPr="000B5465">
        <w:rPr>
          <w:rFonts w:ascii="Arial" w:hAnsi="Arial" w:cs="Arial"/>
          <w:sz w:val="20"/>
          <w:szCs w:val="20"/>
        </w:rPr>
        <w:t xml:space="preserve"> osobou odborně způsobilou k výkonu zeměměřických činností</w:t>
      </w:r>
      <w:r w:rsidRPr="000B5465">
        <w:rPr>
          <w:rFonts w:ascii="Arial" w:hAnsi="Arial" w:cs="Arial"/>
          <w:sz w:val="20"/>
          <w:szCs w:val="20"/>
        </w:rPr>
        <w:t xml:space="preserve"> a</w:t>
      </w:r>
      <w:r w:rsidR="00FF477A" w:rsidRPr="000B5465">
        <w:rPr>
          <w:rFonts w:ascii="Arial" w:hAnsi="Arial" w:cs="Arial"/>
          <w:sz w:val="20"/>
          <w:szCs w:val="20"/>
        </w:rPr>
        <w:t xml:space="preserve"> bude</w:t>
      </w:r>
      <w:r w:rsidRPr="000B5465">
        <w:rPr>
          <w:rFonts w:ascii="Arial" w:hAnsi="Arial" w:cs="Arial"/>
          <w:sz w:val="20"/>
          <w:szCs w:val="20"/>
        </w:rPr>
        <w:t xml:space="preserve"> ověřen</w:t>
      </w:r>
      <w:r w:rsidR="00B90689" w:rsidRPr="000B5465">
        <w:rPr>
          <w:rFonts w:ascii="Arial" w:hAnsi="Arial" w:cs="Arial"/>
          <w:sz w:val="20"/>
          <w:szCs w:val="20"/>
        </w:rPr>
        <w:t>a</w:t>
      </w:r>
      <w:r w:rsidR="00FF477A" w:rsidRPr="000B5465">
        <w:rPr>
          <w:rFonts w:ascii="Arial" w:hAnsi="Arial" w:cs="Arial"/>
          <w:sz w:val="20"/>
          <w:szCs w:val="20"/>
        </w:rPr>
        <w:t xml:space="preserve"> úředně</w:t>
      </w:r>
      <w:r w:rsidRPr="000B5465">
        <w:rPr>
          <w:rFonts w:ascii="Arial" w:hAnsi="Arial" w:cs="Arial"/>
          <w:sz w:val="20"/>
          <w:szCs w:val="20"/>
        </w:rPr>
        <w:t xml:space="preserve"> </w:t>
      </w:r>
      <w:r w:rsidR="00FA6C2D" w:rsidRPr="000B5465">
        <w:rPr>
          <w:rFonts w:ascii="Arial" w:hAnsi="Arial" w:cs="Arial"/>
          <w:sz w:val="20"/>
          <w:szCs w:val="20"/>
        </w:rPr>
        <w:t>autorizova</w:t>
      </w:r>
      <w:r w:rsidRPr="000B5465">
        <w:rPr>
          <w:rFonts w:ascii="Arial" w:hAnsi="Arial" w:cs="Arial"/>
          <w:sz w:val="20"/>
          <w:szCs w:val="20"/>
        </w:rPr>
        <w:t>ným zeměměři</w:t>
      </w:r>
      <w:r w:rsidR="00B90689" w:rsidRPr="000B5465">
        <w:rPr>
          <w:rFonts w:ascii="Arial" w:hAnsi="Arial" w:cs="Arial"/>
          <w:sz w:val="20"/>
          <w:szCs w:val="20"/>
        </w:rPr>
        <w:t>c</w:t>
      </w:r>
      <w:r w:rsidRPr="000B5465">
        <w:rPr>
          <w:rFonts w:ascii="Arial" w:hAnsi="Arial" w:cs="Arial"/>
          <w:sz w:val="20"/>
          <w:szCs w:val="20"/>
        </w:rPr>
        <w:t>kým inženýrem</w:t>
      </w:r>
      <w:r w:rsidR="00FF477A" w:rsidRPr="000B5465">
        <w:rPr>
          <w:rFonts w:ascii="Arial" w:hAnsi="Arial" w:cs="Arial"/>
          <w:sz w:val="20"/>
          <w:szCs w:val="20"/>
        </w:rPr>
        <w:t>. Geodetick</w:t>
      </w:r>
      <w:r w:rsidR="00B90689" w:rsidRPr="000B5465">
        <w:rPr>
          <w:rFonts w:ascii="Arial" w:hAnsi="Arial" w:cs="Arial"/>
          <w:sz w:val="20"/>
          <w:szCs w:val="20"/>
        </w:rPr>
        <w:t>á dokumentace</w:t>
      </w:r>
      <w:r w:rsidR="00FF477A" w:rsidRPr="000B5465">
        <w:rPr>
          <w:rFonts w:ascii="Arial" w:hAnsi="Arial" w:cs="Arial"/>
          <w:sz w:val="20"/>
          <w:szCs w:val="20"/>
        </w:rPr>
        <w:t xml:space="preserve"> b</w:t>
      </w:r>
      <w:r w:rsidRPr="000B5465">
        <w:rPr>
          <w:rFonts w:ascii="Arial" w:hAnsi="Arial" w:cs="Arial"/>
          <w:sz w:val="20"/>
          <w:szCs w:val="20"/>
        </w:rPr>
        <w:t>ude předán</w:t>
      </w:r>
      <w:r w:rsidR="00B90689" w:rsidRPr="000B5465">
        <w:rPr>
          <w:rFonts w:ascii="Arial" w:hAnsi="Arial" w:cs="Arial"/>
          <w:sz w:val="20"/>
          <w:szCs w:val="20"/>
        </w:rPr>
        <w:t>a</w:t>
      </w:r>
      <w:r w:rsidRPr="00451EA6">
        <w:rPr>
          <w:rFonts w:ascii="Arial" w:hAnsi="Arial" w:cs="Arial"/>
          <w:sz w:val="20"/>
          <w:szCs w:val="20"/>
        </w:rPr>
        <w:t xml:space="preserve"> objednateli </w:t>
      </w:r>
      <w:r w:rsidR="00E02036">
        <w:rPr>
          <w:rFonts w:ascii="Arial" w:hAnsi="Arial" w:cs="Arial"/>
          <w:sz w:val="20"/>
          <w:szCs w:val="20"/>
        </w:rPr>
        <w:t>1</w:t>
      </w:r>
      <w:r w:rsidRPr="00451EA6">
        <w:rPr>
          <w:rFonts w:ascii="Arial" w:hAnsi="Arial" w:cs="Arial"/>
          <w:sz w:val="20"/>
          <w:szCs w:val="20"/>
        </w:rPr>
        <w:t xml:space="preserve">x v tištěné a </w:t>
      </w:r>
      <w:r w:rsidRPr="006B2B19">
        <w:rPr>
          <w:rFonts w:ascii="Arial" w:hAnsi="Arial" w:cs="Arial"/>
          <w:sz w:val="20"/>
          <w:szCs w:val="20"/>
        </w:rPr>
        <w:t>1x v elektronické formě. Součástí zaměření budou i další objekty povrchové situace (např. zeleň,</w:t>
      </w:r>
      <w:r w:rsidRPr="00451EA6">
        <w:rPr>
          <w:rFonts w:ascii="Arial" w:hAnsi="Arial" w:cs="Arial"/>
          <w:sz w:val="20"/>
          <w:szCs w:val="20"/>
        </w:rPr>
        <w:t xml:space="preserve"> dopravní značení, kontejnerová stání, lavičky, koše, herní prvky, umělecká díla, sušáky, klepáče, veřejné osvětlení apod.</w:t>
      </w:r>
      <w:r w:rsidR="003107D8">
        <w:rPr>
          <w:rFonts w:ascii="Arial" w:hAnsi="Arial" w:cs="Arial"/>
          <w:sz w:val="20"/>
          <w:szCs w:val="20"/>
        </w:rPr>
        <w:t xml:space="preserve">) </w:t>
      </w:r>
      <w:r w:rsidRPr="00451EA6">
        <w:rPr>
          <w:rFonts w:ascii="Arial" w:hAnsi="Arial" w:cs="Arial"/>
          <w:sz w:val="20"/>
          <w:szCs w:val="20"/>
        </w:rPr>
        <w:t xml:space="preserve">umístěné na dotčených nemovitostech, současně budou vyznačeny veškeré stavbou </w:t>
      </w:r>
      <w:r w:rsidRPr="00451EA6">
        <w:rPr>
          <w:rFonts w:ascii="Arial" w:hAnsi="Arial" w:cs="Arial"/>
          <w:sz w:val="20"/>
          <w:szCs w:val="20"/>
        </w:rPr>
        <w:lastRenderedPageBreak/>
        <w:t>odstraněné objekty (objekty povrchové situace, technická infastruktura apod.).</w:t>
      </w:r>
    </w:p>
    <w:p w14:paraId="7A8550E4" w14:textId="77777777" w:rsidR="005417B1" w:rsidRDefault="001B0B6D" w:rsidP="00FA6C2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zpracovat geometrický plán v případech, kdy provedená stavba znamená dle právních předpisů nutnost provedení zápisu v katastru nemovitostí.</w:t>
      </w:r>
    </w:p>
    <w:p w14:paraId="2814F4F8" w14:textId="5C82A9F7" w:rsidR="0019118A" w:rsidRDefault="00FA6C2D" w:rsidP="0057771B">
      <w:pPr>
        <w:pStyle w:val="Nadpis2"/>
        <w:tabs>
          <w:tab w:val="clear" w:pos="860"/>
          <w:tab w:val="num" w:pos="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417B1">
        <w:rPr>
          <w:rFonts w:ascii="Arial" w:hAnsi="Arial" w:cs="Arial"/>
          <w:sz w:val="20"/>
          <w:szCs w:val="20"/>
        </w:rPr>
        <w:t xml:space="preserve">Zhotovitel </w:t>
      </w:r>
      <w:r w:rsidR="00D54EC9" w:rsidRPr="005417B1">
        <w:rPr>
          <w:rFonts w:ascii="Arial" w:hAnsi="Arial" w:cs="Arial"/>
          <w:sz w:val="20"/>
          <w:szCs w:val="20"/>
        </w:rPr>
        <w:t xml:space="preserve">je povinen </w:t>
      </w:r>
      <w:r w:rsidRPr="005417B1">
        <w:rPr>
          <w:rFonts w:ascii="Arial" w:hAnsi="Arial" w:cs="Arial"/>
          <w:sz w:val="20"/>
          <w:szCs w:val="20"/>
        </w:rPr>
        <w:t>před</w:t>
      </w:r>
      <w:r w:rsidR="00D54EC9" w:rsidRPr="005417B1">
        <w:rPr>
          <w:rFonts w:ascii="Arial" w:hAnsi="Arial" w:cs="Arial"/>
          <w:sz w:val="20"/>
          <w:szCs w:val="20"/>
        </w:rPr>
        <w:t>at</w:t>
      </w:r>
      <w:r w:rsidRPr="005417B1">
        <w:rPr>
          <w:rFonts w:ascii="Arial" w:hAnsi="Arial" w:cs="Arial"/>
          <w:sz w:val="20"/>
          <w:szCs w:val="20"/>
        </w:rPr>
        <w:t xml:space="preserve"> objednateli geodetickou dokumentaci vyhotovenou </w:t>
      </w:r>
      <w:r w:rsidR="0019118A" w:rsidRPr="005417B1">
        <w:rPr>
          <w:rFonts w:ascii="Arial" w:hAnsi="Arial" w:cs="Arial"/>
          <w:sz w:val="20"/>
          <w:szCs w:val="20"/>
        </w:rPr>
        <w:t>v souladu s</w:t>
      </w:r>
      <w:r w:rsidR="003B411D" w:rsidRPr="005417B1">
        <w:rPr>
          <w:rFonts w:ascii="Arial" w:hAnsi="Arial" w:cs="Arial"/>
          <w:sz w:val="20"/>
          <w:szCs w:val="20"/>
        </w:rPr>
        <w:t xml:space="preserve"> aktuální Směrnicí pro tvorbu a vedení Digitální technické mapy města Karviné zveřejněnou na internetových stránkách objednatele</w:t>
      </w:r>
      <w:r w:rsidR="0019118A" w:rsidRPr="005417B1">
        <w:rPr>
          <w:rFonts w:ascii="Arial" w:hAnsi="Arial" w:cs="Arial"/>
          <w:sz w:val="20"/>
          <w:szCs w:val="20"/>
        </w:rPr>
        <w:t xml:space="preserve">. Zhotovitel je povinen v průběhu realizace díla konzultovat s objednatelem provádění geodetické dokumentace. </w:t>
      </w:r>
    </w:p>
    <w:p w14:paraId="5C4E0DED" w14:textId="39791CEF" w:rsidR="0057771B" w:rsidRDefault="0057771B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A6C2D">
        <w:rPr>
          <w:rFonts w:ascii="Arial" w:hAnsi="Arial" w:cs="Arial"/>
          <w:sz w:val="20"/>
          <w:szCs w:val="20"/>
        </w:rPr>
        <w:t>Smluvní strany se dohodly, že v pochybnostech se má za to, že předmětem díla jsou veškeré práce a dodávky obsažené v projektové dokumentaci.</w:t>
      </w:r>
    </w:p>
    <w:p w14:paraId="30399070" w14:textId="7980C68D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2B66F440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27B513B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68C3275A" w14:textId="77777777" w:rsidR="001B0B6D" w:rsidRPr="006760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21C9A4E7" w14:textId="078BECCA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>sahem a povahou díla.</w:t>
      </w:r>
      <w:r w:rsidRPr="00926127">
        <w:rPr>
          <w:rFonts w:ascii="Arial" w:hAnsi="Arial" w:cs="Arial"/>
          <w:sz w:val="20"/>
          <w:szCs w:val="20"/>
        </w:rPr>
        <w:t xml:space="preserve">  </w:t>
      </w:r>
    </w:p>
    <w:p w14:paraId="4FC7F966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B7A2D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30EEAAFC" w14:textId="4F06F998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</w:t>
      </w:r>
      <w:r w:rsidRPr="003107D8">
        <w:rPr>
          <w:rFonts w:ascii="Arial" w:hAnsi="Arial" w:cs="Arial"/>
          <w:sz w:val="20"/>
          <w:szCs w:val="20"/>
        </w:rPr>
        <w:t>nabídce v rámci řízení na veřejnou zakázku. V případě, že v průběhu provádění díla dojde ke změně či doplnění poddodavatele, musí zhotovitel o této skutečnosti objednatele (v případě, že na stavbě bude koordinátor BOZP také koordinátora bezpečnosti a ochrany zdraví při práci) neprodleně</w:t>
      </w:r>
      <w:r w:rsidRPr="00601DA5">
        <w:rPr>
          <w:rFonts w:ascii="Arial" w:hAnsi="Arial" w:cs="Arial"/>
          <w:sz w:val="20"/>
          <w:szCs w:val="20"/>
        </w:rPr>
        <w:t xml:space="preserve">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4F2244B6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70B2D8AD" w14:textId="77777777" w:rsidR="001B0B6D" w:rsidRPr="00BB6F7E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3DFC6408" w14:textId="77777777" w:rsidR="001B0B6D" w:rsidRPr="00DA5EFC" w:rsidRDefault="001B0B6D" w:rsidP="001B0B6D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169656DC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208EE222" w14:textId="1248CC5A" w:rsidR="001B0B6D" w:rsidRPr="003107D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107D8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2485EC4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Vlastníkem zařízení staveniště, včetně používaných strojů a dalších věcí potřebných pro </w:t>
      </w:r>
      <w:r w:rsidRPr="00926127">
        <w:rPr>
          <w:rFonts w:ascii="Arial" w:hAnsi="Arial" w:cs="Arial"/>
          <w:sz w:val="20"/>
          <w:szCs w:val="20"/>
        </w:rPr>
        <w:lastRenderedPageBreak/>
        <w:t>provedení díla, je zhotovitel, který nese nebezpečí škody na těchto věcech.</w:t>
      </w:r>
    </w:p>
    <w:p w14:paraId="40C5FC9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067716EE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21B74A2E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0FA59683" w14:textId="77777777" w:rsidR="001B0B6D" w:rsidRPr="00D31762" w:rsidRDefault="001B0B6D" w:rsidP="001B0B6D"/>
    <w:p w14:paraId="5E8BE439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37BF473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401C8B2F" w14:textId="2A626886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3107D8">
        <w:rPr>
          <w:rFonts w:ascii="Arial" w:hAnsi="Arial" w:cs="Arial"/>
          <w:sz w:val="20"/>
          <w:szCs w:val="20"/>
        </w:rPr>
        <w:t>pěti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</w:t>
      </w:r>
      <w:r w:rsidR="004F74E4">
        <w:rPr>
          <w:rFonts w:ascii="Arial" w:hAnsi="Arial" w:cs="Arial"/>
          <w:sz w:val="20"/>
          <w:szCs w:val="20"/>
        </w:rPr>
        <w:t>, pokud se smluvní strany nedohodnou jinak</w:t>
      </w:r>
      <w:r w:rsidRPr="00926127">
        <w:rPr>
          <w:rFonts w:ascii="Arial" w:hAnsi="Arial" w:cs="Arial"/>
          <w:sz w:val="20"/>
          <w:szCs w:val="20"/>
        </w:rPr>
        <w:t xml:space="preserve">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 xml:space="preserve">práce na díle nezahájí ani ve lhůtě </w:t>
      </w:r>
      <w:r w:rsidR="003107D8">
        <w:rPr>
          <w:rFonts w:ascii="Arial" w:hAnsi="Arial" w:cs="Arial"/>
          <w:sz w:val="20"/>
          <w:szCs w:val="20"/>
        </w:rPr>
        <w:t>pěti</w:t>
      </w:r>
      <w:r w:rsidRPr="00926127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14615E" w14:textId="54216DCA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provést </w:t>
      </w:r>
      <w:r w:rsidRPr="003107D8">
        <w:rPr>
          <w:rFonts w:ascii="Arial" w:hAnsi="Arial" w:cs="Arial"/>
          <w:sz w:val="20"/>
          <w:szCs w:val="20"/>
        </w:rPr>
        <w:t>dílo</w:t>
      </w:r>
      <w:r w:rsidRPr="003107D8">
        <w:rPr>
          <w:rFonts w:ascii="Arial" w:hAnsi="Arial" w:cs="Arial"/>
          <w:i/>
          <w:sz w:val="20"/>
          <w:szCs w:val="20"/>
        </w:rPr>
        <w:t xml:space="preserve"> </w:t>
      </w:r>
      <w:r w:rsidRPr="003107D8">
        <w:rPr>
          <w:rFonts w:ascii="Arial" w:hAnsi="Arial" w:cs="Arial"/>
          <w:b/>
          <w:sz w:val="20"/>
          <w:szCs w:val="20"/>
        </w:rPr>
        <w:t xml:space="preserve">v termínu do </w:t>
      </w:r>
      <w:r w:rsidR="005572DC">
        <w:rPr>
          <w:rFonts w:ascii="Arial" w:hAnsi="Arial" w:cs="Arial"/>
          <w:b/>
          <w:sz w:val="20"/>
          <w:szCs w:val="20"/>
        </w:rPr>
        <w:t>75</w:t>
      </w:r>
      <w:r w:rsidR="003107D8" w:rsidRPr="003107D8">
        <w:rPr>
          <w:rFonts w:ascii="Arial" w:hAnsi="Arial" w:cs="Arial"/>
          <w:b/>
          <w:sz w:val="20"/>
          <w:szCs w:val="20"/>
        </w:rPr>
        <w:t xml:space="preserve"> kalendářních</w:t>
      </w:r>
      <w:r w:rsidRPr="003107D8">
        <w:rPr>
          <w:rFonts w:ascii="Arial" w:hAnsi="Arial" w:cs="Arial"/>
          <w:b/>
          <w:sz w:val="20"/>
          <w:szCs w:val="20"/>
        </w:rPr>
        <w:t xml:space="preserve"> dnů </w:t>
      </w:r>
      <w:r w:rsidRPr="003107D8">
        <w:rPr>
          <w:rFonts w:ascii="Arial" w:hAnsi="Arial" w:cs="Arial"/>
          <w:sz w:val="20"/>
          <w:szCs w:val="20"/>
        </w:rPr>
        <w:t>od protokolárního předání staveniště. Smluvní strany se do</w:t>
      </w:r>
      <w:r>
        <w:rPr>
          <w:rFonts w:ascii="Arial" w:hAnsi="Arial" w:cs="Arial"/>
          <w:sz w:val="20"/>
          <w:szCs w:val="20"/>
        </w:rPr>
        <w:t>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02E81E15" w14:textId="5163C62E" w:rsidR="001B0B6D" w:rsidRPr="000B5465" w:rsidRDefault="001B0B6D" w:rsidP="000B5465">
      <w:pPr>
        <w:ind w:left="567" w:hanging="567"/>
        <w:jc w:val="both"/>
      </w:pPr>
      <w:r>
        <w:rPr>
          <w:rFonts w:ascii="Arial" w:hAnsi="Arial" w:cs="Arial"/>
        </w:rPr>
        <w:t>4</w:t>
      </w:r>
      <w:r w:rsidRPr="00926127">
        <w:rPr>
          <w:rFonts w:ascii="Arial" w:hAnsi="Arial" w:cs="Arial"/>
        </w:rPr>
        <w:t>.4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>V případě, že o to objednatel požádá, přeruší zhotovitel práce na díle</w:t>
      </w:r>
      <w:r w:rsidR="003107D8">
        <w:rPr>
          <w:rFonts w:ascii="Arial" w:hAnsi="Arial" w:cs="Arial"/>
        </w:rPr>
        <w:t xml:space="preserve">. </w:t>
      </w:r>
      <w:r w:rsidRPr="00926127">
        <w:rPr>
          <w:rFonts w:ascii="Arial" w:hAnsi="Arial" w:cs="Arial"/>
        </w:rPr>
        <w:t xml:space="preserve">O dobu </w:t>
      </w:r>
      <w:r w:rsidR="004D39EB">
        <w:rPr>
          <w:rFonts w:ascii="Arial" w:hAnsi="Arial" w:cs="Arial"/>
        </w:rPr>
        <w:t xml:space="preserve">přerušení prací na díle </w:t>
      </w:r>
      <w:r w:rsidRPr="00926127">
        <w:rPr>
          <w:rFonts w:ascii="Arial" w:hAnsi="Arial" w:cs="Arial"/>
        </w:rPr>
        <w:t xml:space="preserve">se posunou termíny sjednané ve smlouvě týkající se provedení prací na díle. </w:t>
      </w:r>
    </w:p>
    <w:p w14:paraId="1DD6B152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505D5847" w14:textId="77777777" w:rsidR="001B0B6D" w:rsidRPr="00967775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</w:t>
      </w:r>
      <w:r w:rsidRPr="00967775">
        <w:rPr>
          <w:iCs/>
          <w:sz w:val="20"/>
          <w:szCs w:val="20"/>
        </w:rPr>
        <w:t>vzájemné dohodě objednatele se zhotovitelem, termín provedení prací na díle stanovený v odst. 4.3 této smlouvy posunout o dobu nezbytně nutnou k provedení těchto víceprací.</w:t>
      </w:r>
    </w:p>
    <w:p w14:paraId="28108332" w14:textId="466BF972" w:rsidR="001B0B6D" w:rsidRPr="00967775" w:rsidRDefault="001B0B6D" w:rsidP="00967775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7775">
        <w:rPr>
          <w:rFonts w:ascii="Arial" w:hAnsi="Arial" w:cs="Arial"/>
          <w:sz w:val="20"/>
          <w:szCs w:val="20"/>
        </w:rPr>
        <w:t>4.</w:t>
      </w:r>
      <w:r w:rsidR="006A23F8" w:rsidRPr="00967775">
        <w:rPr>
          <w:rFonts w:ascii="Arial" w:hAnsi="Arial" w:cs="Arial"/>
          <w:sz w:val="20"/>
          <w:szCs w:val="20"/>
        </w:rPr>
        <w:t>7</w:t>
      </w:r>
      <w:r w:rsidRPr="00967775">
        <w:rPr>
          <w:rFonts w:ascii="Arial" w:hAnsi="Arial" w:cs="Arial"/>
          <w:sz w:val="20"/>
          <w:szCs w:val="20"/>
        </w:rPr>
        <w:tab/>
        <w:t xml:space="preserve">Místem plnění je </w:t>
      </w:r>
      <w:r w:rsidR="00967775" w:rsidRPr="00967775">
        <w:rPr>
          <w:rFonts w:ascii="Arial" w:hAnsi="Arial" w:cs="Arial"/>
          <w:sz w:val="20"/>
          <w:szCs w:val="20"/>
        </w:rPr>
        <w:t>ul. Studentská v Karviné – Mizerově, úsek mezi ul. Tyršova a Rudé armády (</w:t>
      </w:r>
      <w:r w:rsidR="005417B1">
        <w:rPr>
          <w:rFonts w:ascii="Arial" w:hAnsi="Arial" w:cs="Arial"/>
          <w:sz w:val="20"/>
          <w:szCs w:val="20"/>
        </w:rPr>
        <w:t xml:space="preserve">pozemky </w:t>
      </w:r>
      <w:proofErr w:type="spellStart"/>
      <w:r w:rsidR="00967775" w:rsidRPr="00967775">
        <w:rPr>
          <w:rFonts w:ascii="Arial" w:hAnsi="Arial" w:cs="Arial"/>
          <w:sz w:val="20"/>
          <w:szCs w:val="20"/>
        </w:rPr>
        <w:t>parc</w:t>
      </w:r>
      <w:proofErr w:type="spellEnd"/>
      <w:r w:rsidR="005417B1">
        <w:rPr>
          <w:rFonts w:ascii="Arial" w:hAnsi="Arial" w:cs="Arial"/>
          <w:sz w:val="20"/>
          <w:szCs w:val="20"/>
        </w:rPr>
        <w:t>.</w:t>
      </w:r>
      <w:r w:rsidR="00967775" w:rsidRPr="00967775">
        <w:rPr>
          <w:rFonts w:ascii="Arial" w:hAnsi="Arial" w:cs="Arial"/>
          <w:sz w:val="20"/>
          <w:szCs w:val="20"/>
        </w:rPr>
        <w:t xml:space="preserve"> č. 1582,</w:t>
      </w:r>
      <w:r w:rsidR="00DA1780">
        <w:rPr>
          <w:rFonts w:ascii="Arial" w:hAnsi="Arial" w:cs="Arial"/>
          <w:sz w:val="20"/>
          <w:szCs w:val="20"/>
        </w:rPr>
        <w:t xml:space="preserve"> </w:t>
      </w:r>
      <w:r w:rsidR="00DA1780" w:rsidRPr="00DA1780">
        <w:rPr>
          <w:rFonts w:ascii="Arial" w:hAnsi="Arial" w:cs="Arial"/>
          <w:sz w:val="20"/>
          <w:szCs w:val="20"/>
        </w:rPr>
        <w:t>1105/96</w:t>
      </w:r>
      <w:r w:rsidR="00DA1780">
        <w:rPr>
          <w:rFonts w:ascii="Arial" w:hAnsi="Arial" w:cs="Arial"/>
          <w:sz w:val="20"/>
          <w:szCs w:val="20"/>
        </w:rPr>
        <w:t>,</w:t>
      </w:r>
      <w:r w:rsidR="00967775" w:rsidRPr="00967775">
        <w:rPr>
          <w:rFonts w:ascii="Arial" w:hAnsi="Arial" w:cs="Arial"/>
          <w:sz w:val="20"/>
          <w:szCs w:val="20"/>
        </w:rPr>
        <w:t xml:space="preserve"> 1734/26</w:t>
      </w:r>
      <w:r w:rsidR="005417B1">
        <w:rPr>
          <w:rFonts w:ascii="Arial" w:hAnsi="Arial" w:cs="Arial"/>
          <w:sz w:val="20"/>
          <w:szCs w:val="20"/>
        </w:rPr>
        <w:t xml:space="preserve"> a</w:t>
      </w:r>
      <w:r w:rsidR="00967775" w:rsidRPr="00967775">
        <w:rPr>
          <w:rFonts w:ascii="Arial" w:hAnsi="Arial" w:cs="Arial"/>
          <w:sz w:val="20"/>
          <w:szCs w:val="20"/>
        </w:rPr>
        <w:t xml:space="preserve"> 1748/1 vše v</w:t>
      </w:r>
      <w:r w:rsidR="005417B1">
        <w:rPr>
          <w:rFonts w:ascii="Arial" w:hAnsi="Arial" w:cs="Arial"/>
          <w:sz w:val="20"/>
          <w:szCs w:val="20"/>
        </w:rPr>
        <w:t> katastrálním území</w:t>
      </w:r>
      <w:r w:rsidR="00967775" w:rsidRPr="00967775">
        <w:rPr>
          <w:rFonts w:ascii="Arial" w:hAnsi="Arial" w:cs="Arial"/>
          <w:sz w:val="20"/>
          <w:szCs w:val="20"/>
        </w:rPr>
        <w:t xml:space="preserve"> Karviná-město).</w:t>
      </w:r>
    </w:p>
    <w:p w14:paraId="1C85E21E" w14:textId="77777777" w:rsidR="001B0B6D" w:rsidRPr="00D31762" w:rsidRDefault="001B0B6D" w:rsidP="001B0B6D">
      <w:pPr>
        <w:rPr>
          <w:highlight w:val="yellow"/>
        </w:rPr>
      </w:pPr>
    </w:p>
    <w:p w14:paraId="57406147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5BE0CC77" w14:textId="77777777" w:rsidR="001B0B6D" w:rsidRPr="00DE6A8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E6A80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2FD80106" w14:textId="072552AE" w:rsidR="001B0B6D" w:rsidRPr="00E75D64" w:rsidRDefault="001B0B6D" w:rsidP="001B0B6D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i/>
          <w:iCs/>
          <w:u w:val="single"/>
        </w:rPr>
      </w:pPr>
    </w:p>
    <w:tbl>
      <w:tblPr>
        <w:tblW w:w="84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37DD86D4" w14:textId="77777777" w:rsidTr="003B6032">
        <w:trPr>
          <w:trHeight w:val="383"/>
        </w:trPr>
        <w:tc>
          <w:tcPr>
            <w:tcW w:w="4411" w:type="dxa"/>
            <w:vAlign w:val="center"/>
          </w:tcPr>
          <w:p w14:paraId="0CAC14C8" w14:textId="77777777" w:rsidR="001B0B6D" w:rsidRPr="00651464" w:rsidRDefault="001B0B6D" w:rsidP="003B6032">
            <w:pPr>
              <w:suppressAutoHyphens/>
              <w:spacing w:after="80" w:line="240" w:lineRule="atLeast"/>
              <w:ind w:hanging="56"/>
              <w:rPr>
                <w:rFonts w:ascii="Arial" w:hAnsi="Arial" w:cs="Arial"/>
                <w:b/>
                <w:bCs/>
              </w:rPr>
            </w:pPr>
            <w:r w:rsidRPr="00651464"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4084" w:type="dxa"/>
            <w:vAlign w:val="center"/>
          </w:tcPr>
          <w:p w14:paraId="40A5E8B7" w14:textId="71A11138" w:rsidR="001B0B6D" w:rsidRPr="00651464" w:rsidRDefault="00C8044B" w:rsidP="00651464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  <w:bCs/>
              </w:rPr>
            </w:pPr>
            <w:r w:rsidRPr="002826F7">
              <w:rPr>
                <w:rFonts w:ascii="Arial" w:hAnsi="Arial" w:cs="Arial"/>
                <w:b/>
                <w:bCs/>
              </w:rPr>
              <w:t>4 990 418,84</w:t>
            </w:r>
            <w:r w:rsidR="00651464">
              <w:rPr>
                <w:rFonts w:ascii="Arial" w:hAnsi="Arial" w:cs="Arial"/>
                <w:b/>
                <w:bCs/>
              </w:rPr>
              <w:t xml:space="preserve"> </w:t>
            </w:r>
            <w:r w:rsidR="001B0B6D" w:rsidRPr="00651464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88A3E65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707D6A97" w14:textId="37BE9319" w:rsidR="001B0B6D" w:rsidRPr="000242BE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0242BE">
        <w:rPr>
          <w:rFonts w:ascii="Arial" w:hAnsi="Arial" w:cs="Arial"/>
        </w:rPr>
        <w:t xml:space="preserve">Předmět plnění této smlouvy objednatel pořizuje výlučně pro výkon veřejné správy. Pokud jsou poskytnuté stavební a montážní práce zařazené pod číselnými kódy </w:t>
      </w:r>
      <w:proofErr w:type="gramStart"/>
      <w:r w:rsidRPr="000242BE">
        <w:rPr>
          <w:rFonts w:ascii="Arial" w:hAnsi="Arial" w:cs="Arial"/>
        </w:rPr>
        <w:t>41- 43</w:t>
      </w:r>
      <w:proofErr w:type="gramEnd"/>
      <w:r w:rsidRPr="000242BE">
        <w:rPr>
          <w:rFonts w:ascii="Arial" w:hAnsi="Arial" w:cs="Arial"/>
        </w:rPr>
        <w:t xml:space="preserve"> klasifikace produkce CZ-CPA, </w:t>
      </w:r>
      <w:r w:rsidRPr="000242BE">
        <w:rPr>
          <w:rFonts w:ascii="Arial" w:hAnsi="Arial" w:cs="Arial"/>
          <w:bCs/>
        </w:rPr>
        <w:t>režim přenesení daňové povinnosti</w:t>
      </w:r>
      <w:r w:rsidRPr="000242BE">
        <w:rPr>
          <w:rFonts w:ascii="Arial" w:hAnsi="Arial" w:cs="Arial"/>
        </w:rPr>
        <w:t xml:space="preserve"> dle § 92e zákona č. 235/2004 Sb., o dani z přidané hodnoty, v platném znění, </w:t>
      </w:r>
      <w:r w:rsidRPr="000242BE">
        <w:rPr>
          <w:rFonts w:ascii="Arial" w:hAnsi="Arial" w:cs="Arial"/>
          <w:bCs/>
        </w:rPr>
        <w:t>nebude použit.</w:t>
      </w:r>
      <w:r w:rsidRPr="000242BE">
        <w:rPr>
          <w:rFonts w:ascii="Arial" w:hAnsi="Arial" w:cs="Arial"/>
        </w:rPr>
        <w:t xml:space="preserve"> </w:t>
      </w:r>
    </w:p>
    <w:p w14:paraId="166F1D4B" w14:textId="77777777" w:rsidR="001B0B6D" w:rsidRPr="00451EA6" w:rsidRDefault="001B0B6D" w:rsidP="001B0B6D">
      <w:pPr>
        <w:pStyle w:val="Normln2"/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0242BE">
        <w:rPr>
          <w:rFonts w:ascii="Arial" w:hAnsi="Arial" w:cs="Arial"/>
          <w:sz w:val="20"/>
        </w:rPr>
        <w:t>K ceně bez DPH bude připočteno DPH ve výši dle obecně závazných právních předpisů.</w:t>
      </w:r>
    </w:p>
    <w:p w14:paraId="619BF7CC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</w:t>
      </w:r>
      <w:r w:rsidRPr="007B233E">
        <w:rPr>
          <w:rFonts w:ascii="Arial" w:hAnsi="Arial" w:cs="Arial"/>
          <w:sz w:val="20"/>
          <w:szCs w:val="20"/>
        </w:rPr>
        <w:lastRenderedPageBreak/>
        <w:t xml:space="preserve">nedílnou součástí této smlouvy. Jednotkové ceny uvedené v položkovém rozpočtu jsou ceny pevné a neměnné po celou dobu realizace stavby. </w:t>
      </w:r>
    </w:p>
    <w:p w14:paraId="377E34D0" w14:textId="529BB170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</w:t>
      </w:r>
      <w:r w:rsidRPr="007C4DA3">
        <w:rPr>
          <w:rFonts w:ascii="Arial" w:hAnsi="Arial" w:cs="Arial"/>
          <w:sz w:val="20"/>
          <w:szCs w:val="20"/>
        </w:rPr>
        <w:t>jako nespolehlivý plátce ve smyslu § 106a zákona č. 235/2004 Sb., o dani z přidané hodnoty</w:t>
      </w:r>
      <w:r w:rsidRPr="007B233E">
        <w:rPr>
          <w:rFonts w:ascii="Arial" w:hAnsi="Arial" w:cs="Arial"/>
          <w:sz w:val="20"/>
          <w:szCs w:val="20"/>
        </w:rPr>
        <w:t xml:space="preserve"> (dále zákon o DPH), je objednatel oprávněn </w:t>
      </w:r>
      <w:r w:rsidRPr="0002525F">
        <w:rPr>
          <w:rFonts w:ascii="Arial" w:hAnsi="Arial" w:cs="Arial"/>
          <w:sz w:val="20"/>
          <w:szCs w:val="20"/>
        </w:rPr>
        <w:t xml:space="preserve">část ceny odpovídající dani z přidané hodnoty uhradit přímo na účet správce daně v souladu s </w:t>
      </w:r>
      <w:proofErr w:type="spellStart"/>
      <w:r w:rsidRPr="0002525F">
        <w:rPr>
          <w:rFonts w:ascii="Arial" w:hAnsi="Arial" w:cs="Arial"/>
          <w:sz w:val="20"/>
          <w:szCs w:val="20"/>
        </w:rPr>
        <w:t>ust</w:t>
      </w:r>
      <w:proofErr w:type="spellEnd"/>
      <w:r w:rsidRPr="0002525F">
        <w:rPr>
          <w:rFonts w:ascii="Arial" w:hAnsi="Arial" w:cs="Arial"/>
          <w:sz w:val="20"/>
          <w:szCs w:val="20"/>
        </w:rPr>
        <w:t>. § 109a zákona o DPH. Smluvní strany se dohodly, že o tuto část bude snížena cena za práce provedené dle této smlouvy a zhotovitel obdrží pouze cenu bez D</w:t>
      </w:r>
      <w:r w:rsidRPr="007B233E">
        <w:rPr>
          <w:rFonts w:ascii="Arial" w:hAnsi="Arial" w:cs="Arial"/>
          <w:sz w:val="20"/>
          <w:szCs w:val="20"/>
        </w:rPr>
        <w:t>PH.</w:t>
      </w:r>
    </w:p>
    <w:p w14:paraId="7FBCD205" w14:textId="77777777" w:rsidR="001B0B6D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09D20E71" w14:textId="37A2624D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C4DA3">
        <w:rPr>
          <w:rFonts w:ascii="Arial" w:hAnsi="Arial" w:cs="Arial"/>
          <w:sz w:val="20"/>
          <w:szCs w:val="20"/>
        </w:rPr>
        <w:t>Zhotovitel je odpovědný za to, že sazba DPH je stanovena v souladu s platnými právními</w:t>
      </w:r>
      <w:r w:rsidRPr="00963AFF">
        <w:rPr>
          <w:rFonts w:ascii="Arial" w:hAnsi="Arial" w:cs="Arial"/>
          <w:sz w:val="20"/>
          <w:szCs w:val="20"/>
        </w:rPr>
        <w:t xml:space="preserve"> předpisy.</w:t>
      </w:r>
    </w:p>
    <w:p w14:paraId="5A80CC02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1A1F4318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3C5DA571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6FA0C2F4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056401DB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68A7E1BC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0B8BC576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0C230362" w14:textId="05D85989" w:rsidR="001B0B6D" w:rsidRPr="00651464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651464">
        <w:rPr>
          <w:rFonts w:ascii="Arial" w:hAnsi="Arial" w:cs="Arial"/>
        </w:rPr>
        <w:t>u víceprací a méněprací bude k ceně vyčíslena DPH ve výši dle právních předpisů</w:t>
      </w:r>
      <w:r w:rsidR="009353BC" w:rsidRPr="00651464">
        <w:rPr>
          <w:rFonts w:ascii="Arial" w:hAnsi="Arial" w:cs="Arial"/>
        </w:rPr>
        <w:t xml:space="preserve"> a této smlouvy</w:t>
      </w:r>
      <w:r w:rsidRPr="00651464">
        <w:rPr>
          <w:rFonts w:ascii="Arial" w:hAnsi="Arial" w:cs="Arial"/>
        </w:rPr>
        <w:t xml:space="preserve">. </w:t>
      </w:r>
    </w:p>
    <w:p w14:paraId="36456CF7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20721992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544BC7B6" w14:textId="00F722D9" w:rsidR="00651464" w:rsidRPr="00AE09F5" w:rsidRDefault="001B0B6D" w:rsidP="00651464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14:paraId="07B7CB75" w14:textId="77777777" w:rsidR="001B0B6D" w:rsidRPr="00D31762" w:rsidRDefault="001B0B6D" w:rsidP="001B0B6D">
      <w:pPr>
        <w:ind w:left="567" w:hanging="567"/>
        <w:rPr>
          <w:highlight w:val="cyan"/>
        </w:rPr>
      </w:pPr>
    </w:p>
    <w:p w14:paraId="3104ECE5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2500D92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37FAA24A" w14:textId="00406644" w:rsidR="001B0B6D" w:rsidRPr="002D1092" w:rsidRDefault="001B0B6D" w:rsidP="002D1092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Práce budou hrazeny na </w:t>
      </w:r>
      <w:r w:rsidRPr="007C4DA3">
        <w:rPr>
          <w:rFonts w:ascii="Arial" w:hAnsi="Arial" w:cs="Arial"/>
          <w:sz w:val="20"/>
          <w:szCs w:val="20"/>
        </w:rPr>
        <w:t xml:space="preserve">základě dílčích </w:t>
      </w:r>
      <w:r w:rsidRPr="002D1092">
        <w:rPr>
          <w:rFonts w:ascii="Arial" w:hAnsi="Arial" w:cs="Arial"/>
          <w:sz w:val="20"/>
          <w:szCs w:val="20"/>
        </w:rPr>
        <w:t>daňových 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2530BFEF" w14:textId="287A930D" w:rsidR="001B0B6D" w:rsidRPr="00375B37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2D1092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</w:t>
      </w:r>
      <w:r w:rsidRPr="002D1092">
        <w:rPr>
          <w:rFonts w:ascii="Arial" w:hAnsi="Arial" w:cs="Arial"/>
          <w:i/>
          <w:sz w:val="20"/>
          <w:szCs w:val="20"/>
        </w:rPr>
        <w:t xml:space="preserve"> </w:t>
      </w:r>
      <w:r w:rsidRPr="002D1092">
        <w:rPr>
          <w:rFonts w:ascii="Arial" w:hAnsi="Arial" w:cs="Arial"/>
          <w:sz w:val="20"/>
          <w:szCs w:val="20"/>
        </w:rPr>
        <w:t xml:space="preserve">oceněný soupis provedených prací. Objednatel je povinen se k tomuto soupisu vyjádřit nejpozději do 3 pracovních dnů ode dne jeho obdržení. Po odsouhlasení soupisu </w:t>
      </w:r>
      <w:r w:rsidRPr="002D1092">
        <w:rPr>
          <w:rFonts w:ascii="Arial" w:hAnsi="Arial" w:cs="Arial"/>
          <w:sz w:val="20"/>
          <w:szCs w:val="20"/>
        </w:rPr>
        <w:lastRenderedPageBreak/>
        <w:t>provedených prací objednatelem je zhotovitel povinen vystavit fakturu na dílčí plnění, vždy nejpozději do desátého pracovního dne příslušného kalendářního měsíce, v němž objednatel odsouhlasil soupis provedených prací</w:t>
      </w:r>
      <w:r w:rsidR="002D1092" w:rsidRPr="002D1092">
        <w:rPr>
          <w:rFonts w:ascii="Arial" w:hAnsi="Arial" w:cs="Arial"/>
          <w:sz w:val="20"/>
          <w:szCs w:val="20"/>
        </w:rPr>
        <w:t>.</w:t>
      </w:r>
      <w:r w:rsidRPr="002D1092">
        <w:rPr>
          <w:rFonts w:ascii="Arial" w:hAnsi="Arial" w:cs="Arial"/>
          <w:i/>
          <w:sz w:val="20"/>
          <w:szCs w:val="20"/>
        </w:rPr>
        <w:t xml:space="preserve"> </w:t>
      </w:r>
      <w:r w:rsidRPr="002D1092">
        <w:rPr>
          <w:rFonts w:ascii="Arial" w:hAnsi="Arial" w:cs="Arial"/>
          <w:sz w:val="20"/>
          <w:szCs w:val="20"/>
        </w:rPr>
        <w:t>Není-li soupis provedených prací odsouhlasen objednatelem, není zhotovitel oprávněn vystavit fakturu. Fakturu je povinen zhotovitel doručit objednateli v den jejího vystavení, nedohodnou-li se smluvní strany jinak. Součástí faktury bude soupis provedených prací a dodávek s uvedením data a podpisů oprávněných zástupců objednatele a zhotovitele vzájemně potvrzuj</w:t>
      </w:r>
      <w:r w:rsidR="00913ABD" w:rsidRPr="002D1092">
        <w:rPr>
          <w:rFonts w:ascii="Arial" w:hAnsi="Arial" w:cs="Arial"/>
          <w:sz w:val="20"/>
          <w:szCs w:val="20"/>
        </w:rPr>
        <w:t>ící uskutečněná plnění na díle</w:t>
      </w:r>
      <w:r w:rsidRPr="002D1092">
        <w:rPr>
          <w:rFonts w:ascii="Arial" w:hAnsi="Arial" w:cs="Arial"/>
          <w:sz w:val="20"/>
          <w:szCs w:val="20"/>
        </w:rPr>
        <w:t>. Za den dílčího zdanitelného plnění se považuje poslední den v kalendářním měsíci, v němž bylo uskutečněno dílčí zdanitelné plnění na díle.</w:t>
      </w:r>
    </w:p>
    <w:p w14:paraId="160F9C05" w14:textId="3C96D68A" w:rsidR="001B0B6D" w:rsidRPr="002826F7" w:rsidRDefault="001B0B6D" w:rsidP="002D1092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6F7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C8044B" w:rsidRPr="002826F7">
        <w:rPr>
          <w:rFonts w:ascii="Arial" w:hAnsi="Arial" w:cs="Arial"/>
          <w:sz w:val="20"/>
          <w:szCs w:val="20"/>
        </w:rPr>
        <w:t>249 521,-</w:t>
      </w:r>
      <w:r w:rsidR="002D1092" w:rsidRPr="002826F7">
        <w:rPr>
          <w:rFonts w:ascii="Arial" w:hAnsi="Arial" w:cs="Arial"/>
          <w:sz w:val="20"/>
          <w:szCs w:val="20"/>
        </w:rPr>
        <w:t xml:space="preserve"> </w:t>
      </w:r>
      <w:r w:rsidRPr="002826F7">
        <w:rPr>
          <w:rFonts w:ascii="Arial" w:hAnsi="Arial" w:cs="Arial"/>
          <w:sz w:val="20"/>
          <w:szCs w:val="20"/>
        </w:rPr>
        <w:t xml:space="preserve">Kč představuje tzv. „zádržné“ (dále též „zádržné“), které bude zajišťovat řádné plnění závazků zhotovitele z této smlouvy. Zbývající část ceny díla bude uhrazena měsíční fakturací. 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 </w:t>
      </w:r>
    </w:p>
    <w:p w14:paraId="3A346066" w14:textId="1F2C8F7A" w:rsidR="001B0B6D" w:rsidRPr="007B233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1092">
        <w:rPr>
          <w:rFonts w:ascii="Arial" w:hAnsi="Arial" w:cs="Arial"/>
          <w:b/>
          <w:bCs/>
          <w:sz w:val="20"/>
          <w:szCs w:val="20"/>
        </w:rPr>
        <w:t>Lhůta splatnosti</w:t>
      </w:r>
      <w:r w:rsidRPr="007B233E">
        <w:rPr>
          <w:rFonts w:ascii="Arial" w:hAnsi="Arial" w:cs="Arial"/>
          <w:sz w:val="20"/>
          <w:szCs w:val="20"/>
        </w:rPr>
        <w:t xml:space="preserve"> jednotlivé faktury za dílo činí </w:t>
      </w:r>
      <w:r w:rsidR="002D1092" w:rsidRPr="002D1092">
        <w:rPr>
          <w:rFonts w:ascii="Arial" w:hAnsi="Arial" w:cs="Arial"/>
          <w:b/>
          <w:bCs/>
          <w:sz w:val="20"/>
          <w:szCs w:val="20"/>
        </w:rPr>
        <w:t xml:space="preserve">30 </w:t>
      </w:r>
      <w:r w:rsidRPr="002D1092">
        <w:rPr>
          <w:rFonts w:ascii="Arial" w:hAnsi="Arial" w:cs="Arial"/>
          <w:b/>
          <w:bCs/>
          <w:sz w:val="20"/>
          <w:szCs w:val="20"/>
        </w:rPr>
        <w:t>dnů</w:t>
      </w:r>
      <w:r w:rsidRPr="007B233E">
        <w:rPr>
          <w:rFonts w:ascii="Arial" w:hAnsi="Arial" w:cs="Arial"/>
          <w:sz w:val="20"/>
          <w:szCs w:val="20"/>
        </w:rPr>
        <w:t xml:space="preserve"> od jejího doručení objednateli.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  </w:t>
      </w:r>
      <w:r w:rsidRPr="007B233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662EBD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14:paraId="4A296738" w14:textId="7BC5A97E" w:rsidR="00FD723E" w:rsidRPr="00CA1C68" w:rsidRDefault="001B0B6D" w:rsidP="00CA1C68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A1C68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8" w:history="1">
        <w:r w:rsidRPr="00CA1C68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CA1C68">
        <w:rPr>
          <w:rFonts w:ascii="Arial" w:hAnsi="Arial" w:cs="Arial"/>
          <w:sz w:val="20"/>
          <w:szCs w:val="20"/>
        </w:rPr>
        <w:t>, případně do datové schránky objednatele, a to zejména ve formátu ISDOC nebo ISDOCX. Faktury zhotovitele budou mít náležitosti dle příslušných právních předpisů. Dále musí faktura obsahovat číslo smlouvy objednatele</w:t>
      </w:r>
      <w:r w:rsidR="0018753E" w:rsidRPr="00CA1C68">
        <w:rPr>
          <w:rFonts w:ascii="Arial" w:hAnsi="Arial" w:cs="Arial"/>
          <w:sz w:val="20"/>
          <w:szCs w:val="20"/>
        </w:rPr>
        <w:t xml:space="preserve"> </w:t>
      </w:r>
      <w:r w:rsidR="0018753E" w:rsidRPr="00FD469F">
        <w:rPr>
          <w:rFonts w:ascii="Arial" w:hAnsi="Arial" w:cs="Arial"/>
          <w:sz w:val="20"/>
          <w:szCs w:val="20"/>
        </w:rPr>
        <w:t>a text požadovaný poskytovatelem (název a číslo projektu)</w:t>
      </w:r>
      <w:r w:rsidR="00FD723E" w:rsidRPr="00FD469F">
        <w:rPr>
          <w:rFonts w:ascii="Arial" w:hAnsi="Arial" w:cs="Arial"/>
          <w:sz w:val="20"/>
          <w:szCs w:val="20"/>
        </w:rPr>
        <w:t>.</w:t>
      </w:r>
      <w:r w:rsidR="002D1092">
        <w:rPr>
          <w:rFonts w:ascii="Arial" w:hAnsi="Arial" w:cs="Arial"/>
          <w:sz w:val="20"/>
          <w:szCs w:val="20"/>
        </w:rPr>
        <w:t xml:space="preserve"> </w:t>
      </w:r>
      <w:r w:rsidR="00FD723E" w:rsidRPr="00CA1C68">
        <w:rPr>
          <w:rFonts w:ascii="Arial" w:hAnsi="Arial" w:cs="Arial"/>
          <w:sz w:val="20"/>
          <w:szCs w:val="20"/>
        </w:rPr>
        <w:t xml:space="preserve">Součástí faktury bude příloha – soupis provedených prací oceněný podle položkového rozpočtu odsouhlasený objednatelem.  </w:t>
      </w:r>
    </w:p>
    <w:p w14:paraId="67D87D5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774DB39E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7AF0B100" w14:textId="6D2B96EA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přiložit k faktuře jednotlivé vážní lístky).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7EC34FE5" w14:textId="6A2DBD36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242BE">
        <w:rPr>
          <w:rFonts w:ascii="Arial" w:hAnsi="Arial" w:cs="Arial"/>
          <w:sz w:val="20"/>
          <w:szCs w:val="20"/>
        </w:rPr>
        <w:t>Smluvní strany se dohodly, že zhotovitel bude v dokladech při platebním styku s objednatelem</w:t>
      </w:r>
      <w:r w:rsidRPr="007C4DA3">
        <w:rPr>
          <w:rFonts w:ascii="Arial" w:hAnsi="Arial" w:cs="Arial"/>
          <w:sz w:val="20"/>
          <w:szCs w:val="20"/>
        </w:rPr>
        <w:t xml:space="preserve"> užívat číslo účtu uveřejněné dle § 98 zák. č. 235/2004 Sb. v registru plátců a identifikovaných</w:t>
      </w:r>
      <w:r w:rsidRPr="007B233E">
        <w:rPr>
          <w:rFonts w:ascii="Arial" w:hAnsi="Arial" w:cs="Arial"/>
          <w:sz w:val="20"/>
          <w:szCs w:val="20"/>
        </w:rPr>
        <w:t xml:space="preserve"> osob.</w:t>
      </w:r>
    </w:p>
    <w:p w14:paraId="3BBA28E1" w14:textId="77777777" w:rsidR="003B6032" w:rsidRPr="003B6032" w:rsidRDefault="003B6032" w:rsidP="003B6032"/>
    <w:p w14:paraId="5B2EEEAD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3287458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0A832E5A" w14:textId="4811C2A4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se nesmí odchýlit od technických norem a technických požadavků na výstavbu, dle kterých </w:t>
      </w:r>
      <w:r w:rsidRPr="007B233E">
        <w:rPr>
          <w:rFonts w:ascii="Arial" w:hAnsi="Arial" w:cs="Arial"/>
          <w:sz w:val="20"/>
          <w:szCs w:val="20"/>
        </w:rPr>
        <w:lastRenderedPageBreak/>
        <w:t>je projektová dokumentace stavby zpracovaná.  Jakékoliv změny oproti projektové dokumentaci stavby musí být předem odsouhlaseny objednatelem, technickým dozorem</w:t>
      </w:r>
      <w:r w:rsidR="003B6032">
        <w:rPr>
          <w:rFonts w:ascii="Arial" w:hAnsi="Arial" w:cs="Arial"/>
          <w:sz w:val="20"/>
          <w:szCs w:val="20"/>
        </w:rPr>
        <w:t>.</w:t>
      </w:r>
    </w:p>
    <w:p w14:paraId="6595F228" w14:textId="77777777" w:rsidR="001B0B6D" w:rsidRPr="00617E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4477E2F7" w14:textId="77777777" w:rsidR="001B0B6D" w:rsidRPr="00D31762" w:rsidRDefault="001B0B6D" w:rsidP="001B0B6D"/>
    <w:p w14:paraId="464AEFE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43E33AE7" w14:textId="77777777" w:rsidR="001B0B6D" w:rsidRPr="0068106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7F5787A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5BFC2CC5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744E5B6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7D15767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3B6E19AE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09DC047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58A37A41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1295FE9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1F54745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600221F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54732B6E" w14:textId="77777777" w:rsidR="003B603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</w:t>
      </w:r>
      <w:r w:rsidRPr="00FD469F">
        <w:rPr>
          <w:rFonts w:ascii="Arial" w:hAnsi="Arial" w:cs="Arial"/>
          <w:sz w:val="20"/>
          <w:szCs w:val="20"/>
        </w:rPr>
        <w:t xml:space="preserve">povinen </w:t>
      </w:r>
      <w:r w:rsidR="005E22C0" w:rsidRPr="00FD469F">
        <w:rPr>
          <w:rFonts w:ascii="Arial" w:hAnsi="Arial" w:cs="Arial"/>
          <w:sz w:val="20"/>
          <w:szCs w:val="20"/>
        </w:rPr>
        <w:t>na žádost objednatele</w:t>
      </w:r>
      <w:r w:rsidRPr="00FD469F">
        <w:rPr>
          <w:rFonts w:ascii="Arial" w:hAnsi="Arial" w:cs="Arial"/>
          <w:sz w:val="20"/>
          <w:szCs w:val="20"/>
        </w:rPr>
        <w:t xml:space="preserve"> předložit</w:t>
      </w:r>
      <w:r w:rsidRPr="00926127">
        <w:rPr>
          <w:rFonts w:ascii="Arial" w:hAnsi="Arial" w:cs="Arial"/>
          <w:sz w:val="20"/>
          <w:szCs w:val="20"/>
        </w:rPr>
        <w:t xml:space="preserve">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>.</w:t>
      </w:r>
    </w:p>
    <w:p w14:paraId="4768D0E8" w14:textId="59B27D0A" w:rsidR="007648D4" w:rsidRPr="003B6032" w:rsidRDefault="001B0B6D" w:rsidP="003B6032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 </w:t>
      </w:r>
      <w:r w:rsidR="007648D4" w:rsidRPr="003B6032">
        <w:rPr>
          <w:rFonts w:ascii="Arial" w:hAnsi="Arial" w:cs="Arial"/>
          <w:sz w:val="20"/>
          <w:szCs w:val="20"/>
        </w:rPr>
        <w:t>Zhotovitel je povinen bez zbytečného odkladu oznámit objednateli skutečnost, že se na něj začaly vztahovat mezinárodní sankce. Zhotovitel není oprávněn využívat k plnění dle této smlouvy poddodavatele, kteří podléhají mezinárodním sankcím. Zjistí-li objednatel, že se na zhotovitele či jeho poddodavatele začaly vztahovat mezinárodní sankce, je objednatel oprávněn od této smlouvy odstoupit.</w:t>
      </w:r>
    </w:p>
    <w:p w14:paraId="26F5995E" w14:textId="77777777" w:rsidR="001B0B6D" w:rsidRPr="00926127" w:rsidRDefault="001B0B6D" w:rsidP="001B0B6D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3709706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00293327" w14:textId="2B23FA6F" w:rsidR="001B0B6D" w:rsidRPr="003B6032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3B6032">
        <w:rPr>
          <w:rFonts w:ascii="Arial" w:hAnsi="Arial" w:cs="Arial"/>
          <w:sz w:val="20"/>
          <w:szCs w:val="20"/>
        </w:rPr>
        <w:t>Zhotovitel je povinen vést v souladu s právními předpisy stavební deník, a to formou denních záznamů ode dne převzetí staveniště do převzetí celé stavby objednatelem</w:t>
      </w:r>
      <w:r w:rsidR="003B6032" w:rsidRPr="003B6032">
        <w:rPr>
          <w:rFonts w:ascii="Arial" w:hAnsi="Arial" w:cs="Arial"/>
          <w:sz w:val="20"/>
          <w:szCs w:val="20"/>
        </w:rPr>
        <w:t>.</w:t>
      </w:r>
    </w:p>
    <w:p w14:paraId="479C0096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lastRenderedPageBreak/>
        <w:t>Zápisy</w:t>
      </w:r>
      <w:r w:rsidR="00521310">
        <w:rPr>
          <w:rFonts w:ascii="Arial" w:hAnsi="Arial" w:cs="Arial"/>
          <w:sz w:val="20"/>
        </w:rPr>
        <w:t xml:space="preserve"> v deníku nesmí být </w:t>
      </w:r>
      <w:r w:rsidR="00521310" w:rsidRPr="00913ABD">
        <w:rPr>
          <w:rFonts w:ascii="Arial" w:hAnsi="Arial" w:cs="Arial"/>
          <w:sz w:val="20"/>
        </w:rPr>
        <w:t>přepisovány. Pokud bude deník veden v listinné podobě, zápisy nesmí být</w:t>
      </w:r>
      <w:r w:rsidRPr="00913ABD">
        <w:rPr>
          <w:rFonts w:ascii="Arial" w:hAnsi="Arial" w:cs="Arial"/>
          <w:sz w:val="20"/>
        </w:rPr>
        <w:t xml:space="preserve"> škrtány, z deníku nesmí být vytrhovány první stránky s originálním textem.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46CF54C8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1AF4602A" w14:textId="77777777" w:rsidR="001B0B6D" w:rsidRPr="00801125" w:rsidRDefault="001B0B6D" w:rsidP="001B0B6D"/>
    <w:p w14:paraId="2C19E721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78C4957B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28A78E3D" w14:textId="5F229CF2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="007648D4" w:rsidRPr="00FD6CDF">
        <w:rPr>
          <w:rFonts w:ascii="Arial" w:hAnsi="Arial" w:cs="Arial"/>
          <w:sz w:val="20"/>
          <w:szCs w:val="20"/>
        </w:rPr>
        <w:t>O</w:t>
      </w:r>
      <w:r w:rsidRPr="00FD6CDF">
        <w:rPr>
          <w:rFonts w:ascii="Arial" w:hAnsi="Arial" w:cs="Arial"/>
          <w:sz w:val="20"/>
          <w:szCs w:val="20"/>
        </w:rPr>
        <w:t xml:space="preserve"> předán</w:t>
      </w:r>
      <w:r w:rsidR="007648D4" w:rsidRPr="00FD6CDF">
        <w:rPr>
          <w:rFonts w:ascii="Arial" w:hAnsi="Arial" w:cs="Arial"/>
          <w:sz w:val="20"/>
          <w:szCs w:val="20"/>
        </w:rPr>
        <w:t>í díla bude vyhotoven</w:t>
      </w:r>
      <w:r w:rsidRPr="00FD6CDF">
        <w:rPr>
          <w:rFonts w:ascii="Arial" w:hAnsi="Arial" w:cs="Arial"/>
          <w:sz w:val="20"/>
          <w:szCs w:val="20"/>
        </w:rPr>
        <w:t xml:space="preserve"> zápis,</w:t>
      </w:r>
      <w:r w:rsidRPr="006B7CEB">
        <w:rPr>
          <w:rFonts w:ascii="Arial" w:hAnsi="Arial" w:cs="Arial"/>
          <w:sz w:val="20"/>
          <w:szCs w:val="20"/>
        </w:rPr>
        <w:t xml:space="preserve">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</w:t>
      </w:r>
      <w:r w:rsidRPr="00C50BA7">
        <w:rPr>
          <w:rFonts w:ascii="Arial" w:hAnsi="Arial" w:cs="Arial"/>
          <w:sz w:val="20"/>
          <w:szCs w:val="20"/>
        </w:rPr>
        <w:t>čísla stavebních povolení</w:t>
      </w:r>
      <w:r w:rsidR="00521310" w:rsidRPr="00C50BA7">
        <w:rPr>
          <w:rFonts w:ascii="Arial" w:hAnsi="Arial" w:cs="Arial"/>
          <w:sz w:val="20"/>
          <w:szCs w:val="20"/>
        </w:rPr>
        <w:t xml:space="preserve"> (povolení záměru)</w:t>
      </w:r>
      <w:r w:rsidRPr="00C50BA7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3F088C0F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45F1E361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6BACE876" w14:textId="77777777" w:rsidR="001B0B6D" w:rsidRPr="00926127" w:rsidRDefault="001B0B6D" w:rsidP="001B0B6D">
      <w:pPr>
        <w:rPr>
          <w:rFonts w:ascii="Arial" w:hAnsi="Arial" w:cs="Arial"/>
        </w:rPr>
      </w:pPr>
    </w:p>
    <w:p w14:paraId="635EEA1B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4B47F5BC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22AB04AA" w14:textId="4E67E703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3B6032">
        <w:rPr>
          <w:rFonts w:ascii="Arial" w:hAnsi="Arial" w:cs="Arial"/>
          <w:b/>
          <w:bCs/>
          <w:sz w:val="20"/>
          <w:szCs w:val="20"/>
        </w:rPr>
        <w:t>záruku za jakost</w:t>
      </w:r>
      <w:r w:rsidRPr="00913ABD">
        <w:rPr>
          <w:rFonts w:ascii="Arial" w:hAnsi="Arial" w:cs="Arial"/>
          <w:sz w:val="20"/>
          <w:szCs w:val="20"/>
        </w:rPr>
        <w:t xml:space="preserve">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3B6032">
        <w:rPr>
          <w:rFonts w:ascii="Arial" w:hAnsi="Arial" w:cs="Arial"/>
          <w:b/>
          <w:sz w:val="20"/>
          <w:szCs w:val="20"/>
        </w:rPr>
        <w:t>60 </w:t>
      </w:r>
      <w:r w:rsidR="001B0B6D" w:rsidRPr="00913ABD">
        <w:rPr>
          <w:rFonts w:ascii="Arial" w:hAnsi="Arial" w:cs="Arial"/>
          <w:b/>
          <w:sz w:val="20"/>
          <w:szCs w:val="20"/>
        </w:rPr>
        <w:t>měsíců</w:t>
      </w:r>
      <w:r w:rsidR="003B6032" w:rsidRPr="003B6032">
        <w:rPr>
          <w:rFonts w:ascii="Arial" w:hAnsi="Arial" w:cs="Arial"/>
          <w:bCs/>
          <w:sz w:val="20"/>
          <w:szCs w:val="20"/>
        </w:rPr>
        <w:t>.</w:t>
      </w:r>
      <w:r w:rsidR="003B6032">
        <w:rPr>
          <w:rFonts w:ascii="Arial" w:hAnsi="Arial" w:cs="Arial"/>
          <w:b/>
          <w:sz w:val="20"/>
          <w:szCs w:val="20"/>
        </w:rPr>
        <w:t xml:space="preserve">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15DEBFA8" w14:textId="5275A9A5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dokumentací, </w:t>
      </w:r>
      <w:r w:rsidRPr="00913ABD">
        <w:rPr>
          <w:rFonts w:ascii="Arial" w:hAnsi="Arial" w:cs="Arial"/>
          <w:sz w:val="20"/>
          <w:szCs w:val="20"/>
        </w:rPr>
        <w:t>technickými normami, jinou dokumentací vztahující se k provedení díla, příkazy objednatele</w:t>
      </w:r>
      <w:r w:rsidR="003B6032">
        <w:rPr>
          <w:rFonts w:ascii="Arial" w:hAnsi="Arial" w:cs="Arial"/>
          <w:sz w:val="20"/>
          <w:szCs w:val="20"/>
        </w:rPr>
        <w:t xml:space="preserve">, </w:t>
      </w:r>
      <w:r w:rsidRPr="00913ABD">
        <w:rPr>
          <w:rFonts w:ascii="Arial" w:hAnsi="Arial" w:cs="Arial"/>
          <w:sz w:val="20"/>
          <w:szCs w:val="20"/>
        </w:rPr>
        <w:t>bude umožňovat užívání, k němuž bylo určeno a provedeno, bude plně funkční</w:t>
      </w:r>
      <w:r w:rsidR="003C6919" w:rsidRPr="00913ABD">
        <w:rPr>
          <w:rFonts w:ascii="Arial" w:hAnsi="Arial" w:cs="Arial"/>
          <w:sz w:val="20"/>
          <w:szCs w:val="20"/>
        </w:rPr>
        <w:t>, bezporuchové, bezpečné</w:t>
      </w:r>
      <w:r w:rsidR="003B6032">
        <w:rPr>
          <w:rFonts w:ascii="Arial" w:hAnsi="Arial" w:cs="Arial"/>
          <w:sz w:val="20"/>
          <w:szCs w:val="20"/>
        </w:rPr>
        <w:t xml:space="preserve">. </w:t>
      </w:r>
      <w:r w:rsidRPr="00913ABD">
        <w:rPr>
          <w:rFonts w:ascii="Arial" w:hAnsi="Arial" w:cs="Arial"/>
          <w:sz w:val="20"/>
          <w:szCs w:val="20"/>
        </w:rPr>
        <w:t>Smluvní strany se dohodly, že dílo má vady, zejména jestliže jeho provedení neodpovídá požadavkům uvedeným v předchozí větě.</w:t>
      </w:r>
    </w:p>
    <w:p w14:paraId="1D6B57F7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3A1A609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20F87419" w14:textId="2158066B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FD6CDF">
        <w:rPr>
          <w:rFonts w:ascii="Arial" w:hAnsi="Arial" w:cs="Arial"/>
          <w:sz w:val="20"/>
          <w:szCs w:val="20"/>
        </w:rPr>
        <w:t xml:space="preserve">objednateli </w:t>
      </w:r>
      <w:r w:rsidR="005A209E" w:rsidRPr="00FD6CDF">
        <w:rPr>
          <w:rFonts w:ascii="Arial" w:hAnsi="Arial" w:cs="Arial"/>
          <w:sz w:val="20"/>
          <w:szCs w:val="20"/>
        </w:rPr>
        <w:t>slevu z 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768AA47E" w14:textId="51E2C15E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3B6032">
        <w:rPr>
          <w:rFonts w:ascii="Arial" w:hAnsi="Arial" w:cs="Arial"/>
          <w:sz w:val="20"/>
          <w:szCs w:val="20"/>
        </w:rPr>
        <w:t>sedmi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3B6032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3FD5659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78A645D0" w14:textId="39E739C6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AB42F1">
        <w:rPr>
          <w:rFonts w:ascii="Arial" w:hAnsi="Arial" w:cs="Arial"/>
          <w:sz w:val="20"/>
          <w:szCs w:val="20"/>
        </w:rPr>
        <w:t>sedmi</w:t>
      </w:r>
      <w:r w:rsidRPr="00926127">
        <w:rPr>
          <w:rFonts w:ascii="Arial" w:hAnsi="Arial" w:cs="Arial"/>
          <w:sz w:val="20"/>
          <w:szCs w:val="20"/>
        </w:rPr>
        <w:t xml:space="preserve"> dnů od započetí prací, pokud se smluvní strany nedohodnou jinak. </w:t>
      </w:r>
    </w:p>
    <w:p w14:paraId="1DD12A1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</w:t>
      </w:r>
      <w:r>
        <w:rPr>
          <w:rFonts w:ascii="Arial" w:hAnsi="Arial" w:cs="Arial"/>
          <w:sz w:val="20"/>
          <w:szCs w:val="20"/>
        </w:rPr>
        <w:lastRenderedPageBreak/>
        <w:t xml:space="preserve">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7C493D3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20BEB7B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4F9B5CDF" w14:textId="77777777" w:rsidR="001B0B6D" w:rsidRPr="00D31762" w:rsidRDefault="001B0B6D" w:rsidP="001B0B6D"/>
    <w:p w14:paraId="1646ABFC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30409546" w14:textId="4F5C33EA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926127">
        <w:rPr>
          <w:rFonts w:ascii="Arial" w:hAnsi="Arial" w:cs="Arial"/>
          <w:sz w:val="20"/>
          <w:szCs w:val="20"/>
        </w:rPr>
        <w:t xml:space="preserve">této smlouvy, je objednatel oprávněn po zhotoviteli požadovat zaplacení smluvní pokuty ve </w:t>
      </w:r>
      <w:r w:rsidRPr="00AB42F1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0,2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z ceny díla</w:t>
      </w:r>
      <w:r w:rsidR="00C4134B"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Převezme-li objednatel dílo s vadami, dohodly se smluvní strany, že objednatel nebude uplatňovat po zhotoviteli smluvní pokutu za prodlení s provedením díla za období od převzetí díla objednatelem.</w:t>
      </w:r>
    </w:p>
    <w:p w14:paraId="38AB7725" w14:textId="2F3727D8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nepředloží objednateli při předání staveniště časový harmonogram prací nebo jeho změnu</w:t>
      </w:r>
      <w:r w:rsidRPr="0089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čl. 4 odst. 4.1 této smlouvy,</w:t>
      </w:r>
      <w:r w:rsidRPr="00E31E85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je objednatel oprávněn účtovat zhotoviteli smluvní pokutu ve </w:t>
      </w:r>
      <w:r w:rsidRPr="00AB42F1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 každý den prodlení s předložením časového harmonogramu nebo jeho změny.</w:t>
      </w:r>
    </w:p>
    <w:p w14:paraId="2506A2AE" w14:textId="0DEDE349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0,05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z dlužné částky za každý den prodlení. </w:t>
      </w:r>
    </w:p>
    <w:p w14:paraId="12E2C9E9" w14:textId="1A9B267F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 každý prokazatelně zjištěný případ nedodržení pořádku na pracovišti nebo nedodržení BOZP. Pokuta bude vyúčtována až poté, kdy zhotovitel zjištěné nedostatky ve stanovené lhůtě neodstraní.</w:t>
      </w:r>
    </w:p>
    <w:p w14:paraId="2168A37F" w14:textId="6A5187BC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 xml:space="preserve">za každý den prodlení s odstraněním a každou jednotlivou vadu. </w:t>
      </w:r>
    </w:p>
    <w:p w14:paraId="46550D49" w14:textId="741758B2" w:rsidR="001B0B6D" w:rsidRPr="00AB42F1" w:rsidRDefault="001B0B6D" w:rsidP="001F7506">
      <w:pPr>
        <w:pStyle w:val="Nadpis2"/>
        <w:tabs>
          <w:tab w:val="clear" w:pos="860"/>
        </w:tabs>
        <w:ind w:left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objednatel oprávněn účtovat zhotoviteli smluvní pokutu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bez DPH </w:t>
      </w:r>
      <w:r w:rsidRPr="00AB42F1">
        <w:rPr>
          <w:rFonts w:ascii="Arial" w:hAnsi="Arial" w:cs="Arial"/>
          <w:sz w:val="20"/>
          <w:szCs w:val="20"/>
        </w:rPr>
        <w:t xml:space="preserve">za každou vadu a každý den prodlení s nástupem k jejímu odstranění. </w:t>
      </w:r>
    </w:p>
    <w:p w14:paraId="4B170B3C" w14:textId="125EAFEE" w:rsidR="001B0B6D" w:rsidRPr="00AB42F1" w:rsidRDefault="001B0B6D" w:rsidP="00AB42F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 každý den prodlení s odstraněním zařízení staveniště a vyklizením staveniště.</w:t>
      </w:r>
    </w:p>
    <w:p w14:paraId="195969CE" w14:textId="00CC7EF4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AB42F1">
        <w:rPr>
          <w:rFonts w:ascii="Arial" w:hAnsi="Arial" w:cs="Arial"/>
        </w:rPr>
        <w:t>12.1</w:t>
      </w:r>
      <w:r w:rsidR="001F7506" w:rsidRPr="00AB42F1">
        <w:rPr>
          <w:rFonts w:ascii="Arial" w:hAnsi="Arial" w:cs="Arial"/>
        </w:rPr>
        <w:t>1</w:t>
      </w:r>
      <w:r w:rsidRPr="00AB42F1">
        <w:rPr>
          <w:rFonts w:ascii="Arial" w:hAnsi="Arial" w:cs="Arial"/>
        </w:rPr>
        <w:t xml:space="preserve"> V případě, že závazek provést dílo zanikne před řádným ukončením díla, nezaniká nárok na smluvní pokutu, pokud vznikl dřívějším porušením povinnosti. Zánik závazku pozdním</w:t>
      </w:r>
      <w:r w:rsidRPr="003644C5">
        <w:rPr>
          <w:rFonts w:ascii="Arial" w:hAnsi="Arial" w:cs="Arial"/>
        </w:rPr>
        <w:t xml:space="preserve"> plněním neznamená zánik nároku na smluvní pokutu za prodlení s plněním.</w:t>
      </w:r>
    </w:p>
    <w:p w14:paraId="163CB165" w14:textId="66DABB9F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</w:t>
      </w:r>
      <w:r w:rsidR="001F750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Smluvní strany se dohodly, že s</w:t>
      </w:r>
      <w:r w:rsidRPr="00926127">
        <w:rPr>
          <w:rFonts w:ascii="Arial" w:hAnsi="Arial" w:cs="Arial"/>
        </w:rPr>
        <w:t xml:space="preserve">mluvní pokuty sjednané touto smlouvou zaplatí povinná strana nezávisle na zavinění </w:t>
      </w:r>
      <w:proofErr w:type="gramStart"/>
      <w:r w:rsidRPr="00926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Pr="00926127">
        <w:rPr>
          <w:rFonts w:ascii="Arial" w:hAnsi="Arial" w:cs="Arial"/>
        </w:rPr>
        <w:t>na</w:t>
      </w:r>
      <w:proofErr w:type="gramEnd"/>
      <w:r w:rsidRPr="00926127">
        <w:rPr>
          <w:rFonts w:ascii="Arial" w:hAnsi="Arial" w:cs="Arial"/>
        </w:rPr>
        <w:t xml:space="preserve">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 </w:t>
      </w:r>
    </w:p>
    <w:p w14:paraId="0091674D" w14:textId="4FF30BB1" w:rsidR="00C4134B" w:rsidRDefault="00C4134B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FD6CDF">
        <w:rPr>
          <w:rFonts w:ascii="Arial" w:hAnsi="Arial" w:cs="Arial"/>
        </w:rPr>
        <w:t>12.1</w:t>
      </w:r>
      <w:r w:rsidR="001F7506" w:rsidRPr="00FD6CDF">
        <w:rPr>
          <w:rFonts w:ascii="Arial" w:hAnsi="Arial" w:cs="Arial"/>
        </w:rPr>
        <w:t>3</w:t>
      </w:r>
      <w:r w:rsidRPr="00FD6CDF">
        <w:rPr>
          <w:rFonts w:ascii="Arial" w:hAnsi="Arial" w:cs="Arial"/>
        </w:rPr>
        <w:t xml:space="preserve"> </w:t>
      </w:r>
      <w:r w:rsidRPr="00FD6CDF">
        <w:rPr>
          <w:rFonts w:ascii="Arial CE" w:hAnsi="Arial CE" w:cs="Arial CE"/>
        </w:rPr>
        <w:t>Smluvní strany se dohodly, že na výši smluvní pokuty nemají vliv změny ceny díla uvedené v dodatcích k této smlouvě.</w:t>
      </w:r>
    </w:p>
    <w:p w14:paraId="316E33F4" w14:textId="77777777" w:rsidR="001B0B6D" w:rsidRPr="00D31762" w:rsidRDefault="001B0B6D" w:rsidP="001B0B6D">
      <w:pPr>
        <w:ind w:left="567" w:hanging="567"/>
      </w:pPr>
    </w:p>
    <w:p w14:paraId="6BCBDD5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06F69026" w14:textId="77777777" w:rsidR="001B0B6D" w:rsidRPr="00962CC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14:paraId="3AF2DA3F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11AB7B15" w14:textId="52D13259" w:rsidR="001B0B6D" w:rsidRPr="00521310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 xml:space="preserve">Smluvní strany souhlasí </w:t>
      </w:r>
      <w:r w:rsidRPr="00521310">
        <w:rPr>
          <w:rFonts w:ascii="Arial" w:hAnsi="Arial" w:cs="Arial"/>
          <w:sz w:val="20"/>
          <w:szCs w:val="20"/>
        </w:rPr>
        <w:lastRenderedPageBreak/>
        <w:t>s tím, že v registru smluv bude zveřejněn celý rozsah této smlouvy, a to na dobu neurčitou</w:t>
      </w:r>
      <w:r w:rsidR="005572DC">
        <w:rPr>
          <w:rFonts w:ascii="Arial" w:hAnsi="Arial" w:cs="Arial"/>
          <w:sz w:val="20"/>
          <w:szCs w:val="20"/>
        </w:rPr>
        <w:t>.</w:t>
      </w:r>
    </w:p>
    <w:p w14:paraId="7A9D8016" w14:textId="391B275D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5572DC">
        <w:rPr>
          <w:rFonts w:ascii="Arial" w:hAnsi="Arial" w:cs="Arial"/>
          <w:sz w:val="20"/>
          <w:szCs w:val="20"/>
        </w:rPr>
        <w:t>.</w:t>
      </w:r>
    </w:p>
    <w:p w14:paraId="0747B352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64B716D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5EF4564D" w14:textId="5CE09DFD" w:rsidR="001B0B6D" w:rsidRPr="005572D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Cs/>
          <w:sz w:val="20"/>
          <w:szCs w:val="20"/>
        </w:rPr>
      </w:pPr>
      <w:r w:rsidRPr="005572DC">
        <w:rPr>
          <w:rFonts w:ascii="Arial" w:hAnsi="Arial" w:cs="Arial"/>
          <w:sz w:val="20"/>
          <w:szCs w:val="20"/>
        </w:rPr>
        <w:t>S</w:t>
      </w:r>
      <w:r w:rsidRPr="00B03806">
        <w:rPr>
          <w:rFonts w:ascii="Arial" w:hAnsi="Arial" w:cs="Arial"/>
          <w:sz w:val="20"/>
          <w:szCs w:val="20"/>
        </w:rPr>
        <w:t xml:space="preserve">mluvní strany prohlašují, že si tuto smlouvu před jejím podpisem přečetly a že byla uzavřena podle jejich pravé a svobodné vůle, což stvrzují svými podpisy. </w:t>
      </w:r>
      <w:r w:rsidRPr="005572DC">
        <w:rPr>
          <w:rFonts w:ascii="Arial" w:hAnsi="Arial" w:cs="Arial"/>
          <w:iCs/>
          <w:sz w:val="20"/>
          <w:szCs w:val="20"/>
        </w:rPr>
        <w:t>Smlouva je vyhotovena v elektronické podobě.</w:t>
      </w:r>
    </w:p>
    <w:p w14:paraId="2F0F2337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72C6C9B9" w14:textId="77777777" w:rsidR="001B0B6D" w:rsidRDefault="001B0B6D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4F35A8C1" w14:textId="77777777" w:rsidR="006A23F8" w:rsidRPr="006A23F8" w:rsidRDefault="006A23F8" w:rsidP="006A23F8"/>
    <w:p w14:paraId="5897D957" w14:textId="713E7F60" w:rsidR="001B0B6D" w:rsidRPr="00926127" w:rsidRDefault="001B0B6D" w:rsidP="001B0B6D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="00B71DFC">
        <w:rPr>
          <w:rFonts w:ascii="Arial" w:hAnsi="Arial" w:cs="Arial"/>
        </w:rPr>
        <w:t>2. 2. 2026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 </w:t>
      </w:r>
      <w:r w:rsidR="007C56FE" w:rsidRPr="002826F7">
        <w:rPr>
          <w:rFonts w:ascii="Arial" w:hAnsi="Arial" w:cs="Arial"/>
        </w:rPr>
        <w:t>Ostravě</w:t>
      </w:r>
      <w:r w:rsidRPr="002826F7">
        <w:rPr>
          <w:rFonts w:ascii="Arial" w:hAnsi="Arial" w:cs="Arial"/>
        </w:rPr>
        <w:t xml:space="preserve"> d</w:t>
      </w:r>
      <w:r w:rsidRPr="00926127">
        <w:rPr>
          <w:rFonts w:ascii="Arial" w:hAnsi="Arial" w:cs="Arial"/>
        </w:rPr>
        <w:t>ne</w:t>
      </w:r>
      <w:r w:rsidR="00B71DFC">
        <w:rPr>
          <w:rFonts w:ascii="Arial" w:hAnsi="Arial" w:cs="Arial"/>
        </w:rPr>
        <w:t xml:space="preserve"> 30. 1. 2026</w:t>
      </w:r>
    </w:p>
    <w:p w14:paraId="5479C7A7" w14:textId="77777777" w:rsidR="001B0B6D" w:rsidRDefault="001B0B6D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5EED44D5" w14:textId="77777777" w:rsidR="00CE2346" w:rsidRDefault="00CE2346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BB85C81" w14:textId="77777777" w:rsidR="005572DC" w:rsidRDefault="005572DC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3FF620D" w14:textId="77777777" w:rsidR="005417B1" w:rsidRDefault="005417B1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61269759" w14:textId="77777777" w:rsidR="005417B1" w:rsidRDefault="005417B1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266C566" w14:textId="77777777" w:rsidR="005572DC" w:rsidRPr="00926127" w:rsidRDefault="005572DC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72E6116" w14:textId="77777777" w:rsidR="005572DC" w:rsidRPr="00F63FF8" w:rsidRDefault="005572DC" w:rsidP="005572DC">
      <w:pPr>
        <w:spacing w:after="80" w:line="240" w:lineRule="atLeast"/>
        <w:rPr>
          <w:rFonts w:ascii="Arial" w:hAnsi="Arial" w:cs="Arial"/>
        </w:rPr>
      </w:pPr>
      <w:r w:rsidRPr="00F63FF8">
        <w:rPr>
          <w:rFonts w:ascii="Arial" w:hAnsi="Arial" w:cs="Arial"/>
        </w:rPr>
        <w:t>……………………………..</w:t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  <w:t xml:space="preserve">………………………………………… </w:t>
      </w:r>
    </w:p>
    <w:p w14:paraId="194F374D" w14:textId="47AB4D2E" w:rsidR="005572DC" w:rsidRPr="002826F7" w:rsidRDefault="005572DC" w:rsidP="005572DC">
      <w:pPr>
        <w:spacing w:after="80" w:line="240" w:lineRule="atLeast"/>
        <w:rPr>
          <w:rFonts w:ascii="Arial" w:hAnsi="Arial" w:cs="Arial"/>
          <w:iCs/>
        </w:rPr>
      </w:pPr>
      <w:r w:rsidRPr="00F63FF8">
        <w:rPr>
          <w:rFonts w:ascii="Arial" w:hAnsi="Arial" w:cs="Arial"/>
        </w:rPr>
        <w:t>za statutární město Karviná</w:t>
      </w:r>
      <w:r w:rsidRPr="00F63FF8">
        <w:rPr>
          <w:rFonts w:ascii="Arial" w:hAnsi="Arial" w:cs="Arial"/>
        </w:rPr>
        <w:tab/>
      </w:r>
      <w:r w:rsidR="002826F7">
        <w:rPr>
          <w:rFonts w:ascii="Arial" w:hAnsi="Arial" w:cs="Arial"/>
        </w:rPr>
        <w:tab/>
      </w:r>
      <w:r w:rsidR="002826F7">
        <w:rPr>
          <w:rFonts w:ascii="Arial" w:hAnsi="Arial" w:cs="Arial"/>
        </w:rPr>
        <w:tab/>
      </w:r>
      <w:r w:rsidR="002826F7">
        <w:rPr>
          <w:rFonts w:ascii="Arial" w:hAnsi="Arial" w:cs="Arial"/>
          <w:iCs/>
        </w:rPr>
        <w:t>z</w:t>
      </w:r>
      <w:r w:rsidR="002826F7" w:rsidRPr="002826F7">
        <w:rPr>
          <w:rFonts w:ascii="Arial" w:hAnsi="Arial" w:cs="Arial"/>
          <w:iCs/>
        </w:rPr>
        <w:t>a JANKOSTAV s.r.o.</w:t>
      </w:r>
    </w:p>
    <w:p w14:paraId="0F094231" w14:textId="3EF5A51F" w:rsidR="005572DC" w:rsidRPr="002826F7" w:rsidRDefault="005572DC" w:rsidP="005572DC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Cs/>
          <w:highlight w:val="yellow"/>
        </w:rPr>
      </w:pPr>
      <w:r>
        <w:rPr>
          <w:rFonts w:ascii="Arial" w:hAnsi="Arial" w:cs="Arial"/>
        </w:rPr>
        <w:t>Ing. Jana Maierová, MPA</w:t>
      </w:r>
      <w:r w:rsidR="007C56FE">
        <w:rPr>
          <w:rFonts w:ascii="Arial" w:hAnsi="Arial" w:cs="Arial"/>
        </w:rPr>
        <w:t xml:space="preserve">                                    </w:t>
      </w:r>
      <w:r w:rsidR="002826F7" w:rsidRPr="002826F7">
        <w:rPr>
          <w:rFonts w:ascii="Arial" w:hAnsi="Arial" w:cs="Arial"/>
          <w:iCs/>
        </w:rPr>
        <w:t>Bc. Lukáš Janko, MBA</w:t>
      </w:r>
      <w:r w:rsidR="007C56FE" w:rsidRPr="002826F7">
        <w:rPr>
          <w:rFonts w:ascii="Arial" w:hAnsi="Arial" w:cs="Arial"/>
          <w:iCs/>
        </w:rPr>
        <w:t xml:space="preserve">           </w:t>
      </w:r>
    </w:p>
    <w:p w14:paraId="713D14A2" w14:textId="3369E3A2" w:rsidR="005572DC" w:rsidRPr="00F63FF8" w:rsidRDefault="005572DC" w:rsidP="002826F7">
      <w:pPr>
        <w:tabs>
          <w:tab w:val="left" w:pos="4253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t xml:space="preserve">vedoucí </w:t>
      </w:r>
      <w:r w:rsidR="00C02D32">
        <w:rPr>
          <w:rFonts w:ascii="Arial" w:hAnsi="Arial" w:cs="Arial"/>
        </w:rPr>
        <w:t>O</w:t>
      </w:r>
      <w:r>
        <w:rPr>
          <w:rFonts w:ascii="Arial" w:hAnsi="Arial" w:cs="Arial"/>
        </w:rPr>
        <w:t>dboru komunálních služeb</w:t>
      </w:r>
      <w:r w:rsidR="002826F7">
        <w:rPr>
          <w:rFonts w:ascii="Arial" w:hAnsi="Arial" w:cs="Arial"/>
        </w:rPr>
        <w:tab/>
      </w:r>
      <w:r w:rsidR="002826F7" w:rsidRPr="002826F7">
        <w:rPr>
          <w:rFonts w:ascii="Arial" w:hAnsi="Arial" w:cs="Arial"/>
          <w:iCs/>
        </w:rPr>
        <w:t>jednatel</w:t>
      </w:r>
    </w:p>
    <w:p w14:paraId="4F4D8BF4" w14:textId="0A547569" w:rsidR="005572DC" w:rsidRPr="00F63FF8" w:rsidRDefault="005417B1" w:rsidP="005572DC">
      <w:pPr>
        <w:tabs>
          <w:tab w:val="center" w:pos="1418"/>
          <w:tab w:val="center" w:pos="595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 w:rsidRPr="005417B1">
        <w:rPr>
          <w:rFonts w:ascii="Arial" w:hAnsi="Arial" w:cs="Arial"/>
          <w:i/>
          <w:iCs/>
          <w:sz w:val="18"/>
          <w:szCs w:val="18"/>
        </w:rPr>
        <w:t>k podpisu smlouvy oprávněna na</w:t>
      </w:r>
      <w:r w:rsidR="005572DC">
        <w:rPr>
          <w:rFonts w:ascii="Arial" w:hAnsi="Arial" w:cs="Arial"/>
          <w:i/>
        </w:rPr>
        <w:tab/>
      </w:r>
    </w:p>
    <w:p w14:paraId="6CFEE847" w14:textId="7E2AC400" w:rsidR="005572DC" w:rsidRPr="00F63FF8" w:rsidRDefault="005417B1" w:rsidP="005572DC">
      <w:pPr>
        <w:tabs>
          <w:tab w:val="left" w:pos="3828"/>
        </w:tabs>
      </w:pPr>
      <w:r w:rsidRPr="005417B1">
        <w:rPr>
          <w:rFonts w:ascii="Arial" w:hAnsi="Arial" w:cs="Arial"/>
          <w:i/>
          <w:iCs/>
          <w:sz w:val="18"/>
          <w:szCs w:val="18"/>
        </w:rPr>
        <w:t>základě pověření ze dne 4. 1. 2021</w:t>
      </w:r>
      <w:r w:rsidR="005572DC" w:rsidRPr="00F63FF8">
        <w:rPr>
          <w:rFonts w:ascii="Arial" w:hAnsi="Arial" w:cs="Arial"/>
          <w:i/>
        </w:rPr>
        <w:tab/>
      </w:r>
    </w:p>
    <w:p w14:paraId="0A21E76E" w14:textId="77777777" w:rsidR="005572DC" w:rsidRPr="001771D1" w:rsidRDefault="005572DC" w:rsidP="005572DC"/>
    <w:p w14:paraId="51B80F59" w14:textId="77777777" w:rsidR="005572DC" w:rsidRDefault="005572DC" w:rsidP="005572DC">
      <w:pPr>
        <w:spacing w:after="80" w:line="240" w:lineRule="atLeast"/>
      </w:pPr>
    </w:p>
    <w:p w14:paraId="58459C25" w14:textId="5FD19AD9" w:rsidR="001B0B6D" w:rsidRPr="00583C28" w:rsidRDefault="001B0B6D" w:rsidP="001B0B6D">
      <w:pPr>
        <w:tabs>
          <w:tab w:val="center" w:pos="1418"/>
          <w:tab w:val="center" w:pos="6804"/>
        </w:tabs>
        <w:spacing w:after="80" w:line="240" w:lineRule="atLeast"/>
        <w:jc w:val="both"/>
      </w:pPr>
      <w:r>
        <w:tab/>
      </w:r>
      <w:r>
        <w:tab/>
      </w:r>
    </w:p>
    <w:p w14:paraId="01842D15" w14:textId="77777777" w:rsidR="001B0B6D" w:rsidRDefault="001B0B6D" w:rsidP="001B0B6D"/>
    <w:p w14:paraId="46C238D9" w14:textId="77777777" w:rsidR="001B0B6D" w:rsidRDefault="001B0B6D" w:rsidP="001B0B6D"/>
    <w:p w14:paraId="240BBBD8" w14:textId="77777777" w:rsidR="001B0B6D" w:rsidRDefault="001B0B6D" w:rsidP="001B0B6D"/>
    <w:p w14:paraId="713218B2" w14:textId="56CCBD04" w:rsidR="0019118A" w:rsidRDefault="0019118A">
      <w:pPr>
        <w:overflowPunct/>
        <w:autoSpaceDE/>
        <w:autoSpaceDN/>
        <w:adjustRightInd/>
        <w:spacing w:after="160" w:line="259" w:lineRule="auto"/>
        <w:textAlignment w:val="auto"/>
      </w:pPr>
    </w:p>
    <w:sectPr w:rsidR="0019118A" w:rsidSect="008B3D44">
      <w:headerReference w:type="default" r:id="rId9"/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3D0D" w14:textId="77777777" w:rsidR="00F50062" w:rsidRDefault="00F50062" w:rsidP="001B0B6D">
      <w:r>
        <w:separator/>
      </w:r>
    </w:p>
  </w:endnote>
  <w:endnote w:type="continuationSeparator" w:id="0">
    <w:p w14:paraId="4C00AA89" w14:textId="77777777" w:rsidR="00F50062" w:rsidRDefault="00F50062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80D6" w14:textId="77777777" w:rsidR="008F20C2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D1F725" wp14:editId="6D02F8B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D71B1" w14:textId="77777777" w:rsidR="008F20C2" w:rsidRPr="00651A69" w:rsidRDefault="008F20C2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1F7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66D71B1" w14:textId="77777777" w:rsidR="008F20C2" w:rsidRPr="00651A69" w:rsidRDefault="008F20C2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4F99" w14:textId="4F23DFF2" w:rsidR="008F20C2" w:rsidRPr="00651A69" w:rsidRDefault="00FA6C2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MMK.SML.05.01.2</w:t>
    </w:r>
    <w:r w:rsidR="00C4134B">
      <w:rPr>
        <w:rFonts w:ascii="Arial" w:hAnsi="Arial" w:cs="Arial"/>
        <w:sz w:val="12"/>
        <w:szCs w:val="12"/>
      </w:rPr>
      <w:t>3</w:t>
    </w:r>
  </w:p>
  <w:p w14:paraId="40EA50B0" w14:textId="77777777" w:rsidR="008F20C2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0C801D" wp14:editId="489BA749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978" w14:textId="77777777" w:rsidR="008F20C2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C8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1945978" w14:textId="77777777" w:rsidR="008F20C2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9F62" w14:textId="77777777" w:rsidR="00F50062" w:rsidRDefault="00F50062" w:rsidP="001B0B6D">
      <w:r>
        <w:separator/>
      </w:r>
    </w:p>
  </w:footnote>
  <w:footnote w:type="continuationSeparator" w:id="0">
    <w:p w14:paraId="2A7F768C" w14:textId="77777777" w:rsidR="00F50062" w:rsidRDefault="00F50062" w:rsidP="001B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9899" w14:textId="26872523" w:rsidR="003061A9" w:rsidRDefault="003061A9" w:rsidP="003061A9">
    <w:pPr>
      <w:suppressAutoHyphens/>
      <w:spacing w:before="40" w:after="60"/>
      <w:jc w:val="right"/>
    </w:pPr>
    <w:r w:rsidRPr="003061A9">
      <w:rPr>
        <w:rFonts w:asciiTheme="minorHAnsi" w:hAnsiTheme="minorHAnsi" w:cstheme="minorHAnsi"/>
        <w:color w:val="808080" w:themeColor="background1" w:themeShade="80"/>
        <w:sz w:val="18"/>
        <w:szCs w:val="18"/>
      </w:rPr>
      <w:t>SML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/</w:t>
    </w:r>
    <w:r w:rsidR="002826F7">
      <w:rPr>
        <w:rFonts w:asciiTheme="minorHAnsi" w:hAnsiTheme="minorHAnsi" w:cstheme="minorHAnsi"/>
        <w:color w:val="808080" w:themeColor="background1" w:themeShade="80"/>
        <w:sz w:val="18"/>
        <w:szCs w:val="18"/>
      </w:rPr>
      <w:t>0217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C8841AF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36D702FD"/>
    <w:multiLevelType w:val="hybridMultilevel"/>
    <w:tmpl w:val="992813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646FF1"/>
    <w:multiLevelType w:val="hybridMultilevel"/>
    <w:tmpl w:val="AF2CDCD2"/>
    <w:lvl w:ilvl="0" w:tplc="0A48C9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84907566">
    <w:abstractNumId w:val="4"/>
  </w:num>
  <w:num w:numId="2" w16cid:durableId="1217861696">
    <w:abstractNumId w:val="2"/>
  </w:num>
  <w:num w:numId="3" w16cid:durableId="710031319">
    <w:abstractNumId w:val="5"/>
  </w:num>
  <w:num w:numId="4" w16cid:durableId="990721106">
    <w:abstractNumId w:val="10"/>
  </w:num>
  <w:num w:numId="5" w16cid:durableId="93567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340354">
    <w:abstractNumId w:val="11"/>
  </w:num>
  <w:num w:numId="7" w16cid:durableId="1886717495">
    <w:abstractNumId w:val="4"/>
    <w:lvlOverride w:ilvl="0">
      <w:startOverride w:val="9"/>
    </w:lvlOverride>
    <w:lvlOverride w:ilvl="1">
      <w:startOverride w:val="3"/>
    </w:lvlOverride>
  </w:num>
  <w:num w:numId="8" w16cid:durableId="1655836782">
    <w:abstractNumId w:val="4"/>
    <w:lvlOverride w:ilvl="0">
      <w:startOverride w:val="6"/>
    </w:lvlOverride>
    <w:lvlOverride w:ilvl="1">
      <w:startOverride w:val="4"/>
    </w:lvlOverride>
  </w:num>
  <w:num w:numId="9" w16cid:durableId="1393649932">
    <w:abstractNumId w:val="7"/>
  </w:num>
  <w:num w:numId="10" w16cid:durableId="104622183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8264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2931267">
    <w:abstractNumId w:val="0"/>
  </w:num>
  <w:num w:numId="13" w16cid:durableId="344290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506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2341649">
    <w:abstractNumId w:val="4"/>
    <w:lvlOverride w:ilvl="0">
      <w:startOverride w:val="2"/>
    </w:lvlOverride>
    <w:lvlOverride w:ilvl="1">
      <w:startOverride w:val="8"/>
    </w:lvlOverride>
  </w:num>
  <w:num w:numId="16" w16cid:durableId="1050568936">
    <w:abstractNumId w:val="8"/>
  </w:num>
  <w:num w:numId="17" w16cid:durableId="1480881862">
    <w:abstractNumId w:val="6"/>
  </w:num>
  <w:num w:numId="18" w16cid:durableId="2115325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242BE"/>
    <w:rsid w:val="000401E7"/>
    <w:rsid w:val="0004546E"/>
    <w:rsid w:val="00055C66"/>
    <w:rsid w:val="000A34DC"/>
    <w:rsid w:val="000B5465"/>
    <w:rsid w:val="000D567B"/>
    <w:rsid w:val="000F4357"/>
    <w:rsid w:val="0018753E"/>
    <w:rsid w:val="0019118A"/>
    <w:rsid w:val="001A0E97"/>
    <w:rsid w:val="001B0B6D"/>
    <w:rsid w:val="001E023A"/>
    <w:rsid w:val="001F7506"/>
    <w:rsid w:val="00201610"/>
    <w:rsid w:val="00205DB6"/>
    <w:rsid w:val="002061DA"/>
    <w:rsid w:val="002826F7"/>
    <w:rsid w:val="002A0B7A"/>
    <w:rsid w:val="002D1092"/>
    <w:rsid w:val="002D321F"/>
    <w:rsid w:val="00304BB0"/>
    <w:rsid w:val="003061A9"/>
    <w:rsid w:val="003107D8"/>
    <w:rsid w:val="003409B2"/>
    <w:rsid w:val="00363FDA"/>
    <w:rsid w:val="00365E17"/>
    <w:rsid w:val="00374F2B"/>
    <w:rsid w:val="00382106"/>
    <w:rsid w:val="003B411D"/>
    <w:rsid w:val="003B6032"/>
    <w:rsid w:val="003C6919"/>
    <w:rsid w:val="0041292F"/>
    <w:rsid w:val="0041437A"/>
    <w:rsid w:val="00424E30"/>
    <w:rsid w:val="00435B95"/>
    <w:rsid w:val="004A0DD5"/>
    <w:rsid w:val="004D39EB"/>
    <w:rsid w:val="004F74E4"/>
    <w:rsid w:val="00505554"/>
    <w:rsid w:val="00521310"/>
    <w:rsid w:val="005224F3"/>
    <w:rsid w:val="005417B1"/>
    <w:rsid w:val="005572DC"/>
    <w:rsid w:val="0057771B"/>
    <w:rsid w:val="005A209E"/>
    <w:rsid w:val="005E22C0"/>
    <w:rsid w:val="005F4012"/>
    <w:rsid w:val="00601B23"/>
    <w:rsid w:val="00651464"/>
    <w:rsid w:val="0065649C"/>
    <w:rsid w:val="00661B4C"/>
    <w:rsid w:val="00674F9F"/>
    <w:rsid w:val="006A23F8"/>
    <w:rsid w:val="006C15A6"/>
    <w:rsid w:val="00725326"/>
    <w:rsid w:val="00737675"/>
    <w:rsid w:val="007648D4"/>
    <w:rsid w:val="007743BF"/>
    <w:rsid w:val="00775CDF"/>
    <w:rsid w:val="00780080"/>
    <w:rsid w:val="00793CBD"/>
    <w:rsid w:val="007C0474"/>
    <w:rsid w:val="007C4DA3"/>
    <w:rsid w:val="007C56FE"/>
    <w:rsid w:val="007E155D"/>
    <w:rsid w:val="007E2F72"/>
    <w:rsid w:val="00812983"/>
    <w:rsid w:val="008235EB"/>
    <w:rsid w:val="008464C6"/>
    <w:rsid w:val="00847811"/>
    <w:rsid w:val="00852C2F"/>
    <w:rsid w:val="00876C58"/>
    <w:rsid w:val="00887087"/>
    <w:rsid w:val="00887875"/>
    <w:rsid w:val="008B5022"/>
    <w:rsid w:val="008D48B2"/>
    <w:rsid w:val="008E65FE"/>
    <w:rsid w:val="008F20C2"/>
    <w:rsid w:val="008F57CD"/>
    <w:rsid w:val="009020B2"/>
    <w:rsid w:val="00913ABD"/>
    <w:rsid w:val="00913B25"/>
    <w:rsid w:val="009353BC"/>
    <w:rsid w:val="00967775"/>
    <w:rsid w:val="00994B8F"/>
    <w:rsid w:val="009A2CB7"/>
    <w:rsid w:val="009F3844"/>
    <w:rsid w:val="00A127E6"/>
    <w:rsid w:val="00A26116"/>
    <w:rsid w:val="00A600B5"/>
    <w:rsid w:val="00A777E7"/>
    <w:rsid w:val="00AA31E8"/>
    <w:rsid w:val="00AB42F1"/>
    <w:rsid w:val="00AD1448"/>
    <w:rsid w:val="00AE19E9"/>
    <w:rsid w:val="00B16696"/>
    <w:rsid w:val="00B562EF"/>
    <w:rsid w:val="00B71DFC"/>
    <w:rsid w:val="00B856B2"/>
    <w:rsid w:val="00B90689"/>
    <w:rsid w:val="00BD18EB"/>
    <w:rsid w:val="00C02D32"/>
    <w:rsid w:val="00C4134B"/>
    <w:rsid w:val="00C50BA7"/>
    <w:rsid w:val="00C55225"/>
    <w:rsid w:val="00C8044B"/>
    <w:rsid w:val="00C8221A"/>
    <w:rsid w:val="00CA1C68"/>
    <w:rsid w:val="00CA20FE"/>
    <w:rsid w:val="00CE2346"/>
    <w:rsid w:val="00CE2877"/>
    <w:rsid w:val="00CF42BC"/>
    <w:rsid w:val="00D036CF"/>
    <w:rsid w:val="00D06659"/>
    <w:rsid w:val="00D12C51"/>
    <w:rsid w:val="00D54EC9"/>
    <w:rsid w:val="00D71164"/>
    <w:rsid w:val="00D824FB"/>
    <w:rsid w:val="00DA1780"/>
    <w:rsid w:val="00DC2FE7"/>
    <w:rsid w:val="00DE6A80"/>
    <w:rsid w:val="00E02036"/>
    <w:rsid w:val="00E1205A"/>
    <w:rsid w:val="00E56C4A"/>
    <w:rsid w:val="00E73F6D"/>
    <w:rsid w:val="00E75D64"/>
    <w:rsid w:val="00E96C1C"/>
    <w:rsid w:val="00EC226B"/>
    <w:rsid w:val="00EC66C3"/>
    <w:rsid w:val="00EF1811"/>
    <w:rsid w:val="00EF2A53"/>
    <w:rsid w:val="00F41CCD"/>
    <w:rsid w:val="00F50062"/>
    <w:rsid w:val="00FA6C2D"/>
    <w:rsid w:val="00FD469F"/>
    <w:rsid w:val="00FD6CDF"/>
    <w:rsid w:val="00FD6E11"/>
    <w:rsid w:val="00FD723E"/>
    <w:rsid w:val="00FF477A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B2D0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2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777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73F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D504-9C41-46B2-BFB8-EF85FD80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4929</Words>
  <Characters>29085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Kajzar Richard</cp:lastModifiedBy>
  <cp:revision>2</cp:revision>
  <cp:lastPrinted>2026-01-29T15:10:00Z</cp:lastPrinted>
  <dcterms:created xsi:type="dcterms:W3CDTF">2026-02-02T14:12:00Z</dcterms:created>
  <dcterms:modified xsi:type="dcterms:W3CDTF">2026-02-02T14:12:00Z</dcterms:modified>
</cp:coreProperties>
</file>