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EA52" w14:textId="77777777" w:rsidR="00067B00" w:rsidRPr="00D13B3C" w:rsidRDefault="00067B00">
      <w:pPr>
        <w:pStyle w:val="Nadpis1"/>
        <w:rPr>
          <w:rFonts w:ascii="Garamond" w:hAnsi="Garamond"/>
        </w:rPr>
      </w:pPr>
      <w:r w:rsidRPr="00D13B3C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992"/>
        <w:gridCol w:w="425"/>
        <w:gridCol w:w="709"/>
        <w:gridCol w:w="1843"/>
        <w:gridCol w:w="425"/>
        <w:gridCol w:w="2551"/>
        <w:gridCol w:w="70"/>
      </w:tblGrid>
      <w:tr w:rsidR="00067B00" w:rsidRPr="00D13B3C" w14:paraId="18CC273D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DA1825" w14:textId="77777777" w:rsidR="00067B00" w:rsidRPr="00D13B3C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13B3C">
              <w:rPr>
                <w:rFonts w:ascii="Garamond" w:hAnsi="Garamond" w:cs="Arial"/>
                <w:b/>
                <w:bCs/>
              </w:rPr>
              <w:t>ODBĚRATEL:</w:t>
            </w:r>
          </w:p>
          <w:p w14:paraId="03DCFA71" w14:textId="77777777" w:rsidR="00067B00" w:rsidRPr="00D13B3C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4F8080F7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Okresní soud v Litoměřicích</w:t>
            </w:r>
          </w:p>
          <w:p w14:paraId="0FE0723E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Na Valech 525/12</w:t>
            </w:r>
          </w:p>
          <w:p w14:paraId="308B7C02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412 97 Litoměřice</w:t>
            </w:r>
          </w:p>
          <w:p w14:paraId="72211724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  <w:p w14:paraId="7A81A5AD" w14:textId="3689FF18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 xml:space="preserve">Účet: </w:t>
            </w:r>
          </w:p>
          <w:p w14:paraId="5ABDE9BD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  <w:p w14:paraId="42BCD64B" w14:textId="77777777" w:rsidR="00067B00" w:rsidRPr="00D13B3C" w:rsidRDefault="00067B00">
            <w:pPr>
              <w:rPr>
                <w:rFonts w:ascii="Garamond" w:hAnsi="Garamond" w:cs="Arial"/>
                <w:b/>
                <w:bCs/>
              </w:rPr>
            </w:pPr>
            <w:r w:rsidRPr="00D13B3C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75E4E5" w14:textId="77777777" w:rsidR="00067B00" w:rsidRPr="00D13B3C" w:rsidRDefault="00067B00">
            <w:pPr>
              <w:spacing w:before="6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  <w:b/>
                <w:bCs/>
              </w:rPr>
              <w:t xml:space="preserve">IČ:  </w:t>
            </w:r>
            <w:r w:rsidRPr="00D13B3C">
              <w:rPr>
                <w:rFonts w:ascii="Garamond" w:hAnsi="Garamond" w:cs="Arial"/>
              </w:rPr>
              <w:t>00024872</w:t>
            </w:r>
          </w:p>
          <w:p w14:paraId="02DB0361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D6014" w14:textId="77777777" w:rsidR="00067B00" w:rsidRPr="00D13B3C" w:rsidRDefault="00067B00">
            <w:pPr>
              <w:spacing w:before="6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 xml:space="preserve">Číslo objednávky: </w:t>
            </w:r>
          </w:p>
          <w:p w14:paraId="2CFBAFD1" w14:textId="77777777" w:rsidR="00067B00" w:rsidRPr="00D13B3C" w:rsidRDefault="00067B00">
            <w:pPr>
              <w:spacing w:before="6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2026 / OBJ / 5</w:t>
            </w:r>
          </w:p>
          <w:p w14:paraId="4E94B985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  <w:p w14:paraId="3A9DFFEE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Spisová značka:</w:t>
            </w:r>
          </w:p>
          <w:p w14:paraId="5A70146B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D13B3C" w14:paraId="679C5B23" w14:textId="77777777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A04E2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Na Valech 525/12</w:t>
            </w:r>
          </w:p>
          <w:p w14:paraId="7A6A3501" w14:textId="77777777" w:rsidR="00067B00" w:rsidRPr="00D13B3C" w:rsidRDefault="00067B00">
            <w:pPr>
              <w:spacing w:after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805E93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2B906F0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D13B3C">
              <w:rPr>
                <w:rFonts w:ascii="Garamond" w:hAnsi="Garamond" w:cs="Arial"/>
              </w:rPr>
              <w:t>IČ: 08754811</w:t>
            </w:r>
          </w:p>
          <w:p w14:paraId="3F4C27B7" w14:textId="77777777" w:rsidR="00067B00" w:rsidRPr="00D13B3C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DIČ: CZ9406042822</w:t>
            </w:r>
          </w:p>
        </w:tc>
      </w:tr>
      <w:tr w:rsidR="00067B00" w:rsidRPr="00D13B3C" w14:paraId="5114F2BC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614EBD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416A09F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1CC643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Albrecht Jiří</w:t>
            </w:r>
          </w:p>
          <w:p w14:paraId="01EEAB4C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Horní Řepčice 62</w:t>
            </w:r>
          </w:p>
          <w:p w14:paraId="3C2E2381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411 45  Horní Řepčice</w:t>
            </w:r>
          </w:p>
        </w:tc>
      </w:tr>
      <w:tr w:rsidR="00067B00" w:rsidRPr="00D13B3C" w14:paraId="3D1E8CAA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0F78E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Datum objednání:</w:t>
            </w:r>
          </w:p>
          <w:p w14:paraId="3F15D395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Datum dodání:</w:t>
            </w:r>
          </w:p>
          <w:p w14:paraId="4362E288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99485C" w14:textId="2206EACD" w:rsidR="00067B00" w:rsidRPr="00D13B3C" w:rsidRDefault="00D13B3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  <w:r w:rsidR="00067B00" w:rsidRPr="00D13B3C">
              <w:rPr>
                <w:rFonts w:ascii="Garamond" w:hAnsi="Garamond" w:cs="Arial"/>
              </w:rPr>
              <w:t>0.01.2026</w:t>
            </w:r>
          </w:p>
          <w:p w14:paraId="6A79B9CD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30.06.2026</w:t>
            </w:r>
          </w:p>
          <w:p w14:paraId="5AD9D925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C3AF4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D13B3C" w14:paraId="7AE46E9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07F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 xml:space="preserve">Text: </w:t>
            </w:r>
          </w:p>
          <w:p w14:paraId="26DC50B4" w14:textId="77777777" w:rsidR="00E51B22" w:rsidRPr="00D13B3C" w:rsidRDefault="00E51B22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D10D7B0" w14:textId="5FAE77FC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bCs/>
              </w:rPr>
            </w:pPr>
            <w:r w:rsidRPr="00D13B3C">
              <w:rPr>
                <w:rFonts w:ascii="Garamond" w:hAnsi="Garamond" w:cs="Arial"/>
              </w:rPr>
              <w:t xml:space="preserve">Na základě </w:t>
            </w:r>
            <w:r w:rsidR="00C44A9C">
              <w:rPr>
                <w:rFonts w:ascii="Garamond" w:hAnsi="Garamond" w:cs="Arial"/>
              </w:rPr>
              <w:t xml:space="preserve">aktualizované </w:t>
            </w:r>
            <w:r w:rsidRPr="00D13B3C">
              <w:rPr>
                <w:rFonts w:ascii="Garamond" w:hAnsi="Garamond" w:cs="Arial"/>
              </w:rPr>
              <w:t xml:space="preserve">cenové nabídky ze dne </w:t>
            </w:r>
            <w:r w:rsidR="00C44A9C">
              <w:rPr>
                <w:rFonts w:ascii="Garamond" w:hAnsi="Garamond" w:cs="Arial"/>
              </w:rPr>
              <w:t>26.1.2026</w:t>
            </w:r>
            <w:r w:rsidRPr="00D13B3C">
              <w:rPr>
                <w:rFonts w:ascii="Garamond" w:hAnsi="Garamond" w:cs="Arial"/>
              </w:rPr>
              <w:t xml:space="preserve"> u Vás objednáváme opravu vodovodní</w:t>
            </w:r>
            <w:r w:rsidR="00E345BC" w:rsidRPr="00D13B3C">
              <w:rPr>
                <w:rFonts w:ascii="Garamond" w:hAnsi="Garamond" w:cs="Arial"/>
              </w:rPr>
              <w:t>ho</w:t>
            </w:r>
            <w:r w:rsidRPr="00D13B3C">
              <w:rPr>
                <w:rFonts w:ascii="Garamond" w:hAnsi="Garamond" w:cs="Arial"/>
              </w:rPr>
              <w:t xml:space="preserve"> potrubí v suterénu budovy Okresního soudu v Litoměřicích v celkové výši </w:t>
            </w:r>
            <w:r w:rsidRPr="00D13B3C">
              <w:rPr>
                <w:rFonts w:ascii="Garamond" w:hAnsi="Garamond" w:cs="Arial"/>
                <w:b/>
                <w:bCs/>
              </w:rPr>
              <w:t>514</w:t>
            </w:r>
            <w:r w:rsidR="00C44A9C">
              <w:rPr>
                <w:rFonts w:ascii="Garamond" w:hAnsi="Garamond" w:cs="Arial"/>
                <w:b/>
                <w:bCs/>
              </w:rPr>
              <w:t> </w:t>
            </w:r>
            <w:r w:rsidRPr="00D13B3C">
              <w:rPr>
                <w:rFonts w:ascii="Garamond" w:hAnsi="Garamond" w:cs="Arial"/>
                <w:b/>
                <w:bCs/>
              </w:rPr>
              <w:t>930</w:t>
            </w:r>
            <w:r w:rsidR="00C44A9C">
              <w:rPr>
                <w:rFonts w:ascii="Garamond" w:hAnsi="Garamond" w:cs="Arial"/>
                <w:b/>
                <w:bCs/>
              </w:rPr>
              <w:t>,00</w:t>
            </w:r>
            <w:r w:rsidRPr="00D13B3C">
              <w:rPr>
                <w:rFonts w:ascii="Garamond" w:hAnsi="Garamond" w:cs="Arial"/>
                <w:b/>
                <w:bCs/>
              </w:rPr>
              <w:t xml:space="preserve"> Kč. </w:t>
            </w:r>
          </w:p>
          <w:p w14:paraId="3A2F7406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4982D209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 xml:space="preserve">Termín realizace od poloviny března 2026 do 30.6.2026. </w:t>
            </w:r>
          </w:p>
          <w:p w14:paraId="3AC08487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Záruční lhůta - 24 měsíců ode dne předání.</w:t>
            </w:r>
          </w:p>
          <w:p w14:paraId="06A9000B" w14:textId="77777777" w:rsidR="00E51B22" w:rsidRPr="00D13B3C" w:rsidRDefault="00E51B22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1C736709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Sankce pro dodavatele 0,1 % z ceny celkové dodávky za každý, byť i započatý den.</w:t>
            </w:r>
          </w:p>
          <w:p w14:paraId="12449139" w14:textId="77777777" w:rsidR="00E51B22" w:rsidRPr="00D13B3C" w:rsidRDefault="00E51B22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B840016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Žádáme o zaslání akceptace objednávky e-mailem na níže uvedenou adresu.</w:t>
            </w:r>
          </w:p>
          <w:p w14:paraId="420437AA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Objednávka společně s akceptací bude dle zákona č. 340/2015 Sb. o registru smluv zveřejněna v registru smluv na dobu neurčitou, v celém znění včetně příloh, budoucích změn a doplňků.</w:t>
            </w:r>
          </w:p>
          <w:p w14:paraId="36D84F59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Objednávka bude účinná od okamžiku uveřejnění v registru smluv.</w:t>
            </w:r>
          </w:p>
          <w:p w14:paraId="2368D3F6" w14:textId="77777777" w:rsidR="00067B00" w:rsidRPr="00D13B3C" w:rsidRDefault="00067B00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Objednávku s akceptací uveřejní v registru smluv objednatel.</w:t>
            </w:r>
          </w:p>
          <w:p w14:paraId="07985AEA" w14:textId="77777777" w:rsidR="00E51B22" w:rsidRPr="00D13B3C" w:rsidRDefault="00E51B22" w:rsidP="00E51B2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067B00" w:rsidRPr="00D13B3C" w14:paraId="3629DFFF" w14:textId="77777777" w:rsidTr="002213AC">
        <w:trPr>
          <w:gridAfter w:val="1"/>
          <w:wAfter w:w="70" w:type="dxa"/>
          <w:cantSplit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24D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Počet příloh: 0</w:t>
            </w:r>
          </w:p>
          <w:p w14:paraId="1651B1CB" w14:textId="77777777" w:rsidR="00067B00" w:rsidRPr="00D13B3C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E669A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Vyřizuje:</w:t>
            </w:r>
          </w:p>
          <w:p w14:paraId="44530214" w14:textId="77777777" w:rsidR="00067B00" w:rsidRPr="00D13B3C" w:rsidRDefault="00067B00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Telefon:</w:t>
            </w:r>
          </w:p>
          <w:p w14:paraId="3F8394D4" w14:textId="77777777" w:rsidR="00067B00" w:rsidRPr="00D13B3C" w:rsidRDefault="006F374A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Mobil:</w:t>
            </w:r>
          </w:p>
          <w:p w14:paraId="35F16182" w14:textId="77777777" w:rsidR="006F374A" w:rsidRPr="00D13B3C" w:rsidRDefault="006F374A">
            <w:pPr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CFBDA" w14:textId="433DE3B3" w:rsidR="00067B00" w:rsidRPr="00D13B3C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982" w14:textId="77777777" w:rsidR="00067B00" w:rsidRPr="00D13B3C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3B3C">
              <w:rPr>
                <w:rFonts w:ascii="Garamond" w:hAnsi="Garamond" w:cs="Arial"/>
              </w:rPr>
              <w:t>Razítko a podpis:</w:t>
            </w:r>
          </w:p>
          <w:p w14:paraId="6BEB1FA5" w14:textId="38552C1C" w:rsidR="00E51B22" w:rsidRPr="00D13B3C" w:rsidRDefault="00E51B22" w:rsidP="00E51B22">
            <w:pPr>
              <w:pStyle w:val="Bezmezer"/>
            </w:pPr>
          </w:p>
        </w:tc>
      </w:tr>
    </w:tbl>
    <w:p w14:paraId="7F831891" w14:textId="77777777" w:rsidR="00067B00" w:rsidRPr="00D13B3C" w:rsidRDefault="00067B00">
      <w:pPr>
        <w:rPr>
          <w:rFonts w:ascii="Garamond" w:hAnsi="Garamond" w:cs="Arial"/>
        </w:rPr>
      </w:pPr>
    </w:p>
    <w:sectPr w:rsidR="00067B00" w:rsidRPr="00D13B3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C83C" w14:textId="77777777" w:rsidR="00877CB8" w:rsidRDefault="00877CB8">
      <w:r>
        <w:separator/>
      </w:r>
    </w:p>
  </w:endnote>
  <w:endnote w:type="continuationSeparator" w:id="0">
    <w:p w14:paraId="67DBC86C" w14:textId="77777777" w:rsidR="00877CB8" w:rsidRDefault="008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02BB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60CE" w14:textId="77777777" w:rsidR="00877CB8" w:rsidRDefault="00877CB8">
      <w:r>
        <w:separator/>
      </w:r>
    </w:p>
  </w:footnote>
  <w:footnote w:type="continuationSeparator" w:id="0">
    <w:p w14:paraId="1E7DD971" w14:textId="77777777" w:rsidR="00877CB8" w:rsidRDefault="008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6/01/20 09:47:0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615068)"/>
    <w:docVar w:name="SOUBOR_DOC" w:val="C:\TMP\"/>
  </w:docVars>
  <w:rsids>
    <w:rsidRoot w:val="00F63ECF"/>
    <w:rsid w:val="00067B00"/>
    <w:rsid w:val="000F6DE9"/>
    <w:rsid w:val="00130C63"/>
    <w:rsid w:val="00157284"/>
    <w:rsid w:val="001F6982"/>
    <w:rsid w:val="00200C45"/>
    <w:rsid w:val="002213AC"/>
    <w:rsid w:val="002A2697"/>
    <w:rsid w:val="003616B1"/>
    <w:rsid w:val="00384464"/>
    <w:rsid w:val="003D4697"/>
    <w:rsid w:val="004471A1"/>
    <w:rsid w:val="004E3CF6"/>
    <w:rsid w:val="004F0188"/>
    <w:rsid w:val="00511593"/>
    <w:rsid w:val="00562FB8"/>
    <w:rsid w:val="00660EFF"/>
    <w:rsid w:val="00676129"/>
    <w:rsid w:val="006828BD"/>
    <w:rsid w:val="006F374A"/>
    <w:rsid w:val="007A18E3"/>
    <w:rsid w:val="00805539"/>
    <w:rsid w:val="008206AD"/>
    <w:rsid w:val="00877CB8"/>
    <w:rsid w:val="0089755F"/>
    <w:rsid w:val="008A1D40"/>
    <w:rsid w:val="00916ACC"/>
    <w:rsid w:val="00A1446B"/>
    <w:rsid w:val="00A50417"/>
    <w:rsid w:val="00AA7222"/>
    <w:rsid w:val="00AC18AC"/>
    <w:rsid w:val="00B02ED0"/>
    <w:rsid w:val="00B31D34"/>
    <w:rsid w:val="00C44A9C"/>
    <w:rsid w:val="00C71695"/>
    <w:rsid w:val="00C9593A"/>
    <w:rsid w:val="00CF20FF"/>
    <w:rsid w:val="00CF5B35"/>
    <w:rsid w:val="00D066E0"/>
    <w:rsid w:val="00D13B3C"/>
    <w:rsid w:val="00E02F01"/>
    <w:rsid w:val="00E12032"/>
    <w:rsid w:val="00E207B5"/>
    <w:rsid w:val="00E21211"/>
    <w:rsid w:val="00E345BC"/>
    <w:rsid w:val="00E51B22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E4516"/>
  <w14:defaultImageDpi w14:val="0"/>
  <w15:docId w15:val="{4E785223-1542-4F65-A846-1F919099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51B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6</cp:revision>
  <dcterms:created xsi:type="dcterms:W3CDTF">2026-01-20T08:49:00Z</dcterms:created>
  <dcterms:modified xsi:type="dcterms:W3CDTF">2026-02-02T12:04:00Z</dcterms:modified>
</cp:coreProperties>
</file>