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80DB7">
        <w:rPr>
          <w:rFonts w:ascii="Arial" w:hAnsi="Arial" w:cs="Arial"/>
          <w:b/>
          <w:sz w:val="22"/>
          <w:szCs w:val="22"/>
        </w:rPr>
        <w:t>Česká národní banka</w:t>
      </w:r>
      <w:r w:rsidRPr="0044679C">
        <w:rPr>
          <w:rFonts w:ascii="Arial" w:hAnsi="Arial" w:cs="Arial"/>
          <w:sz w:val="22"/>
          <w:szCs w:val="22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33C94FAD" w14:textId="77777777" w:rsidR="00FF3955" w:rsidRPr="00DC32AE" w:rsidRDefault="00104E55" w:rsidP="00FF3955">
      <w:pPr>
        <w:spacing w:before="12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FF3955" w:rsidRPr="00DC32AE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FF3955" w:rsidRPr="00DC32AE">
        <w:rPr>
          <w:rFonts w:ascii="Arial" w:hAnsi="Arial" w:cs="Arial"/>
          <w:sz w:val="22"/>
          <w:szCs w:val="22"/>
        </w:rPr>
        <w:t>Jetenským</w:t>
      </w:r>
      <w:proofErr w:type="spellEnd"/>
      <w:r w:rsidR="00FF3955" w:rsidRPr="00DC32AE">
        <w:rPr>
          <w:rFonts w:ascii="Arial" w:hAnsi="Arial" w:cs="Arial"/>
          <w:sz w:val="22"/>
          <w:szCs w:val="22"/>
        </w:rPr>
        <w:t>, CIA, FCCA, ředitelem odboru region Čechy</w:t>
      </w:r>
    </w:p>
    <w:p w14:paraId="6DEE2121" w14:textId="4D027018" w:rsidR="00104E55" w:rsidRPr="0044679C" w:rsidRDefault="00FF3955" w:rsidP="00FF3955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C32AE"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6DEE2122" w14:textId="32D314C4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DEE2126" w14:textId="582EA39A" w:rsidR="00104E55" w:rsidRPr="00B80DB7" w:rsidRDefault="00FF3955" w:rsidP="00104E55">
      <w:pPr>
        <w:pStyle w:val="Zkladntext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 w:rsidRPr="00B80DB7">
        <w:rPr>
          <w:rFonts w:ascii="Arial" w:hAnsi="Arial" w:cs="Arial"/>
          <w:b/>
          <w:sz w:val="22"/>
          <w:szCs w:val="22"/>
        </w:rPr>
        <w:t>Hlavní město Praha</w:t>
      </w:r>
    </w:p>
    <w:p w14:paraId="6264B287" w14:textId="77777777" w:rsidR="00FF3955" w:rsidRPr="00706457" w:rsidRDefault="00FF3955" w:rsidP="00FF3955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Mariánské nám. 2, 110 01  Praha 1</w:t>
      </w:r>
    </w:p>
    <w:p w14:paraId="6DEE2127" w14:textId="6C347481" w:rsidR="001571BF" w:rsidRPr="00706457" w:rsidRDefault="00104E55" w:rsidP="00C73EDB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IČO</w:t>
      </w:r>
      <w:r w:rsidR="00FF3955" w:rsidRPr="00706457">
        <w:rPr>
          <w:rFonts w:ascii="Arial" w:hAnsi="Arial" w:cs="Arial"/>
          <w:sz w:val="22"/>
          <w:szCs w:val="22"/>
        </w:rPr>
        <w:t xml:space="preserve"> 00064581</w:t>
      </w:r>
    </w:p>
    <w:p w14:paraId="6DEE212A" w14:textId="677CC0E3" w:rsidR="00104E55" w:rsidRPr="00706457" w:rsidRDefault="00FF3955" w:rsidP="00C73EDB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z</w:t>
      </w:r>
      <w:r w:rsidR="00104E55" w:rsidRPr="00706457">
        <w:rPr>
          <w:rFonts w:ascii="Arial" w:hAnsi="Arial" w:cs="Arial"/>
          <w:sz w:val="22"/>
          <w:szCs w:val="22"/>
        </w:rPr>
        <w:t>astoupen</w:t>
      </w:r>
      <w:r w:rsidRPr="00706457">
        <w:rPr>
          <w:rFonts w:ascii="Arial" w:hAnsi="Arial" w:cs="Arial"/>
          <w:sz w:val="22"/>
          <w:szCs w:val="22"/>
        </w:rPr>
        <w:t>é panem doc. MUDr. Bohuslavem Svobodou, CSc., primátorem</w:t>
      </w:r>
    </w:p>
    <w:p w14:paraId="6DEE212B" w14:textId="77777777" w:rsidR="00104E55" w:rsidRPr="00706457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706457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706457">
          <w:rPr>
            <w:rFonts w:ascii="Arial" w:hAnsi="Arial" w:cs="Arial"/>
            <w:sz w:val="22"/>
            <w:szCs w:val="22"/>
          </w:rPr>
          <w:t>2662</w:t>
        </w:r>
        <w:r w:rsidRPr="00706457">
          <w:rPr>
            <w:rFonts w:ascii="Arial" w:hAnsi="Arial" w:cs="Arial"/>
            <w:sz w:val="22"/>
            <w:szCs w:val="22"/>
          </w:rPr>
          <w:t xml:space="preserve"> a</w:t>
        </w:r>
      </w:smartTag>
      <w:r w:rsidRPr="00706457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706457">
        <w:rPr>
          <w:rFonts w:ascii="Arial" w:hAnsi="Arial" w:cs="Arial"/>
          <w:sz w:val="22"/>
          <w:szCs w:val="22"/>
        </w:rPr>
        <w:t>89/2012</w:t>
      </w:r>
      <w:r w:rsidRPr="00706457">
        <w:rPr>
          <w:rFonts w:ascii="Arial" w:hAnsi="Arial" w:cs="Arial"/>
          <w:sz w:val="22"/>
          <w:szCs w:val="22"/>
        </w:rPr>
        <w:t xml:space="preserve"> Sb., </w:t>
      </w:r>
      <w:r w:rsidR="00447AC5" w:rsidRPr="00706457">
        <w:rPr>
          <w:rFonts w:ascii="Arial" w:hAnsi="Arial" w:cs="Arial"/>
          <w:sz w:val="22"/>
          <w:szCs w:val="22"/>
        </w:rPr>
        <w:t>občanský zákoník</w:t>
      </w:r>
      <w:r w:rsidR="00DD162F" w:rsidRPr="00706457">
        <w:rPr>
          <w:rFonts w:ascii="Arial" w:hAnsi="Arial" w:cs="Arial"/>
          <w:sz w:val="22"/>
          <w:szCs w:val="22"/>
        </w:rPr>
        <w:t>, ve znění pozdějších předpisů</w:t>
      </w:r>
      <w:r w:rsidRPr="0070645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706457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17CFE981" w:rsidR="00104E55" w:rsidRPr="00706457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06457">
        <w:rPr>
          <w:rFonts w:ascii="Arial" w:hAnsi="Arial" w:cs="Arial"/>
          <w:b/>
          <w:sz w:val="22"/>
          <w:szCs w:val="22"/>
        </w:rPr>
        <w:t xml:space="preserve">smlouvu o </w:t>
      </w:r>
      <w:r w:rsidR="00C73EDB" w:rsidRPr="00706457">
        <w:rPr>
          <w:rFonts w:ascii="Arial" w:hAnsi="Arial" w:cs="Arial"/>
          <w:b/>
          <w:sz w:val="22"/>
          <w:szCs w:val="22"/>
        </w:rPr>
        <w:t xml:space="preserve">účtu </w:t>
      </w:r>
    </w:p>
    <w:p w14:paraId="6DEE2130" w14:textId="77777777" w:rsidR="00104E55" w:rsidRPr="00706457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2AF8720" w:rsidR="00104E55" w:rsidRPr="00706457" w:rsidRDefault="00104E55" w:rsidP="00C73ED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ČNB zřídí</w:t>
      </w:r>
      <w:r w:rsidR="007F7375" w:rsidRPr="00706457">
        <w:rPr>
          <w:rFonts w:ascii="Arial" w:hAnsi="Arial" w:cs="Arial"/>
          <w:sz w:val="22"/>
          <w:szCs w:val="22"/>
        </w:rPr>
        <w:t xml:space="preserve"> </w:t>
      </w:r>
      <w:r w:rsidRPr="00706457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140FA2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C73EDB" w:rsidRPr="00706457">
        <w:rPr>
          <w:rFonts w:ascii="Arial" w:hAnsi="Arial" w:cs="Arial"/>
          <w:b/>
          <w:sz w:val="22"/>
          <w:szCs w:val="22"/>
        </w:rPr>
        <w:t>/0710</w:t>
      </w:r>
      <w:r w:rsidR="005B4068" w:rsidRPr="00706457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140FA2">
        <w:rPr>
          <w:rFonts w:ascii="Arial" w:hAnsi="Arial" w:cs="Arial"/>
          <w:sz w:val="22"/>
          <w:szCs w:val="22"/>
        </w:rPr>
        <w:t>xxxxxxxxxxxxxxxx</w:t>
      </w:r>
      <w:proofErr w:type="spellEnd"/>
      <w:r w:rsidR="005B4068" w:rsidRPr="00706457">
        <w:rPr>
          <w:rFonts w:ascii="Arial" w:hAnsi="Arial" w:cs="Arial"/>
          <w:sz w:val="22"/>
          <w:szCs w:val="22"/>
        </w:rPr>
        <w:t>)</w:t>
      </w:r>
      <w:r w:rsidR="00C73EDB" w:rsidRPr="00706457">
        <w:rPr>
          <w:rFonts w:ascii="Arial" w:hAnsi="Arial" w:cs="Arial"/>
          <w:sz w:val="22"/>
          <w:szCs w:val="22"/>
        </w:rPr>
        <w:t xml:space="preserve">, </w:t>
      </w:r>
      <w:r w:rsidRPr="00706457">
        <w:rPr>
          <w:rFonts w:ascii="Arial" w:hAnsi="Arial" w:cs="Arial"/>
          <w:sz w:val="22"/>
          <w:szCs w:val="22"/>
        </w:rPr>
        <w:t>(dále jen „účet“)</w:t>
      </w:r>
      <w:r w:rsidR="00C73EDB" w:rsidRPr="00706457">
        <w:rPr>
          <w:rFonts w:ascii="Arial" w:hAnsi="Arial" w:cs="Arial"/>
          <w:sz w:val="22"/>
          <w:szCs w:val="22"/>
        </w:rPr>
        <w:t xml:space="preserve">. </w:t>
      </w:r>
      <w:r w:rsidRPr="00706457">
        <w:rPr>
          <w:rFonts w:ascii="Arial" w:hAnsi="Arial" w:cs="Arial"/>
          <w:sz w:val="22"/>
          <w:szCs w:val="22"/>
        </w:rPr>
        <w:t>Účet je veden</w:t>
      </w:r>
      <w:r w:rsidR="00C73EDB" w:rsidRPr="00706457">
        <w:rPr>
          <w:rFonts w:ascii="Arial" w:hAnsi="Arial" w:cs="Arial"/>
          <w:sz w:val="22"/>
          <w:szCs w:val="22"/>
        </w:rPr>
        <w:t xml:space="preserve"> </w:t>
      </w:r>
      <w:r w:rsidRPr="00706457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C86948" w:rsidRPr="00706457">
        <w:rPr>
          <w:rFonts w:ascii="Arial" w:hAnsi="Arial" w:cs="Arial"/>
          <w:sz w:val="22"/>
          <w:szCs w:val="22"/>
        </w:rPr>
        <w:t>ě</w:t>
      </w:r>
      <w:r w:rsidRPr="00706457">
        <w:rPr>
          <w:rFonts w:ascii="Arial" w:hAnsi="Arial" w:cs="Arial"/>
          <w:sz w:val="22"/>
          <w:szCs w:val="22"/>
        </w:rPr>
        <w:t xml:space="preserve">. </w:t>
      </w:r>
    </w:p>
    <w:p w14:paraId="6DEE2132" w14:textId="209C189A" w:rsidR="00104E55" w:rsidRPr="00706457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D73977" w:rsidRPr="00706457">
        <w:rPr>
          <w:rFonts w:ascii="Arial" w:hAnsi="Arial" w:cs="Arial"/>
          <w:sz w:val="22"/>
          <w:szCs w:val="22"/>
        </w:rPr>
        <w:t xml:space="preserve">                    </w:t>
      </w:r>
      <w:r w:rsidRPr="00706457">
        <w:rPr>
          <w:rFonts w:ascii="Arial" w:hAnsi="Arial" w:cs="Arial"/>
          <w:sz w:val="22"/>
          <w:szCs w:val="22"/>
        </w:rPr>
        <w:t>a obchodních služeb České národní banky</w:t>
      </w:r>
      <w:r w:rsidR="00D73977" w:rsidRPr="00706457">
        <w:rPr>
          <w:rFonts w:ascii="Arial" w:hAnsi="Arial" w:cs="Arial"/>
          <w:sz w:val="22"/>
          <w:szCs w:val="22"/>
        </w:rPr>
        <w:t>.</w:t>
      </w:r>
      <w:r w:rsidRPr="00706457">
        <w:rPr>
          <w:rFonts w:ascii="Arial" w:hAnsi="Arial" w:cs="Arial"/>
          <w:sz w:val="22"/>
          <w:szCs w:val="22"/>
        </w:rPr>
        <w:t xml:space="preserve"> Klient současně s podpisem této smlouvy potvrzuje, že uvedené podmínky a ceník obdržel, seznámil se s jejich obsahem</w:t>
      </w:r>
      <w:r w:rsidR="00706457">
        <w:rPr>
          <w:rFonts w:ascii="Arial" w:hAnsi="Arial" w:cs="Arial"/>
          <w:sz w:val="22"/>
          <w:szCs w:val="22"/>
        </w:rPr>
        <w:t xml:space="preserve">               </w:t>
      </w:r>
      <w:r w:rsidRPr="00706457">
        <w:rPr>
          <w:rFonts w:ascii="Arial" w:hAnsi="Arial" w:cs="Arial"/>
          <w:sz w:val="22"/>
          <w:szCs w:val="22"/>
        </w:rPr>
        <w:t xml:space="preserve"> a významem, jsou mu srozumitelné a přijímá je.</w:t>
      </w:r>
    </w:p>
    <w:p w14:paraId="6DEE2133" w14:textId="1FA84F8C" w:rsidR="00104E55" w:rsidRPr="00706457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C</w:t>
      </w:r>
      <w:r w:rsidR="00104E55" w:rsidRPr="00706457">
        <w:rPr>
          <w:rFonts w:ascii="Arial" w:hAnsi="Arial" w:cs="Arial"/>
          <w:sz w:val="22"/>
          <w:szCs w:val="22"/>
        </w:rPr>
        <w:t>eny</w:t>
      </w:r>
      <w:r w:rsidRPr="00706457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706457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706457">
        <w:rPr>
          <w:rFonts w:ascii="Arial" w:hAnsi="Arial" w:cs="Arial"/>
          <w:sz w:val="22"/>
          <w:szCs w:val="22"/>
        </w:rPr>
        <w:t> </w:t>
      </w:r>
      <w:r w:rsidR="00104E55" w:rsidRPr="00706457">
        <w:rPr>
          <w:rFonts w:ascii="Arial" w:hAnsi="Arial" w:cs="Arial"/>
          <w:sz w:val="22"/>
          <w:szCs w:val="22"/>
        </w:rPr>
        <w:t xml:space="preserve">účtu číslo </w:t>
      </w:r>
      <w:r w:rsidR="00140FA2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104E55" w:rsidRPr="00706457">
        <w:rPr>
          <w:rFonts w:ascii="Arial" w:hAnsi="Arial" w:cs="Arial"/>
          <w:sz w:val="22"/>
          <w:szCs w:val="22"/>
        </w:rPr>
        <w:t>/0710.</w:t>
      </w:r>
    </w:p>
    <w:p w14:paraId="6DEE2135" w14:textId="4C6A6302" w:rsidR="00104E55" w:rsidRPr="00706457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706457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75AE56A6" w:rsidR="00F66EBF" w:rsidRPr="00706457" w:rsidRDefault="00F66EBF" w:rsidP="008537F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6DEE213B" w14:textId="1B903CD7" w:rsidR="00F66EBF" w:rsidRPr="00706457" w:rsidRDefault="00F66EBF" w:rsidP="008537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6457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7347BD7C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06457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61A7CBAC" w:rsidR="00104E55" w:rsidRPr="0044679C" w:rsidRDefault="00104E55" w:rsidP="0070645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06457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9778E3C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984938" w14:textId="77777777" w:rsidR="00706457" w:rsidRDefault="00706457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8DFB3F" w14:textId="77777777" w:rsidR="00706457" w:rsidRDefault="00706457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9B1AA29" w:rsidR="00104E55" w:rsidRPr="0044679C" w:rsidRDefault="00706457" w:rsidP="0070645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4BEC8C9B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DB05BA" w14:textId="4F3DD6BD" w:rsidR="00706457" w:rsidRDefault="00706457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63F1FF" w14:textId="77777777" w:rsidR="00706457" w:rsidRPr="0044679C" w:rsidRDefault="00706457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08F174B" w:rsidR="00104E55" w:rsidRPr="0044679C" w:rsidRDefault="00706457" w:rsidP="0070645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706457">
      <w:headerReference w:type="default" r:id="rId7"/>
      <w:footerReference w:type="default" r:id="rId8"/>
      <w:pgSz w:w="11906" w:h="16838" w:code="9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0DB56E7E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E26834E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FF3955">
      <w:rPr>
        <w:rFonts w:ascii="Arial" w:hAnsi="Arial" w:cs="Arial"/>
        <w:sz w:val="22"/>
        <w:szCs w:val="22"/>
      </w:rPr>
      <w:t xml:space="preserve"> </w:t>
    </w:r>
    <w:r w:rsidR="00FF3955" w:rsidRPr="00FF3955">
      <w:rPr>
        <w:rFonts w:ascii="Arial" w:hAnsi="Arial" w:cs="Arial"/>
        <w:sz w:val="22"/>
        <w:szCs w:val="22"/>
      </w:rPr>
      <w:t>120302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136F03"/>
    <w:multiLevelType w:val="hybridMultilevel"/>
    <w:tmpl w:val="B7A47D48"/>
    <w:lvl w:ilvl="0" w:tplc="682CCCBA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0FA2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44679C"/>
    <w:rsid w:val="00447AC5"/>
    <w:rsid w:val="0049044C"/>
    <w:rsid w:val="00495182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706457"/>
    <w:rsid w:val="00737054"/>
    <w:rsid w:val="0076341F"/>
    <w:rsid w:val="00780661"/>
    <w:rsid w:val="00785651"/>
    <w:rsid w:val="007F7375"/>
    <w:rsid w:val="00805E74"/>
    <w:rsid w:val="008113A5"/>
    <w:rsid w:val="008422F5"/>
    <w:rsid w:val="008537F2"/>
    <w:rsid w:val="008E662F"/>
    <w:rsid w:val="008E67A6"/>
    <w:rsid w:val="008F2600"/>
    <w:rsid w:val="00900AE3"/>
    <w:rsid w:val="00923C79"/>
    <w:rsid w:val="00946065"/>
    <w:rsid w:val="00A36704"/>
    <w:rsid w:val="00A52B04"/>
    <w:rsid w:val="00A5402C"/>
    <w:rsid w:val="00A63B9E"/>
    <w:rsid w:val="00A85A20"/>
    <w:rsid w:val="00AC2CD8"/>
    <w:rsid w:val="00B02829"/>
    <w:rsid w:val="00B80DB7"/>
    <w:rsid w:val="00BF6C4C"/>
    <w:rsid w:val="00C051E9"/>
    <w:rsid w:val="00C4095F"/>
    <w:rsid w:val="00C439FD"/>
    <w:rsid w:val="00C71EB8"/>
    <w:rsid w:val="00C73EDB"/>
    <w:rsid w:val="00C86948"/>
    <w:rsid w:val="00CB0DE9"/>
    <w:rsid w:val="00CB0E75"/>
    <w:rsid w:val="00D05DC6"/>
    <w:rsid w:val="00D55C6D"/>
    <w:rsid w:val="00D73977"/>
    <w:rsid w:val="00DA0558"/>
    <w:rsid w:val="00DD162F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FF395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5</cp:revision>
  <cp:lastPrinted>2026-01-22T10:38:00Z</cp:lastPrinted>
  <dcterms:created xsi:type="dcterms:W3CDTF">2026-01-22T09:55:00Z</dcterms:created>
  <dcterms:modified xsi:type="dcterms:W3CDTF">2026-02-02T10:34:00Z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