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3A6DE9" w:rsidP="002115AE">
      <w:pPr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4.7pt;margin-top:120.75pt;width:216.35pt;height:122.3pt;z-index:251657728;mso-position-horizontal-relative:page;mso-position-vertical-relative:page" filled="f" stroked="f">
            <v:textbox style="mso-next-textbox:#_x0000_s1054" inset="0,0,0,0">
              <w:txbxContent>
                <w:tbl>
                  <w:tblPr>
                    <w:tblW w:w="3976" w:type="dxa"/>
                    <w:tblCellMar>
                      <w:top w:w="28" w:type="dxa"/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51"/>
                    <w:gridCol w:w="2825"/>
                  </w:tblGrid>
                  <w:tr w:rsidR="005A4B5D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81782F">
                        <w:pPr>
                          <w:rPr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sz w:val="16"/>
                            <w:szCs w:val="16"/>
                          </w:rPr>
                          <w:t>Váš dopis zn./</w:t>
                        </w:r>
                        <w:proofErr w:type="spellStart"/>
                        <w:r w:rsidRPr="00C91D3E">
                          <w:rPr>
                            <w:sz w:val="16"/>
                            <w:szCs w:val="16"/>
                          </w:rPr>
                          <w:t>čj</w:t>
                        </w:r>
                        <w:proofErr w:type="spellEnd"/>
                        <w:r w:rsidRPr="00C91D3E">
                          <w:rPr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A4B5D" w:rsidRPr="00C91D3E" w:rsidRDefault="005A4B5D" w:rsidP="0081782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A4B5D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81782F">
                        <w:pPr>
                          <w:rPr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sz w:val="16"/>
                            <w:szCs w:val="16"/>
                          </w:rPr>
                          <w:t>Ze dne: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A4B5D" w:rsidRPr="00C91D3E" w:rsidRDefault="005A4B5D" w:rsidP="0081782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A4B5D" w:rsidRPr="00C91D3E" w:rsidTr="00266F91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F7A35" w:rsidP="005F7A35">
                        <w:pPr>
                          <w:spacing w:after="1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Objednávka č.:</w:t>
                        </w:r>
                      </w:p>
                    </w:tc>
                    <w:tc>
                      <w:tcPr>
                        <w:tcW w:w="2825" w:type="dxa"/>
                      </w:tcPr>
                      <w:p w:rsidR="005A4B5D" w:rsidRPr="00666AC2" w:rsidRDefault="0080130F" w:rsidP="00BD45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="00BD45B7">
                          <w:rPr>
                            <w:sz w:val="18"/>
                            <w:szCs w:val="18"/>
                          </w:rPr>
                          <w:t>23</w:t>
                        </w:r>
                        <w:r w:rsidR="005F7A35">
                          <w:rPr>
                            <w:sz w:val="18"/>
                            <w:szCs w:val="18"/>
                          </w:rPr>
                          <w:t>/201</w:t>
                        </w:r>
                        <w:r w:rsidR="00EA6007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5A4B5D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81782F">
                        <w:pPr>
                          <w:rPr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sz w:val="16"/>
                            <w:szCs w:val="16"/>
                          </w:rPr>
                          <w:t>Vyřizuje: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A4B5D" w:rsidRPr="005F7A35" w:rsidRDefault="00B47A50" w:rsidP="004C0E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Kubalová</w:t>
                        </w:r>
                      </w:p>
                    </w:tc>
                  </w:tr>
                  <w:tr w:rsidR="005F7A35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F7A35" w:rsidRPr="00C91D3E" w:rsidRDefault="005F7A35" w:rsidP="00CE316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Kontaktní osoba: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F7A35" w:rsidRPr="00666AC2" w:rsidRDefault="00BD45B7" w:rsidP="007316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Kubalová</w:t>
                        </w:r>
                      </w:p>
                    </w:tc>
                  </w:tr>
                  <w:tr w:rsidR="005A4B5D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CE3166">
                        <w:pPr>
                          <w:rPr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sz w:val="16"/>
                            <w:szCs w:val="16"/>
                          </w:rPr>
                          <w:t>Telefon: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A4B5D" w:rsidRPr="00666AC2" w:rsidRDefault="00717EAF" w:rsidP="00BD45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595 693 </w:t>
                        </w:r>
                        <w:r w:rsidR="001964ED">
                          <w:rPr>
                            <w:sz w:val="18"/>
                            <w:szCs w:val="18"/>
                          </w:rPr>
                          <w:t>5</w:t>
                        </w:r>
                        <w:r w:rsidR="00BD45B7">
                          <w:rPr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5A4B5D" w:rsidRPr="00C91D3E" w:rsidTr="00266F91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4F2A76">
                        <w:pPr>
                          <w:spacing w:after="120"/>
                          <w:rPr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sz w:val="16"/>
                            <w:szCs w:val="16"/>
                          </w:rPr>
                          <w:t>E-mail:</w:t>
                        </w:r>
                      </w:p>
                    </w:tc>
                    <w:tc>
                      <w:tcPr>
                        <w:tcW w:w="2825" w:type="dxa"/>
                      </w:tcPr>
                      <w:p w:rsidR="005A4B5D" w:rsidRPr="005F7A35" w:rsidRDefault="00BD45B7" w:rsidP="00266F9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liana.kubalova</w:t>
                        </w:r>
                        <w:r w:rsidR="00717EAF">
                          <w:rPr>
                            <w:sz w:val="18"/>
                            <w:szCs w:val="18"/>
                          </w:rPr>
                          <w:t>@zdrav-ova.cz</w:t>
                        </w:r>
                      </w:p>
                    </w:tc>
                  </w:tr>
                  <w:tr w:rsidR="005A4B5D" w:rsidRPr="00C91D3E" w:rsidTr="00C91D3E">
                    <w:tc>
                      <w:tcPr>
                        <w:tcW w:w="1151" w:type="dxa"/>
                        <w:vAlign w:val="center"/>
                      </w:tcPr>
                      <w:p w:rsidR="005A4B5D" w:rsidRPr="00C91D3E" w:rsidRDefault="005A4B5D" w:rsidP="005A4B5D">
                        <w:pPr>
                          <w:pStyle w:val="Zkladntext"/>
                          <w:jc w:val="lef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91D3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Datum: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2825" w:type="dxa"/>
                        <w:vAlign w:val="center"/>
                      </w:tcPr>
                      <w:p w:rsidR="005A4B5D" w:rsidRPr="00666AC2" w:rsidRDefault="0080130F" w:rsidP="00BD45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="00BD45B7">
                          <w:rPr>
                            <w:sz w:val="18"/>
                            <w:szCs w:val="18"/>
                          </w:rPr>
                          <w:t>4</w:t>
                        </w:r>
                        <w:r w:rsidR="0091391B">
                          <w:rPr>
                            <w:sz w:val="18"/>
                            <w:szCs w:val="18"/>
                          </w:rPr>
                          <w:t>.</w:t>
                        </w:r>
                        <w:r w:rsidR="004D4392">
                          <w:rPr>
                            <w:sz w:val="18"/>
                            <w:szCs w:val="18"/>
                          </w:rPr>
                          <w:t xml:space="preserve"> 9</w:t>
                        </w:r>
                        <w:r w:rsidR="005F7A35">
                          <w:rPr>
                            <w:sz w:val="18"/>
                            <w:szCs w:val="18"/>
                          </w:rPr>
                          <w:t>.</w:t>
                        </w:r>
                        <w:r w:rsidR="004D439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F7A35">
                          <w:rPr>
                            <w:sz w:val="18"/>
                            <w:szCs w:val="18"/>
                          </w:rPr>
                          <w:t>201</w:t>
                        </w:r>
                        <w:r w:rsidR="00EA6007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</w:tbl>
                <w:p w:rsidR="005A4B5D" w:rsidRDefault="005A4B5D"/>
              </w:txbxContent>
            </v:textbox>
            <w10:wrap anchorx="page" anchory="page"/>
          </v:shape>
        </w:pict>
      </w:r>
    </w:p>
    <w:p w:rsidR="00096753" w:rsidRDefault="003A6DE9" w:rsidP="002115AE">
      <w:pPr>
        <w:rPr>
          <w:sz w:val="16"/>
          <w:szCs w:val="16"/>
        </w:rPr>
      </w:pPr>
      <w:r>
        <w:rPr>
          <w:noProof/>
        </w:rPr>
        <w:pict>
          <v:shape id="_x0000_s1055" type="#_x0000_t202" style="position:absolute;margin-left:316.1pt;margin-top:120.75pt;width:226.6pt;height:130.5pt;z-index:251658752;mso-position-horizontal-relative:page;mso-position-vertical-relative:page" filled="f" stroked="f">
            <v:textbox style="mso-next-textbox:#_x0000_s1055" inset="0,0,0,0">
              <w:txbxContent>
                <w:p w:rsidR="00BD45B7" w:rsidRDefault="00BD45B7" w:rsidP="00BE1F1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D45B7">
                    <w:rPr>
                      <w:b/>
                      <w:sz w:val="20"/>
                      <w:szCs w:val="20"/>
                    </w:rPr>
                    <w:t>Microdent</w:t>
                  </w:r>
                  <w:proofErr w:type="spellEnd"/>
                  <w:r w:rsidRPr="00BD45B7">
                    <w:rPr>
                      <w:b/>
                      <w:sz w:val="20"/>
                      <w:szCs w:val="20"/>
                    </w:rPr>
                    <w:t xml:space="preserve"> s.r.o.</w:t>
                  </w:r>
                </w:p>
                <w:p w:rsidR="00BD45B7" w:rsidRPr="00BD45B7" w:rsidRDefault="00BD45B7" w:rsidP="00BE1F13">
                  <w:pPr>
                    <w:rPr>
                      <w:sz w:val="20"/>
                      <w:szCs w:val="20"/>
                    </w:rPr>
                  </w:pPr>
                  <w:r w:rsidRPr="00BD45B7">
                    <w:rPr>
                      <w:sz w:val="20"/>
                      <w:szCs w:val="20"/>
                    </w:rPr>
                    <w:t>Roháčova 188/37</w:t>
                  </w:r>
                </w:p>
                <w:p w:rsidR="00BD45B7" w:rsidRPr="00BD45B7" w:rsidRDefault="00BD45B7" w:rsidP="00BE1F1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D45B7">
                    <w:rPr>
                      <w:sz w:val="20"/>
                      <w:szCs w:val="20"/>
                    </w:rPr>
                    <w:t>130 00   Praha</w:t>
                  </w:r>
                  <w:proofErr w:type="gramEnd"/>
                  <w:r w:rsidRPr="00BD45B7">
                    <w:rPr>
                      <w:sz w:val="20"/>
                      <w:szCs w:val="20"/>
                    </w:rPr>
                    <w:t xml:space="preserve"> 3  </w:t>
                  </w:r>
                </w:p>
                <w:p w:rsidR="00BD45B7" w:rsidRPr="00BD45B7" w:rsidRDefault="00BD45B7" w:rsidP="00BE1F13">
                  <w:pPr>
                    <w:rPr>
                      <w:sz w:val="20"/>
                      <w:szCs w:val="20"/>
                    </w:rPr>
                  </w:pPr>
                </w:p>
                <w:p w:rsidR="00F10565" w:rsidRDefault="00BD45B7" w:rsidP="00BE1F13">
                  <w:pPr>
                    <w:rPr>
                      <w:sz w:val="20"/>
                      <w:szCs w:val="20"/>
                    </w:rPr>
                  </w:pPr>
                  <w:r w:rsidRPr="00BD45B7">
                    <w:rPr>
                      <w:sz w:val="20"/>
                      <w:szCs w:val="20"/>
                    </w:rPr>
                    <w:t>IČ: 28828771</w:t>
                  </w:r>
                </w:p>
                <w:p w:rsidR="00BD45B7" w:rsidRDefault="00BD45B7" w:rsidP="00BE1F13">
                  <w:pPr>
                    <w:rPr>
                      <w:sz w:val="20"/>
                      <w:szCs w:val="20"/>
                    </w:rPr>
                  </w:pPr>
                </w:p>
                <w:p w:rsidR="00BD45B7" w:rsidRDefault="00BD45B7" w:rsidP="00BE1F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Tel: 773 448 865</w:t>
                  </w:r>
                </w:p>
                <w:p w:rsidR="00BD45B7" w:rsidRPr="00BD45B7" w:rsidRDefault="00BD45B7" w:rsidP="00BE1F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Email: gracias@microdent.cz</w:t>
                  </w:r>
                </w:p>
                <w:p w:rsidR="00152FA0" w:rsidRPr="00EB21AD" w:rsidRDefault="00152FA0" w:rsidP="00152FA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3A6DE9" w:rsidP="002115AE">
      <w:pPr>
        <w:rPr>
          <w:sz w:val="16"/>
          <w:szCs w:val="16"/>
        </w:rPr>
      </w:pPr>
      <w:r>
        <w:rPr>
          <w:noProof/>
        </w:rPr>
        <w:pict>
          <v:shape id="_x0000_s1053" type="#_x0000_t202" style="position:absolute;margin-left:276.4pt;margin-top:107.75pt;width:283.45pt;height:113.4pt;z-index:251656704;mso-position-horizontal-relative:page;mso-position-vertical-relative:page" stroked="f">
            <v:textbox style="mso-next-textbox:#_x0000_s1053" inset="0,0,0,0">
              <w:txbxContent>
                <w:p w:rsidR="005A4B5D" w:rsidRDefault="005A4B5D"/>
                <w:p w:rsidR="005A4B5D" w:rsidRDefault="005A4B5D"/>
                <w:p w:rsidR="005A4B5D" w:rsidRDefault="005A4B5D"/>
                <w:p w:rsidR="005A4B5D" w:rsidRDefault="005A4B5D"/>
              </w:txbxContent>
            </v:textbox>
            <w10:wrap anchorx="page" anchory="page"/>
          </v:shape>
        </w:pict>
      </w: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62AA" w:rsidRDefault="002562AA" w:rsidP="007D7A23">
      <w:pPr>
        <w:spacing w:line="360" w:lineRule="auto"/>
        <w:rPr>
          <w:sz w:val="22"/>
          <w:szCs w:val="22"/>
        </w:rPr>
      </w:pPr>
    </w:p>
    <w:p w:rsidR="007B1CAA" w:rsidRDefault="007B1CAA" w:rsidP="004F2A76">
      <w:pPr>
        <w:rPr>
          <w:b/>
          <w:szCs w:val="22"/>
        </w:rPr>
      </w:pPr>
    </w:p>
    <w:p w:rsidR="007B1CAA" w:rsidRDefault="007B1CAA" w:rsidP="004F2A76">
      <w:pPr>
        <w:rPr>
          <w:b/>
          <w:szCs w:val="22"/>
        </w:rPr>
      </w:pPr>
    </w:p>
    <w:p w:rsidR="00BB09E4" w:rsidRPr="005F7A35" w:rsidRDefault="005F7A35" w:rsidP="004F2A76">
      <w:pPr>
        <w:rPr>
          <w:b/>
          <w:szCs w:val="22"/>
        </w:rPr>
      </w:pPr>
      <w:r w:rsidRPr="005F7A35">
        <w:rPr>
          <w:b/>
          <w:szCs w:val="22"/>
        </w:rPr>
        <w:t>Objednávka</w:t>
      </w:r>
    </w:p>
    <w:p w:rsidR="00BB09E4" w:rsidRDefault="00BB09E4" w:rsidP="002562AA">
      <w:pPr>
        <w:tabs>
          <w:tab w:val="left" w:pos="3402"/>
          <w:tab w:val="left" w:pos="8280"/>
        </w:tabs>
        <w:jc w:val="both"/>
        <w:rPr>
          <w:sz w:val="22"/>
          <w:szCs w:val="22"/>
        </w:rPr>
      </w:pPr>
    </w:p>
    <w:p w:rsidR="00FA5E66" w:rsidRDefault="00FA5E66" w:rsidP="00FA5E66">
      <w:pPr>
        <w:spacing w:line="360" w:lineRule="auto"/>
        <w:rPr>
          <w:sz w:val="22"/>
          <w:szCs w:val="22"/>
        </w:rPr>
      </w:pPr>
    </w:p>
    <w:p w:rsidR="00BB09E4" w:rsidRDefault="00BB09E4" w:rsidP="007D7A23">
      <w:pPr>
        <w:spacing w:line="360" w:lineRule="auto"/>
        <w:rPr>
          <w:sz w:val="22"/>
          <w:szCs w:val="22"/>
        </w:rPr>
      </w:pPr>
    </w:p>
    <w:p w:rsidR="00BD45B7" w:rsidRPr="003A6DE9" w:rsidRDefault="00B47A50" w:rsidP="00EA6007">
      <w:pPr>
        <w:spacing w:line="360" w:lineRule="auto"/>
        <w:jc w:val="both"/>
        <w:rPr>
          <w:sz w:val="22"/>
          <w:szCs w:val="22"/>
        </w:rPr>
      </w:pPr>
      <w:r w:rsidRPr="003A6DE9">
        <w:rPr>
          <w:sz w:val="22"/>
          <w:szCs w:val="22"/>
        </w:rPr>
        <w:t xml:space="preserve">Objednáváme u Vaší firmy </w:t>
      </w:r>
      <w:r w:rsidR="00BD45B7" w:rsidRPr="003A6DE9">
        <w:rPr>
          <w:sz w:val="22"/>
          <w:szCs w:val="22"/>
        </w:rPr>
        <w:t>nákup skeneru „</w:t>
      </w:r>
      <w:proofErr w:type="spellStart"/>
      <w:r w:rsidR="00BD45B7" w:rsidRPr="003A6DE9">
        <w:rPr>
          <w:sz w:val="22"/>
          <w:szCs w:val="22"/>
        </w:rPr>
        <w:t>dental</w:t>
      </w:r>
      <w:proofErr w:type="spellEnd"/>
      <w:r w:rsidR="00BD45B7" w:rsidRPr="003A6DE9">
        <w:rPr>
          <w:sz w:val="22"/>
          <w:szCs w:val="22"/>
        </w:rPr>
        <w:t xml:space="preserve"> </w:t>
      </w:r>
      <w:proofErr w:type="spellStart"/>
      <w:r w:rsidR="00BD45B7" w:rsidRPr="003A6DE9">
        <w:rPr>
          <w:sz w:val="22"/>
          <w:szCs w:val="22"/>
        </w:rPr>
        <w:t>wings</w:t>
      </w:r>
      <w:proofErr w:type="spellEnd"/>
      <w:r w:rsidR="00BD45B7" w:rsidRPr="003A6DE9">
        <w:rPr>
          <w:sz w:val="22"/>
          <w:szCs w:val="22"/>
        </w:rPr>
        <w:t xml:space="preserve"> DW3 </w:t>
      </w:r>
      <w:proofErr w:type="spellStart"/>
      <w:r w:rsidR="00BD45B7" w:rsidRPr="003A6DE9">
        <w:rPr>
          <w:sz w:val="22"/>
          <w:szCs w:val="22"/>
        </w:rPr>
        <w:t>evo</w:t>
      </w:r>
      <w:proofErr w:type="spellEnd"/>
      <w:r w:rsidR="00BD45B7" w:rsidRPr="003A6DE9">
        <w:rPr>
          <w:sz w:val="22"/>
          <w:szCs w:val="22"/>
        </w:rPr>
        <w:t>“</w:t>
      </w:r>
      <w:r w:rsidRPr="003A6DE9">
        <w:rPr>
          <w:sz w:val="22"/>
          <w:szCs w:val="22"/>
        </w:rPr>
        <w:t> </w:t>
      </w:r>
      <w:r w:rsidR="00BD45B7" w:rsidRPr="003A6DE9">
        <w:rPr>
          <w:sz w:val="22"/>
          <w:szCs w:val="22"/>
        </w:rPr>
        <w:t xml:space="preserve">pro </w:t>
      </w:r>
      <w:r w:rsidRPr="003A6DE9">
        <w:rPr>
          <w:sz w:val="22"/>
          <w:szCs w:val="22"/>
        </w:rPr>
        <w:t>budov</w:t>
      </w:r>
      <w:r w:rsidR="00BD45B7" w:rsidRPr="003A6DE9">
        <w:rPr>
          <w:sz w:val="22"/>
          <w:szCs w:val="22"/>
        </w:rPr>
        <w:t>u</w:t>
      </w:r>
      <w:r w:rsidRPr="003A6DE9">
        <w:rPr>
          <w:sz w:val="22"/>
          <w:szCs w:val="22"/>
        </w:rPr>
        <w:t xml:space="preserve"> školy</w:t>
      </w:r>
    </w:p>
    <w:p w:rsidR="00B47A50" w:rsidRPr="003A6DE9" w:rsidRDefault="00B47A50" w:rsidP="00EA6007">
      <w:pPr>
        <w:spacing w:line="360" w:lineRule="auto"/>
        <w:jc w:val="both"/>
        <w:rPr>
          <w:sz w:val="22"/>
          <w:szCs w:val="22"/>
        </w:rPr>
      </w:pPr>
      <w:r w:rsidRPr="003A6DE9">
        <w:rPr>
          <w:sz w:val="22"/>
          <w:szCs w:val="22"/>
        </w:rPr>
        <w:t xml:space="preserve">na ul. Jeremenkova </w:t>
      </w:r>
      <w:r w:rsidR="0080130F" w:rsidRPr="003A6DE9">
        <w:rPr>
          <w:sz w:val="22"/>
          <w:szCs w:val="22"/>
        </w:rPr>
        <w:t>754/</w:t>
      </w:r>
      <w:r w:rsidRPr="003A6DE9">
        <w:rPr>
          <w:sz w:val="22"/>
          <w:szCs w:val="22"/>
        </w:rPr>
        <w:t xml:space="preserve">2, Ostrava – Vítkovice v předpokládané </w:t>
      </w:r>
      <w:r w:rsidR="004D4392" w:rsidRPr="003A6DE9">
        <w:rPr>
          <w:sz w:val="22"/>
          <w:szCs w:val="22"/>
        </w:rPr>
        <w:t xml:space="preserve">celkové </w:t>
      </w:r>
      <w:r w:rsidRPr="003A6DE9">
        <w:rPr>
          <w:sz w:val="22"/>
          <w:szCs w:val="22"/>
        </w:rPr>
        <w:t xml:space="preserve">částce </w:t>
      </w:r>
      <w:r w:rsidR="0080130F" w:rsidRPr="003A6DE9">
        <w:rPr>
          <w:sz w:val="22"/>
          <w:szCs w:val="22"/>
        </w:rPr>
        <w:t>1</w:t>
      </w:r>
      <w:r w:rsidR="00BD45B7" w:rsidRPr="003A6DE9">
        <w:rPr>
          <w:sz w:val="22"/>
          <w:szCs w:val="22"/>
        </w:rPr>
        <w:t>99</w:t>
      </w:r>
      <w:r w:rsidR="00EA6007" w:rsidRPr="003A6DE9">
        <w:rPr>
          <w:sz w:val="22"/>
          <w:szCs w:val="22"/>
        </w:rPr>
        <w:t xml:space="preserve"> </w:t>
      </w:r>
      <w:r w:rsidR="00BD45B7" w:rsidRPr="003A6DE9">
        <w:rPr>
          <w:sz w:val="22"/>
          <w:szCs w:val="22"/>
        </w:rPr>
        <w:t>0</w:t>
      </w:r>
      <w:r w:rsidR="001964ED" w:rsidRPr="003A6DE9">
        <w:rPr>
          <w:sz w:val="22"/>
          <w:szCs w:val="22"/>
        </w:rPr>
        <w:t>00</w:t>
      </w:r>
      <w:r w:rsidRPr="003A6DE9">
        <w:rPr>
          <w:sz w:val="22"/>
          <w:szCs w:val="22"/>
        </w:rPr>
        <w:t>,- Kč vč. DPH.</w:t>
      </w:r>
    </w:p>
    <w:p w:rsidR="00C2759D" w:rsidRDefault="00C2759D" w:rsidP="005F7A35">
      <w:pPr>
        <w:spacing w:line="360" w:lineRule="auto"/>
        <w:rPr>
          <w:sz w:val="22"/>
          <w:szCs w:val="22"/>
        </w:rPr>
      </w:pPr>
    </w:p>
    <w:p w:rsidR="00C2759D" w:rsidRDefault="00C2759D" w:rsidP="005F7A35">
      <w:pPr>
        <w:spacing w:line="360" w:lineRule="auto"/>
        <w:rPr>
          <w:sz w:val="22"/>
          <w:szCs w:val="22"/>
        </w:rPr>
      </w:pPr>
    </w:p>
    <w:p w:rsidR="00C2759D" w:rsidRDefault="00C2759D" w:rsidP="005F7A35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BD45B7" w:rsidRDefault="00BD45B7" w:rsidP="005F7A35">
      <w:pPr>
        <w:spacing w:line="360" w:lineRule="auto"/>
        <w:rPr>
          <w:sz w:val="22"/>
          <w:szCs w:val="22"/>
        </w:rPr>
      </w:pPr>
    </w:p>
    <w:p w:rsidR="00BD45B7" w:rsidRDefault="00BD45B7" w:rsidP="005F7A35">
      <w:pPr>
        <w:spacing w:line="360" w:lineRule="auto"/>
        <w:rPr>
          <w:sz w:val="22"/>
          <w:szCs w:val="22"/>
        </w:rPr>
      </w:pPr>
    </w:p>
    <w:p w:rsidR="00BD45B7" w:rsidRDefault="00BD45B7" w:rsidP="005F7A35">
      <w:pPr>
        <w:spacing w:line="360" w:lineRule="auto"/>
        <w:rPr>
          <w:sz w:val="22"/>
          <w:szCs w:val="22"/>
        </w:rPr>
      </w:pPr>
    </w:p>
    <w:p w:rsidR="005F7A35" w:rsidRDefault="005F7A35" w:rsidP="005F7A35">
      <w:pPr>
        <w:spacing w:line="360" w:lineRule="auto"/>
        <w:rPr>
          <w:sz w:val="22"/>
          <w:szCs w:val="22"/>
        </w:rPr>
      </w:pPr>
    </w:p>
    <w:p w:rsidR="005F7A35" w:rsidRDefault="005F7A35" w:rsidP="005F7A35">
      <w:pPr>
        <w:spacing w:line="360" w:lineRule="auto"/>
        <w:rPr>
          <w:sz w:val="22"/>
          <w:szCs w:val="22"/>
        </w:rPr>
      </w:pPr>
      <w:r w:rsidRPr="00B67E02">
        <w:rPr>
          <w:sz w:val="22"/>
          <w:szCs w:val="22"/>
        </w:rPr>
        <w:t xml:space="preserve">S pozdravem   </w:t>
      </w:r>
    </w:p>
    <w:p w:rsidR="00FA2F1F" w:rsidRPr="00B67E02" w:rsidRDefault="00FA2F1F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FA2F1F">
      <w:pPr>
        <w:rPr>
          <w:sz w:val="22"/>
          <w:szCs w:val="22"/>
        </w:rPr>
      </w:pPr>
      <w:r w:rsidRPr="00B67E02">
        <w:rPr>
          <w:sz w:val="22"/>
          <w:szCs w:val="22"/>
        </w:rPr>
        <w:t>RNDr. Jana Foltýnová, Ph.D.</w:t>
      </w:r>
    </w:p>
    <w:p w:rsidR="005F7A35" w:rsidRDefault="005F7A35" w:rsidP="00FA2F1F">
      <w:pPr>
        <w:rPr>
          <w:sz w:val="22"/>
          <w:szCs w:val="22"/>
        </w:rPr>
      </w:pPr>
      <w:r w:rsidRPr="00B67E02">
        <w:rPr>
          <w:sz w:val="22"/>
          <w:szCs w:val="22"/>
        </w:rPr>
        <w:t>ředitelka školy</w:t>
      </w:r>
    </w:p>
    <w:p w:rsidR="00BB09E4" w:rsidRPr="00BB09E4" w:rsidRDefault="00BB09E4" w:rsidP="00BB09E4">
      <w:pPr>
        <w:rPr>
          <w:sz w:val="22"/>
          <w:szCs w:val="22"/>
        </w:rPr>
      </w:pPr>
    </w:p>
    <w:p w:rsidR="002562AA" w:rsidRPr="00BB09E4" w:rsidRDefault="002562AA" w:rsidP="00BB09E4">
      <w:pPr>
        <w:tabs>
          <w:tab w:val="left" w:pos="3465"/>
        </w:tabs>
        <w:rPr>
          <w:sz w:val="22"/>
          <w:szCs w:val="22"/>
        </w:rPr>
      </w:pPr>
    </w:p>
    <w:sectPr w:rsidR="002562AA" w:rsidRPr="00BB09E4" w:rsidSect="00E82E1A">
      <w:headerReference w:type="default" r:id="rId7"/>
      <w:footerReference w:type="default" r:id="rId8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B9" w:rsidRDefault="00FB39B9">
      <w:r>
        <w:separator/>
      </w:r>
    </w:p>
  </w:endnote>
  <w:endnote w:type="continuationSeparator" w:id="0">
    <w:p w:rsidR="00FB39B9" w:rsidRDefault="00F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80"/>
      <w:gridCol w:w="5391"/>
      <w:gridCol w:w="1275"/>
      <w:gridCol w:w="993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KB 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B9" w:rsidRDefault="00FB39B9">
      <w:r>
        <w:separator/>
      </w:r>
    </w:p>
  </w:footnote>
  <w:footnote w:type="continuationSeparator" w:id="0">
    <w:p w:rsidR="00FB39B9" w:rsidRDefault="00FB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87" w:rsidRDefault="003A6DE9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535354999" r:id="rId2"/>
      </w:obje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2" o:spid="_x0000_s2083" type="#_x0000_t202" style="position:absolute;margin-left:38.25pt;margin-top:-15.2pt;width:433.5pt;height:63.45pt;z-index:-251657728;visibility:visible" stroked="f" strokeweight=".5pt">
          <v:textbox style="mso-next-textbox:#Textové pole 42">
            <w:txbxContent>
              <w:p w:rsidR="00457EB1" w:rsidRPr="00A24DC5" w:rsidRDefault="00372BD9" w:rsidP="00457EB1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 xml:space="preserve">   </w:t>
                </w:r>
                <w:r w:rsidR="00457EB1" w:rsidRPr="00A24DC5">
                  <w:rPr>
                    <w:rFonts w:ascii="Tahoma" w:hAnsi="Tahoma" w:cs="Tahoma"/>
                    <w:b/>
                    <w:sz w:val="22"/>
                    <w:szCs w:val="22"/>
                  </w:rPr>
                  <w:t xml:space="preserve">Střední zdravotnická škola a Vyšší odborná škola zdravotnická, Ostrava, </w:t>
                </w:r>
                <w:r w:rsidR="00457EB1" w:rsidRPr="00A24DC5">
                  <w:rPr>
                    <w:rFonts w:ascii="Tahoma" w:hAnsi="Tahoma" w:cs="Tahoma"/>
                    <w:sz w:val="22"/>
                    <w:szCs w:val="22"/>
                  </w:rPr>
                  <w:t>příspěvková</w:t>
                </w:r>
                <w:r w:rsidR="00457EB1" w:rsidRPr="00A24DC5">
                  <w:rPr>
                    <w:rFonts w:ascii="Tahoma" w:hAnsi="Tahoma" w:cs="Tahoma"/>
                    <w:b/>
                    <w:sz w:val="22"/>
                    <w:szCs w:val="22"/>
                  </w:rPr>
                  <w:t xml:space="preserve"> </w:t>
                </w:r>
                <w:r w:rsidR="00457EB1" w:rsidRPr="00A24DC5">
                  <w:rPr>
                    <w:rFonts w:ascii="Tahoma" w:hAnsi="Tahoma" w:cs="Tahoma"/>
                    <w:sz w:val="22"/>
                    <w:szCs w:val="22"/>
                  </w:rPr>
                  <w:t>organizace</w:t>
                </w:r>
              </w:p>
            </w:txbxContent>
          </v:textbox>
        </v:shape>
      </w:pict>
    </w:r>
    <w:r>
      <w:rPr>
        <w:noProof/>
      </w:rPr>
      <w:pict>
        <v:shape id="Obrázek 37" o:spid="_x0000_s2082" type="#_x0000_t75" style="position:absolute;margin-left:-15.75pt;margin-top:-20.45pt;width:69pt;height:69.55pt;z-index:2516577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M2urCAAAA2wAAAA8AAABkcnMvZG93bnJldi54bWxEj0uLwjAUhfcD/odwBTeDpuqMSjVKEQQX&#10;MjA+9pfm2habm5JErf56IwzM8nAeH2exak0tbuR8ZVnBcJCAIM6trrhQcDxs+jMQPiBrrC2Tggd5&#10;WC07HwtMtb3zL932oRBxhH2KCsoQmlRKn5dk0A9sQxy9s3UGQ5SukNrhPY6bWo6SZCINVhwJJTa0&#10;Lim/7K8mcv0jp9Nnm309fzbZLgvy27uzUr1um81BBGrDf/ivvdUKxlN4f4k/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TNrqwgAAANsAAAAPAAAAAAAAAAAAAAAAAJ8C&#10;AABkcnMvZG93bnJldi54bWxQSwUGAAAAAAQABAD3AAAAjgMAAAAA&#10;">
          <v:imagedata r:id="rId3" o:title="logo_cb_bez textu"/>
          <v:path arrow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886"/>
    <w:multiLevelType w:val="hybridMultilevel"/>
    <w:tmpl w:val="00785B5A"/>
    <w:lvl w:ilvl="0" w:tplc="2D2A29E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3C63F2"/>
    <w:multiLevelType w:val="hybridMultilevel"/>
    <w:tmpl w:val="815C2906"/>
    <w:lvl w:ilvl="0" w:tplc="524213D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0507B"/>
    <w:multiLevelType w:val="hybridMultilevel"/>
    <w:tmpl w:val="C568A14E"/>
    <w:lvl w:ilvl="0" w:tplc="511612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1477"/>
    <w:multiLevelType w:val="hybridMultilevel"/>
    <w:tmpl w:val="D4C2A596"/>
    <w:lvl w:ilvl="0" w:tplc="0AA83F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7D51"/>
    <w:rsid w:val="00037FA1"/>
    <w:rsid w:val="0004039E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6753"/>
    <w:rsid w:val="000A1F79"/>
    <w:rsid w:val="000B32F1"/>
    <w:rsid w:val="000C04E5"/>
    <w:rsid w:val="000C791E"/>
    <w:rsid w:val="000D215C"/>
    <w:rsid w:val="000E4461"/>
    <w:rsid w:val="000E4842"/>
    <w:rsid w:val="000F5267"/>
    <w:rsid w:val="00125526"/>
    <w:rsid w:val="001277C0"/>
    <w:rsid w:val="0013062B"/>
    <w:rsid w:val="00135641"/>
    <w:rsid w:val="0014722C"/>
    <w:rsid w:val="00152FA0"/>
    <w:rsid w:val="0015701F"/>
    <w:rsid w:val="00164F35"/>
    <w:rsid w:val="001653EC"/>
    <w:rsid w:val="00172960"/>
    <w:rsid w:val="0017769A"/>
    <w:rsid w:val="00180DB3"/>
    <w:rsid w:val="001964ED"/>
    <w:rsid w:val="00197785"/>
    <w:rsid w:val="001A23B6"/>
    <w:rsid w:val="001A3A11"/>
    <w:rsid w:val="001A3C58"/>
    <w:rsid w:val="001B25CE"/>
    <w:rsid w:val="001C00C7"/>
    <w:rsid w:val="001C0BBD"/>
    <w:rsid w:val="001C32A2"/>
    <w:rsid w:val="001C79B4"/>
    <w:rsid w:val="001D179E"/>
    <w:rsid w:val="001D305D"/>
    <w:rsid w:val="001E10B0"/>
    <w:rsid w:val="002115AE"/>
    <w:rsid w:val="00214A05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059C3"/>
    <w:rsid w:val="0032679A"/>
    <w:rsid w:val="00332542"/>
    <w:rsid w:val="00341079"/>
    <w:rsid w:val="00343CAA"/>
    <w:rsid w:val="00344E00"/>
    <w:rsid w:val="00346514"/>
    <w:rsid w:val="00371B35"/>
    <w:rsid w:val="00372BD9"/>
    <w:rsid w:val="0039094F"/>
    <w:rsid w:val="003917FD"/>
    <w:rsid w:val="003946A1"/>
    <w:rsid w:val="00397E73"/>
    <w:rsid w:val="003A2018"/>
    <w:rsid w:val="003A2FA2"/>
    <w:rsid w:val="003A6DE9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3337"/>
    <w:rsid w:val="004240E8"/>
    <w:rsid w:val="00442D1B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7F64"/>
    <w:rsid w:val="004A47CB"/>
    <w:rsid w:val="004B000C"/>
    <w:rsid w:val="004B009A"/>
    <w:rsid w:val="004C02AD"/>
    <w:rsid w:val="004C0E19"/>
    <w:rsid w:val="004C1F66"/>
    <w:rsid w:val="004D4392"/>
    <w:rsid w:val="004D5CB9"/>
    <w:rsid w:val="004E1A91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68C3"/>
    <w:rsid w:val="00533C85"/>
    <w:rsid w:val="00554CC3"/>
    <w:rsid w:val="0056179A"/>
    <w:rsid w:val="00570192"/>
    <w:rsid w:val="00571D2C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F0D97"/>
    <w:rsid w:val="005F124D"/>
    <w:rsid w:val="005F7A35"/>
    <w:rsid w:val="00600EC9"/>
    <w:rsid w:val="0061098F"/>
    <w:rsid w:val="006113D0"/>
    <w:rsid w:val="00612510"/>
    <w:rsid w:val="006353A6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46E0"/>
    <w:rsid w:val="006F79C8"/>
    <w:rsid w:val="00713954"/>
    <w:rsid w:val="007154AF"/>
    <w:rsid w:val="00717EAF"/>
    <w:rsid w:val="007234D9"/>
    <w:rsid w:val="0073160C"/>
    <w:rsid w:val="00734B13"/>
    <w:rsid w:val="007443E5"/>
    <w:rsid w:val="00750E8D"/>
    <w:rsid w:val="00753F55"/>
    <w:rsid w:val="007559C6"/>
    <w:rsid w:val="00764E2C"/>
    <w:rsid w:val="007737AC"/>
    <w:rsid w:val="007865C6"/>
    <w:rsid w:val="007978D6"/>
    <w:rsid w:val="007A0A08"/>
    <w:rsid w:val="007A3903"/>
    <w:rsid w:val="007A6DDF"/>
    <w:rsid w:val="007B1CAA"/>
    <w:rsid w:val="007B7921"/>
    <w:rsid w:val="007C20D1"/>
    <w:rsid w:val="007C55CB"/>
    <w:rsid w:val="007C7F4A"/>
    <w:rsid w:val="007D596F"/>
    <w:rsid w:val="007D7A23"/>
    <w:rsid w:val="007F18CD"/>
    <w:rsid w:val="007F35DE"/>
    <w:rsid w:val="0080130F"/>
    <w:rsid w:val="008064FE"/>
    <w:rsid w:val="008103B6"/>
    <w:rsid w:val="00812268"/>
    <w:rsid w:val="0081251E"/>
    <w:rsid w:val="0081782F"/>
    <w:rsid w:val="00826DFF"/>
    <w:rsid w:val="00833F5C"/>
    <w:rsid w:val="00837DC8"/>
    <w:rsid w:val="00837E53"/>
    <w:rsid w:val="00847B8A"/>
    <w:rsid w:val="00853E24"/>
    <w:rsid w:val="00861693"/>
    <w:rsid w:val="00863F6C"/>
    <w:rsid w:val="008738A5"/>
    <w:rsid w:val="00880087"/>
    <w:rsid w:val="008831F7"/>
    <w:rsid w:val="00884765"/>
    <w:rsid w:val="00892338"/>
    <w:rsid w:val="00896DA8"/>
    <w:rsid w:val="008A2C3A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1391B"/>
    <w:rsid w:val="00914D85"/>
    <w:rsid w:val="00925079"/>
    <w:rsid w:val="00925B63"/>
    <w:rsid w:val="009331DF"/>
    <w:rsid w:val="0094025A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63F6"/>
    <w:rsid w:val="009A3577"/>
    <w:rsid w:val="009A3F31"/>
    <w:rsid w:val="009A53DF"/>
    <w:rsid w:val="009B37D4"/>
    <w:rsid w:val="009B598A"/>
    <w:rsid w:val="009D4EEF"/>
    <w:rsid w:val="009F29B6"/>
    <w:rsid w:val="009F5D8A"/>
    <w:rsid w:val="009F6C10"/>
    <w:rsid w:val="009F7047"/>
    <w:rsid w:val="00A01A5A"/>
    <w:rsid w:val="00A24DC5"/>
    <w:rsid w:val="00A30E42"/>
    <w:rsid w:val="00A32EE2"/>
    <w:rsid w:val="00A36D53"/>
    <w:rsid w:val="00A40FB0"/>
    <w:rsid w:val="00A453AB"/>
    <w:rsid w:val="00A508F9"/>
    <w:rsid w:val="00A51DC9"/>
    <w:rsid w:val="00A53FDC"/>
    <w:rsid w:val="00A561D5"/>
    <w:rsid w:val="00A746CA"/>
    <w:rsid w:val="00A85AB0"/>
    <w:rsid w:val="00A96296"/>
    <w:rsid w:val="00AA0476"/>
    <w:rsid w:val="00AA3388"/>
    <w:rsid w:val="00AA46A8"/>
    <w:rsid w:val="00AB1D5B"/>
    <w:rsid w:val="00AB4580"/>
    <w:rsid w:val="00AB4BBA"/>
    <w:rsid w:val="00AB78F8"/>
    <w:rsid w:val="00AB7F3C"/>
    <w:rsid w:val="00AC14DD"/>
    <w:rsid w:val="00AE6200"/>
    <w:rsid w:val="00AE6C67"/>
    <w:rsid w:val="00AF4EEA"/>
    <w:rsid w:val="00AF5172"/>
    <w:rsid w:val="00B1386D"/>
    <w:rsid w:val="00B2263A"/>
    <w:rsid w:val="00B35640"/>
    <w:rsid w:val="00B35F0F"/>
    <w:rsid w:val="00B42C93"/>
    <w:rsid w:val="00B47A50"/>
    <w:rsid w:val="00B53DC6"/>
    <w:rsid w:val="00B64875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D45B7"/>
    <w:rsid w:val="00BE1F13"/>
    <w:rsid w:val="00BE3752"/>
    <w:rsid w:val="00BE5E90"/>
    <w:rsid w:val="00BF0E67"/>
    <w:rsid w:val="00BF3E54"/>
    <w:rsid w:val="00C14310"/>
    <w:rsid w:val="00C25B2F"/>
    <w:rsid w:val="00C2759D"/>
    <w:rsid w:val="00C41F74"/>
    <w:rsid w:val="00C43904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75D3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410"/>
    <w:rsid w:val="00DF4B2A"/>
    <w:rsid w:val="00E20071"/>
    <w:rsid w:val="00E23916"/>
    <w:rsid w:val="00E32F65"/>
    <w:rsid w:val="00E379C6"/>
    <w:rsid w:val="00E44322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007"/>
    <w:rsid w:val="00EA6714"/>
    <w:rsid w:val="00EB2A0D"/>
    <w:rsid w:val="00EB2D7E"/>
    <w:rsid w:val="00EB780A"/>
    <w:rsid w:val="00ED3D6A"/>
    <w:rsid w:val="00ED45CD"/>
    <w:rsid w:val="00EE22BC"/>
    <w:rsid w:val="00EE3C67"/>
    <w:rsid w:val="00EE7C5D"/>
    <w:rsid w:val="00F01CE5"/>
    <w:rsid w:val="00F032D3"/>
    <w:rsid w:val="00F0479D"/>
    <w:rsid w:val="00F10565"/>
    <w:rsid w:val="00F12C69"/>
    <w:rsid w:val="00F149AB"/>
    <w:rsid w:val="00F328FA"/>
    <w:rsid w:val="00F40C8E"/>
    <w:rsid w:val="00F4747F"/>
    <w:rsid w:val="00F618BD"/>
    <w:rsid w:val="00F62EAC"/>
    <w:rsid w:val="00F63D82"/>
    <w:rsid w:val="00F641F2"/>
    <w:rsid w:val="00F6758E"/>
    <w:rsid w:val="00F7127B"/>
    <w:rsid w:val="00F729D3"/>
    <w:rsid w:val="00F818D8"/>
    <w:rsid w:val="00F844C4"/>
    <w:rsid w:val="00F85146"/>
    <w:rsid w:val="00F851A1"/>
    <w:rsid w:val="00F905C5"/>
    <w:rsid w:val="00F957D6"/>
    <w:rsid w:val="00FA2F1F"/>
    <w:rsid w:val="00FA5E66"/>
    <w:rsid w:val="00FA6187"/>
    <w:rsid w:val="00FB39B9"/>
    <w:rsid w:val="00FD6959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subjname">
    <w:name w:val="tsubjname"/>
    <w:rsid w:val="005F7A35"/>
  </w:style>
  <w:style w:type="character" w:styleId="Siln">
    <w:name w:val="Strong"/>
    <w:uiPriority w:val="22"/>
    <w:qFormat/>
    <w:rsid w:val="0071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2015-06-11T10:41:00Z</dcterms:created>
  <dcterms:modified xsi:type="dcterms:W3CDTF">2016-09-14T08:44:00Z</dcterms:modified>
</cp:coreProperties>
</file>