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A6" w:rsidRDefault="008A0F7D" w:rsidP="003442A6">
      <w:pPr>
        <w:jc w:val="center"/>
        <w:rPr>
          <w:b/>
          <w:sz w:val="28"/>
          <w:szCs w:val="32"/>
        </w:rPr>
      </w:pPr>
      <w:bookmarkStart w:id="0" w:name="_GoBack"/>
      <w:bookmarkEnd w:id="0"/>
      <w:r w:rsidRPr="008A0F7D">
        <w:rPr>
          <w:b/>
          <w:sz w:val="28"/>
          <w:szCs w:val="32"/>
        </w:rPr>
        <w:t>DODATEK č.1</w:t>
      </w:r>
      <w:r w:rsidR="003442A6" w:rsidRPr="008A0F7D">
        <w:rPr>
          <w:b/>
          <w:sz w:val="28"/>
          <w:szCs w:val="32"/>
        </w:rPr>
        <w:t xml:space="preserve"> KE SMLOUVĚ</w:t>
      </w:r>
      <w:r w:rsidRPr="008A0F7D">
        <w:rPr>
          <w:b/>
          <w:sz w:val="28"/>
          <w:szCs w:val="32"/>
        </w:rPr>
        <w:t xml:space="preserve"> </w:t>
      </w:r>
      <w:r>
        <w:rPr>
          <w:b/>
          <w:sz w:val="28"/>
          <w:szCs w:val="32"/>
        </w:rPr>
        <w:t xml:space="preserve">č. </w:t>
      </w:r>
      <w:r w:rsidRPr="008A0F7D">
        <w:rPr>
          <w:b/>
          <w:sz w:val="28"/>
          <w:szCs w:val="32"/>
        </w:rPr>
        <w:t>ZC</w:t>
      </w:r>
      <w:r w:rsidR="00C30B62" w:rsidRPr="008A0F7D">
        <w:rPr>
          <w:b/>
          <w:sz w:val="28"/>
          <w:szCs w:val="32"/>
        </w:rPr>
        <w:t>/</w:t>
      </w:r>
      <w:r w:rsidRPr="008A0F7D">
        <w:rPr>
          <w:b/>
          <w:sz w:val="28"/>
          <w:szCs w:val="32"/>
        </w:rPr>
        <w:t>0617001</w:t>
      </w:r>
    </w:p>
    <w:p w:rsidR="008A0F7D" w:rsidRPr="008A0F7D" w:rsidRDefault="008A0F7D" w:rsidP="003442A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Smlouva objednatele č. 642/17/06/PO</w:t>
      </w:r>
    </w:p>
    <w:p w:rsidR="008A0F7D" w:rsidRPr="008A0F7D" w:rsidRDefault="008A0F7D" w:rsidP="003442A6">
      <w:pPr>
        <w:jc w:val="center"/>
        <w:rPr>
          <w:i/>
          <w:sz w:val="24"/>
          <w:szCs w:val="32"/>
        </w:rPr>
      </w:pPr>
      <w:r w:rsidRPr="008A0F7D">
        <w:rPr>
          <w:i/>
          <w:sz w:val="24"/>
          <w:szCs w:val="32"/>
        </w:rPr>
        <w:t>o odvozu a využití/odstranění odpadu</w:t>
      </w:r>
    </w:p>
    <w:p w:rsidR="003442A6" w:rsidRDefault="003442A6" w:rsidP="003442A6">
      <w:pPr>
        <w:pBdr>
          <w:bottom w:val="single" w:sz="6" w:space="1" w:color="auto"/>
        </w:pBdr>
        <w:jc w:val="center"/>
        <w:rPr>
          <w:sz w:val="18"/>
          <w:szCs w:val="18"/>
        </w:rPr>
      </w:pPr>
    </w:p>
    <w:p w:rsidR="003442A6" w:rsidRDefault="003442A6" w:rsidP="003442A6">
      <w:pPr>
        <w:rPr>
          <w:sz w:val="18"/>
          <w:szCs w:val="18"/>
        </w:rPr>
      </w:pPr>
    </w:p>
    <w:p w:rsidR="00567D1C" w:rsidRDefault="00567D1C" w:rsidP="003442A6">
      <w:pPr>
        <w:jc w:val="center"/>
        <w:rPr>
          <w:b/>
        </w:rPr>
      </w:pPr>
    </w:p>
    <w:p w:rsidR="00567D1C" w:rsidRDefault="00567D1C" w:rsidP="003442A6">
      <w:pPr>
        <w:jc w:val="center"/>
        <w:rPr>
          <w:b/>
        </w:rPr>
      </w:pPr>
    </w:p>
    <w:p w:rsidR="009D032A" w:rsidRDefault="009D032A" w:rsidP="00485DAF">
      <w:pPr>
        <w:rPr>
          <w:b/>
        </w:rPr>
      </w:pPr>
    </w:p>
    <w:p w:rsidR="003442A6" w:rsidRDefault="003442A6" w:rsidP="00E47CB4">
      <w:pPr>
        <w:jc w:val="center"/>
        <w:rPr>
          <w:b/>
        </w:rPr>
      </w:pPr>
      <w:r>
        <w:rPr>
          <w:b/>
        </w:rPr>
        <w:t>Článek I.</w:t>
      </w:r>
    </w:p>
    <w:p w:rsidR="003442A6" w:rsidRDefault="003442A6" w:rsidP="00E47CB4">
      <w:pPr>
        <w:jc w:val="center"/>
        <w:rPr>
          <w:b/>
        </w:rPr>
      </w:pPr>
      <w:r>
        <w:rPr>
          <w:b/>
        </w:rPr>
        <w:t>Smluvní strany</w:t>
      </w:r>
    </w:p>
    <w:p w:rsidR="003442A6" w:rsidRDefault="003442A6" w:rsidP="00E47CB4">
      <w:pPr>
        <w:jc w:val="center"/>
      </w:pPr>
    </w:p>
    <w:p w:rsidR="003F6C05" w:rsidRDefault="003F6C05" w:rsidP="003F6C05">
      <w:pPr>
        <w:rPr>
          <w:rFonts w:eastAsia="Arial Unicode MS" w:cs="Arial Unicode MS"/>
          <w:b/>
          <w:color w:val="000000"/>
          <w:spacing w:val="2"/>
          <w:sz w:val="21"/>
          <w:szCs w:val="21"/>
        </w:rPr>
      </w:pPr>
    </w:p>
    <w:p w:rsidR="009D032A" w:rsidRPr="00436D4D" w:rsidRDefault="009D032A" w:rsidP="003F6C05">
      <w:pPr>
        <w:rPr>
          <w:rFonts w:eastAsia="Arial Unicode MS" w:cs="Arial Unicode MS"/>
          <w:b/>
          <w:color w:val="000000"/>
          <w:spacing w:val="2"/>
          <w:sz w:val="21"/>
          <w:szCs w:val="21"/>
        </w:rPr>
      </w:pPr>
    </w:p>
    <w:p w:rsidR="009D032A" w:rsidRDefault="009D032A" w:rsidP="009D032A">
      <w:pPr>
        <w:rPr>
          <w:rFonts w:eastAsia="Arial Unicode MS" w:cs="Arial Unicode MS"/>
          <w:sz w:val="21"/>
          <w:szCs w:val="21"/>
        </w:rPr>
      </w:pPr>
    </w:p>
    <w:p w:rsidR="009D032A" w:rsidRPr="008A0F7D" w:rsidRDefault="008A0F7D" w:rsidP="009D032A">
      <w:pPr>
        <w:rPr>
          <w:rFonts w:eastAsia="Arial Unicode MS" w:cs="Arial Unicode MS"/>
          <w:b/>
          <w:sz w:val="21"/>
          <w:szCs w:val="21"/>
        </w:rPr>
      </w:pPr>
      <w:r w:rsidRPr="008A0F7D">
        <w:rPr>
          <w:rFonts w:eastAsia="Arial Unicode MS" w:cs="Arial Unicode MS"/>
          <w:b/>
          <w:sz w:val="21"/>
          <w:szCs w:val="21"/>
        </w:rPr>
        <w:t xml:space="preserve">Poskytovatel: </w:t>
      </w:r>
      <w:r w:rsidRPr="008A0F7D">
        <w:rPr>
          <w:rFonts w:eastAsia="Arial Unicode MS" w:cs="Arial Unicode MS"/>
          <w:b/>
          <w:sz w:val="21"/>
          <w:szCs w:val="21"/>
        </w:rPr>
        <w:tab/>
      </w:r>
      <w:r w:rsidRPr="008A0F7D">
        <w:rPr>
          <w:rFonts w:eastAsia="Arial Unicode MS" w:cs="Arial Unicode MS"/>
          <w:b/>
          <w:sz w:val="21"/>
          <w:szCs w:val="21"/>
        </w:rPr>
        <w:tab/>
        <w:t>Čistá Plzeň, s.r.o.</w:t>
      </w:r>
    </w:p>
    <w:p w:rsidR="00485DAF" w:rsidRDefault="00485DAF" w:rsidP="00485DAF">
      <w:pPr>
        <w:jc w:val="both"/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 xml:space="preserve">se sídlem:                           Plzeň, Edvarda Beneše 430/23, PSČ 301 00 </w:t>
      </w:r>
    </w:p>
    <w:p w:rsidR="00485DAF" w:rsidRDefault="00485DAF" w:rsidP="00485DAF">
      <w:pPr>
        <w:jc w:val="both"/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>zapsaná:                             v obchodním rejstříku vedeným Krajským soudem v Plzni, oddíl C, vložka 22669</w:t>
      </w:r>
    </w:p>
    <w:p w:rsidR="00485DAF" w:rsidRDefault="00485DAF" w:rsidP="00485DAF">
      <w:pPr>
        <w:jc w:val="both"/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>IČ:                                        28046153</w:t>
      </w:r>
    </w:p>
    <w:p w:rsidR="00485DAF" w:rsidRDefault="00485DAF" w:rsidP="00485DAF">
      <w:pPr>
        <w:jc w:val="both"/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>DIČ:</w:t>
      </w:r>
      <w:r>
        <w:rPr>
          <w:rFonts w:eastAsia="Arial Unicode MS" w:cs="Arial Unicode MS"/>
          <w:sz w:val="21"/>
          <w:szCs w:val="21"/>
        </w:rPr>
        <w:tab/>
      </w:r>
      <w:r>
        <w:rPr>
          <w:rFonts w:eastAsia="Arial Unicode MS" w:cs="Arial Unicode MS"/>
          <w:sz w:val="21"/>
          <w:szCs w:val="21"/>
        </w:rPr>
        <w:tab/>
      </w:r>
      <w:r>
        <w:rPr>
          <w:rFonts w:eastAsia="Arial Unicode MS" w:cs="Arial Unicode MS"/>
          <w:sz w:val="21"/>
          <w:szCs w:val="21"/>
        </w:rPr>
        <w:tab/>
        <w:t>CZ28046153</w:t>
      </w:r>
    </w:p>
    <w:p w:rsidR="00485DAF" w:rsidRDefault="00485DAF" w:rsidP="00485DAF">
      <w:pPr>
        <w:jc w:val="both"/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>Bankovní spojení:             Komerční banka číslo účtu 43-3711080207/0100</w:t>
      </w:r>
    </w:p>
    <w:p w:rsidR="00485DAF" w:rsidRDefault="00485DAF" w:rsidP="00485DAF">
      <w:pPr>
        <w:jc w:val="both"/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 xml:space="preserve">                                             zastoupená prokuristou Ing. Petrem Balounem</w:t>
      </w:r>
    </w:p>
    <w:p w:rsidR="009D032A" w:rsidRPr="00436D4D" w:rsidRDefault="009D032A" w:rsidP="00E47CB4">
      <w:pPr>
        <w:spacing w:after="160"/>
        <w:jc w:val="both"/>
        <w:rPr>
          <w:rFonts w:eastAsia="Arial Unicode MS" w:cs="Arial Unicode MS"/>
          <w:sz w:val="21"/>
          <w:szCs w:val="21"/>
        </w:rPr>
      </w:pPr>
    </w:p>
    <w:p w:rsidR="00987760" w:rsidRDefault="00987760" w:rsidP="00E47CB4">
      <w:pPr>
        <w:jc w:val="both"/>
        <w:rPr>
          <w:rFonts w:eastAsia="Arial Unicode MS" w:cs="Arial Unicode MS"/>
          <w:sz w:val="21"/>
          <w:szCs w:val="21"/>
        </w:rPr>
      </w:pPr>
    </w:p>
    <w:p w:rsidR="00987760" w:rsidRDefault="00987760" w:rsidP="00E47CB4">
      <w:pPr>
        <w:jc w:val="both"/>
        <w:rPr>
          <w:rFonts w:eastAsia="Arial Unicode MS" w:cs="Arial Unicode MS"/>
          <w:sz w:val="21"/>
          <w:szCs w:val="21"/>
        </w:rPr>
      </w:pPr>
    </w:p>
    <w:p w:rsidR="00C30B62" w:rsidRPr="008A0F7D" w:rsidRDefault="008A0F7D" w:rsidP="00C30B62">
      <w:pPr>
        <w:rPr>
          <w:rFonts w:eastAsia="Arial Unicode MS" w:cs="Arial Unicode MS"/>
          <w:b/>
          <w:sz w:val="21"/>
          <w:szCs w:val="21"/>
        </w:rPr>
      </w:pPr>
      <w:r w:rsidRPr="008A0F7D">
        <w:rPr>
          <w:rFonts w:eastAsia="Arial Unicode MS" w:cs="Arial Unicode MS"/>
          <w:b/>
          <w:sz w:val="21"/>
          <w:szCs w:val="21"/>
        </w:rPr>
        <w:t>Objednatel</w:t>
      </w:r>
      <w:r w:rsidR="00C30B62" w:rsidRPr="008A0F7D">
        <w:rPr>
          <w:rFonts w:eastAsia="Arial Unicode MS" w:cs="Arial Unicode MS"/>
          <w:b/>
          <w:sz w:val="21"/>
          <w:szCs w:val="21"/>
        </w:rPr>
        <w:t xml:space="preserve">: </w:t>
      </w:r>
      <w:r w:rsidR="00C30B62" w:rsidRPr="008A0F7D">
        <w:rPr>
          <w:rFonts w:eastAsia="Arial Unicode MS" w:cs="Arial Unicode MS"/>
          <w:b/>
          <w:sz w:val="21"/>
          <w:szCs w:val="21"/>
        </w:rPr>
        <w:tab/>
      </w:r>
      <w:r w:rsidR="00C30B62" w:rsidRPr="008A0F7D">
        <w:rPr>
          <w:rFonts w:eastAsia="Arial Unicode MS" w:cs="Arial Unicode MS"/>
          <w:b/>
          <w:sz w:val="21"/>
          <w:szCs w:val="21"/>
        </w:rPr>
        <w:tab/>
      </w:r>
      <w:r>
        <w:rPr>
          <w:rFonts w:eastAsia="Arial Unicode MS" w:cs="Arial Unicode MS"/>
          <w:b/>
          <w:sz w:val="21"/>
          <w:szCs w:val="21"/>
        </w:rPr>
        <w:t>Fakultní nemocnice Plzeň</w:t>
      </w:r>
    </w:p>
    <w:p w:rsidR="00C30B62" w:rsidRDefault="00C30B62" w:rsidP="00C30B62">
      <w:pPr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 xml:space="preserve">se sídlem:                           </w:t>
      </w:r>
      <w:r w:rsidR="008A0F7D">
        <w:rPr>
          <w:rFonts w:eastAsia="Arial Unicode MS" w:cs="Arial Unicode MS"/>
          <w:sz w:val="21"/>
          <w:szCs w:val="21"/>
        </w:rPr>
        <w:t>Plzeň – Jižní Předměstí, Edvarda Beneše 1128/13, PSČ 305 99</w:t>
      </w:r>
    </w:p>
    <w:p w:rsidR="00C30B62" w:rsidRDefault="00C30B62" w:rsidP="00C30B62">
      <w:pPr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 xml:space="preserve">IČ:                                        </w:t>
      </w:r>
      <w:r w:rsidR="008A0F7D">
        <w:rPr>
          <w:rFonts w:eastAsia="Arial Unicode MS" w:cs="Arial Unicode MS"/>
          <w:sz w:val="21"/>
          <w:szCs w:val="21"/>
        </w:rPr>
        <w:t>00669806</w:t>
      </w:r>
      <w:r>
        <w:rPr>
          <w:rFonts w:eastAsia="Arial Unicode MS" w:cs="Arial Unicode MS"/>
          <w:sz w:val="21"/>
          <w:szCs w:val="21"/>
        </w:rPr>
        <w:t xml:space="preserve"> </w:t>
      </w:r>
    </w:p>
    <w:p w:rsidR="00C30B62" w:rsidRDefault="00C30B62" w:rsidP="00C30B62">
      <w:pPr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>DIČ:                                     CZ</w:t>
      </w:r>
      <w:r w:rsidR="008A0F7D">
        <w:rPr>
          <w:rFonts w:eastAsia="Arial Unicode MS" w:cs="Arial Unicode MS"/>
          <w:sz w:val="21"/>
          <w:szCs w:val="21"/>
        </w:rPr>
        <w:t>0069806</w:t>
      </w:r>
    </w:p>
    <w:p w:rsidR="00C30B62" w:rsidRDefault="00C30B62" w:rsidP="00C30B62">
      <w:pPr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 xml:space="preserve">Bankovní spojení:             </w:t>
      </w:r>
      <w:r w:rsidR="008A0F7D">
        <w:rPr>
          <w:rFonts w:eastAsia="Arial Unicode MS" w:cs="Arial Unicode MS"/>
          <w:sz w:val="21"/>
          <w:szCs w:val="21"/>
        </w:rPr>
        <w:t>ČNB, číslo účtu: 33739311/0710</w:t>
      </w:r>
    </w:p>
    <w:p w:rsidR="008A0F7D" w:rsidRPr="00436D4D" w:rsidRDefault="008A0F7D" w:rsidP="00C30B62">
      <w:pPr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ab/>
      </w:r>
      <w:r>
        <w:rPr>
          <w:rFonts w:eastAsia="Arial Unicode MS" w:cs="Arial Unicode MS"/>
          <w:sz w:val="21"/>
          <w:szCs w:val="21"/>
        </w:rPr>
        <w:tab/>
      </w:r>
      <w:r>
        <w:rPr>
          <w:rFonts w:eastAsia="Arial Unicode MS" w:cs="Arial Unicode MS"/>
          <w:sz w:val="21"/>
          <w:szCs w:val="21"/>
        </w:rPr>
        <w:tab/>
        <w:t>zastoupená ředitelem MUDr. Václavem Šimánkem, Ph.D.</w:t>
      </w:r>
    </w:p>
    <w:p w:rsidR="009D032A" w:rsidRPr="00436D4D" w:rsidRDefault="009D032A" w:rsidP="00E47CB4">
      <w:pPr>
        <w:jc w:val="both"/>
        <w:rPr>
          <w:rFonts w:eastAsia="Arial Unicode MS" w:cs="Arial Unicode MS"/>
          <w:b/>
          <w:color w:val="000000"/>
          <w:spacing w:val="2"/>
          <w:sz w:val="21"/>
          <w:szCs w:val="21"/>
        </w:rPr>
      </w:pPr>
    </w:p>
    <w:p w:rsidR="003442A6" w:rsidRPr="00090971" w:rsidRDefault="003442A6" w:rsidP="00E47CB4">
      <w:pPr>
        <w:jc w:val="both"/>
      </w:pPr>
    </w:p>
    <w:p w:rsidR="00100C07" w:rsidRPr="00090971" w:rsidRDefault="00100C07" w:rsidP="003442A6"/>
    <w:p w:rsidR="00100C07" w:rsidRDefault="00100C07" w:rsidP="003442A6"/>
    <w:p w:rsidR="00514E4E" w:rsidRDefault="00514E4E" w:rsidP="00476269">
      <w:pPr>
        <w:jc w:val="center"/>
        <w:rPr>
          <w:b/>
        </w:rPr>
      </w:pPr>
    </w:p>
    <w:p w:rsidR="00476269" w:rsidRDefault="00476269" w:rsidP="00A65483">
      <w:pPr>
        <w:jc w:val="center"/>
        <w:rPr>
          <w:b/>
        </w:rPr>
      </w:pPr>
      <w:r w:rsidRPr="00476269">
        <w:rPr>
          <w:b/>
        </w:rPr>
        <w:t>Článek II.</w:t>
      </w:r>
    </w:p>
    <w:p w:rsidR="00476269" w:rsidRDefault="00476269" w:rsidP="00E47CB4">
      <w:pPr>
        <w:jc w:val="center"/>
        <w:rPr>
          <w:b/>
        </w:rPr>
      </w:pPr>
      <w:r>
        <w:rPr>
          <w:b/>
        </w:rPr>
        <w:t>Úprava smlouvy</w:t>
      </w:r>
    </w:p>
    <w:p w:rsidR="00100C07" w:rsidRDefault="00100C07" w:rsidP="00E47CB4">
      <w:pPr>
        <w:jc w:val="both"/>
        <w:rPr>
          <w:b/>
        </w:rPr>
      </w:pPr>
    </w:p>
    <w:p w:rsidR="00100C07" w:rsidRPr="00476269" w:rsidRDefault="00100C07" w:rsidP="00E47CB4">
      <w:pPr>
        <w:jc w:val="both"/>
        <w:rPr>
          <w:b/>
        </w:rPr>
      </w:pPr>
    </w:p>
    <w:p w:rsidR="00D21FF0" w:rsidRDefault="00D21FF0" w:rsidP="008A0F7D">
      <w:pPr>
        <w:pStyle w:val="Odstavecseseznamem"/>
        <w:numPr>
          <w:ilvl w:val="0"/>
          <w:numId w:val="6"/>
        </w:numPr>
        <w:jc w:val="both"/>
      </w:pPr>
      <w:r>
        <w:t xml:space="preserve">Smluvní strany se </w:t>
      </w:r>
      <w:r w:rsidR="00987760">
        <w:t xml:space="preserve">dohodly na </w:t>
      </w:r>
      <w:r w:rsidR="00485DAF">
        <w:t>změně přílohy č.</w:t>
      </w:r>
      <w:r w:rsidR="008A0F7D">
        <w:t xml:space="preserve"> 1</w:t>
      </w:r>
      <w:r>
        <w:t xml:space="preserve"> dle článku III. Specifikace rozsahu plnění smlouvy o</w:t>
      </w:r>
      <w:r w:rsidR="008A0F7D">
        <w:t xml:space="preserve"> </w:t>
      </w:r>
      <w:r w:rsidR="008A0F7D" w:rsidRPr="008A0F7D">
        <w:t>odvozu a využití/odstranění odpadu</w:t>
      </w:r>
      <w:r>
        <w:t>, jejíž nové znění je přílohou číslo 1 tohoto dodatku a je součástí obchodního tajemství.</w:t>
      </w:r>
    </w:p>
    <w:p w:rsidR="00D21FF0" w:rsidRDefault="00D21FF0" w:rsidP="00E47CB4">
      <w:pPr>
        <w:pStyle w:val="Odstavecseseznamem"/>
        <w:numPr>
          <w:ilvl w:val="0"/>
          <w:numId w:val="6"/>
        </w:numPr>
        <w:jc w:val="both"/>
      </w:pPr>
      <w:r>
        <w:t>Všechny ostatní ustanovení smlouvy zůstávají beze změny.</w:t>
      </w:r>
    </w:p>
    <w:p w:rsidR="00F2508B" w:rsidRDefault="00F2508B" w:rsidP="00E47CB4">
      <w:pPr>
        <w:pStyle w:val="Odstavecseseznamem"/>
        <w:jc w:val="both"/>
      </w:pPr>
    </w:p>
    <w:p w:rsidR="00A65483" w:rsidRDefault="00A65483" w:rsidP="00E47CB4">
      <w:pPr>
        <w:jc w:val="center"/>
        <w:rPr>
          <w:b/>
        </w:rPr>
      </w:pPr>
    </w:p>
    <w:p w:rsidR="00A65483" w:rsidRDefault="00A65483" w:rsidP="00F727E9">
      <w:pPr>
        <w:jc w:val="center"/>
        <w:rPr>
          <w:b/>
        </w:rPr>
      </w:pPr>
    </w:p>
    <w:p w:rsidR="008A0F7D" w:rsidRDefault="008A0F7D" w:rsidP="00E47CB4">
      <w:pPr>
        <w:jc w:val="center"/>
        <w:rPr>
          <w:b/>
        </w:rPr>
      </w:pPr>
    </w:p>
    <w:p w:rsidR="008A0F7D" w:rsidRDefault="008A0F7D" w:rsidP="00E47CB4">
      <w:pPr>
        <w:jc w:val="center"/>
        <w:rPr>
          <w:b/>
        </w:rPr>
      </w:pPr>
    </w:p>
    <w:p w:rsidR="008A0F7D" w:rsidRDefault="008A0F7D" w:rsidP="00E47CB4">
      <w:pPr>
        <w:jc w:val="center"/>
        <w:rPr>
          <w:b/>
        </w:rPr>
      </w:pPr>
    </w:p>
    <w:p w:rsidR="008A0F7D" w:rsidRDefault="008A0F7D" w:rsidP="00E47CB4">
      <w:pPr>
        <w:jc w:val="center"/>
        <w:rPr>
          <w:b/>
        </w:rPr>
      </w:pPr>
    </w:p>
    <w:p w:rsidR="008A0F7D" w:rsidRDefault="008A0F7D" w:rsidP="00E47CB4">
      <w:pPr>
        <w:jc w:val="center"/>
        <w:rPr>
          <w:b/>
        </w:rPr>
      </w:pPr>
    </w:p>
    <w:p w:rsidR="008A0F7D" w:rsidRDefault="008A0F7D" w:rsidP="00E47CB4">
      <w:pPr>
        <w:jc w:val="center"/>
        <w:rPr>
          <w:b/>
        </w:rPr>
      </w:pPr>
    </w:p>
    <w:p w:rsidR="00493226" w:rsidRDefault="00F2508B" w:rsidP="00E47CB4">
      <w:pPr>
        <w:jc w:val="center"/>
        <w:rPr>
          <w:b/>
        </w:rPr>
      </w:pPr>
      <w:r w:rsidRPr="00F2508B">
        <w:rPr>
          <w:b/>
        </w:rPr>
        <w:lastRenderedPageBreak/>
        <w:t>Článek III.</w:t>
      </w:r>
    </w:p>
    <w:p w:rsidR="00F2508B" w:rsidRDefault="00D21FF0" w:rsidP="00E47CB4">
      <w:pPr>
        <w:jc w:val="center"/>
        <w:rPr>
          <w:b/>
        </w:rPr>
      </w:pPr>
      <w:r>
        <w:rPr>
          <w:b/>
        </w:rPr>
        <w:t>Závěrečná ustanovení</w:t>
      </w:r>
    </w:p>
    <w:p w:rsidR="00226378" w:rsidRDefault="00226378" w:rsidP="00E47CB4">
      <w:pPr>
        <w:jc w:val="both"/>
        <w:rPr>
          <w:b/>
        </w:rPr>
      </w:pPr>
    </w:p>
    <w:p w:rsidR="00226378" w:rsidRDefault="00226378" w:rsidP="00E47CB4">
      <w:pPr>
        <w:jc w:val="both"/>
        <w:rPr>
          <w:b/>
        </w:rPr>
      </w:pPr>
    </w:p>
    <w:p w:rsidR="009D032A" w:rsidRDefault="00D21FF0" w:rsidP="00F727E9">
      <w:pPr>
        <w:pStyle w:val="Odstavecseseznamem"/>
        <w:numPr>
          <w:ilvl w:val="0"/>
          <w:numId w:val="7"/>
        </w:numPr>
        <w:jc w:val="both"/>
      </w:pPr>
      <w:r>
        <w:t>Tento dodatek nabývá platnosti dnem podpisu poslední smluvní stranou a účinnosti</w:t>
      </w:r>
      <w:r w:rsidR="00F727E9">
        <w:t xml:space="preserve"> </w:t>
      </w:r>
      <w:r w:rsidR="00D04915">
        <w:t>d</w:t>
      </w:r>
      <w:r>
        <w:t>ne</w:t>
      </w:r>
      <w:r w:rsidR="00F727E9">
        <w:t xml:space="preserve"> </w:t>
      </w:r>
      <w:r w:rsidR="008A0F7D">
        <w:t>1</w:t>
      </w:r>
      <w:r w:rsidR="00F727E9">
        <w:t>.</w:t>
      </w:r>
      <w:r w:rsidR="008A0F7D">
        <w:t>října</w:t>
      </w:r>
      <w:r w:rsidR="00987760">
        <w:t xml:space="preserve"> 2017 </w:t>
      </w:r>
      <w:r w:rsidR="00D04915">
        <w:t>za předpokladu jejího předchozího uveřejnění prostřednictvím registru smluv dle zákona č. 340/2015 Sb., o registru smluv.</w:t>
      </w:r>
    </w:p>
    <w:p w:rsidR="009D032A" w:rsidRDefault="009D032A" w:rsidP="00F727E9">
      <w:pPr>
        <w:pStyle w:val="Odstavecseseznamem"/>
        <w:numPr>
          <w:ilvl w:val="0"/>
          <w:numId w:val="7"/>
        </w:numPr>
        <w:spacing w:after="100" w:afterAutospacing="1"/>
        <w:contextualSpacing w:val="0"/>
        <w:jc w:val="both"/>
      </w:pPr>
      <w:r>
        <w:t>Smluvní strany berou na vědomí, že tento dodatek dle zákona č. 340/2015 Sb., o registru smluv, podléhá uveřejnění prostřednictvím registru smluv. Smluvní strany se dohodly, že smlouvu k uveřejnění prostřednictvím registru zašle správci registru statutární město Plzeň.</w:t>
      </w:r>
    </w:p>
    <w:p w:rsidR="003F6C05" w:rsidRDefault="003F6C05" w:rsidP="00F727E9">
      <w:pPr>
        <w:pStyle w:val="Odstavecseseznamem"/>
        <w:numPr>
          <w:ilvl w:val="0"/>
          <w:numId w:val="7"/>
        </w:numPr>
        <w:spacing w:after="100" w:afterAutospacing="1"/>
        <w:contextualSpacing w:val="0"/>
        <w:jc w:val="both"/>
      </w:pPr>
      <w:r>
        <w:t xml:space="preserve">Tento </w:t>
      </w:r>
      <w:r w:rsidR="00C30B62">
        <w:t>dodatek je vyhotoven ve dvou (2</w:t>
      </w:r>
      <w:r>
        <w:t>) stejnopisech stejného znění a významu, přičemž každý z nich má hodnotu originálu, kdy zhotovitel obdrží jeden (1</w:t>
      </w:r>
      <w:r w:rsidR="00C30B62">
        <w:t>) stejnopis a objednatel jeden (1) stejnopis</w:t>
      </w:r>
      <w:r>
        <w:t>.</w:t>
      </w:r>
    </w:p>
    <w:p w:rsidR="003F6C05" w:rsidRDefault="00514E4E" w:rsidP="00F727E9">
      <w:pPr>
        <w:pStyle w:val="Odstavecseseznamem"/>
        <w:numPr>
          <w:ilvl w:val="0"/>
          <w:numId w:val="7"/>
        </w:numPr>
        <w:jc w:val="both"/>
      </w:pPr>
      <w:r>
        <w:t>Smluvní strany tohoto dodatku shodně prohlašují a konstatují, že tento dodatek byl sepsán a jimi podepsán na základě jejich pravé a svobodné vůle, ž</w:t>
      </w:r>
      <w:r w:rsidR="009D032A">
        <w:t>e si je</w:t>
      </w:r>
      <w:r>
        <w:t>jí text před podpisem řádně přečetly, rozumí mu a bez výhrad s ním souhlasí.</w:t>
      </w:r>
    </w:p>
    <w:p w:rsidR="003F6C05" w:rsidRDefault="003F6C05" w:rsidP="00E47CB4">
      <w:pPr>
        <w:jc w:val="center"/>
      </w:pPr>
    </w:p>
    <w:p w:rsidR="003F6C05" w:rsidRDefault="003F6C05" w:rsidP="003F6C05"/>
    <w:p w:rsidR="008A0F7D" w:rsidRDefault="008A0F7D" w:rsidP="00E47CB4">
      <w:pPr>
        <w:jc w:val="center"/>
        <w:rPr>
          <w:b/>
        </w:rPr>
      </w:pPr>
    </w:p>
    <w:p w:rsidR="008A0F7D" w:rsidRDefault="008A0F7D" w:rsidP="00E47CB4">
      <w:pPr>
        <w:jc w:val="center"/>
        <w:rPr>
          <w:b/>
        </w:rPr>
      </w:pPr>
    </w:p>
    <w:p w:rsidR="00493226" w:rsidRDefault="00D21FF0" w:rsidP="00E47CB4">
      <w:pPr>
        <w:jc w:val="center"/>
        <w:rPr>
          <w:b/>
        </w:rPr>
      </w:pPr>
      <w:r>
        <w:rPr>
          <w:b/>
        </w:rPr>
        <w:t>Článek IV</w:t>
      </w:r>
      <w:r w:rsidR="00493226" w:rsidRPr="00493226">
        <w:rPr>
          <w:b/>
        </w:rPr>
        <w:t>.</w:t>
      </w:r>
    </w:p>
    <w:p w:rsidR="00493226" w:rsidRDefault="00D21FF0" w:rsidP="00E47CB4">
      <w:pPr>
        <w:jc w:val="center"/>
        <w:rPr>
          <w:b/>
        </w:rPr>
      </w:pPr>
      <w:r>
        <w:rPr>
          <w:b/>
        </w:rPr>
        <w:t>Přílohy</w:t>
      </w:r>
    </w:p>
    <w:p w:rsidR="008B4BE4" w:rsidRPr="008B4BE4" w:rsidRDefault="008B4BE4" w:rsidP="008B4BE4">
      <w:pPr>
        <w:jc w:val="center"/>
        <w:rPr>
          <w:b/>
        </w:rPr>
      </w:pPr>
    </w:p>
    <w:p w:rsidR="00A65483" w:rsidRDefault="00A65483" w:rsidP="00A65483">
      <w:pPr>
        <w:pStyle w:val="Odstavecseseznamem"/>
        <w:tabs>
          <w:tab w:val="left" w:pos="360"/>
        </w:tabs>
        <w:ind w:left="1080"/>
        <w:jc w:val="both"/>
        <w:rPr>
          <w:rFonts w:eastAsia="Arial Unicode MS" w:cs="Arial Unicode MS"/>
        </w:rPr>
      </w:pPr>
    </w:p>
    <w:p w:rsidR="005E2EDA" w:rsidRPr="00D04915" w:rsidRDefault="00D04915" w:rsidP="00D04915">
      <w:pPr>
        <w:pStyle w:val="Odstavecseseznamem"/>
        <w:numPr>
          <w:ilvl w:val="0"/>
          <w:numId w:val="10"/>
        </w:numPr>
        <w:tabs>
          <w:tab w:val="left" w:pos="360"/>
        </w:tabs>
        <w:jc w:val="both"/>
        <w:rPr>
          <w:rFonts w:eastAsia="Arial Unicode MS" w:cs="Arial Unicode MS"/>
        </w:rPr>
      </w:pPr>
      <w:r w:rsidRPr="00D04915">
        <w:rPr>
          <w:rFonts w:eastAsia="Arial Unicode MS" w:cs="Arial Unicode MS"/>
        </w:rPr>
        <w:t>Specifikace rozsahu plnění</w:t>
      </w:r>
    </w:p>
    <w:p w:rsidR="005E2EDA" w:rsidRPr="005E2EDA" w:rsidRDefault="005E2EDA" w:rsidP="005E2EDA">
      <w:pPr>
        <w:tabs>
          <w:tab w:val="left" w:pos="360"/>
        </w:tabs>
        <w:ind w:left="720"/>
        <w:jc w:val="both"/>
        <w:rPr>
          <w:rFonts w:eastAsia="Arial Unicode MS" w:cs="Arial Unicode MS"/>
          <w:sz w:val="21"/>
          <w:szCs w:val="21"/>
        </w:rPr>
      </w:pPr>
    </w:p>
    <w:p w:rsidR="005E2EDA" w:rsidRPr="005E2EDA" w:rsidRDefault="005E2EDA" w:rsidP="005E2EDA">
      <w:pPr>
        <w:pStyle w:val="Odstavecseseznamem"/>
        <w:tabs>
          <w:tab w:val="left" w:pos="360"/>
        </w:tabs>
        <w:jc w:val="both"/>
        <w:rPr>
          <w:rFonts w:eastAsia="Arial Unicode MS" w:cs="Arial Unicode MS"/>
          <w:sz w:val="21"/>
          <w:szCs w:val="21"/>
        </w:rPr>
      </w:pPr>
    </w:p>
    <w:p w:rsidR="005E2EDA" w:rsidRDefault="005E2EDA" w:rsidP="005E2EDA">
      <w:pPr>
        <w:tabs>
          <w:tab w:val="left" w:pos="360"/>
        </w:tabs>
        <w:ind w:left="720"/>
        <w:jc w:val="both"/>
        <w:rPr>
          <w:rFonts w:eastAsia="Arial Unicode MS" w:cs="Arial Unicode MS"/>
          <w:sz w:val="21"/>
          <w:szCs w:val="21"/>
        </w:rPr>
      </w:pPr>
    </w:p>
    <w:p w:rsidR="00324CF8" w:rsidRDefault="00324CF8" w:rsidP="005E2EDA">
      <w:pPr>
        <w:tabs>
          <w:tab w:val="left" w:pos="360"/>
        </w:tabs>
        <w:ind w:left="720"/>
        <w:jc w:val="both"/>
        <w:rPr>
          <w:rFonts w:eastAsia="Arial Unicode MS" w:cs="Arial Unicode MS"/>
          <w:sz w:val="21"/>
          <w:szCs w:val="21"/>
        </w:rPr>
      </w:pPr>
    </w:p>
    <w:p w:rsidR="0016042E" w:rsidRDefault="008A0F7D" w:rsidP="00324CF8">
      <w:pPr>
        <w:tabs>
          <w:tab w:val="left" w:pos="555"/>
          <w:tab w:val="left" w:pos="1215"/>
        </w:tabs>
        <w:rPr>
          <w:color w:val="000000"/>
        </w:rPr>
      </w:pPr>
      <w:r>
        <w:rPr>
          <w:color w:val="000000"/>
        </w:rPr>
        <w:tab/>
      </w:r>
    </w:p>
    <w:p w:rsidR="00324CF8" w:rsidRDefault="0016042E" w:rsidP="00324CF8">
      <w:pPr>
        <w:tabs>
          <w:tab w:val="left" w:pos="555"/>
          <w:tab w:val="left" w:pos="1215"/>
        </w:tabs>
        <w:rPr>
          <w:color w:val="000000"/>
        </w:rPr>
      </w:pPr>
      <w:r>
        <w:rPr>
          <w:color w:val="000000"/>
        </w:rPr>
        <w:tab/>
      </w:r>
      <w:r w:rsidR="008A0F7D">
        <w:rPr>
          <w:color w:val="000000"/>
        </w:rPr>
        <w:t xml:space="preserve">V Plzni </w:t>
      </w:r>
      <w:r>
        <w:rPr>
          <w:color w:val="000000"/>
        </w:rPr>
        <w:t>dne:</w:t>
      </w:r>
      <w:r w:rsidR="008A0F7D">
        <w:rPr>
          <w:color w:val="000000"/>
        </w:rPr>
        <w:tab/>
      </w:r>
      <w:r w:rsidR="008A0F7D">
        <w:rPr>
          <w:color w:val="000000"/>
        </w:rPr>
        <w:tab/>
      </w:r>
      <w:r w:rsidR="008A0F7D">
        <w:rPr>
          <w:color w:val="000000"/>
        </w:rPr>
        <w:tab/>
      </w:r>
      <w:r w:rsidR="008A0F7D">
        <w:rPr>
          <w:color w:val="000000"/>
        </w:rPr>
        <w:tab/>
      </w:r>
      <w:r w:rsidR="008A0F7D">
        <w:rPr>
          <w:color w:val="000000"/>
        </w:rPr>
        <w:tab/>
      </w:r>
      <w:r w:rsidR="008A0F7D">
        <w:rPr>
          <w:color w:val="000000"/>
        </w:rPr>
        <w:tab/>
        <w:t xml:space="preserve">V Plzni </w:t>
      </w:r>
      <w:r>
        <w:rPr>
          <w:color w:val="000000"/>
        </w:rPr>
        <w:t xml:space="preserve">dne: </w:t>
      </w:r>
    </w:p>
    <w:p w:rsidR="008A0F7D" w:rsidRDefault="008A0F7D" w:rsidP="00324CF8">
      <w:pPr>
        <w:tabs>
          <w:tab w:val="left" w:pos="555"/>
          <w:tab w:val="left" w:pos="1215"/>
        </w:tabs>
        <w:rPr>
          <w:color w:val="000000"/>
        </w:rPr>
      </w:pPr>
    </w:p>
    <w:p w:rsidR="008A0F7D" w:rsidRDefault="008A0F7D" w:rsidP="00324CF8">
      <w:pPr>
        <w:tabs>
          <w:tab w:val="left" w:pos="555"/>
          <w:tab w:val="left" w:pos="1215"/>
        </w:tabs>
        <w:rPr>
          <w:color w:val="000000"/>
        </w:rPr>
      </w:pPr>
    </w:p>
    <w:p w:rsidR="008A0F7D" w:rsidRDefault="008A0F7D" w:rsidP="00324CF8">
      <w:pPr>
        <w:tabs>
          <w:tab w:val="left" w:pos="555"/>
          <w:tab w:val="left" w:pos="1215"/>
        </w:tabs>
        <w:rPr>
          <w:color w:val="000000"/>
        </w:rPr>
      </w:pPr>
    </w:p>
    <w:p w:rsidR="008A0F7D" w:rsidRPr="008A0F7D" w:rsidRDefault="008A0F7D" w:rsidP="00324CF8">
      <w:pPr>
        <w:tabs>
          <w:tab w:val="left" w:pos="555"/>
          <w:tab w:val="left" w:pos="1215"/>
        </w:tabs>
        <w:rPr>
          <w:i/>
          <w:color w:val="000000"/>
        </w:rPr>
      </w:pPr>
      <w:r>
        <w:rPr>
          <w:i/>
          <w:color w:val="000000"/>
        </w:rPr>
        <w:tab/>
      </w:r>
      <w:r w:rsidRPr="008A0F7D">
        <w:rPr>
          <w:i/>
          <w:color w:val="000000"/>
        </w:rPr>
        <w:t xml:space="preserve">Poskytovatel: 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Objednatel: </w:t>
      </w:r>
    </w:p>
    <w:p w:rsidR="00324CF8" w:rsidRDefault="00324CF8" w:rsidP="00324CF8">
      <w:pPr>
        <w:tabs>
          <w:tab w:val="left" w:pos="555"/>
          <w:tab w:val="left" w:pos="1215"/>
        </w:tabs>
        <w:rPr>
          <w:color w:val="000000"/>
        </w:rPr>
      </w:pPr>
    </w:p>
    <w:p w:rsidR="00514E4E" w:rsidRDefault="00514E4E" w:rsidP="00324CF8">
      <w:pPr>
        <w:tabs>
          <w:tab w:val="left" w:pos="555"/>
          <w:tab w:val="left" w:pos="1215"/>
        </w:tabs>
        <w:rPr>
          <w:i/>
          <w:color w:val="000000"/>
        </w:rPr>
      </w:pPr>
    </w:p>
    <w:p w:rsidR="00514E4E" w:rsidRDefault="00514E4E" w:rsidP="00324CF8">
      <w:pPr>
        <w:tabs>
          <w:tab w:val="left" w:pos="555"/>
          <w:tab w:val="left" w:pos="1215"/>
        </w:tabs>
        <w:rPr>
          <w:i/>
          <w:color w:val="000000"/>
        </w:rPr>
      </w:pPr>
    </w:p>
    <w:p w:rsidR="00324CF8" w:rsidRDefault="00324CF8" w:rsidP="00324CF8">
      <w:pPr>
        <w:tabs>
          <w:tab w:val="left" w:pos="555"/>
          <w:tab w:val="left" w:pos="1215"/>
        </w:tabs>
        <w:rPr>
          <w:i/>
          <w:color w:val="000000"/>
        </w:rPr>
      </w:pPr>
    </w:p>
    <w:p w:rsidR="00D04915" w:rsidRDefault="00D04915" w:rsidP="00324CF8">
      <w:pPr>
        <w:tabs>
          <w:tab w:val="left" w:pos="555"/>
          <w:tab w:val="left" w:pos="1215"/>
        </w:tabs>
        <w:rPr>
          <w:i/>
          <w:color w:val="000000"/>
        </w:rPr>
      </w:pPr>
    </w:p>
    <w:p w:rsidR="00D04915" w:rsidRDefault="00D04915" w:rsidP="00324CF8">
      <w:pPr>
        <w:tabs>
          <w:tab w:val="left" w:pos="555"/>
          <w:tab w:val="left" w:pos="1215"/>
        </w:tabs>
        <w:rPr>
          <w:i/>
          <w:color w:val="000000"/>
        </w:rPr>
      </w:pPr>
    </w:p>
    <w:p w:rsidR="00D04915" w:rsidRPr="00D04915" w:rsidRDefault="00D04915" w:rsidP="00324CF8">
      <w:pPr>
        <w:tabs>
          <w:tab w:val="left" w:pos="555"/>
          <w:tab w:val="left" w:pos="1215"/>
        </w:tabs>
        <w:rPr>
          <w:i/>
          <w:color w:val="000000"/>
        </w:rPr>
      </w:pPr>
    </w:p>
    <w:p w:rsidR="00324CF8" w:rsidRDefault="00324CF8" w:rsidP="00324CF8">
      <w:pPr>
        <w:tabs>
          <w:tab w:val="left" w:pos="555"/>
          <w:tab w:val="left" w:pos="1215"/>
        </w:tabs>
        <w:rPr>
          <w:color w:val="000000"/>
        </w:rPr>
      </w:pPr>
      <w:r>
        <w:rPr>
          <w:color w:val="000000"/>
        </w:rPr>
        <w:t>……………………………………………………..                                       ………………………………………………………..</w:t>
      </w:r>
    </w:p>
    <w:p w:rsidR="008A0F7D" w:rsidRPr="008A0F7D" w:rsidRDefault="008A0F7D" w:rsidP="00324CF8">
      <w:pPr>
        <w:tabs>
          <w:tab w:val="left" w:pos="555"/>
          <w:tab w:val="left" w:pos="1215"/>
        </w:tabs>
        <w:rPr>
          <w:b/>
          <w:color w:val="000000"/>
        </w:rPr>
      </w:pPr>
      <w:r w:rsidRPr="008A0F7D">
        <w:rPr>
          <w:b/>
          <w:color w:val="000000"/>
        </w:rPr>
        <w:t xml:space="preserve">                Čistá Plzeň, s.r.o.</w:t>
      </w:r>
      <w:r w:rsidRPr="008A0F7D">
        <w:rPr>
          <w:b/>
          <w:color w:val="000000"/>
        </w:rPr>
        <w:tab/>
      </w:r>
      <w:r w:rsidRPr="008A0F7D">
        <w:rPr>
          <w:b/>
          <w:color w:val="000000"/>
        </w:rPr>
        <w:tab/>
      </w:r>
      <w:r w:rsidRPr="008A0F7D">
        <w:rPr>
          <w:b/>
          <w:color w:val="000000"/>
        </w:rPr>
        <w:tab/>
      </w:r>
      <w:r w:rsidRPr="008A0F7D">
        <w:rPr>
          <w:b/>
          <w:color w:val="000000"/>
        </w:rPr>
        <w:tab/>
      </w:r>
      <w:r w:rsidRPr="008A0F7D">
        <w:rPr>
          <w:b/>
          <w:color w:val="000000"/>
        </w:rPr>
        <w:tab/>
        <w:t>Fakultní nemocnice Plzeň</w:t>
      </w:r>
    </w:p>
    <w:p w:rsidR="00324CF8" w:rsidRPr="008A0F7D" w:rsidRDefault="00324CF8" w:rsidP="00324CF8">
      <w:pPr>
        <w:tabs>
          <w:tab w:val="left" w:pos="555"/>
          <w:tab w:val="left" w:pos="1215"/>
        </w:tabs>
        <w:rPr>
          <w:b/>
          <w:color w:val="000000"/>
        </w:rPr>
      </w:pPr>
      <w:r w:rsidRPr="008A0F7D">
        <w:rPr>
          <w:b/>
          <w:color w:val="000000"/>
        </w:rPr>
        <w:t xml:space="preserve">    </w:t>
      </w:r>
      <w:r w:rsidR="00DF157B" w:rsidRPr="008A0F7D">
        <w:rPr>
          <w:b/>
          <w:color w:val="000000"/>
        </w:rPr>
        <w:t xml:space="preserve">        </w:t>
      </w:r>
      <w:r w:rsidR="008A0F7D" w:rsidRPr="008A0F7D">
        <w:rPr>
          <w:b/>
          <w:color w:val="000000"/>
        </w:rPr>
        <w:t xml:space="preserve">   </w:t>
      </w:r>
      <w:r w:rsidRPr="008A0F7D">
        <w:rPr>
          <w:b/>
          <w:color w:val="000000"/>
        </w:rPr>
        <w:t xml:space="preserve"> </w:t>
      </w:r>
      <w:r w:rsidR="00DF157B" w:rsidRPr="008A0F7D">
        <w:rPr>
          <w:b/>
          <w:color w:val="000000"/>
        </w:rPr>
        <w:t xml:space="preserve">Ing. Petr Baloun                                    </w:t>
      </w:r>
      <w:r w:rsidR="00600EE1" w:rsidRPr="008A0F7D">
        <w:rPr>
          <w:b/>
          <w:color w:val="000000"/>
        </w:rPr>
        <w:t xml:space="preserve">                  </w:t>
      </w:r>
      <w:r w:rsidR="008A0F7D" w:rsidRPr="008A0F7D">
        <w:rPr>
          <w:b/>
          <w:color w:val="000000"/>
        </w:rPr>
        <w:tab/>
        <w:t xml:space="preserve">            MUDr. Václav Šimánek Ph.D.</w:t>
      </w:r>
      <w:r w:rsidR="00600EE1" w:rsidRPr="008A0F7D">
        <w:rPr>
          <w:b/>
          <w:color w:val="000000"/>
        </w:rPr>
        <w:t xml:space="preserve">            </w:t>
      </w:r>
      <w:r w:rsidR="00987760" w:rsidRPr="008A0F7D">
        <w:rPr>
          <w:b/>
          <w:color w:val="000000"/>
        </w:rPr>
        <w:t xml:space="preserve"> </w:t>
      </w:r>
      <w:r w:rsidR="00C30B62" w:rsidRPr="008A0F7D">
        <w:rPr>
          <w:b/>
          <w:color w:val="000000"/>
        </w:rPr>
        <w:t xml:space="preserve">        </w:t>
      </w:r>
    </w:p>
    <w:p w:rsidR="00DF157B" w:rsidRPr="008A0F7D" w:rsidRDefault="00987760" w:rsidP="00324CF8">
      <w:pPr>
        <w:tabs>
          <w:tab w:val="left" w:pos="555"/>
          <w:tab w:val="left" w:pos="1215"/>
        </w:tabs>
        <w:rPr>
          <w:b/>
          <w:color w:val="000000"/>
        </w:rPr>
      </w:pPr>
      <w:r w:rsidRPr="008A0F7D">
        <w:rPr>
          <w:b/>
          <w:color w:val="000000"/>
        </w:rPr>
        <w:t xml:space="preserve">       </w:t>
      </w:r>
      <w:r w:rsidR="008A0F7D" w:rsidRPr="008A0F7D">
        <w:rPr>
          <w:b/>
          <w:color w:val="000000"/>
        </w:rPr>
        <w:t xml:space="preserve">           </w:t>
      </w:r>
      <w:r w:rsidR="008A0F7D">
        <w:rPr>
          <w:b/>
          <w:color w:val="000000"/>
        </w:rPr>
        <w:t xml:space="preserve"> </w:t>
      </w:r>
      <w:r w:rsidRPr="008A0F7D">
        <w:rPr>
          <w:b/>
          <w:color w:val="000000"/>
        </w:rPr>
        <w:t xml:space="preserve"> </w:t>
      </w:r>
      <w:r w:rsidR="008A0F7D" w:rsidRPr="008A0F7D">
        <w:rPr>
          <w:b/>
          <w:color w:val="000000"/>
        </w:rPr>
        <w:t xml:space="preserve">per procura </w:t>
      </w:r>
      <w:r w:rsidR="008A0F7D" w:rsidRPr="008A0F7D">
        <w:rPr>
          <w:b/>
          <w:color w:val="000000"/>
        </w:rPr>
        <w:tab/>
      </w:r>
      <w:r w:rsidR="008A0F7D" w:rsidRPr="008A0F7D">
        <w:rPr>
          <w:b/>
          <w:color w:val="000000"/>
        </w:rPr>
        <w:tab/>
      </w:r>
      <w:r w:rsidR="008A0F7D" w:rsidRPr="008A0F7D">
        <w:rPr>
          <w:b/>
          <w:color w:val="000000"/>
        </w:rPr>
        <w:tab/>
      </w:r>
      <w:r w:rsidR="008A0F7D" w:rsidRPr="008A0F7D">
        <w:rPr>
          <w:b/>
          <w:color w:val="000000"/>
        </w:rPr>
        <w:tab/>
      </w:r>
      <w:r w:rsidR="008A0F7D" w:rsidRPr="008A0F7D">
        <w:rPr>
          <w:b/>
          <w:color w:val="000000"/>
        </w:rPr>
        <w:tab/>
      </w:r>
      <w:r w:rsidR="008A0F7D" w:rsidRPr="008A0F7D">
        <w:rPr>
          <w:b/>
          <w:color w:val="000000"/>
        </w:rPr>
        <w:tab/>
      </w:r>
      <w:r w:rsidR="008A0F7D" w:rsidRPr="008A0F7D">
        <w:rPr>
          <w:b/>
          <w:color w:val="000000"/>
        </w:rPr>
        <w:tab/>
        <w:t xml:space="preserve">  ředitel</w:t>
      </w:r>
    </w:p>
    <w:p w:rsidR="00DF157B" w:rsidRPr="000426A1" w:rsidRDefault="00DF157B" w:rsidP="00324CF8">
      <w:pPr>
        <w:tabs>
          <w:tab w:val="left" w:pos="555"/>
          <w:tab w:val="left" w:pos="1215"/>
        </w:tabs>
        <w:rPr>
          <w:color w:val="000000"/>
        </w:rPr>
      </w:pPr>
      <w:r w:rsidRPr="008A0F7D">
        <w:rPr>
          <w:b/>
          <w:color w:val="000000"/>
        </w:rPr>
        <w:t xml:space="preserve">                                                                                                                  </w:t>
      </w:r>
    </w:p>
    <w:p w:rsidR="00324CF8" w:rsidRDefault="00324CF8" w:rsidP="00324CF8">
      <w:pPr>
        <w:rPr>
          <w:color w:val="404040"/>
        </w:rPr>
      </w:pPr>
    </w:p>
    <w:sectPr w:rsidR="00324C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D37" w:rsidRDefault="000D7D37" w:rsidP="00C46AAF">
      <w:r>
        <w:separator/>
      </w:r>
    </w:p>
  </w:endnote>
  <w:endnote w:type="continuationSeparator" w:id="0">
    <w:p w:rsidR="000D7D37" w:rsidRDefault="000D7D37" w:rsidP="00C4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9205134"/>
      <w:docPartObj>
        <w:docPartGallery w:val="Page Numbers (Bottom of Page)"/>
        <w:docPartUnique/>
      </w:docPartObj>
    </w:sdtPr>
    <w:sdtEndPr/>
    <w:sdtContent>
      <w:p w:rsidR="00C46AAF" w:rsidRDefault="00C46A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9FC">
          <w:rPr>
            <w:noProof/>
          </w:rPr>
          <w:t>1</w:t>
        </w:r>
        <w:r>
          <w:fldChar w:fldCharType="end"/>
        </w:r>
      </w:p>
    </w:sdtContent>
  </w:sdt>
  <w:p w:rsidR="00C46AAF" w:rsidRDefault="00C46A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D37" w:rsidRDefault="000D7D37" w:rsidP="00C46AAF">
      <w:r>
        <w:separator/>
      </w:r>
    </w:p>
  </w:footnote>
  <w:footnote w:type="continuationSeparator" w:id="0">
    <w:p w:rsidR="000D7D37" w:rsidRDefault="000D7D37" w:rsidP="00C46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2124D"/>
    <w:multiLevelType w:val="hybridMultilevel"/>
    <w:tmpl w:val="8E3E7C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44367"/>
    <w:multiLevelType w:val="hybridMultilevel"/>
    <w:tmpl w:val="8968FE38"/>
    <w:lvl w:ilvl="0" w:tplc="663C759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374F1"/>
    <w:multiLevelType w:val="hybridMultilevel"/>
    <w:tmpl w:val="321EF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B1AAC"/>
    <w:multiLevelType w:val="hybridMultilevel"/>
    <w:tmpl w:val="28CEC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D474C"/>
    <w:multiLevelType w:val="hybridMultilevel"/>
    <w:tmpl w:val="A31CE894"/>
    <w:lvl w:ilvl="0" w:tplc="A8BE2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F53EBC"/>
    <w:multiLevelType w:val="hybridMultilevel"/>
    <w:tmpl w:val="9B9639D0"/>
    <w:lvl w:ilvl="0" w:tplc="44A4D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D7906"/>
    <w:multiLevelType w:val="hybridMultilevel"/>
    <w:tmpl w:val="61821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64774"/>
    <w:multiLevelType w:val="hybridMultilevel"/>
    <w:tmpl w:val="5CCA25D4"/>
    <w:lvl w:ilvl="0" w:tplc="3A646EE8">
      <w:start w:val="5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C0B2854"/>
    <w:multiLevelType w:val="hybridMultilevel"/>
    <w:tmpl w:val="B52CC7F4"/>
    <w:lvl w:ilvl="0" w:tplc="96407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3E86205"/>
    <w:multiLevelType w:val="hybridMultilevel"/>
    <w:tmpl w:val="A01283B8"/>
    <w:lvl w:ilvl="0" w:tplc="A29CC6A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A6"/>
    <w:rsid w:val="00090971"/>
    <w:rsid w:val="000A3F37"/>
    <w:rsid w:val="000D7409"/>
    <w:rsid w:val="000D7D37"/>
    <w:rsid w:val="000F0993"/>
    <w:rsid w:val="00100C07"/>
    <w:rsid w:val="0016042E"/>
    <w:rsid w:val="00177FD5"/>
    <w:rsid w:val="001858E9"/>
    <w:rsid w:val="001B1B98"/>
    <w:rsid w:val="001F3C79"/>
    <w:rsid w:val="00226378"/>
    <w:rsid w:val="002B113B"/>
    <w:rsid w:val="00324CF8"/>
    <w:rsid w:val="00326AB6"/>
    <w:rsid w:val="003308E6"/>
    <w:rsid w:val="003442A6"/>
    <w:rsid w:val="003E5258"/>
    <w:rsid w:val="003F6C05"/>
    <w:rsid w:val="00476269"/>
    <w:rsid w:val="00485DAF"/>
    <w:rsid w:val="00493226"/>
    <w:rsid w:val="004B2D56"/>
    <w:rsid w:val="004B5095"/>
    <w:rsid w:val="00514E4E"/>
    <w:rsid w:val="00567D1C"/>
    <w:rsid w:val="005E2EDA"/>
    <w:rsid w:val="005F4B67"/>
    <w:rsid w:val="00600EE1"/>
    <w:rsid w:val="006E361E"/>
    <w:rsid w:val="007E60B9"/>
    <w:rsid w:val="00841709"/>
    <w:rsid w:val="008839FC"/>
    <w:rsid w:val="008A0F7D"/>
    <w:rsid w:val="008B4BE4"/>
    <w:rsid w:val="008D7776"/>
    <w:rsid w:val="00987760"/>
    <w:rsid w:val="009D032A"/>
    <w:rsid w:val="009F11CE"/>
    <w:rsid w:val="00A07271"/>
    <w:rsid w:val="00A174B7"/>
    <w:rsid w:val="00A37541"/>
    <w:rsid w:val="00A65483"/>
    <w:rsid w:val="00B8042D"/>
    <w:rsid w:val="00BC255F"/>
    <w:rsid w:val="00BD0B7B"/>
    <w:rsid w:val="00C236B3"/>
    <w:rsid w:val="00C30B62"/>
    <w:rsid w:val="00C30EAA"/>
    <w:rsid w:val="00C31B74"/>
    <w:rsid w:val="00C46AAF"/>
    <w:rsid w:val="00CA1D9A"/>
    <w:rsid w:val="00D04915"/>
    <w:rsid w:val="00D21FF0"/>
    <w:rsid w:val="00D37A1F"/>
    <w:rsid w:val="00DB60B2"/>
    <w:rsid w:val="00DE396D"/>
    <w:rsid w:val="00DE4946"/>
    <w:rsid w:val="00DF157B"/>
    <w:rsid w:val="00E47CB4"/>
    <w:rsid w:val="00EB1CA2"/>
    <w:rsid w:val="00F2508B"/>
    <w:rsid w:val="00F373A1"/>
    <w:rsid w:val="00F6641D"/>
    <w:rsid w:val="00F727E9"/>
    <w:rsid w:val="00F7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26D9F-8027-4A62-9D47-763D4968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2A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3442A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442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1B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B98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46A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AA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46A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A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Posavád Stanislav</dc:creator>
  <cp:keywords/>
  <dc:description/>
  <cp:lastModifiedBy>Brunová Lucie</cp:lastModifiedBy>
  <cp:revision>2</cp:revision>
  <cp:lastPrinted>2017-03-22T15:24:00Z</cp:lastPrinted>
  <dcterms:created xsi:type="dcterms:W3CDTF">2017-09-18T10:55:00Z</dcterms:created>
  <dcterms:modified xsi:type="dcterms:W3CDTF">2017-09-18T10:55:00Z</dcterms:modified>
</cp:coreProperties>
</file>