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5EA7945" w:rsidR="00D417EF" w:rsidRPr="00DD0216" w:rsidRDefault="00DD0216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417EF" w:rsidRPr="00DD0216">
        <w:rPr>
          <w:rFonts w:ascii="Arial" w:hAnsi="Arial" w:cs="Arial"/>
          <w:sz w:val="22"/>
          <w:szCs w:val="22"/>
        </w:rPr>
        <w:t xml:space="preserve">Č.j.: </w:t>
      </w:r>
      <w:r w:rsidRPr="00DD0216">
        <w:rPr>
          <w:rFonts w:ascii="Arial" w:hAnsi="Arial" w:cs="Arial"/>
          <w:sz w:val="22"/>
          <w:szCs w:val="22"/>
        </w:rPr>
        <w:t>SPU 010506/2026/508203/Ji</w:t>
      </w:r>
    </w:p>
    <w:p w14:paraId="7E24065A" w14:textId="2E0B70D0" w:rsidR="00D417EF" w:rsidRPr="008A2228" w:rsidRDefault="00DD0216" w:rsidP="008A222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DD021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DD0216">
        <w:rPr>
          <w:rFonts w:ascii="Arial" w:hAnsi="Arial" w:cs="Arial"/>
          <w:sz w:val="22"/>
          <w:szCs w:val="22"/>
        </w:rPr>
        <w:t xml:space="preserve">UID: </w:t>
      </w:r>
      <w:bookmarkEnd w:id="0"/>
      <w:r w:rsidRPr="00DD0216">
        <w:rPr>
          <w:rFonts w:ascii="Arial" w:hAnsi="Arial" w:cs="Arial"/>
          <w:sz w:val="22"/>
          <w:szCs w:val="22"/>
        </w:rPr>
        <w:t>spuess9df3f607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4F08544" w14:textId="6B8090D4" w:rsidR="00D417EF" w:rsidRPr="00C77DD3" w:rsidRDefault="00D417EF" w:rsidP="008A222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35N23/42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BCA7DD4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DD0216" w:rsidRPr="00DD0216">
        <w:rPr>
          <w:rFonts w:ascii="Arial" w:hAnsi="Arial" w:cs="Arial"/>
          <w:sz w:val="22"/>
          <w:szCs w:val="22"/>
        </w:rPr>
        <w:t xml:space="preserve">Mgr. Jaroslava </w:t>
      </w:r>
      <w:proofErr w:type="spellStart"/>
      <w:r w:rsidR="00DD0216" w:rsidRPr="00DD0216">
        <w:rPr>
          <w:rFonts w:ascii="Arial" w:hAnsi="Arial" w:cs="Arial"/>
          <w:sz w:val="22"/>
          <w:szCs w:val="22"/>
        </w:rPr>
        <w:t>Kosejková</w:t>
      </w:r>
      <w:proofErr w:type="spellEnd"/>
      <w:r w:rsidR="00DD0216" w:rsidRPr="00DD0216">
        <w:rPr>
          <w:rFonts w:ascii="Arial" w:hAnsi="Arial" w:cs="Arial"/>
          <w:sz w:val="22"/>
          <w:szCs w:val="22"/>
        </w:rPr>
        <w:t>, ředitelka Krajského pozemkového úřadu pro 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97053EC" w14:textId="5C961A9D" w:rsidR="00D417EF" w:rsidRPr="00012682" w:rsidRDefault="00D417EF" w:rsidP="00A06FB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9E3A8D3" w14:textId="0587D5BA" w:rsidR="00D417EF" w:rsidRPr="00A06FB1" w:rsidRDefault="00D417EF" w:rsidP="00A06FB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17FE6427" w14:textId="77777777" w:rsidR="00A06FB1" w:rsidRPr="00A06FB1" w:rsidRDefault="00093F94" w:rsidP="00A06FB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AGRO </w:t>
      </w:r>
      <w:proofErr w:type="spellStart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Čínov</w:t>
      </w:r>
      <w:proofErr w:type="spellEnd"/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 xml:space="preserve">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Čínov 15, Nové Sedlo, 43801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17056268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CZ17056268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A06FB1" w:rsidRPr="00A06FB1">
        <w:rPr>
          <w:rFonts w:ascii="Arial" w:hAnsi="Arial" w:cs="Arial"/>
          <w:i w:val="0"/>
          <w:iCs w:val="0"/>
          <w:sz w:val="22"/>
          <w:szCs w:val="22"/>
        </w:rPr>
        <w:t>zapsána v OR vedeném Krajským soudem v Ústí nad Labem, oddíl C, vložka 48699</w:t>
      </w:r>
    </w:p>
    <w:p w14:paraId="1554E0B2" w14:textId="77777777" w:rsidR="00A06FB1" w:rsidRPr="00A06FB1" w:rsidRDefault="00A06FB1" w:rsidP="00A06FB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A06FB1">
        <w:rPr>
          <w:rFonts w:ascii="Arial" w:hAnsi="Arial" w:cs="Arial"/>
          <w:i w:val="0"/>
          <w:iCs w:val="0"/>
          <w:sz w:val="22"/>
          <w:szCs w:val="22"/>
        </w:rPr>
        <w:t>osoba oprávněná jednat za právnickou osobu pan Miloš Kudrnáč, jednatel</w:t>
      </w:r>
    </w:p>
    <w:p w14:paraId="7852054C" w14:textId="4825D31C" w:rsidR="00A06FB1" w:rsidRPr="00A06FB1" w:rsidRDefault="00D417EF" w:rsidP="00A06FB1">
      <w:pPr>
        <w:pStyle w:val="Zkladntext"/>
        <w:jc w:val="left"/>
        <w:rPr>
          <w:rFonts w:ascii="Arial" w:hAnsi="Arial" w:cs="Arial"/>
          <w:sz w:val="22"/>
          <w:szCs w:val="22"/>
          <w:u w:val="single"/>
        </w:rPr>
      </w:pPr>
      <w:r w:rsidRPr="004A5505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Československá obchodní banka, a.s.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093F9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307286189/0300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15B200B" w14:textId="7AACCEEB" w:rsidR="00D417EF" w:rsidRPr="00012682" w:rsidRDefault="00D417EF" w:rsidP="00A06FB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513E7C20" w:rsidR="00D417EF" w:rsidRPr="00012682" w:rsidRDefault="00D417EF" w:rsidP="00A06FB1">
      <w:pPr>
        <w:jc w:val="both"/>
        <w:rPr>
          <w:rFonts w:ascii="Arial" w:hAnsi="Arial" w:cs="Arial"/>
          <w:sz w:val="22"/>
          <w:szCs w:val="22"/>
        </w:rPr>
      </w:pPr>
      <w:r w:rsidRPr="00A06FB1">
        <w:rPr>
          <w:rFonts w:ascii="Arial" w:hAnsi="Arial" w:cs="Arial"/>
          <w:sz w:val="22"/>
          <w:szCs w:val="22"/>
        </w:rPr>
        <w:t xml:space="preserve">uzavírají tento dodatek č. 2 k pachtovní smlouvě č. 35N23/42, ze dne 31.05.2023 ve znění dodatku č. </w:t>
      </w:r>
      <w:r w:rsidR="00A06FB1" w:rsidRPr="00A06FB1">
        <w:rPr>
          <w:rFonts w:ascii="Arial" w:hAnsi="Arial" w:cs="Arial"/>
          <w:sz w:val="22"/>
          <w:szCs w:val="22"/>
        </w:rPr>
        <w:t xml:space="preserve">1 </w:t>
      </w:r>
      <w:r w:rsidRPr="00A06FB1">
        <w:rPr>
          <w:rFonts w:ascii="Arial" w:hAnsi="Arial" w:cs="Arial"/>
          <w:sz w:val="22"/>
          <w:szCs w:val="22"/>
        </w:rPr>
        <w:t xml:space="preserve">ze dne </w:t>
      </w:r>
      <w:r w:rsidR="00A06FB1" w:rsidRPr="00A06FB1">
        <w:rPr>
          <w:rFonts w:ascii="Arial" w:hAnsi="Arial" w:cs="Arial"/>
          <w:sz w:val="22"/>
          <w:szCs w:val="22"/>
        </w:rPr>
        <w:t>25.11.2024</w:t>
      </w:r>
      <w:r w:rsidRPr="00A06FB1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A06FB1">
        <w:rPr>
          <w:rFonts w:ascii="Arial" w:hAnsi="Arial" w:cs="Arial"/>
          <w:sz w:val="22"/>
          <w:szCs w:val="22"/>
        </w:rPr>
        <w:t>a  výše</w:t>
      </w:r>
      <w:proofErr w:type="gramEnd"/>
      <w:r w:rsidRPr="00A06FB1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D56780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A06FB1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A06FB1">
        <w:rPr>
          <w:rFonts w:ascii="Arial" w:hAnsi="Arial" w:cs="Arial"/>
          <w:sz w:val="22"/>
          <w:szCs w:val="22"/>
        </w:rPr>
        <w:t xml:space="preserve">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A06FB1">
        <w:rPr>
          <w:rFonts w:ascii="Arial" w:hAnsi="Arial" w:cs="Arial"/>
          <w:iCs/>
          <w:sz w:val="22"/>
          <w:szCs w:val="22"/>
        </w:rPr>
        <w:t>11 748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A06FB1">
        <w:rPr>
          <w:rFonts w:ascii="Arial" w:hAnsi="Arial" w:cs="Arial"/>
          <w:iCs/>
          <w:sz w:val="22"/>
          <w:szCs w:val="22"/>
        </w:rPr>
        <w:t>jedenáct tisíc sedm set čtyřicet osm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BAD50A0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A06FB1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A06FB1">
        <w:rPr>
          <w:rFonts w:ascii="Arial" w:hAnsi="Arial" w:cs="Arial"/>
          <w:sz w:val="22"/>
          <w:szCs w:val="22"/>
        </w:rPr>
        <w:t xml:space="preserve">nového pachtu níže uvedených pozemků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19 900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 tisíc devět set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A06FB1">
        <w:rPr>
          <w:rFonts w:ascii="Arial" w:hAnsi="Arial" w:cs="Arial"/>
          <w:sz w:val="22"/>
          <w:szCs w:val="22"/>
        </w:rPr>
        <w:t xml:space="preserve"> s účinností os 01.02.2026: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FE33A01" w14:textId="578590A4" w:rsidR="00A06FB1" w:rsidRPr="00A06FB1" w:rsidRDefault="00A06FB1" w:rsidP="00A06FB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1134"/>
        <w:gridCol w:w="992"/>
        <w:gridCol w:w="1134"/>
        <w:gridCol w:w="1276"/>
        <w:gridCol w:w="1559"/>
      </w:tblGrid>
      <w:tr w:rsidR="00C15017" w:rsidRPr="00AF267D" w14:paraId="51212885" w14:textId="77777777" w:rsidTr="00E12091">
        <w:trPr>
          <w:trHeight w:val="542"/>
        </w:trPr>
        <w:tc>
          <w:tcPr>
            <w:tcW w:w="988" w:type="dxa"/>
            <w:tcBorders>
              <w:bottom w:val="nil"/>
            </w:tcBorders>
            <w:vAlign w:val="center"/>
          </w:tcPr>
          <w:p w14:paraId="5458255F" w14:textId="77777777" w:rsidR="00C15017" w:rsidRPr="00AF267D" w:rsidRDefault="00C15017" w:rsidP="00E12091">
            <w:pPr>
              <w:jc w:val="center"/>
              <w:rPr>
                <w:rFonts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49E85C7" w14:textId="77777777" w:rsidR="00C15017" w:rsidRPr="00AF267D" w:rsidRDefault="00C15017" w:rsidP="00E12091">
            <w:pPr>
              <w:jc w:val="center"/>
              <w:rPr>
                <w:rFonts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07EFC15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 xml:space="preserve">druh </w:t>
            </w:r>
          </w:p>
          <w:p w14:paraId="029994D7" w14:textId="77777777" w:rsidR="00C15017" w:rsidRPr="00AF267D" w:rsidRDefault="00C15017" w:rsidP="00E12091">
            <w:pPr>
              <w:jc w:val="center"/>
              <w:rPr>
                <w:rFonts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evidence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8EF9C19" w14:textId="77777777" w:rsidR="00C15017" w:rsidRPr="00AF267D" w:rsidRDefault="00C15017" w:rsidP="00E120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7B445A6D" w14:textId="77777777" w:rsidR="00C15017" w:rsidRPr="00AF267D" w:rsidRDefault="00C15017" w:rsidP="00E120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částečný p</w:t>
            </w:r>
            <w:r>
              <w:rPr>
                <w:rFonts w:ascii="Arial" w:hAnsi="Arial" w:cs="Arial"/>
                <w:sz w:val="18"/>
                <w:szCs w:val="18"/>
              </w:rPr>
              <w:t>acht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84DF54C" w14:textId="77777777" w:rsidR="00C15017" w:rsidRPr="00AF267D" w:rsidRDefault="00C15017" w:rsidP="00E120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výměra</w:t>
            </w:r>
          </w:p>
          <w:p w14:paraId="31C81517" w14:textId="77777777" w:rsidR="00C15017" w:rsidRPr="00AF267D" w:rsidRDefault="00C15017" w:rsidP="00E1209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(m</w:t>
            </w:r>
            <w:r w:rsidRPr="00AF267D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F26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3DDDAD6" w14:textId="77777777" w:rsidR="00C15017" w:rsidRPr="00AF267D" w:rsidRDefault="00C15017" w:rsidP="00E12091">
            <w:pPr>
              <w:jc w:val="center"/>
              <w:rPr>
                <w:rFonts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C15017" w:rsidRPr="00AF267D" w14:paraId="163DAC77" w14:textId="77777777" w:rsidTr="00E12091">
        <w:trPr>
          <w:trHeight w:val="178"/>
        </w:trPr>
        <w:tc>
          <w:tcPr>
            <w:tcW w:w="988" w:type="dxa"/>
            <w:vAlign w:val="center"/>
          </w:tcPr>
          <w:p w14:paraId="001C5BEC" w14:textId="77777777" w:rsidR="00C15017" w:rsidRPr="00AF267D" w:rsidRDefault="00C15017" w:rsidP="00E12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Chbany</w:t>
            </w:r>
          </w:p>
        </w:tc>
        <w:tc>
          <w:tcPr>
            <w:tcW w:w="1984" w:type="dxa"/>
            <w:vAlign w:val="center"/>
          </w:tcPr>
          <w:p w14:paraId="5AFF2BE6" w14:textId="77777777" w:rsidR="00C15017" w:rsidRPr="00AF267D" w:rsidRDefault="00C15017" w:rsidP="00E12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Soběsuky nad Ohří</w:t>
            </w:r>
          </w:p>
        </w:tc>
        <w:tc>
          <w:tcPr>
            <w:tcW w:w="1134" w:type="dxa"/>
            <w:vAlign w:val="center"/>
          </w:tcPr>
          <w:p w14:paraId="0A43F51F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vAlign w:val="center"/>
          </w:tcPr>
          <w:p w14:paraId="6C1F4A99" w14:textId="77777777" w:rsidR="00C15017" w:rsidRPr="00AF267D" w:rsidRDefault="00C15017" w:rsidP="00E12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50/4</w:t>
            </w:r>
          </w:p>
        </w:tc>
        <w:tc>
          <w:tcPr>
            <w:tcW w:w="1134" w:type="dxa"/>
            <w:vAlign w:val="center"/>
          </w:tcPr>
          <w:p w14:paraId="077DD376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vAlign w:val="center"/>
          </w:tcPr>
          <w:p w14:paraId="0125FD5C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559" w:type="dxa"/>
            <w:vAlign w:val="center"/>
          </w:tcPr>
          <w:p w14:paraId="29755B56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ostatní plocha</w:t>
            </w:r>
          </w:p>
        </w:tc>
      </w:tr>
      <w:tr w:rsidR="00C15017" w:rsidRPr="00AF267D" w14:paraId="3BF01231" w14:textId="77777777" w:rsidTr="00E12091">
        <w:trPr>
          <w:trHeight w:val="178"/>
        </w:trPr>
        <w:tc>
          <w:tcPr>
            <w:tcW w:w="988" w:type="dxa"/>
            <w:vAlign w:val="center"/>
          </w:tcPr>
          <w:p w14:paraId="570E1560" w14:textId="77777777" w:rsidR="00C15017" w:rsidRPr="00AF267D" w:rsidRDefault="00C15017" w:rsidP="00E12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Chbany</w:t>
            </w:r>
          </w:p>
        </w:tc>
        <w:tc>
          <w:tcPr>
            <w:tcW w:w="1984" w:type="dxa"/>
            <w:vAlign w:val="center"/>
          </w:tcPr>
          <w:p w14:paraId="5256F8A6" w14:textId="77777777" w:rsidR="00C15017" w:rsidRPr="00AF267D" w:rsidRDefault="00C15017" w:rsidP="00E12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Soběsuky nad Ohří</w:t>
            </w:r>
          </w:p>
        </w:tc>
        <w:tc>
          <w:tcPr>
            <w:tcW w:w="1134" w:type="dxa"/>
            <w:vAlign w:val="center"/>
          </w:tcPr>
          <w:p w14:paraId="6D8DE8B2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KN</w:t>
            </w:r>
          </w:p>
        </w:tc>
        <w:tc>
          <w:tcPr>
            <w:tcW w:w="992" w:type="dxa"/>
            <w:vAlign w:val="center"/>
          </w:tcPr>
          <w:p w14:paraId="7824E02F" w14:textId="77777777" w:rsidR="00C15017" w:rsidRPr="00AF267D" w:rsidRDefault="00C15017" w:rsidP="00E120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63/6</w:t>
            </w:r>
          </w:p>
        </w:tc>
        <w:tc>
          <w:tcPr>
            <w:tcW w:w="1134" w:type="dxa"/>
            <w:vAlign w:val="center"/>
          </w:tcPr>
          <w:p w14:paraId="39B95E17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276" w:type="dxa"/>
            <w:vAlign w:val="center"/>
          </w:tcPr>
          <w:p w14:paraId="175B6B4E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32 600</w:t>
            </w:r>
          </w:p>
        </w:tc>
        <w:tc>
          <w:tcPr>
            <w:tcW w:w="1559" w:type="dxa"/>
            <w:vAlign w:val="center"/>
          </w:tcPr>
          <w:p w14:paraId="293045BC" w14:textId="77777777" w:rsidR="00C15017" w:rsidRPr="00AF267D" w:rsidRDefault="00C15017" w:rsidP="00E120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267D">
              <w:rPr>
                <w:rFonts w:ascii="Arial" w:hAnsi="Arial" w:cs="Arial"/>
                <w:sz w:val="18"/>
                <w:szCs w:val="18"/>
              </w:rPr>
              <w:t>orná půda</w:t>
            </w:r>
          </w:p>
        </w:tc>
      </w:tr>
    </w:tbl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17 153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sedmnáct tisíc jedno sto padesát 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Default="00D417EF" w:rsidP="00D417E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bookmarkStart w:id="2" w:name="_Hlk14087345"/>
    </w:p>
    <w:p w14:paraId="66A9E881" w14:textId="77777777" w:rsidR="00A06FB1" w:rsidRDefault="00A06FB1" w:rsidP="00D417E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B1078C9" w14:textId="77777777" w:rsidR="00A06FB1" w:rsidRDefault="00A06FB1" w:rsidP="00D417E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071E2FCC" w14:textId="77777777" w:rsidR="00A06FB1" w:rsidRPr="00012682" w:rsidRDefault="00A06FB1" w:rsidP="00D417EF">
      <w:pPr>
        <w:jc w:val="both"/>
        <w:rPr>
          <w:rFonts w:ascii="Arial" w:hAnsi="Arial" w:cs="Arial"/>
          <w:sz w:val="22"/>
          <w:szCs w:val="22"/>
        </w:rPr>
      </w:pPr>
    </w:p>
    <w:p w14:paraId="6AE7B9E6" w14:textId="77777777" w:rsidR="00EB68E4" w:rsidRDefault="00EB68E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DD18BAE" w14:textId="77777777" w:rsidR="00EB68E4" w:rsidRDefault="00EB68E4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56D39394" w:rsidR="00D417EF" w:rsidRPr="00012682" w:rsidRDefault="00563FF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D0ED9BB" w:rsidR="00D417EF" w:rsidRPr="00563FF1" w:rsidRDefault="00563FF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563FF1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563FF1">
        <w:rPr>
          <w:rFonts w:ascii="Arial" w:hAnsi="Arial" w:cs="Arial"/>
          <w:b w:val="0"/>
          <w:sz w:val="22"/>
          <w:szCs w:val="22"/>
        </w:rPr>
        <w:t>01.02.2026</w:t>
      </w:r>
      <w:r w:rsidR="00D417EF" w:rsidRPr="00563FF1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563FF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63FF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42C6D72" w:rsidR="00D417EF" w:rsidRPr="00012682" w:rsidRDefault="00563FF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5F995C41" w:rsidR="00D417EF" w:rsidRPr="00012682" w:rsidRDefault="00563FF1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DDA8439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563FF1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563FF1">
        <w:rPr>
          <w:rFonts w:ascii="Arial" w:hAnsi="Arial" w:cs="Arial"/>
          <w:sz w:val="22"/>
          <w:szCs w:val="22"/>
        </w:rPr>
        <w:t>30</w:t>
      </w:r>
      <w:r w:rsidR="00A604EE">
        <w:rPr>
          <w:rFonts w:ascii="Arial" w:hAnsi="Arial" w:cs="Arial"/>
          <w:sz w:val="22"/>
          <w:szCs w:val="22"/>
        </w:rPr>
        <w:t>.01.2026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57FC66C" w14:textId="77777777" w:rsidR="00635890" w:rsidRDefault="00635890" w:rsidP="00D417EF">
      <w:pPr>
        <w:jc w:val="both"/>
        <w:rPr>
          <w:rFonts w:ascii="Arial" w:hAnsi="Arial" w:cs="Arial"/>
          <w:sz w:val="22"/>
          <w:szCs w:val="22"/>
        </w:rPr>
      </w:pPr>
    </w:p>
    <w:p w14:paraId="519286AE" w14:textId="77777777" w:rsidR="00635890" w:rsidRDefault="00635890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6A39FBFD" w14:textId="77777777" w:rsidR="00635890" w:rsidRDefault="00635890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5890">
        <w:rPr>
          <w:rFonts w:ascii="Arial" w:hAnsi="Arial" w:cs="Arial"/>
          <w:sz w:val="22"/>
        </w:rPr>
        <w:t xml:space="preserve">Mgr. Jaroslava </w:t>
      </w:r>
      <w:proofErr w:type="spellStart"/>
      <w:r w:rsidRPr="00635890">
        <w:rPr>
          <w:rFonts w:ascii="Arial" w:hAnsi="Arial" w:cs="Arial"/>
          <w:sz w:val="22"/>
        </w:rPr>
        <w:t>Kosejková</w:t>
      </w:r>
      <w:proofErr w:type="spellEnd"/>
      <w:r w:rsidRPr="00635890">
        <w:rPr>
          <w:rFonts w:ascii="Arial" w:hAnsi="Arial" w:cs="Arial"/>
          <w:sz w:val="22"/>
        </w:rPr>
        <w:t xml:space="preserve">, </w:t>
      </w:r>
    </w:p>
    <w:p w14:paraId="0588E611" w14:textId="77777777" w:rsidR="00635890" w:rsidRDefault="00635890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5890">
        <w:rPr>
          <w:rFonts w:ascii="Arial" w:hAnsi="Arial" w:cs="Arial"/>
          <w:sz w:val="22"/>
        </w:rPr>
        <w:t xml:space="preserve">ředitelka Krajského pozemkového </w:t>
      </w:r>
    </w:p>
    <w:p w14:paraId="43ABDA9E" w14:textId="4D851524" w:rsidR="0048139C" w:rsidRPr="005B677E" w:rsidRDefault="00635890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35890">
        <w:rPr>
          <w:rFonts w:ascii="Arial" w:hAnsi="Arial" w:cs="Arial"/>
          <w:sz w:val="22"/>
        </w:rPr>
        <w:t>úřadu pro Ústecký kraj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4F12F672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AGRO Čínov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A604EE">
        <w:rPr>
          <w:rFonts w:ascii="Arial" w:hAnsi="Arial" w:cs="Arial"/>
          <w:color w:val="000000"/>
          <w:sz w:val="22"/>
          <w:szCs w:val="22"/>
        </w:rPr>
        <w:t xml:space="preserve">Miloš </w:t>
      </w:r>
      <w:proofErr w:type="spellStart"/>
      <w:r w:rsidR="00A604EE">
        <w:rPr>
          <w:rFonts w:ascii="Arial" w:hAnsi="Arial" w:cs="Arial"/>
          <w:color w:val="000000"/>
          <w:sz w:val="22"/>
          <w:szCs w:val="22"/>
        </w:rPr>
        <w:t>Kudnáč</w:t>
      </w:r>
      <w:proofErr w:type="spellEnd"/>
      <w:r w:rsidR="00A604EE">
        <w:rPr>
          <w:rFonts w:ascii="Arial" w:hAnsi="Arial" w:cs="Arial"/>
          <w:color w:val="000000"/>
          <w:sz w:val="22"/>
          <w:szCs w:val="22"/>
        </w:rPr>
        <w:t>, jednatel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312F0856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11D484C1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0BC3B026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2F205670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77BC63E0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5610B011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6DAE4ACE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7A08F70A" w14:textId="77777777" w:rsidR="00A604EE" w:rsidRDefault="00A604EE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1108339C" w14:textId="1040A6FA" w:rsidR="003704D4" w:rsidRDefault="003704D4" w:rsidP="00D417EF"/>
    <w:p w14:paraId="7B3FDDA9" w14:textId="77777777" w:rsidR="003E731A" w:rsidRPr="003E731A" w:rsidRDefault="003E731A" w:rsidP="003E731A"/>
    <w:p w14:paraId="784798F6" w14:textId="77777777" w:rsidR="003E731A" w:rsidRPr="003E731A" w:rsidRDefault="003E731A" w:rsidP="003E731A"/>
    <w:p w14:paraId="1600B946" w14:textId="77777777" w:rsidR="003E731A" w:rsidRDefault="003E731A" w:rsidP="003E731A"/>
    <w:p w14:paraId="1E99E5EB" w14:textId="77777777" w:rsidR="003E731A" w:rsidRPr="00C43F94" w:rsidRDefault="003E731A" w:rsidP="003E731A">
      <w:pPr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1163866" w14:textId="77777777" w:rsidR="003E731A" w:rsidRPr="00C43F94" w:rsidRDefault="003E731A" w:rsidP="003E731A">
      <w:pPr>
        <w:jc w:val="both"/>
        <w:rPr>
          <w:rFonts w:ascii="Arial" w:hAnsi="Arial" w:cs="Arial"/>
          <w:sz w:val="22"/>
          <w:szCs w:val="22"/>
        </w:rPr>
      </w:pPr>
    </w:p>
    <w:p w14:paraId="1C7E543C" w14:textId="77777777" w:rsidR="003E731A" w:rsidRPr="00C43F94" w:rsidRDefault="003E731A" w:rsidP="003E731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Datum registrace ………………………….</w:t>
      </w:r>
    </w:p>
    <w:p w14:paraId="35723799" w14:textId="4CE776FC" w:rsidR="003E731A" w:rsidRPr="00C43F94" w:rsidRDefault="003E731A" w:rsidP="003E731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79CBAC17" w14:textId="77777777" w:rsidR="003E731A" w:rsidRPr="00C43F94" w:rsidRDefault="003E731A" w:rsidP="003E731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595E173" w14:textId="77777777" w:rsidR="003E731A" w:rsidRPr="00C43F94" w:rsidRDefault="003E731A" w:rsidP="003E731A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Registraci provedl Zdeňka Jiřičková</w:t>
      </w:r>
    </w:p>
    <w:p w14:paraId="31F6AC41" w14:textId="77777777" w:rsidR="003E731A" w:rsidRPr="00C43F94" w:rsidRDefault="003E731A" w:rsidP="003E731A">
      <w:pPr>
        <w:jc w:val="both"/>
        <w:rPr>
          <w:rFonts w:ascii="Arial" w:hAnsi="Arial" w:cs="Arial"/>
          <w:sz w:val="22"/>
          <w:szCs w:val="22"/>
        </w:rPr>
      </w:pPr>
    </w:p>
    <w:p w14:paraId="5F3B0B49" w14:textId="77777777" w:rsidR="003E731A" w:rsidRPr="00C43F94" w:rsidRDefault="003E731A" w:rsidP="003E731A">
      <w:pPr>
        <w:jc w:val="both"/>
        <w:rPr>
          <w:rFonts w:ascii="Arial" w:hAnsi="Arial" w:cs="Arial"/>
          <w:sz w:val="22"/>
          <w:szCs w:val="22"/>
        </w:rPr>
      </w:pPr>
    </w:p>
    <w:p w14:paraId="772CC8E8" w14:textId="294F22FA" w:rsidR="003E731A" w:rsidRPr="00C43F94" w:rsidRDefault="003E731A" w:rsidP="003E731A">
      <w:pPr>
        <w:jc w:val="both"/>
        <w:rPr>
          <w:rFonts w:ascii="Arial" w:hAnsi="Arial" w:cs="Arial"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>V Chomutově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C43F94">
        <w:rPr>
          <w:rFonts w:ascii="Arial" w:hAnsi="Arial" w:cs="Arial"/>
          <w:sz w:val="22"/>
          <w:szCs w:val="22"/>
        </w:rPr>
        <w:tab/>
      </w:r>
      <w:r w:rsidRPr="00C43F94">
        <w:rPr>
          <w:rFonts w:ascii="Arial" w:hAnsi="Arial" w:cs="Arial"/>
          <w:sz w:val="22"/>
          <w:szCs w:val="22"/>
        </w:rPr>
        <w:tab/>
      </w:r>
      <w:r w:rsidRPr="00C43F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C2460E0" w14:textId="77777777" w:rsidR="003E731A" w:rsidRPr="00C55134" w:rsidRDefault="003E731A" w:rsidP="003E731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43F94">
        <w:rPr>
          <w:rFonts w:ascii="Arial" w:hAnsi="Arial" w:cs="Arial"/>
          <w:sz w:val="22"/>
          <w:szCs w:val="22"/>
        </w:rPr>
        <w:tab/>
      </w:r>
    </w:p>
    <w:p w14:paraId="3D631E9B" w14:textId="77777777" w:rsidR="003E731A" w:rsidRPr="003E731A" w:rsidRDefault="003E731A" w:rsidP="003E731A"/>
    <w:sectPr w:rsidR="003E731A" w:rsidRPr="003E731A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6630">
    <w:abstractNumId w:val="0"/>
  </w:num>
  <w:num w:numId="2" w16cid:durableId="42396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31A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3FF1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1784B"/>
    <w:rsid w:val="00623A98"/>
    <w:rsid w:val="00627C44"/>
    <w:rsid w:val="00635890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2228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06FB1"/>
    <w:rsid w:val="00A12548"/>
    <w:rsid w:val="00A237BD"/>
    <w:rsid w:val="00A509AF"/>
    <w:rsid w:val="00A604EE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5D4B"/>
    <w:rsid w:val="00BB39F7"/>
    <w:rsid w:val="00BB4202"/>
    <w:rsid w:val="00BB6DA4"/>
    <w:rsid w:val="00BF1C1F"/>
    <w:rsid w:val="00BF2938"/>
    <w:rsid w:val="00C039AA"/>
    <w:rsid w:val="00C07446"/>
    <w:rsid w:val="00C078F8"/>
    <w:rsid w:val="00C15017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0216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68E4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491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10</cp:revision>
  <cp:lastPrinted>2013-12-10T07:29:00Z</cp:lastPrinted>
  <dcterms:created xsi:type="dcterms:W3CDTF">2026-01-13T10:08:00Z</dcterms:created>
  <dcterms:modified xsi:type="dcterms:W3CDTF">2026-01-13T10:21:00Z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