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ED3AA" w14:textId="77777777" w:rsidR="0038637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D4B0324" w14:textId="77777777" w:rsidR="00386378" w:rsidRDefault="00000000">
      <w:pPr>
        <w:framePr w:w="6349" w:wrap="auto" w:hAnchor="text" w:x="5188" w:y="589"/>
        <w:widowControl w:val="0"/>
        <w:autoSpaceDE w:val="0"/>
        <w:autoSpaceDN w:val="0"/>
        <w:spacing w:before="0" w:after="0" w:line="447" w:lineRule="exact"/>
        <w:jc w:val="left"/>
        <w:rPr>
          <w:rFonts w:ascii="Arial"/>
          <w:b/>
          <w:color w:val="000000"/>
          <w:sz w:val="40"/>
        </w:rPr>
      </w:pPr>
      <w:r>
        <w:rPr>
          <w:rFonts w:ascii="Arial" w:hAnsi="Arial" w:cs="Arial"/>
          <w:b/>
          <w:color w:val="00ADD0"/>
          <w:sz w:val="40"/>
        </w:rPr>
        <w:t>Objednávka</w:t>
      </w:r>
      <w:r>
        <w:rPr>
          <w:rFonts w:ascii="Arial"/>
          <w:b/>
          <w:color w:val="00ADD0"/>
          <w:sz w:val="40"/>
        </w:rPr>
        <w:t xml:space="preserve"> </w:t>
      </w:r>
      <w:r>
        <w:rPr>
          <w:rFonts w:ascii="Arial" w:hAnsi="Arial" w:cs="Arial"/>
          <w:b/>
          <w:color w:val="00ADD0"/>
          <w:sz w:val="40"/>
        </w:rPr>
        <w:t>č.</w:t>
      </w:r>
      <w:r>
        <w:rPr>
          <w:rFonts w:ascii="Arial"/>
          <w:b/>
          <w:color w:val="00ADD0"/>
          <w:spacing w:val="-1"/>
          <w:sz w:val="40"/>
        </w:rPr>
        <w:t xml:space="preserve"> </w:t>
      </w:r>
      <w:r>
        <w:rPr>
          <w:rFonts w:ascii="Arial" w:hAnsi="Arial" w:cs="Arial"/>
          <w:b/>
          <w:color w:val="00ADD0"/>
          <w:sz w:val="40"/>
        </w:rPr>
        <w:t>O/0133/2026/OŠK</w:t>
      </w:r>
    </w:p>
    <w:p w14:paraId="31C45984" w14:textId="77777777" w:rsidR="00386378" w:rsidRDefault="00000000">
      <w:pPr>
        <w:framePr w:w="1636" w:wrap="auto" w:hAnchor="text" w:x="606" w:y="1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OBJEDNATEL:</w:t>
      </w:r>
    </w:p>
    <w:p w14:paraId="54AAE3D6" w14:textId="77777777" w:rsidR="00386378" w:rsidRDefault="00000000">
      <w:pPr>
        <w:framePr w:w="1508" w:wrap="auto" w:hAnchor="text" w:x="5991" w:y="1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DODAVATEL:</w:t>
      </w:r>
    </w:p>
    <w:p w14:paraId="3AF35C23" w14:textId="77777777" w:rsidR="00386378" w:rsidRDefault="00000000">
      <w:pPr>
        <w:framePr w:w="1508" w:wrap="auto" w:hAnchor="text" w:x="5991" w:y="1326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Jakub Vala</w:t>
      </w:r>
    </w:p>
    <w:p w14:paraId="25228AED" w14:textId="77777777" w:rsidR="00386378" w:rsidRDefault="00000000">
      <w:pPr>
        <w:framePr w:w="2618" w:wrap="auto" w:hAnchor="text" w:x="606" w:y="16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Statutární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město</w:t>
      </w:r>
      <w:r>
        <w:rPr>
          <w:rFonts w:ascii="Arial"/>
          <w:b/>
          <w:color w:val="000000"/>
          <w:sz w:val="20"/>
        </w:rPr>
        <w:t xml:space="preserve"> Ostrava</w:t>
      </w:r>
    </w:p>
    <w:p w14:paraId="39386244" w14:textId="77777777" w:rsidR="00386378" w:rsidRDefault="00000000">
      <w:pPr>
        <w:framePr w:w="2618" w:wrap="auto" w:hAnchor="text" w:x="606" w:y="1629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Prokešovo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náměstí</w:t>
      </w:r>
      <w:r>
        <w:rPr>
          <w:rFonts w:ascii="Arial"/>
          <w:color w:val="000000"/>
          <w:sz w:val="20"/>
        </w:rPr>
        <w:t xml:space="preserve"> 1803/8</w:t>
      </w:r>
    </w:p>
    <w:p w14:paraId="431E9F13" w14:textId="3AE0AE5D" w:rsidR="00386378" w:rsidRDefault="00D917F1">
      <w:pPr>
        <w:framePr w:w="1640" w:wrap="auto" w:hAnchor="text" w:x="5991" w:y="19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XXXXXXXXXXXX</w:t>
      </w:r>
    </w:p>
    <w:p w14:paraId="08C9639D" w14:textId="77777777" w:rsidR="00386378" w:rsidRDefault="00000000">
      <w:pPr>
        <w:framePr w:w="351" w:wrap="auto" w:hAnchor="text" w:x="606" w:y="22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14:paraId="30FF2AFE" w14:textId="77777777" w:rsidR="00386378" w:rsidRDefault="00000000">
      <w:pPr>
        <w:framePr w:w="740" w:wrap="auto" w:hAnchor="text" w:x="717" w:y="22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02 00</w:t>
      </w:r>
    </w:p>
    <w:p w14:paraId="48212B83" w14:textId="77777777" w:rsidR="00386378" w:rsidRDefault="00000000">
      <w:pPr>
        <w:framePr w:w="2628" w:wrap="auto" w:hAnchor="text" w:x="1468" w:y="22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Ostrava-Moravská</w:t>
      </w:r>
      <w:r>
        <w:rPr>
          <w:rFonts w:ascii="Arial"/>
          <w:color w:val="000000"/>
          <w:sz w:val="20"/>
        </w:rPr>
        <w:t xml:space="preserve"> Ostrava</w:t>
      </w:r>
    </w:p>
    <w:p w14:paraId="3B8F273E" w14:textId="77777777" w:rsidR="00386378" w:rsidRDefault="00000000">
      <w:pPr>
        <w:framePr w:w="2628" w:wrap="auto" w:hAnchor="text" w:x="1468" w:y="2235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00845451</w:t>
      </w:r>
    </w:p>
    <w:p w14:paraId="7DE14984" w14:textId="77777777" w:rsidR="00386378" w:rsidRDefault="00000000">
      <w:pPr>
        <w:framePr w:w="496" w:wrap="auto" w:hAnchor="text" w:x="606" w:y="25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IČ:</w:t>
      </w:r>
    </w:p>
    <w:p w14:paraId="46CE3E8B" w14:textId="62462182" w:rsidR="00386378" w:rsidRDefault="00D917F1">
      <w:pPr>
        <w:framePr w:w="851" w:wrap="auto" w:hAnchor="text" w:x="5992" w:y="25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XXX XX</w:t>
      </w:r>
    </w:p>
    <w:p w14:paraId="7142426B" w14:textId="77777777" w:rsidR="00386378" w:rsidRDefault="00000000">
      <w:pPr>
        <w:framePr w:w="851" w:wrap="auto" w:hAnchor="text" w:x="5992" w:y="2538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IČ:</w:t>
      </w:r>
    </w:p>
    <w:p w14:paraId="15FB009B" w14:textId="37C0E802" w:rsidR="00386378" w:rsidRDefault="00D917F1">
      <w:pPr>
        <w:framePr w:w="974" w:wrap="auto" w:hAnchor="text" w:x="6961" w:y="25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XXXXXXX</w:t>
      </w:r>
    </w:p>
    <w:p w14:paraId="5952E5FE" w14:textId="77777777" w:rsidR="00386378" w:rsidRDefault="00000000">
      <w:pPr>
        <w:framePr w:w="640" w:wrap="auto" w:hAnchor="text" w:x="606" w:y="2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</w:p>
    <w:p w14:paraId="5C4E1724" w14:textId="77777777" w:rsidR="00386378" w:rsidRDefault="00000000">
      <w:pPr>
        <w:framePr w:w="1396" w:wrap="auto" w:hAnchor="text" w:x="1468" w:y="2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CZ00845451</w:t>
      </w:r>
    </w:p>
    <w:p w14:paraId="703B5370" w14:textId="77777777" w:rsidR="00386378" w:rsidRDefault="00000000">
      <w:pPr>
        <w:framePr w:w="640" w:wrap="auto" w:hAnchor="text" w:x="8361" w:y="2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</w:p>
    <w:p w14:paraId="33D485E5" w14:textId="77777777" w:rsidR="00386378" w:rsidRDefault="00000000">
      <w:pPr>
        <w:framePr w:w="2928" w:wrap="auto" w:hAnchor="text" w:x="606" w:y="34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PŘÍJEMCE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(zasílací</w:t>
      </w:r>
      <w:r>
        <w:rPr>
          <w:rFonts w:ascii="Arial"/>
          <w:b/>
          <w:color w:val="000000"/>
          <w:sz w:val="20"/>
        </w:rPr>
        <w:t xml:space="preserve"> adresa):</w:t>
      </w:r>
    </w:p>
    <w:p w14:paraId="7B2160AE" w14:textId="77777777" w:rsidR="00386378" w:rsidRDefault="00000000">
      <w:pPr>
        <w:framePr w:w="2928" w:wrap="auto" w:hAnchor="text" w:x="606" w:y="3427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městský</w:t>
      </w:r>
      <w:r>
        <w:rPr>
          <w:rFonts w:ascii="Arial"/>
          <w:b/>
          <w:color w:val="000000"/>
          <w:sz w:val="20"/>
        </w:rPr>
        <w:t xml:space="preserve"> obvod Ostrava-Jih</w:t>
      </w:r>
    </w:p>
    <w:p w14:paraId="4A86DFC8" w14:textId="77777777" w:rsidR="00386378" w:rsidRDefault="00000000">
      <w:pPr>
        <w:framePr w:w="2928" w:wrap="auto" w:hAnchor="text" w:x="606" w:y="3427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Horní</w:t>
      </w:r>
      <w:r>
        <w:rPr>
          <w:rFonts w:ascii="Arial"/>
          <w:b/>
          <w:color w:val="000000"/>
          <w:sz w:val="20"/>
        </w:rPr>
        <w:t xml:space="preserve"> 791/3</w:t>
      </w:r>
    </w:p>
    <w:p w14:paraId="3343DD24" w14:textId="77777777" w:rsidR="00386378" w:rsidRDefault="00000000">
      <w:pPr>
        <w:framePr w:w="1961" w:wrap="auto" w:hAnchor="text" w:x="5991" w:y="34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Bankovní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spojení:</w:t>
      </w:r>
    </w:p>
    <w:p w14:paraId="4D876D9E" w14:textId="77777777" w:rsidR="00386378" w:rsidRDefault="00000000">
      <w:pPr>
        <w:framePr w:w="1184" w:wrap="auto" w:hAnchor="text" w:x="5992" w:y="37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účtu:</w:t>
      </w:r>
    </w:p>
    <w:p w14:paraId="5F85216F" w14:textId="77777777" w:rsidR="00386378" w:rsidRDefault="00000000">
      <w:pPr>
        <w:framePr w:w="1519" w:wrap="auto" w:hAnchor="text" w:x="7176" w:y="37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1520761/0100</w:t>
      </w:r>
    </w:p>
    <w:p w14:paraId="116093C4" w14:textId="77777777" w:rsidR="00386378" w:rsidRDefault="00000000">
      <w:pPr>
        <w:framePr w:w="3046" w:wrap="auto" w:hAnchor="text" w:x="5992" w:y="40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Banka:</w:t>
      </w:r>
      <w:r>
        <w:rPr>
          <w:rFonts w:ascii="Arial"/>
          <w:color w:val="000000"/>
          <w:spacing w:val="1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Komerční</w:t>
      </w:r>
      <w:r>
        <w:rPr>
          <w:rFonts w:ascii="Arial"/>
          <w:color w:val="000000"/>
          <w:sz w:val="20"/>
        </w:rPr>
        <w:t xml:space="preserve"> banka, a. s.</w:t>
      </w:r>
    </w:p>
    <w:p w14:paraId="41118405" w14:textId="77777777" w:rsidR="00386378" w:rsidRDefault="00000000">
      <w:pPr>
        <w:framePr w:w="171" w:wrap="auto" w:hAnchor="text" w:x="606" w:y="43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7</w:t>
      </w:r>
    </w:p>
    <w:p w14:paraId="58028809" w14:textId="77777777" w:rsidR="00386378" w:rsidRDefault="00000000">
      <w:pPr>
        <w:framePr w:w="2605" w:wrap="auto" w:hAnchor="text" w:x="717" w:y="43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00 30</w:t>
      </w:r>
      <w:r>
        <w:rPr>
          <w:rFonts w:ascii="Arial"/>
          <w:b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Ostrava-Hrabůvka</w:t>
      </w:r>
    </w:p>
    <w:p w14:paraId="7429A166" w14:textId="77777777" w:rsidR="00386378" w:rsidRDefault="00000000">
      <w:pPr>
        <w:framePr w:w="762" w:wrap="auto" w:hAnchor="text" w:x="5992" w:y="43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IBAN:</w:t>
      </w:r>
    </w:p>
    <w:p w14:paraId="7C21C7FA" w14:textId="77777777" w:rsidR="00386378" w:rsidRDefault="00000000">
      <w:pPr>
        <w:framePr w:w="762" w:wrap="auto" w:hAnchor="text" w:x="5992" w:y="4336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BIC:</w:t>
      </w:r>
    </w:p>
    <w:p w14:paraId="3701C0D3" w14:textId="77777777" w:rsidR="00386378" w:rsidRDefault="00000000">
      <w:pPr>
        <w:framePr w:w="2669" w:wrap="auto" w:hAnchor="text" w:x="6853" w:y="4336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CZ4201000000000001520761</w:t>
      </w:r>
    </w:p>
    <w:p w14:paraId="594F33FF" w14:textId="77777777" w:rsidR="00386378" w:rsidRDefault="00000000">
      <w:pPr>
        <w:framePr w:w="2669" w:wrap="auto" w:hAnchor="text" w:x="6853" w:y="4336"/>
        <w:widowControl w:val="0"/>
        <w:autoSpaceDE w:val="0"/>
        <w:autoSpaceDN w:val="0"/>
        <w:spacing w:before="103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KOMBCZPP</w:t>
      </w:r>
    </w:p>
    <w:p w14:paraId="4E8A9334" w14:textId="77777777" w:rsidR="00386378" w:rsidRDefault="00000000">
      <w:pPr>
        <w:framePr w:w="1705" w:wrap="auto" w:hAnchor="text" w:x="606" w:y="46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ISDS:</w:t>
      </w:r>
      <w:r>
        <w:rPr>
          <w:rFonts w:ascii="Arial"/>
          <w:color w:val="000000"/>
          <w:spacing w:val="177"/>
          <w:sz w:val="20"/>
        </w:rPr>
        <w:t xml:space="preserve"> </w:t>
      </w:r>
      <w:r>
        <w:rPr>
          <w:rFonts w:ascii="Arial"/>
          <w:color w:val="000000"/>
          <w:sz w:val="20"/>
        </w:rPr>
        <w:t>2s3brdz</w:t>
      </w:r>
    </w:p>
    <w:p w14:paraId="353E1C5D" w14:textId="77777777" w:rsidR="00386378" w:rsidRDefault="00000000">
      <w:pPr>
        <w:framePr w:w="2464" w:wrap="auto" w:hAnchor="text" w:x="606" w:y="49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e-mail: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z w:val="20"/>
        </w:rPr>
        <w:t>posta@ovajih.cz</w:t>
      </w:r>
    </w:p>
    <w:p w14:paraId="2AD2F9E6" w14:textId="77777777" w:rsidR="00386378" w:rsidRDefault="00000000">
      <w:pPr>
        <w:framePr w:w="10931" w:wrap="auto" w:hAnchor="text" w:x="606" w:y="55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Na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faktuře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uvádějte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vždy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číslo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objednávky,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pokud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nebude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uvedeno,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může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být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faktura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vrácena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zpět.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Fakturu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zašlete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na</w:t>
      </w:r>
    </w:p>
    <w:p w14:paraId="7AC9A56C" w14:textId="77777777" w:rsidR="00386378" w:rsidRDefault="00000000">
      <w:pPr>
        <w:framePr w:w="10931" w:wrap="auto" w:hAnchor="text" w:x="606" w:y="55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adresu </w:t>
      </w:r>
      <w:r>
        <w:rPr>
          <w:rFonts w:ascii="Arial" w:hAnsi="Arial" w:cs="Arial"/>
          <w:b/>
          <w:color w:val="000000"/>
          <w:sz w:val="18"/>
        </w:rPr>
        <w:t>příjemce,</w:t>
      </w:r>
      <w:r>
        <w:rPr>
          <w:rFonts w:ascii="Arial"/>
          <w:b/>
          <w:color w:val="000000"/>
          <w:sz w:val="18"/>
        </w:rPr>
        <w:t xml:space="preserve"> v </w:t>
      </w:r>
      <w:r>
        <w:rPr>
          <w:rFonts w:ascii="Arial" w:hAnsi="Arial" w:cs="Arial"/>
          <w:b/>
          <w:color w:val="000000"/>
          <w:sz w:val="18"/>
        </w:rPr>
        <w:t>případě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elektronické</w:t>
      </w:r>
      <w:r>
        <w:rPr>
          <w:rFonts w:ascii="Arial"/>
          <w:b/>
          <w:color w:val="000000"/>
          <w:sz w:val="18"/>
        </w:rPr>
        <w:t xml:space="preserve"> fakturace </w:t>
      </w:r>
      <w:r>
        <w:rPr>
          <w:rFonts w:ascii="Arial" w:hAnsi="Arial" w:cs="Arial"/>
          <w:b/>
          <w:color w:val="000000"/>
          <w:sz w:val="18"/>
        </w:rPr>
        <w:t>použijte</w:t>
      </w:r>
      <w:r>
        <w:rPr>
          <w:rFonts w:ascii="Arial"/>
          <w:b/>
          <w:color w:val="000000"/>
          <w:sz w:val="18"/>
        </w:rPr>
        <w:t xml:space="preserve"> datovou </w:t>
      </w:r>
      <w:r>
        <w:rPr>
          <w:rFonts w:ascii="Arial" w:hAnsi="Arial" w:cs="Arial"/>
          <w:b/>
          <w:color w:val="000000"/>
          <w:sz w:val="18"/>
        </w:rPr>
        <w:t>schránku</w:t>
      </w:r>
      <w:r>
        <w:rPr>
          <w:rFonts w:ascii="Arial"/>
          <w:b/>
          <w:color w:val="000000"/>
          <w:sz w:val="18"/>
        </w:rPr>
        <w:t xml:space="preserve"> nebo e-mail </w:t>
      </w:r>
      <w:r>
        <w:rPr>
          <w:rFonts w:ascii="Arial" w:hAnsi="Arial" w:cs="Arial"/>
          <w:b/>
          <w:color w:val="000000"/>
          <w:sz w:val="18"/>
        </w:rPr>
        <w:t>příjemce.</w:t>
      </w:r>
    </w:p>
    <w:p w14:paraId="24DC1B45" w14:textId="77777777" w:rsidR="00386378" w:rsidRDefault="00000000">
      <w:pPr>
        <w:framePr w:w="2059" w:wrap="auto" w:hAnchor="text" w:x="606" w:y="6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Objednáváme</w:t>
      </w:r>
      <w:r>
        <w:rPr>
          <w:rFonts w:ascii="Arial"/>
          <w:b/>
          <w:color w:val="000000"/>
          <w:sz w:val="18"/>
        </w:rPr>
        <w:t xml:space="preserve"> u </w:t>
      </w:r>
      <w:r>
        <w:rPr>
          <w:rFonts w:ascii="Arial" w:hAnsi="Arial" w:cs="Arial"/>
          <w:b/>
          <w:color w:val="000000"/>
          <w:sz w:val="18"/>
        </w:rPr>
        <w:t>Vás</w:t>
      </w:r>
      <w:r>
        <w:rPr>
          <w:rFonts w:ascii="Arial"/>
          <w:b/>
          <w:color w:val="000000"/>
          <w:sz w:val="18"/>
        </w:rPr>
        <w:t xml:space="preserve"> :</w:t>
      </w:r>
    </w:p>
    <w:p w14:paraId="2B0EE36F" w14:textId="77777777" w:rsidR="00386378" w:rsidRDefault="00000000">
      <w:pPr>
        <w:framePr w:w="10580" w:wrap="auto" w:hAnchor="text" w:x="606" w:y="66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dle </w:t>
      </w:r>
      <w:r>
        <w:rPr>
          <w:rFonts w:ascii="Arial" w:hAnsi="Arial" w:cs="Arial"/>
          <w:color w:val="000000"/>
          <w:sz w:val="18"/>
        </w:rPr>
        <w:t>Vaší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cenové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nabídky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z w:val="18"/>
        </w:rPr>
        <w:t xml:space="preserve"> opravy (oprava </w:t>
      </w:r>
      <w:r>
        <w:rPr>
          <w:rFonts w:ascii="Arial" w:hAnsi="Arial" w:cs="Arial"/>
          <w:color w:val="000000"/>
          <w:sz w:val="18"/>
        </w:rPr>
        <w:t>rozvodů</w:t>
      </w:r>
      <w:r>
        <w:rPr>
          <w:rFonts w:ascii="Arial"/>
          <w:color w:val="000000"/>
          <w:sz w:val="18"/>
        </w:rPr>
        <w:t xml:space="preserve"> vody a kanalizace, oprava </w:t>
      </w:r>
      <w:r>
        <w:rPr>
          <w:rFonts w:ascii="Arial" w:hAnsi="Arial" w:cs="Arial"/>
          <w:color w:val="000000"/>
          <w:sz w:val="18"/>
        </w:rPr>
        <w:t>povrchů</w:t>
      </w:r>
      <w:r>
        <w:rPr>
          <w:rFonts w:ascii="Arial"/>
          <w:color w:val="000000"/>
          <w:sz w:val="18"/>
        </w:rPr>
        <w:t xml:space="preserve"> - podlah, </w:t>
      </w:r>
      <w:r>
        <w:rPr>
          <w:rFonts w:ascii="Arial" w:hAnsi="Arial" w:cs="Arial"/>
          <w:color w:val="000000"/>
          <w:sz w:val="18"/>
        </w:rPr>
        <w:t>obkladů</w:t>
      </w:r>
      <w:r>
        <w:rPr>
          <w:rFonts w:ascii="Arial"/>
          <w:color w:val="000000"/>
          <w:sz w:val="18"/>
        </w:rPr>
        <w:t xml:space="preserve"> a </w:t>
      </w:r>
      <w:r>
        <w:rPr>
          <w:rFonts w:ascii="Arial" w:hAnsi="Arial" w:cs="Arial"/>
          <w:color w:val="000000"/>
          <w:sz w:val="18"/>
        </w:rPr>
        <w:t>stěn)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školní</w:t>
      </w:r>
    </w:p>
    <w:p w14:paraId="7537EA18" w14:textId="77777777" w:rsidR="00386378" w:rsidRDefault="00000000">
      <w:pPr>
        <w:framePr w:w="10580" w:wrap="auto" w:hAnchor="text" w:x="606" w:y="66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kuchyně</w:t>
      </w:r>
      <w:r>
        <w:rPr>
          <w:rFonts w:ascii="Arial"/>
          <w:color w:val="000000"/>
          <w:sz w:val="18"/>
        </w:rPr>
        <w:t xml:space="preserve"> objektu </w:t>
      </w:r>
      <w:r>
        <w:rPr>
          <w:rFonts w:ascii="Arial" w:hAnsi="Arial" w:cs="Arial"/>
          <w:color w:val="000000"/>
          <w:sz w:val="18"/>
        </w:rPr>
        <w:t>MŠ</w:t>
      </w:r>
      <w:r>
        <w:rPr>
          <w:rFonts w:ascii="Arial"/>
          <w:color w:val="000000"/>
          <w:sz w:val="18"/>
        </w:rPr>
        <w:t xml:space="preserve"> J. Maluchy 105, Ostrava-Dubina. </w:t>
      </w:r>
      <w:r>
        <w:rPr>
          <w:rFonts w:ascii="Arial" w:hAnsi="Arial" w:cs="Arial"/>
          <w:color w:val="000000"/>
          <w:sz w:val="18"/>
        </w:rPr>
        <w:t>Cenová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nabídka</w:t>
      </w:r>
      <w:r>
        <w:rPr>
          <w:rFonts w:ascii="Arial"/>
          <w:color w:val="000000"/>
          <w:sz w:val="18"/>
        </w:rPr>
        <w:t xml:space="preserve"> je </w:t>
      </w:r>
      <w:r>
        <w:rPr>
          <w:rFonts w:ascii="Arial" w:hAnsi="Arial" w:cs="Arial"/>
          <w:color w:val="000000"/>
          <w:sz w:val="18"/>
        </w:rPr>
        <w:t>součástí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objednávky.</w:t>
      </w:r>
      <w:r>
        <w:rPr>
          <w:rFonts w:ascii="Arial"/>
          <w:color w:val="000000"/>
          <w:sz w:val="18"/>
        </w:rPr>
        <w:t xml:space="preserve"> Cena je </w:t>
      </w:r>
      <w:r>
        <w:rPr>
          <w:rFonts w:ascii="Arial" w:hAnsi="Arial" w:cs="Arial"/>
          <w:color w:val="000000"/>
          <w:sz w:val="18"/>
        </w:rPr>
        <w:t>ověřena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průzkumem</w:t>
      </w:r>
      <w:r>
        <w:rPr>
          <w:rFonts w:ascii="Arial"/>
          <w:color w:val="000000"/>
          <w:sz w:val="18"/>
        </w:rPr>
        <w:t xml:space="preserve"> trhu.</w:t>
      </w:r>
    </w:p>
    <w:p w14:paraId="7D1C9393" w14:textId="77777777" w:rsidR="00386378" w:rsidRDefault="00000000">
      <w:pPr>
        <w:framePr w:w="10580" w:wrap="auto" w:hAnchor="text" w:x="606" w:y="66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Smluvní</w:t>
      </w:r>
      <w:r>
        <w:rPr>
          <w:rFonts w:ascii="Arial"/>
          <w:color w:val="000000"/>
          <w:sz w:val="18"/>
        </w:rPr>
        <w:t xml:space="preserve"> vztah objednatele a zhotovitele se </w:t>
      </w:r>
      <w:r>
        <w:rPr>
          <w:rFonts w:ascii="Arial" w:hAnsi="Arial" w:cs="Arial"/>
          <w:color w:val="000000"/>
          <w:sz w:val="18"/>
        </w:rPr>
        <w:t>řídí</w:t>
      </w:r>
      <w:r>
        <w:rPr>
          <w:rFonts w:ascii="Arial"/>
          <w:color w:val="000000"/>
          <w:sz w:val="18"/>
        </w:rPr>
        <w:t xml:space="preserve"> OZ dle </w:t>
      </w:r>
      <w:r>
        <w:rPr>
          <w:rFonts w:ascii="Arial" w:hAnsi="Arial" w:cs="Arial"/>
          <w:color w:val="000000"/>
          <w:sz w:val="18"/>
        </w:rPr>
        <w:t>§2586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až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§2635</w:t>
      </w:r>
      <w:r>
        <w:rPr>
          <w:rFonts w:ascii="Arial"/>
          <w:color w:val="000000"/>
          <w:sz w:val="18"/>
        </w:rPr>
        <w:t xml:space="preserve"> v </w:t>
      </w:r>
      <w:r>
        <w:rPr>
          <w:rFonts w:ascii="Arial" w:hAnsi="Arial" w:cs="Arial"/>
          <w:color w:val="000000"/>
          <w:sz w:val="18"/>
        </w:rPr>
        <w:t>platném</w:t>
      </w:r>
    </w:p>
    <w:p w14:paraId="4C566E28" w14:textId="77777777" w:rsidR="00386378" w:rsidRDefault="00000000">
      <w:pPr>
        <w:framePr w:w="730" w:wrap="auto" w:hAnchor="text" w:x="606" w:y="72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znění.</w:t>
      </w:r>
    </w:p>
    <w:p w14:paraId="2ACCC2D5" w14:textId="77777777" w:rsidR="00386378" w:rsidRDefault="00000000">
      <w:pPr>
        <w:framePr w:w="10020" w:wrap="auto" w:hAnchor="text" w:x="606" w:y="74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Ve </w:t>
      </w:r>
      <w:r>
        <w:rPr>
          <w:rFonts w:ascii="Arial" w:hAnsi="Arial" w:cs="Arial"/>
          <w:color w:val="000000"/>
          <w:sz w:val="18"/>
        </w:rPr>
        <w:t>faktuře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uveďte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všechny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identifikační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údaje</w:t>
      </w:r>
      <w:r>
        <w:rPr>
          <w:rFonts w:ascii="Arial"/>
          <w:color w:val="000000"/>
          <w:sz w:val="18"/>
        </w:rPr>
        <w:t xml:space="preserve"> ze </w:t>
      </w:r>
      <w:r>
        <w:rPr>
          <w:rFonts w:ascii="Arial" w:hAnsi="Arial" w:cs="Arial"/>
          <w:color w:val="000000"/>
          <w:sz w:val="18"/>
        </w:rPr>
        <w:t>záhlaví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objednávky.</w:t>
      </w:r>
      <w:r>
        <w:rPr>
          <w:rFonts w:ascii="Arial"/>
          <w:color w:val="000000"/>
          <w:sz w:val="18"/>
        </w:rPr>
        <w:t xml:space="preserve"> V </w:t>
      </w:r>
      <w:r>
        <w:rPr>
          <w:rFonts w:ascii="Arial" w:hAnsi="Arial" w:cs="Arial"/>
          <w:color w:val="000000"/>
          <w:sz w:val="18"/>
        </w:rPr>
        <w:t>opačném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případě</w:t>
      </w:r>
      <w:r>
        <w:rPr>
          <w:rFonts w:ascii="Arial"/>
          <w:color w:val="000000"/>
          <w:sz w:val="18"/>
        </w:rPr>
        <w:t xml:space="preserve"> bude faktura </w:t>
      </w:r>
      <w:r>
        <w:rPr>
          <w:rFonts w:ascii="Arial" w:hAnsi="Arial" w:cs="Arial"/>
          <w:color w:val="000000"/>
          <w:sz w:val="18"/>
        </w:rPr>
        <w:t>vrácena</w:t>
      </w:r>
      <w:r>
        <w:rPr>
          <w:rFonts w:ascii="Arial"/>
          <w:color w:val="000000"/>
          <w:sz w:val="18"/>
        </w:rPr>
        <w:t xml:space="preserve"> k </w:t>
      </w:r>
      <w:r>
        <w:rPr>
          <w:rFonts w:ascii="Arial" w:hAnsi="Arial" w:cs="Arial"/>
          <w:color w:val="000000"/>
          <w:sz w:val="18"/>
        </w:rPr>
        <w:t>doplnění.</w:t>
      </w:r>
    </w:p>
    <w:p w14:paraId="0C5B381A" w14:textId="77777777" w:rsidR="00386378" w:rsidRDefault="00000000">
      <w:pPr>
        <w:framePr w:w="2017" w:wrap="auto" w:hAnchor="text" w:x="606" w:y="83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Cena bez DPH v </w:t>
      </w:r>
      <w:r>
        <w:rPr>
          <w:rFonts w:ascii="Arial" w:hAnsi="Arial" w:cs="Arial"/>
          <w:color w:val="000000"/>
          <w:sz w:val="20"/>
        </w:rPr>
        <w:t>Kč</w:t>
      </w:r>
    </w:p>
    <w:p w14:paraId="2284054E" w14:textId="77777777" w:rsidR="00386378" w:rsidRDefault="00000000">
      <w:pPr>
        <w:framePr w:w="1240" w:wrap="auto" w:hAnchor="text" w:x="3834" w:y="83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707 500,00</w:t>
      </w:r>
    </w:p>
    <w:p w14:paraId="3DCC3C3B" w14:textId="77777777" w:rsidR="00386378" w:rsidRDefault="00000000">
      <w:pPr>
        <w:framePr w:w="1940" w:wrap="auto" w:hAnchor="text" w:x="606" w:y="86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Cena celkem v </w:t>
      </w:r>
      <w:r>
        <w:rPr>
          <w:rFonts w:ascii="Arial" w:hAnsi="Arial" w:cs="Arial"/>
          <w:b/>
          <w:color w:val="000000"/>
          <w:sz w:val="20"/>
        </w:rPr>
        <w:t>Kč</w:t>
      </w:r>
    </w:p>
    <w:p w14:paraId="5F2F746E" w14:textId="77777777" w:rsidR="00386378" w:rsidRDefault="00000000">
      <w:pPr>
        <w:framePr w:w="1150" w:wrap="auto" w:hAnchor="text" w:x="3834" w:y="86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856 075,00</w:t>
      </w:r>
    </w:p>
    <w:p w14:paraId="3A92875D" w14:textId="77777777" w:rsidR="00386378" w:rsidRDefault="00000000">
      <w:pPr>
        <w:framePr w:w="1442" w:wrap="auto" w:hAnchor="text" w:x="606" w:y="91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Lhůta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plnění:</w:t>
      </w:r>
    </w:p>
    <w:p w14:paraId="225FC7BD" w14:textId="77777777" w:rsidR="00386378" w:rsidRDefault="00000000">
      <w:pPr>
        <w:framePr w:w="1151" w:wrap="auto" w:hAnchor="text" w:x="2114" w:y="91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30.06.2026</w:t>
      </w:r>
    </w:p>
    <w:p w14:paraId="4F7E660A" w14:textId="77777777" w:rsidR="00386378" w:rsidRDefault="00000000">
      <w:pPr>
        <w:framePr w:w="10717" w:wrap="auto" w:hAnchor="text" w:x="821" w:y="97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Datum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splatnosti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faktury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stanoveno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nejdříve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patnáctý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den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od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data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doručení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včetně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(razítko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podatelny).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Fakturu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nám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zašlete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včetně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příloh</w:t>
      </w:r>
    </w:p>
    <w:p w14:paraId="3F1D794E" w14:textId="77777777" w:rsidR="00386378" w:rsidRDefault="00000000">
      <w:pPr>
        <w:framePr w:w="10717" w:wrap="auto" w:hAnchor="text" w:x="821" w:y="9770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(dodací</w:t>
      </w:r>
      <w:r>
        <w:rPr>
          <w:rFonts w:ascii="Arial"/>
          <w:color w:val="000000"/>
          <w:sz w:val="16"/>
        </w:rPr>
        <w:t xml:space="preserve"> list). Datem splatnosti faktury se </w:t>
      </w:r>
      <w:r>
        <w:rPr>
          <w:rFonts w:ascii="Arial" w:hAnsi="Arial" w:cs="Arial"/>
          <w:color w:val="000000"/>
          <w:sz w:val="16"/>
        </w:rPr>
        <w:t>rozumí</w:t>
      </w:r>
      <w:r>
        <w:rPr>
          <w:rFonts w:ascii="Arial"/>
          <w:color w:val="000000"/>
          <w:sz w:val="16"/>
        </w:rPr>
        <w:t xml:space="preserve"> den </w:t>
      </w:r>
      <w:r>
        <w:rPr>
          <w:rFonts w:ascii="Arial" w:hAnsi="Arial" w:cs="Arial"/>
          <w:color w:val="000000"/>
          <w:sz w:val="16"/>
        </w:rPr>
        <w:t>odepsání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příslušné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částky</w:t>
      </w:r>
      <w:r>
        <w:rPr>
          <w:rFonts w:ascii="Arial"/>
          <w:color w:val="000000"/>
          <w:sz w:val="16"/>
        </w:rPr>
        <w:t xml:space="preserve"> z </w:t>
      </w:r>
      <w:r>
        <w:rPr>
          <w:rFonts w:ascii="Arial" w:hAnsi="Arial" w:cs="Arial"/>
          <w:color w:val="000000"/>
          <w:sz w:val="16"/>
        </w:rPr>
        <w:t>bankovního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účtu.</w:t>
      </w:r>
    </w:p>
    <w:p w14:paraId="68C37FD9" w14:textId="77777777" w:rsidR="00386378" w:rsidRDefault="00000000">
      <w:pPr>
        <w:framePr w:w="123" w:wrap="auto" w:hAnchor="text" w:x="642" w:y="98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•</w:t>
      </w:r>
    </w:p>
    <w:p w14:paraId="2F0C91DB" w14:textId="77777777" w:rsidR="00386378" w:rsidRDefault="00000000">
      <w:pPr>
        <w:framePr w:w="123" w:wrap="auto" w:hAnchor="text" w:x="642" w:y="9848"/>
        <w:widowControl w:val="0"/>
        <w:autoSpaceDE w:val="0"/>
        <w:autoSpaceDN w:val="0"/>
        <w:spacing w:before="561" w:after="0" w:line="200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•</w:t>
      </w:r>
    </w:p>
    <w:p w14:paraId="1044593A" w14:textId="77777777" w:rsidR="00386378" w:rsidRDefault="00000000">
      <w:pPr>
        <w:framePr w:w="10716" w:wrap="auto" w:hAnchor="text" w:x="821" w:y="102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případě,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že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dodavatel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plátcem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DPH,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strany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dohodly,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že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platba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bude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provedena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číslo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účtu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zveřejněné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způsobem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umožňujícím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dálkový</w:t>
      </w:r>
    </w:p>
    <w:p w14:paraId="291FB14E" w14:textId="77777777" w:rsidR="00386378" w:rsidRDefault="00000000">
      <w:pPr>
        <w:framePr w:w="10716" w:wrap="auto" w:hAnchor="text" w:x="821" w:y="10263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přístup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96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DPH.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Zároveň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bude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jednat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účet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vedený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tuzemsku.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Pokud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stane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dodavatel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nespolehlivým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plátcem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daně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dle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</w:p>
    <w:p w14:paraId="3FE1CFC2" w14:textId="77777777" w:rsidR="00386378" w:rsidRDefault="00000000">
      <w:pPr>
        <w:framePr w:w="10716" w:wrap="auto" w:hAnchor="text" w:x="821" w:y="10263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106a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DPH,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objednatel,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vystupuje-li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pozici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osoby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povinné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dani,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uhradit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dodavateli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zdanitelné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částku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bez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DPH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</w:p>
    <w:p w14:paraId="54EC17D2" w14:textId="77777777" w:rsidR="00386378" w:rsidRDefault="00000000">
      <w:pPr>
        <w:framePr w:w="10716" w:wrap="auto" w:hAnchor="text" w:x="821" w:y="10263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úhradu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samotné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DPH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provést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přímo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příslušný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účet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daného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finančního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úřadu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dle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109a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DPH.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Zaplacením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částky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ve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výši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daně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účet</w:t>
      </w:r>
    </w:p>
    <w:p w14:paraId="005AC509" w14:textId="77777777" w:rsidR="00386378" w:rsidRDefault="00000000">
      <w:pPr>
        <w:framePr w:w="10716" w:wrap="auto" w:hAnchor="text" w:x="821" w:y="10263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správce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daně</w:t>
      </w:r>
      <w:r>
        <w:rPr>
          <w:rFonts w:ascii="Arial"/>
          <w:color w:val="000000"/>
          <w:sz w:val="16"/>
        </w:rPr>
        <w:t xml:space="preserve"> dodavatele a </w:t>
      </w:r>
      <w:r>
        <w:rPr>
          <w:rFonts w:ascii="Arial" w:hAnsi="Arial" w:cs="Arial"/>
          <w:color w:val="000000"/>
          <w:sz w:val="16"/>
        </w:rPr>
        <w:t>zaplacením</w:t>
      </w:r>
      <w:r>
        <w:rPr>
          <w:rFonts w:ascii="Arial"/>
          <w:color w:val="000000"/>
          <w:sz w:val="16"/>
        </w:rPr>
        <w:t xml:space="preserve"> ceny bez DPH dodavateli </w:t>
      </w:r>
      <w:r>
        <w:rPr>
          <w:rFonts w:ascii="Arial" w:hAnsi="Arial" w:cs="Arial"/>
          <w:color w:val="000000"/>
          <w:sz w:val="16"/>
        </w:rPr>
        <w:t>zaniká</w:t>
      </w:r>
      <w:r>
        <w:rPr>
          <w:rFonts w:ascii="Arial"/>
          <w:color w:val="000000"/>
          <w:sz w:val="16"/>
        </w:rPr>
        <w:t xml:space="preserve"> povinnost objednatele zaplatit </w:t>
      </w:r>
      <w:r>
        <w:rPr>
          <w:rFonts w:ascii="Arial" w:hAnsi="Arial" w:cs="Arial"/>
          <w:color w:val="000000"/>
          <w:sz w:val="16"/>
        </w:rPr>
        <w:t>kupní</w:t>
      </w:r>
      <w:r>
        <w:rPr>
          <w:rFonts w:ascii="Arial"/>
          <w:color w:val="000000"/>
          <w:sz w:val="16"/>
        </w:rPr>
        <w:t xml:space="preserve"> cenu </w:t>
      </w:r>
      <w:r>
        <w:rPr>
          <w:rFonts w:ascii="Arial" w:hAnsi="Arial" w:cs="Arial"/>
          <w:color w:val="000000"/>
          <w:sz w:val="16"/>
        </w:rPr>
        <w:t>včetně</w:t>
      </w:r>
      <w:r>
        <w:rPr>
          <w:rFonts w:ascii="Arial"/>
          <w:color w:val="000000"/>
          <w:sz w:val="16"/>
        </w:rPr>
        <w:t xml:space="preserve"> DPH v </w:t>
      </w:r>
      <w:r>
        <w:rPr>
          <w:rFonts w:ascii="Arial" w:hAnsi="Arial" w:cs="Arial"/>
          <w:color w:val="000000"/>
          <w:sz w:val="16"/>
        </w:rPr>
        <w:t>celém</w:t>
      </w:r>
      <w:r>
        <w:rPr>
          <w:rFonts w:ascii="Arial"/>
          <w:color w:val="000000"/>
          <w:sz w:val="16"/>
        </w:rPr>
        <w:t xml:space="preserve"> rozsahu.</w:t>
      </w:r>
    </w:p>
    <w:p w14:paraId="35459368" w14:textId="77777777" w:rsidR="00386378" w:rsidRDefault="00000000">
      <w:pPr>
        <w:framePr w:w="10716" w:wrap="auto" w:hAnchor="text" w:x="821" w:y="112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akceptaci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zašlete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písemný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souhlas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e-mailovou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adresu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vyřizujícího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referenta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uvedeného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níže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jinak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písemně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10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dnů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ode</w:t>
      </w:r>
    </w:p>
    <w:p w14:paraId="4934CBE8" w14:textId="77777777" w:rsidR="00386378" w:rsidRDefault="00000000">
      <w:pPr>
        <w:framePr w:w="10716" w:wrap="auto" w:hAnchor="text" w:x="821" w:y="11292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dne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doručení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objednávky,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pokud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není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smluvně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ujednáno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jinak.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případě,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že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dodavatel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takto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neučiní,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objednávka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zaniká.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Při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od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50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tis.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Kč</w:t>
      </w:r>
    </w:p>
    <w:p w14:paraId="097F6451" w14:textId="77777777" w:rsidR="00386378" w:rsidRDefault="00000000">
      <w:pPr>
        <w:framePr w:w="10716" w:wrap="auto" w:hAnchor="text" w:x="821" w:y="11292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bez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DPH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dodavateli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vzniká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závazek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poskytnout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dle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objednávky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po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uveřejnění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objednávky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registru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smluv.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Uveřejnění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objednávky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registru</w:t>
      </w:r>
    </w:p>
    <w:p w14:paraId="77383384" w14:textId="77777777" w:rsidR="00386378" w:rsidRDefault="00000000">
      <w:pPr>
        <w:framePr w:w="10716" w:wrap="auto" w:hAnchor="text" w:x="821" w:y="11292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smluv objednatel dodavateli </w:t>
      </w:r>
      <w:r>
        <w:rPr>
          <w:rFonts w:ascii="Arial" w:hAnsi="Arial" w:cs="Arial"/>
          <w:color w:val="000000"/>
          <w:sz w:val="16"/>
        </w:rPr>
        <w:t>písemně</w:t>
      </w:r>
      <w:r>
        <w:rPr>
          <w:rFonts w:ascii="Arial"/>
          <w:color w:val="000000"/>
          <w:sz w:val="16"/>
        </w:rPr>
        <w:t xml:space="preserve"> (e-mailem) </w:t>
      </w:r>
      <w:r>
        <w:rPr>
          <w:rFonts w:ascii="Arial" w:hAnsi="Arial" w:cs="Arial"/>
          <w:color w:val="000000"/>
          <w:sz w:val="16"/>
        </w:rPr>
        <w:t>oznámí</w:t>
      </w:r>
      <w:r>
        <w:rPr>
          <w:rFonts w:ascii="Arial"/>
          <w:color w:val="000000"/>
          <w:sz w:val="16"/>
        </w:rPr>
        <w:t xml:space="preserve"> v </w:t>
      </w:r>
      <w:r>
        <w:rPr>
          <w:rFonts w:ascii="Arial" w:hAnsi="Arial" w:cs="Arial"/>
          <w:color w:val="000000"/>
          <w:sz w:val="16"/>
        </w:rPr>
        <w:t>případě,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že</w:t>
      </w:r>
      <w:r>
        <w:rPr>
          <w:rFonts w:ascii="Arial"/>
          <w:color w:val="000000"/>
          <w:sz w:val="16"/>
        </w:rPr>
        <w:t xml:space="preserve"> dodavatel nedisponuje datovou </w:t>
      </w:r>
      <w:r>
        <w:rPr>
          <w:rFonts w:ascii="Arial" w:hAnsi="Arial" w:cs="Arial"/>
          <w:color w:val="000000"/>
          <w:sz w:val="16"/>
        </w:rPr>
        <w:t>schránkou.</w:t>
      </w:r>
    </w:p>
    <w:p w14:paraId="421D42B8" w14:textId="77777777" w:rsidR="00386378" w:rsidRDefault="00000000">
      <w:pPr>
        <w:framePr w:w="123" w:wrap="auto" w:hAnchor="text" w:x="642" w:y="1154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•</w:t>
      </w:r>
    </w:p>
    <w:p w14:paraId="779558BE" w14:textId="77777777" w:rsidR="00386378" w:rsidRDefault="00000000">
      <w:pPr>
        <w:framePr w:w="123" w:wrap="auto" w:hAnchor="text" w:x="642" w:y="11549"/>
        <w:widowControl w:val="0"/>
        <w:autoSpaceDE w:val="0"/>
        <w:autoSpaceDN w:val="0"/>
        <w:spacing w:before="529" w:after="0" w:line="200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•</w:t>
      </w:r>
    </w:p>
    <w:p w14:paraId="377A714D" w14:textId="77777777" w:rsidR="00386378" w:rsidRDefault="00000000">
      <w:pPr>
        <w:framePr w:w="10717" w:wrap="auto" w:hAnchor="text" w:x="821" w:y="121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Objednatel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prohlašuje,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že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přijaté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bude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používáno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rámci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veřejné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správy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výše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uvedené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nebude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aplikován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režim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přenesené</w:t>
      </w:r>
    </w:p>
    <w:p w14:paraId="6F596F9C" w14:textId="77777777" w:rsidR="00386378" w:rsidRDefault="00000000">
      <w:pPr>
        <w:framePr w:w="10717" w:wrap="auto" w:hAnchor="text" w:x="821" w:y="12199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daňové</w:t>
      </w:r>
      <w:r>
        <w:rPr>
          <w:rFonts w:ascii="Arial"/>
          <w:color w:val="000000"/>
          <w:sz w:val="16"/>
        </w:rPr>
        <w:t xml:space="preserve"> povinnosti dle </w:t>
      </w:r>
      <w:r>
        <w:rPr>
          <w:rFonts w:ascii="Arial" w:hAnsi="Arial" w:cs="Arial"/>
          <w:color w:val="000000"/>
          <w:sz w:val="16"/>
        </w:rPr>
        <w:t>§92a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č.</w:t>
      </w:r>
      <w:r>
        <w:rPr>
          <w:rFonts w:ascii="Arial"/>
          <w:color w:val="000000"/>
          <w:sz w:val="16"/>
        </w:rPr>
        <w:t xml:space="preserve"> 235/2004 Sb., o dani z </w:t>
      </w:r>
      <w:r>
        <w:rPr>
          <w:rFonts w:ascii="Arial" w:hAnsi="Arial" w:cs="Arial"/>
          <w:color w:val="000000"/>
          <w:sz w:val="16"/>
        </w:rPr>
        <w:t>přidané</w:t>
      </w:r>
      <w:r>
        <w:rPr>
          <w:rFonts w:ascii="Arial"/>
          <w:color w:val="000000"/>
          <w:sz w:val="16"/>
        </w:rPr>
        <w:t xml:space="preserve"> hodnoty, ve </w:t>
      </w:r>
      <w:r>
        <w:rPr>
          <w:rFonts w:ascii="Arial" w:hAnsi="Arial" w:cs="Arial"/>
          <w:color w:val="000000"/>
          <w:sz w:val="16"/>
        </w:rPr>
        <w:t>znění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pozdějších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předpisů.</w:t>
      </w:r>
    </w:p>
    <w:p w14:paraId="551BAF4D" w14:textId="77777777" w:rsidR="00386378" w:rsidRDefault="00000000">
      <w:pPr>
        <w:framePr w:w="930" w:wrap="auto" w:hAnchor="text" w:x="606" w:y="130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Vyřizuje:</w:t>
      </w:r>
    </w:p>
    <w:p w14:paraId="22211216" w14:textId="77777777" w:rsidR="00386378" w:rsidRDefault="00000000">
      <w:pPr>
        <w:framePr w:w="2130" w:wrap="auto" w:hAnchor="text" w:x="1791" w:y="130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Koukalová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Markéta</w:t>
      </w:r>
      <w:r>
        <w:rPr>
          <w:rFonts w:ascii="Arial"/>
          <w:color w:val="000000"/>
          <w:sz w:val="18"/>
        </w:rPr>
        <w:t xml:space="preserve"> Ing.</w:t>
      </w:r>
    </w:p>
    <w:p w14:paraId="69BFAC28" w14:textId="77777777" w:rsidR="00386378" w:rsidRDefault="00000000">
      <w:pPr>
        <w:framePr w:w="1130" w:wrap="auto" w:hAnchor="text" w:x="606" w:y="133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Tel/e-mail :</w:t>
      </w:r>
    </w:p>
    <w:p w14:paraId="793C7662" w14:textId="77777777" w:rsidR="00386378" w:rsidRDefault="00000000">
      <w:pPr>
        <w:framePr w:w="4039" w:wrap="auto" w:hAnchor="text" w:x="1791" w:y="133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+420599430311, marketa.koukalova@ovajih.cz</w:t>
      </w:r>
    </w:p>
    <w:p w14:paraId="1F969779" w14:textId="77777777" w:rsidR="00386378" w:rsidRDefault="00000000">
      <w:pPr>
        <w:framePr w:w="1573" w:wrap="auto" w:hAnchor="text" w:x="606" w:y="141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Ostravě</w:t>
      </w:r>
      <w:r>
        <w:rPr>
          <w:rFonts w:ascii="Arial"/>
          <w:color w:val="000000"/>
          <w:sz w:val="20"/>
        </w:rPr>
        <w:t xml:space="preserve"> dne:</w:t>
      </w:r>
    </w:p>
    <w:p w14:paraId="6F3DB8D2" w14:textId="77777777" w:rsidR="00386378" w:rsidRDefault="00000000">
      <w:pPr>
        <w:framePr w:w="1136" w:wrap="auto" w:hAnchor="text" w:x="2222" w:y="1414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19.01.2026</w:t>
      </w:r>
    </w:p>
    <w:p w14:paraId="2DE85583" w14:textId="1DF5BAAE" w:rsidR="00386378" w:rsidRDefault="00D917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5255AEE" wp14:editId="70ED7D94">
            <wp:simplePos x="0" y="0"/>
            <wp:positionH relativeFrom="page">
              <wp:posOffset>4954905</wp:posOffset>
            </wp:positionH>
            <wp:positionV relativeFrom="page">
              <wp:posOffset>10044430</wp:posOffset>
            </wp:positionV>
            <wp:extent cx="2127885" cy="302895"/>
            <wp:effectExtent l="0" t="0" r="5715" b="1905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451E3C38" wp14:editId="77075FA7">
            <wp:simplePos x="0" y="0"/>
            <wp:positionH relativeFrom="page">
              <wp:posOffset>346710</wp:posOffset>
            </wp:positionH>
            <wp:positionV relativeFrom="page">
              <wp:posOffset>803910</wp:posOffset>
            </wp:positionV>
            <wp:extent cx="6864985" cy="483997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483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637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EF72267-00C8-42E0-AE89-BB9EC4A1B3C7}"/>
    <w:embedBold r:id="rId2" w:fontKey="{546A7740-28BE-4E3B-B70B-BF97C096112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B134240-982A-4840-AE51-D3EBA2710D50}"/>
    <w:embedBold r:id="rId4" w:fontKey="{F3B2155E-015E-4605-A9AB-E901384B486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0E7E50E-7729-444D-AE57-E700445BBBF0}"/>
    <w:embedBold r:id="rId6" w:fontKey="{BDC2B300-A686-44C9-AEEF-C26EA782152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EDE462E-5FFA-4A0A-804C-14956F02FC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86378"/>
    <w:rsid w:val="00B06B85"/>
    <w:rsid w:val="00BA5B2D"/>
    <w:rsid w:val="00D917F1"/>
    <w:rsid w:val="00DD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A14C9"/>
  <w15:docId w15:val="{9BC79618-341F-4624-B46D-434694193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445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Koukalová Markéta</cp:lastModifiedBy>
  <cp:revision>2</cp:revision>
  <dcterms:created xsi:type="dcterms:W3CDTF">2026-01-30T09:05:00Z</dcterms:created>
  <dcterms:modified xsi:type="dcterms:W3CDTF">2026-01-30T09:05:00Z</dcterms:modified>
</cp:coreProperties>
</file>