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C09B6" w14:textId="77777777" w:rsidR="00AF7834" w:rsidRPr="00E04F3D" w:rsidRDefault="00DB4CB1" w:rsidP="00054CB5">
      <w:pPr>
        <w:rPr>
          <w:bCs/>
          <w:sz w:val="22"/>
          <w:szCs w:val="22"/>
        </w:rPr>
      </w:pPr>
      <w:r w:rsidRPr="00E04F3D">
        <w:rPr>
          <w:noProof/>
        </w:rPr>
        <w:fldChar w:fldCharType="begin"/>
      </w:r>
      <w:r w:rsidRPr="00E04F3D">
        <w:rPr>
          <w:noProof/>
        </w:rPr>
        <w:instrText xml:space="preserve"> INCLUDEPICTURE  "cid:image001.jpg@01D4E965.984D2BB0" \* MERGEFORMATINET </w:instrText>
      </w:r>
      <w:r w:rsidRPr="00E04F3D">
        <w:rPr>
          <w:noProof/>
        </w:rPr>
        <w:fldChar w:fldCharType="separate"/>
      </w:r>
      <w:r w:rsidR="008D65A6" w:rsidRPr="00E04F3D">
        <w:rPr>
          <w:noProof/>
        </w:rPr>
        <w:fldChar w:fldCharType="begin"/>
      </w:r>
      <w:r w:rsidR="008D65A6" w:rsidRPr="00E04F3D">
        <w:rPr>
          <w:noProof/>
        </w:rPr>
        <w:instrText xml:space="preserve"> INCLUDEPICTURE  "cid:image001.jpg@01D4E965.984D2BB0" \* MERGEFORMATINET </w:instrText>
      </w:r>
      <w:r w:rsidR="008D65A6" w:rsidRPr="00E04F3D">
        <w:rPr>
          <w:noProof/>
        </w:rPr>
        <w:fldChar w:fldCharType="separate"/>
      </w:r>
      <w:r w:rsidRPr="00E04F3D">
        <w:rPr>
          <w:noProof/>
        </w:rPr>
        <w:fldChar w:fldCharType="begin"/>
      </w:r>
      <w:r w:rsidRPr="00E04F3D">
        <w:rPr>
          <w:noProof/>
        </w:rPr>
        <w:instrText xml:space="preserve"> INCLUDEPICTURE  "cid:image001.jpg@01D4E965.984D2BB0" \* MERGEFORMATINET </w:instrText>
      </w:r>
      <w:r w:rsidRPr="00E04F3D">
        <w:rPr>
          <w:noProof/>
        </w:rPr>
        <w:fldChar w:fldCharType="separate"/>
      </w:r>
      <w:r w:rsidR="002E076B" w:rsidRPr="00E04F3D">
        <w:rPr>
          <w:noProof/>
        </w:rPr>
        <w:fldChar w:fldCharType="begin"/>
      </w:r>
      <w:r w:rsidR="002E076B" w:rsidRPr="00E04F3D">
        <w:rPr>
          <w:noProof/>
        </w:rPr>
        <w:instrText xml:space="preserve"> INCLUDEPICTURE  "cid:image001.jpg@01D4E965.984D2BB0" \* MERGEFORMATINET </w:instrText>
      </w:r>
      <w:r w:rsidR="002E076B" w:rsidRPr="00E04F3D">
        <w:rPr>
          <w:noProof/>
        </w:rPr>
        <w:fldChar w:fldCharType="separate"/>
      </w:r>
      <w:r w:rsidR="00012F5C" w:rsidRPr="00E04F3D">
        <w:rPr>
          <w:noProof/>
        </w:rPr>
        <w:fldChar w:fldCharType="begin"/>
      </w:r>
      <w:r w:rsidR="00012F5C" w:rsidRPr="00E04F3D">
        <w:rPr>
          <w:noProof/>
        </w:rPr>
        <w:instrText xml:space="preserve"> INCLUDEPICTURE  "cid:image001.jpg@01D4E965.984D2BB0" \* MERGEFORMATINET </w:instrText>
      </w:r>
      <w:r w:rsidR="00012F5C" w:rsidRPr="00E04F3D">
        <w:rPr>
          <w:noProof/>
        </w:rPr>
        <w:fldChar w:fldCharType="separate"/>
      </w:r>
      <w:r w:rsidR="00BF2A8F" w:rsidRPr="00E04F3D">
        <w:rPr>
          <w:noProof/>
        </w:rPr>
        <w:fldChar w:fldCharType="begin"/>
      </w:r>
      <w:r w:rsidR="00BF2A8F" w:rsidRPr="00E04F3D">
        <w:rPr>
          <w:noProof/>
        </w:rPr>
        <w:instrText xml:space="preserve"> INCLUDEPICTURE  "cid:image001.jpg@01D4E965.984D2BB0" \* MERGEFORMATINET </w:instrText>
      </w:r>
      <w:r w:rsidR="00BF2A8F" w:rsidRPr="00E04F3D">
        <w:rPr>
          <w:noProof/>
        </w:rPr>
        <w:fldChar w:fldCharType="separate"/>
      </w:r>
      <w:r w:rsidR="001F613D" w:rsidRPr="00E04F3D">
        <w:rPr>
          <w:noProof/>
        </w:rPr>
        <w:fldChar w:fldCharType="begin"/>
      </w:r>
      <w:r w:rsidR="001F613D" w:rsidRPr="00E04F3D">
        <w:rPr>
          <w:noProof/>
        </w:rPr>
        <w:instrText xml:space="preserve"> INCLUDEPICTURE  "cid:image001.jpg@01D4E965.984D2BB0" \* MERGEFORMATINET </w:instrText>
      </w:r>
      <w:r w:rsidR="001F613D" w:rsidRPr="00E04F3D">
        <w:rPr>
          <w:noProof/>
        </w:rPr>
        <w:fldChar w:fldCharType="separate"/>
      </w:r>
      <w:r w:rsidR="006457CC" w:rsidRPr="00E04F3D">
        <w:rPr>
          <w:noProof/>
        </w:rPr>
        <w:fldChar w:fldCharType="begin"/>
      </w:r>
      <w:r w:rsidR="006457CC" w:rsidRPr="00E04F3D">
        <w:rPr>
          <w:noProof/>
        </w:rPr>
        <w:instrText xml:space="preserve"> INCLUDEPICTURE  "cid:image001.jpg@01D4E965.984D2BB0" \* MERGEFORMATINET </w:instrText>
      </w:r>
      <w:r w:rsidR="006457CC" w:rsidRPr="00E04F3D">
        <w:rPr>
          <w:noProof/>
        </w:rPr>
        <w:fldChar w:fldCharType="separate"/>
      </w:r>
      <w:r w:rsidR="00C277A8" w:rsidRPr="00E04F3D">
        <w:rPr>
          <w:noProof/>
        </w:rPr>
        <w:fldChar w:fldCharType="begin"/>
      </w:r>
      <w:r w:rsidR="00C277A8" w:rsidRPr="00E04F3D">
        <w:rPr>
          <w:noProof/>
        </w:rPr>
        <w:instrText xml:space="preserve"> INCLUDEPICTURE  "cid:image001.jpg@01D4E965.984D2BB0" \* MERGEFORMATINET </w:instrText>
      </w:r>
      <w:r w:rsidR="00C277A8" w:rsidRPr="00E04F3D">
        <w:rPr>
          <w:noProof/>
        </w:rPr>
        <w:fldChar w:fldCharType="separate"/>
      </w:r>
      <w:r w:rsidR="00884C73" w:rsidRPr="00E04F3D">
        <w:rPr>
          <w:noProof/>
        </w:rPr>
        <w:fldChar w:fldCharType="begin"/>
      </w:r>
      <w:r w:rsidR="00884C73" w:rsidRPr="00E04F3D">
        <w:rPr>
          <w:noProof/>
        </w:rPr>
        <w:instrText xml:space="preserve"> INCLUDEPICTURE  "cid:image001.jpg@01D4E965.984D2BB0" \* MERGEFORMATINET </w:instrText>
      </w:r>
      <w:r w:rsidR="00884C73" w:rsidRPr="00E04F3D">
        <w:rPr>
          <w:noProof/>
        </w:rPr>
        <w:fldChar w:fldCharType="separate"/>
      </w:r>
      <w:r w:rsidR="00B03821" w:rsidRPr="00E04F3D">
        <w:rPr>
          <w:noProof/>
        </w:rPr>
        <w:fldChar w:fldCharType="begin"/>
      </w:r>
      <w:r w:rsidR="00B03821" w:rsidRPr="00E04F3D">
        <w:rPr>
          <w:noProof/>
        </w:rPr>
        <w:instrText xml:space="preserve"> INCLUDEPICTURE  "cid:image001.jpg@01D4E965.984D2BB0" \* MERGEFORMATINET </w:instrText>
      </w:r>
      <w:r w:rsidR="00B03821" w:rsidRPr="00E04F3D">
        <w:rPr>
          <w:noProof/>
        </w:rPr>
        <w:fldChar w:fldCharType="separate"/>
      </w:r>
      <w:r w:rsidR="00FC07F7" w:rsidRPr="00E04F3D">
        <w:rPr>
          <w:noProof/>
        </w:rPr>
        <w:fldChar w:fldCharType="begin"/>
      </w:r>
      <w:r w:rsidR="00FC07F7" w:rsidRPr="00E04F3D">
        <w:rPr>
          <w:noProof/>
        </w:rPr>
        <w:instrText xml:space="preserve"> </w:instrText>
      </w:r>
      <w:r w:rsidR="00FC07F7" w:rsidRPr="00E04F3D">
        <w:rPr>
          <w:noProof/>
        </w:rPr>
        <w:instrText>INCLUDEPICTURE  "cid:image001.jpg@01D4E965.984D2BB0" \* MERGEFORMATINET</w:instrText>
      </w:r>
      <w:r w:rsidR="00FC07F7" w:rsidRPr="00E04F3D">
        <w:rPr>
          <w:noProof/>
        </w:rPr>
        <w:instrText xml:space="preserve"> </w:instrText>
      </w:r>
      <w:r w:rsidR="00FC07F7" w:rsidRPr="00E04F3D">
        <w:rPr>
          <w:noProof/>
        </w:rPr>
        <w:fldChar w:fldCharType="separate"/>
      </w:r>
      <w:r w:rsidR="00EC062E" w:rsidRPr="00E04F3D">
        <w:rPr>
          <w:noProof/>
        </w:rPr>
        <w:pict w14:anchorId="17F752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5pt;height:38.25pt;visibility:visible">
            <v:imagedata r:id="rId8" r:href="rId9"/>
          </v:shape>
        </w:pict>
      </w:r>
      <w:r w:rsidR="00FC07F7" w:rsidRPr="00E04F3D">
        <w:rPr>
          <w:noProof/>
        </w:rPr>
        <w:fldChar w:fldCharType="end"/>
      </w:r>
      <w:r w:rsidR="00B03821" w:rsidRPr="00E04F3D">
        <w:rPr>
          <w:noProof/>
        </w:rPr>
        <w:fldChar w:fldCharType="end"/>
      </w:r>
      <w:r w:rsidR="00884C73" w:rsidRPr="00E04F3D">
        <w:rPr>
          <w:noProof/>
        </w:rPr>
        <w:fldChar w:fldCharType="end"/>
      </w:r>
      <w:r w:rsidR="00C277A8" w:rsidRPr="00E04F3D">
        <w:rPr>
          <w:noProof/>
        </w:rPr>
        <w:fldChar w:fldCharType="end"/>
      </w:r>
      <w:r w:rsidR="006457CC" w:rsidRPr="00E04F3D">
        <w:rPr>
          <w:noProof/>
        </w:rPr>
        <w:fldChar w:fldCharType="end"/>
      </w:r>
      <w:r w:rsidR="001F613D" w:rsidRPr="00E04F3D">
        <w:rPr>
          <w:noProof/>
        </w:rPr>
        <w:fldChar w:fldCharType="end"/>
      </w:r>
      <w:r w:rsidR="00BF2A8F" w:rsidRPr="00E04F3D">
        <w:rPr>
          <w:noProof/>
        </w:rPr>
        <w:fldChar w:fldCharType="end"/>
      </w:r>
      <w:r w:rsidR="00012F5C" w:rsidRPr="00E04F3D">
        <w:rPr>
          <w:noProof/>
        </w:rPr>
        <w:fldChar w:fldCharType="end"/>
      </w:r>
      <w:r w:rsidR="002E076B" w:rsidRPr="00E04F3D">
        <w:rPr>
          <w:noProof/>
        </w:rPr>
        <w:fldChar w:fldCharType="end"/>
      </w:r>
      <w:r w:rsidRPr="00E04F3D">
        <w:rPr>
          <w:noProof/>
        </w:rPr>
        <w:fldChar w:fldCharType="end"/>
      </w:r>
      <w:r w:rsidR="008D65A6" w:rsidRPr="00E04F3D">
        <w:rPr>
          <w:noProof/>
        </w:rPr>
        <w:fldChar w:fldCharType="end"/>
      </w:r>
      <w:r w:rsidRPr="00E04F3D">
        <w:rPr>
          <w:noProof/>
        </w:rPr>
        <w:fldChar w:fldCharType="end"/>
      </w:r>
      <w:r w:rsidR="00054CB5" w:rsidRPr="00E04F3D">
        <w:rPr>
          <w:bCs/>
          <w:sz w:val="22"/>
          <w:szCs w:val="22"/>
        </w:rPr>
        <w:tab/>
      </w:r>
      <w:r w:rsidR="00054CB5" w:rsidRPr="00E04F3D">
        <w:rPr>
          <w:bCs/>
          <w:sz w:val="22"/>
          <w:szCs w:val="22"/>
        </w:rPr>
        <w:tab/>
      </w:r>
      <w:r w:rsidR="00054CB5" w:rsidRPr="00E04F3D">
        <w:rPr>
          <w:bCs/>
          <w:sz w:val="22"/>
          <w:szCs w:val="22"/>
        </w:rPr>
        <w:tab/>
      </w:r>
      <w:r w:rsidR="00054CB5" w:rsidRPr="00E04F3D">
        <w:rPr>
          <w:bCs/>
          <w:sz w:val="22"/>
          <w:szCs w:val="22"/>
        </w:rPr>
        <w:tab/>
      </w:r>
      <w:r w:rsidR="00054CB5" w:rsidRPr="00E04F3D">
        <w:rPr>
          <w:bCs/>
          <w:sz w:val="22"/>
          <w:szCs w:val="22"/>
        </w:rPr>
        <w:tab/>
      </w:r>
      <w:r w:rsidR="00054CB5" w:rsidRPr="00E04F3D">
        <w:rPr>
          <w:bCs/>
          <w:sz w:val="22"/>
          <w:szCs w:val="22"/>
        </w:rPr>
        <w:tab/>
      </w:r>
      <w:r w:rsidR="00054CB5" w:rsidRPr="00E04F3D">
        <w:rPr>
          <w:bCs/>
          <w:sz w:val="22"/>
          <w:szCs w:val="22"/>
        </w:rPr>
        <w:tab/>
      </w:r>
      <w:r w:rsidR="00054CB5" w:rsidRPr="00E04F3D">
        <w:rPr>
          <w:bCs/>
          <w:sz w:val="22"/>
          <w:szCs w:val="22"/>
        </w:rPr>
        <w:tab/>
      </w:r>
    </w:p>
    <w:p w14:paraId="18D08751" w14:textId="6C8C6B24" w:rsidR="00054CB5" w:rsidRPr="00E04F3D" w:rsidRDefault="00AF7834" w:rsidP="00AF7834">
      <w:pPr>
        <w:jc w:val="right"/>
        <w:rPr>
          <w:bCs/>
          <w:sz w:val="22"/>
          <w:szCs w:val="22"/>
        </w:rPr>
      </w:pPr>
      <w:r w:rsidRPr="00E04F3D">
        <w:rPr>
          <w:bCs/>
          <w:sz w:val="22"/>
          <w:szCs w:val="22"/>
        </w:rPr>
        <w:t xml:space="preserve">Č. </w:t>
      </w:r>
      <w:proofErr w:type="spellStart"/>
      <w:r w:rsidRPr="00E04F3D">
        <w:rPr>
          <w:bCs/>
          <w:sz w:val="22"/>
          <w:szCs w:val="22"/>
        </w:rPr>
        <w:t>sml</w:t>
      </w:r>
      <w:proofErr w:type="spellEnd"/>
      <w:r w:rsidRPr="00E04F3D">
        <w:rPr>
          <w:bCs/>
          <w:sz w:val="22"/>
          <w:szCs w:val="22"/>
        </w:rPr>
        <w:t>. 3000H1260004</w:t>
      </w:r>
    </w:p>
    <w:p w14:paraId="12E3E820" w14:textId="61F7476D" w:rsidR="00054CB5" w:rsidRPr="00E04F3D" w:rsidRDefault="00CF38BA" w:rsidP="00AF7834">
      <w:pPr>
        <w:jc w:val="right"/>
        <w:rPr>
          <w:rStyle w:val="Siln"/>
          <w:rFonts w:cs="Calibri"/>
          <w:b w:val="0"/>
          <w:bCs w:val="0"/>
          <w:color w:val="000000"/>
          <w:sz w:val="22"/>
          <w:szCs w:val="22"/>
        </w:rPr>
      </w:pPr>
      <w:r w:rsidRPr="00E04F3D">
        <w:rPr>
          <w:rStyle w:val="Siln"/>
          <w:rFonts w:cs="Calibri"/>
          <w:b w:val="0"/>
          <w:bCs w:val="0"/>
          <w:color w:val="000000"/>
          <w:sz w:val="22"/>
          <w:szCs w:val="22"/>
        </w:rPr>
        <w:t>Č.</w:t>
      </w:r>
      <w:r w:rsidR="00AF7834" w:rsidRPr="00E04F3D">
        <w:rPr>
          <w:rStyle w:val="Siln"/>
          <w:rFonts w:cs="Calibri"/>
          <w:b w:val="0"/>
          <w:bCs w:val="0"/>
          <w:color w:val="000000"/>
          <w:sz w:val="22"/>
          <w:szCs w:val="22"/>
        </w:rPr>
        <w:t xml:space="preserve"> </w:t>
      </w:r>
      <w:r w:rsidRPr="00E04F3D">
        <w:rPr>
          <w:rStyle w:val="Siln"/>
          <w:rFonts w:cs="Calibri"/>
          <w:b w:val="0"/>
          <w:bCs w:val="0"/>
          <w:color w:val="000000"/>
          <w:sz w:val="22"/>
          <w:szCs w:val="22"/>
        </w:rPr>
        <w:t>j. NPU-430/</w:t>
      </w:r>
      <w:bookmarkStart w:id="0" w:name="_Hlk220591281"/>
      <w:r w:rsidRPr="00E04F3D">
        <w:rPr>
          <w:rStyle w:val="Siln"/>
          <w:rFonts w:cs="Calibri"/>
          <w:b w:val="0"/>
          <w:bCs w:val="0"/>
          <w:color w:val="000000"/>
          <w:sz w:val="22"/>
          <w:szCs w:val="22"/>
        </w:rPr>
        <w:t>6228/2026</w:t>
      </w:r>
      <w:bookmarkEnd w:id="0"/>
    </w:p>
    <w:p w14:paraId="4C4CC1DB" w14:textId="77777777" w:rsidR="00054CB5" w:rsidRPr="00E04F3D" w:rsidRDefault="00054CB5" w:rsidP="000F497D">
      <w:pPr>
        <w:rPr>
          <w:rStyle w:val="Siln"/>
          <w:rFonts w:cs="Calibri"/>
          <w:color w:val="000000"/>
          <w:sz w:val="22"/>
          <w:szCs w:val="22"/>
        </w:rPr>
      </w:pPr>
    </w:p>
    <w:p w14:paraId="37B5CB2C" w14:textId="77777777" w:rsidR="005918BE" w:rsidRPr="00E04F3D" w:rsidRDefault="005918BE" w:rsidP="005918BE">
      <w:pPr>
        <w:rPr>
          <w:rStyle w:val="Siln"/>
          <w:rFonts w:cs="Calibri"/>
          <w:b w:val="0"/>
          <w:color w:val="000000"/>
          <w:sz w:val="22"/>
          <w:szCs w:val="22"/>
        </w:rPr>
      </w:pPr>
      <w:r w:rsidRPr="00E04F3D">
        <w:rPr>
          <w:rStyle w:val="Siln"/>
          <w:rFonts w:cs="Calibri"/>
          <w:color w:val="000000"/>
          <w:sz w:val="22"/>
          <w:szCs w:val="22"/>
        </w:rPr>
        <w:t>Národní památkový ústav</w:t>
      </w:r>
      <w:r w:rsidRPr="00E04F3D">
        <w:rPr>
          <w:rStyle w:val="Siln"/>
          <w:rFonts w:cs="Calibri"/>
          <w:b w:val="0"/>
          <w:color w:val="000000"/>
          <w:sz w:val="22"/>
          <w:szCs w:val="22"/>
        </w:rPr>
        <w:t>, státní příspěvková organizace</w:t>
      </w:r>
    </w:p>
    <w:p w14:paraId="54401DF1" w14:textId="77777777" w:rsidR="005918BE" w:rsidRPr="00E04F3D" w:rsidRDefault="005918BE" w:rsidP="005918BE">
      <w:pPr>
        <w:rPr>
          <w:rStyle w:val="Siln"/>
          <w:rFonts w:cs="Calibri"/>
          <w:b w:val="0"/>
          <w:color w:val="000000"/>
          <w:sz w:val="22"/>
          <w:szCs w:val="22"/>
        </w:rPr>
      </w:pPr>
      <w:r w:rsidRPr="00E04F3D">
        <w:rPr>
          <w:rStyle w:val="Siln"/>
          <w:rFonts w:cs="Calibri"/>
          <w:b w:val="0"/>
          <w:color w:val="000000"/>
          <w:sz w:val="22"/>
          <w:szCs w:val="22"/>
        </w:rPr>
        <w:t>IČO: 75032333, DIČ: CZ75032333</w:t>
      </w:r>
    </w:p>
    <w:p w14:paraId="3AC980EA" w14:textId="7F51B244" w:rsidR="005918BE" w:rsidRPr="00E04F3D" w:rsidRDefault="005918BE" w:rsidP="005918BE">
      <w:pPr>
        <w:rPr>
          <w:rStyle w:val="Siln"/>
          <w:rFonts w:cs="Calibri"/>
          <w:b w:val="0"/>
          <w:color w:val="000000"/>
          <w:sz w:val="22"/>
          <w:szCs w:val="22"/>
        </w:rPr>
      </w:pPr>
      <w:r w:rsidRPr="00E04F3D">
        <w:rPr>
          <w:rStyle w:val="Siln"/>
          <w:rFonts w:cs="Calibri"/>
          <w:b w:val="0"/>
          <w:color w:val="000000"/>
          <w:sz w:val="22"/>
          <w:szCs w:val="22"/>
        </w:rPr>
        <w:t>se sídlem Valdštejnské náměstí 162/3, 118 01 Praha 1 - Malá Strana</w:t>
      </w:r>
    </w:p>
    <w:p w14:paraId="5F636D18" w14:textId="3F9F5483" w:rsidR="005918BE" w:rsidRPr="00E04F3D" w:rsidRDefault="005918BE" w:rsidP="005918BE">
      <w:pPr>
        <w:rPr>
          <w:rStyle w:val="Siln"/>
          <w:rFonts w:cs="Calibri"/>
          <w:b w:val="0"/>
          <w:color w:val="000000"/>
          <w:sz w:val="22"/>
          <w:szCs w:val="22"/>
        </w:rPr>
      </w:pPr>
      <w:r w:rsidRPr="00E04F3D">
        <w:rPr>
          <w:rStyle w:val="Siln"/>
          <w:rFonts w:cs="Calibri"/>
          <w:b w:val="0"/>
          <w:color w:val="000000"/>
          <w:sz w:val="22"/>
          <w:szCs w:val="22"/>
        </w:rPr>
        <w:t xml:space="preserve">zastoupen: </w:t>
      </w:r>
      <w:r w:rsidR="00E6592A" w:rsidRPr="00E04F3D">
        <w:rPr>
          <w:rStyle w:val="Siln"/>
          <w:rFonts w:cs="Calibri"/>
          <w:b w:val="0"/>
          <w:color w:val="000000"/>
          <w:sz w:val="22"/>
          <w:szCs w:val="22"/>
        </w:rPr>
        <w:t>Mgr. Petrem Pavelcem, Ph.D., ředitelem NPÚ ÚPS v Českých Budějovicích</w:t>
      </w:r>
    </w:p>
    <w:p w14:paraId="045D14A1" w14:textId="77777777" w:rsidR="005918BE" w:rsidRPr="00E04F3D" w:rsidRDefault="005918BE" w:rsidP="005918BE">
      <w:pPr>
        <w:rPr>
          <w:rStyle w:val="Siln"/>
          <w:rFonts w:cs="Calibri"/>
          <w:b w:val="0"/>
          <w:color w:val="000000"/>
          <w:sz w:val="22"/>
          <w:szCs w:val="22"/>
        </w:rPr>
      </w:pPr>
      <w:r w:rsidRPr="00E04F3D">
        <w:rPr>
          <w:rStyle w:val="Siln"/>
          <w:rFonts w:cs="Calibri"/>
          <w:b w:val="0"/>
          <w:color w:val="000000"/>
          <w:sz w:val="22"/>
          <w:szCs w:val="22"/>
        </w:rPr>
        <w:t>ID DS: 2cy8h6t</w:t>
      </w:r>
    </w:p>
    <w:p w14:paraId="01ED0EFA" w14:textId="760A7F35" w:rsidR="005918BE" w:rsidRPr="00E04F3D" w:rsidRDefault="005918BE" w:rsidP="005918BE">
      <w:pPr>
        <w:rPr>
          <w:rStyle w:val="Siln"/>
          <w:rFonts w:cs="Calibri"/>
          <w:b w:val="0"/>
          <w:color w:val="000000"/>
          <w:sz w:val="22"/>
          <w:szCs w:val="22"/>
        </w:rPr>
      </w:pPr>
      <w:r w:rsidRPr="00E04F3D">
        <w:rPr>
          <w:rStyle w:val="Siln"/>
          <w:rFonts w:cs="Calibri"/>
          <w:b w:val="0"/>
          <w:color w:val="000000"/>
          <w:sz w:val="22"/>
          <w:szCs w:val="22"/>
        </w:rPr>
        <w:t xml:space="preserve">zástupce pro věcná jednání: </w:t>
      </w:r>
      <w:r w:rsidR="00E04F3D" w:rsidRPr="00E04F3D">
        <w:rPr>
          <w:rStyle w:val="Siln"/>
          <w:rFonts w:cs="Calibri"/>
          <w:b w:val="0"/>
          <w:color w:val="000000"/>
          <w:sz w:val="22"/>
          <w:szCs w:val="22"/>
        </w:rPr>
        <w:t>XXXXXXXXXX</w:t>
      </w:r>
      <w:r w:rsidR="00E04F3D" w:rsidRPr="00E04F3D">
        <w:rPr>
          <w:rStyle w:val="Siln"/>
          <w:rFonts w:cs="Calibri"/>
          <w:b w:val="0"/>
          <w:color w:val="000000"/>
          <w:sz w:val="22"/>
          <w:szCs w:val="22"/>
        </w:rPr>
        <w:t xml:space="preserve">, </w:t>
      </w:r>
      <w:r w:rsidRPr="00E04F3D">
        <w:rPr>
          <w:rStyle w:val="Siln"/>
          <w:rFonts w:cs="Calibri"/>
          <w:b w:val="0"/>
          <w:color w:val="000000"/>
          <w:sz w:val="22"/>
          <w:szCs w:val="22"/>
        </w:rPr>
        <w:t xml:space="preserve">email.: </w:t>
      </w:r>
      <w:r w:rsidR="00E04F3D" w:rsidRPr="00E04F3D">
        <w:rPr>
          <w:rStyle w:val="Siln"/>
          <w:rFonts w:cs="Calibri"/>
          <w:b w:val="0"/>
          <w:color w:val="000000"/>
          <w:sz w:val="22"/>
          <w:szCs w:val="22"/>
        </w:rPr>
        <w:t>XXXXXXXXXX</w:t>
      </w:r>
      <w:r w:rsidRPr="00E04F3D">
        <w:rPr>
          <w:rStyle w:val="Siln"/>
          <w:rFonts w:cs="Calibri"/>
          <w:b w:val="0"/>
          <w:color w:val="000000"/>
          <w:sz w:val="22"/>
          <w:szCs w:val="22"/>
        </w:rPr>
        <w:t xml:space="preserve">, tel.: </w:t>
      </w:r>
      <w:r w:rsidR="00E04F3D" w:rsidRPr="00E04F3D">
        <w:rPr>
          <w:rStyle w:val="Siln"/>
          <w:rFonts w:cs="Calibri"/>
          <w:b w:val="0"/>
          <w:color w:val="000000"/>
          <w:sz w:val="22"/>
          <w:szCs w:val="22"/>
        </w:rPr>
        <w:t>XXXXXXXXXX</w:t>
      </w:r>
      <w:r w:rsidR="00136637" w:rsidRPr="00E04F3D">
        <w:rPr>
          <w:rStyle w:val="Siln"/>
          <w:rFonts w:cs="Calibri"/>
          <w:b w:val="0"/>
          <w:color w:val="000000"/>
          <w:sz w:val="22"/>
          <w:szCs w:val="22"/>
        </w:rPr>
        <w:t xml:space="preserve"> </w:t>
      </w:r>
      <w:r w:rsidRPr="00E04F3D">
        <w:rPr>
          <w:rStyle w:val="Siln"/>
          <w:rFonts w:cs="Calibri"/>
          <w:b w:val="0"/>
          <w:color w:val="000000"/>
          <w:sz w:val="22"/>
          <w:szCs w:val="22"/>
        </w:rPr>
        <w:t xml:space="preserve">(dále jen „Zástupce objednatele“) </w:t>
      </w:r>
    </w:p>
    <w:p w14:paraId="0B73B7AD" w14:textId="715A2523" w:rsidR="00E6592A" w:rsidRPr="00E04F3D" w:rsidRDefault="00E6592A" w:rsidP="005918BE">
      <w:pPr>
        <w:rPr>
          <w:rStyle w:val="Siln"/>
          <w:rFonts w:cs="Calibri"/>
          <w:b w:val="0"/>
          <w:color w:val="000000"/>
          <w:sz w:val="22"/>
          <w:szCs w:val="22"/>
        </w:rPr>
      </w:pPr>
    </w:p>
    <w:p w14:paraId="2A4F9FE2" w14:textId="13E26FF0" w:rsidR="00E6592A" w:rsidRPr="00E04F3D" w:rsidRDefault="00E6592A" w:rsidP="005918BE">
      <w:pPr>
        <w:rPr>
          <w:rStyle w:val="Siln"/>
          <w:rFonts w:cs="Calibri"/>
          <w:b w:val="0"/>
          <w:color w:val="000000"/>
          <w:sz w:val="22"/>
          <w:szCs w:val="22"/>
        </w:rPr>
      </w:pPr>
      <w:r w:rsidRPr="00E04F3D">
        <w:rPr>
          <w:rStyle w:val="Siln"/>
          <w:rFonts w:cs="Calibri"/>
          <w:b w:val="0"/>
          <w:color w:val="000000"/>
          <w:sz w:val="22"/>
          <w:szCs w:val="22"/>
        </w:rPr>
        <w:t xml:space="preserve">Doručovací adresa: </w:t>
      </w:r>
    </w:p>
    <w:p w14:paraId="70ECFE69" w14:textId="366F7AD4" w:rsidR="00E6592A" w:rsidRPr="00E04F3D" w:rsidRDefault="00E6592A" w:rsidP="005918BE">
      <w:pPr>
        <w:rPr>
          <w:rStyle w:val="Siln"/>
          <w:rFonts w:cs="Calibri"/>
          <w:b w:val="0"/>
          <w:color w:val="000000"/>
          <w:sz w:val="22"/>
          <w:szCs w:val="22"/>
        </w:rPr>
      </w:pPr>
      <w:r w:rsidRPr="00E04F3D">
        <w:rPr>
          <w:rStyle w:val="Siln"/>
          <w:rFonts w:cs="Calibri"/>
          <w:b w:val="0"/>
          <w:color w:val="000000"/>
          <w:sz w:val="22"/>
          <w:szCs w:val="22"/>
        </w:rPr>
        <w:t>Národní památkový ústav</w:t>
      </w:r>
    </w:p>
    <w:p w14:paraId="1DD55492" w14:textId="4C67AEDE" w:rsidR="00E6592A" w:rsidRPr="00E04F3D" w:rsidRDefault="00E6592A" w:rsidP="005918BE">
      <w:pPr>
        <w:rPr>
          <w:rStyle w:val="Siln"/>
          <w:rFonts w:cs="Calibri"/>
          <w:b w:val="0"/>
          <w:color w:val="000000"/>
          <w:sz w:val="22"/>
          <w:szCs w:val="22"/>
        </w:rPr>
      </w:pPr>
      <w:r w:rsidRPr="00E04F3D">
        <w:rPr>
          <w:rStyle w:val="Siln"/>
          <w:rFonts w:cs="Calibri"/>
          <w:b w:val="0"/>
          <w:color w:val="000000"/>
          <w:sz w:val="22"/>
          <w:szCs w:val="22"/>
        </w:rPr>
        <w:t>Územní památková správa v Českých Budějovicích</w:t>
      </w:r>
    </w:p>
    <w:p w14:paraId="1C0EBB23" w14:textId="5FD1171B" w:rsidR="00E6592A" w:rsidRPr="00E04F3D" w:rsidRDefault="00E6592A" w:rsidP="005918BE">
      <w:pPr>
        <w:rPr>
          <w:rStyle w:val="Siln"/>
          <w:rFonts w:cs="Calibri"/>
          <w:b w:val="0"/>
          <w:color w:val="000000"/>
          <w:sz w:val="22"/>
          <w:szCs w:val="22"/>
        </w:rPr>
      </w:pPr>
      <w:r w:rsidRPr="00E04F3D">
        <w:rPr>
          <w:rStyle w:val="Siln"/>
          <w:rFonts w:cs="Calibri"/>
          <w:b w:val="0"/>
          <w:color w:val="000000"/>
          <w:sz w:val="22"/>
          <w:szCs w:val="22"/>
        </w:rPr>
        <w:t>Nám. Přemysla Otakara II. 34, 370 21 České Budějovice</w:t>
      </w:r>
    </w:p>
    <w:p w14:paraId="7E643FEB" w14:textId="77777777" w:rsidR="000F497D" w:rsidRPr="00E04F3D" w:rsidRDefault="000F497D" w:rsidP="005918BE">
      <w:pPr>
        <w:rPr>
          <w:color w:val="000000"/>
          <w:sz w:val="22"/>
          <w:szCs w:val="22"/>
        </w:rPr>
      </w:pPr>
      <w:r w:rsidRPr="00E04F3D">
        <w:rPr>
          <w:color w:val="000000"/>
          <w:sz w:val="22"/>
          <w:szCs w:val="22"/>
        </w:rPr>
        <w:t>(dále jen „</w:t>
      </w:r>
      <w:r w:rsidRPr="00E04F3D">
        <w:rPr>
          <w:b/>
          <w:color w:val="000000"/>
          <w:sz w:val="22"/>
          <w:szCs w:val="22"/>
        </w:rPr>
        <w:t>Objednatel</w:t>
      </w:r>
      <w:r w:rsidRPr="00E04F3D">
        <w:rPr>
          <w:color w:val="000000"/>
          <w:sz w:val="22"/>
          <w:szCs w:val="22"/>
        </w:rPr>
        <w:t>“)</w:t>
      </w:r>
    </w:p>
    <w:p w14:paraId="66F515EE" w14:textId="77777777" w:rsidR="000F497D" w:rsidRPr="00E04F3D" w:rsidRDefault="000F497D" w:rsidP="000F497D">
      <w:pPr>
        <w:rPr>
          <w:color w:val="000000"/>
          <w:sz w:val="22"/>
          <w:szCs w:val="22"/>
        </w:rPr>
      </w:pPr>
    </w:p>
    <w:p w14:paraId="63572A18" w14:textId="77777777" w:rsidR="000F497D" w:rsidRPr="00E04F3D" w:rsidRDefault="000F497D" w:rsidP="000F497D">
      <w:pPr>
        <w:rPr>
          <w:rStyle w:val="Siln"/>
          <w:rFonts w:cs="Calibri"/>
        </w:rPr>
      </w:pPr>
      <w:r w:rsidRPr="00E04F3D">
        <w:rPr>
          <w:rStyle w:val="Siln"/>
          <w:rFonts w:cs="Calibri"/>
        </w:rPr>
        <w:t>a</w:t>
      </w:r>
    </w:p>
    <w:p w14:paraId="21F6C45F" w14:textId="77777777" w:rsidR="000F497D" w:rsidRPr="00E04F3D" w:rsidRDefault="000F497D" w:rsidP="000F497D">
      <w:pPr>
        <w:rPr>
          <w:rStyle w:val="Siln"/>
          <w:rFonts w:cs="Calibri"/>
        </w:rPr>
      </w:pPr>
    </w:p>
    <w:p w14:paraId="12D82856" w14:textId="708CF46A" w:rsidR="005918BE" w:rsidRPr="00E04F3D" w:rsidRDefault="000A43F1" w:rsidP="005918BE">
      <w:pPr>
        <w:rPr>
          <w:rStyle w:val="Siln"/>
          <w:rFonts w:cs="Calibri"/>
          <w:bCs w:val="0"/>
          <w:color w:val="000000"/>
          <w:sz w:val="22"/>
          <w:szCs w:val="22"/>
        </w:rPr>
      </w:pPr>
      <w:r w:rsidRPr="00E04F3D">
        <w:rPr>
          <w:rStyle w:val="Siln"/>
          <w:rFonts w:cs="Calibri"/>
          <w:bCs w:val="0"/>
          <w:color w:val="000000"/>
          <w:sz w:val="22"/>
          <w:szCs w:val="22"/>
        </w:rPr>
        <w:t>ARTELO s.r.o.</w:t>
      </w:r>
    </w:p>
    <w:p w14:paraId="09902B16" w14:textId="3AE49723" w:rsidR="005918BE" w:rsidRPr="00E04F3D" w:rsidRDefault="005918BE" w:rsidP="005918BE">
      <w:pPr>
        <w:rPr>
          <w:rStyle w:val="Siln"/>
          <w:rFonts w:cs="Calibri"/>
          <w:b w:val="0"/>
          <w:color w:val="000000"/>
          <w:sz w:val="22"/>
          <w:szCs w:val="22"/>
        </w:rPr>
      </w:pPr>
      <w:r w:rsidRPr="00E04F3D">
        <w:rPr>
          <w:rStyle w:val="Siln"/>
          <w:rFonts w:cs="Calibri"/>
          <w:b w:val="0"/>
          <w:color w:val="000000"/>
          <w:sz w:val="22"/>
          <w:szCs w:val="22"/>
        </w:rPr>
        <w:t xml:space="preserve">se sídlem </w:t>
      </w:r>
      <w:r w:rsidR="000A43F1" w:rsidRPr="00E04F3D">
        <w:rPr>
          <w:rStyle w:val="Siln"/>
          <w:rFonts w:cs="Calibri"/>
          <w:b w:val="0"/>
          <w:color w:val="000000"/>
          <w:sz w:val="22"/>
          <w:szCs w:val="22"/>
        </w:rPr>
        <w:t xml:space="preserve">Na </w:t>
      </w:r>
      <w:proofErr w:type="spellStart"/>
      <w:r w:rsidR="000A43F1" w:rsidRPr="00E04F3D">
        <w:rPr>
          <w:rStyle w:val="Siln"/>
          <w:rFonts w:cs="Calibri"/>
          <w:b w:val="0"/>
          <w:color w:val="000000"/>
          <w:sz w:val="22"/>
          <w:szCs w:val="22"/>
        </w:rPr>
        <w:t>Hubálce</w:t>
      </w:r>
      <w:proofErr w:type="spellEnd"/>
      <w:r w:rsidR="000A43F1" w:rsidRPr="00E04F3D">
        <w:rPr>
          <w:rStyle w:val="Siln"/>
          <w:rFonts w:cs="Calibri"/>
          <w:b w:val="0"/>
          <w:color w:val="000000"/>
          <w:sz w:val="22"/>
          <w:szCs w:val="22"/>
        </w:rPr>
        <w:t xml:space="preserve"> 988/7, 169 00 Praha 6</w:t>
      </w:r>
    </w:p>
    <w:p w14:paraId="52F1D47E" w14:textId="77777777" w:rsidR="000A43F1" w:rsidRPr="00E04F3D" w:rsidRDefault="005918BE" w:rsidP="005918BE">
      <w:pPr>
        <w:rPr>
          <w:rStyle w:val="Siln"/>
          <w:rFonts w:cs="Calibri"/>
          <w:b w:val="0"/>
          <w:color w:val="000000"/>
          <w:sz w:val="22"/>
          <w:szCs w:val="22"/>
        </w:rPr>
      </w:pPr>
      <w:r w:rsidRPr="00E04F3D">
        <w:rPr>
          <w:rStyle w:val="Siln"/>
          <w:rFonts w:cs="Calibri"/>
          <w:b w:val="0"/>
          <w:color w:val="000000"/>
          <w:sz w:val="22"/>
          <w:szCs w:val="22"/>
        </w:rPr>
        <w:t xml:space="preserve">IČO: </w:t>
      </w:r>
      <w:bookmarkStart w:id="1" w:name="_Hlk220591312"/>
      <w:r w:rsidR="000A43F1" w:rsidRPr="00E04F3D">
        <w:rPr>
          <w:rStyle w:val="Siln"/>
          <w:rFonts w:cs="Calibri"/>
          <w:b w:val="0"/>
          <w:color w:val="000000"/>
          <w:sz w:val="22"/>
          <w:szCs w:val="22"/>
        </w:rPr>
        <w:t xml:space="preserve">07458606 </w:t>
      </w:r>
      <w:bookmarkEnd w:id="1"/>
    </w:p>
    <w:p w14:paraId="7AD1952C" w14:textId="5D9E0E68" w:rsidR="005918BE" w:rsidRPr="00E04F3D" w:rsidRDefault="005918BE" w:rsidP="005918BE">
      <w:pPr>
        <w:rPr>
          <w:rStyle w:val="Siln"/>
          <w:rFonts w:cs="Calibri"/>
          <w:b w:val="0"/>
          <w:color w:val="000000"/>
          <w:sz w:val="22"/>
          <w:szCs w:val="22"/>
        </w:rPr>
      </w:pPr>
      <w:r w:rsidRPr="00E04F3D">
        <w:rPr>
          <w:rStyle w:val="Siln"/>
          <w:rFonts w:cs="Calibri"/>
          <w:b w:val="0"/>
          <w:color w:val="000000"/>
          <w:sz w:val="22"/>
          <w:szCs w:val="22"/>
        </w:rPr>
        <w:t xml:space="preserve">DIČ: </w:t>
      </w:r>
      <w:r w:rsidR="000A43F1" w:rsidRPr="00E04F3D">
        <w:rPr>
          <w:rStyle w:val="Siln"/>
          <w:rFonts w:cs="Calibri"/>
          <w:b w:val="0"/>
          <w:color w:val="000000"/>
          <w:sz w:val="22"/>
          <w:szCs w:val="22"/>
        </w:rPr>
        <w:t>CZ07458606</w:t>
      </w:r>
    </w:p>
    <w:p w14:paraId="5554C34D" w14:textId="13050FBF" w:rsidR="005918BE" w:rsidRPr="00E04F3D" w:rsidRDefault="005918BE" w:rsidP="005918BE">
      <w:pPr>
        <w:rPr>
          <w:rStyle w:val="Siln"/>
          <w:rFonts w:cs="Calibri"/>
          <w:b w:val="0"/>
          <w:color w:val="000000"/>
          <w:sz w:val="22"/>
          <w:szCs w:val="22"/>
        </w:rPr>
      </w:pPr>
      <w:r w:rsidRPr="00E04F3D">
        <w:rPr>
          <w:rStyle w:val="Siln"/>
          <w:rFonts w:cs="Calibri"/>
          <w:b w:val="0"/>
          <w:color w:val="000000"/>
          <w:sz w:val="22"/>
          <w:szCs w:val="22"/>
        </w:rPr>
        <w:t xml:space="preserve">zapsána v obchodním rejstříku vedeném u </w:t>
      </w:r>
      <w:r w:rsidR="000A43F1" w:rsidRPr="00E04F3D">
        <w:rPr>
          <w:rStyle w:val="Siln"/>
          <w:rFonts w:cs="Calibri"/>
          <w:b w:val="0"/>
          <w:color w:val="000000"/>
          <w:sz w:val="22"/>
          <w:szCs w:val="22"/>
        </w:rPr>
        <w:t>Městského soudu v Praze pod spisovou značkou oddíl C, vložka 299766</w:t>
      </w:r>
    </w:p>
    <w:p w14:paraId="2FD546A7" w14:textId="4E7559BC" w:rsidR="005918BE" w:rsidRPr="00E04F3D" w:rsidRDefault="005918BE" w:rsidP="005918BE">
      <w:pPr>
        <w:rPr>
          <w:rStyle w:val="Siln"/>
          <w:rFonts w:cs="Calibri"/>
          <w:b w:val="0"/>
          <w:color w:val="000000"/>
          <w:sz w:val="22"/>
          <w:szCs w:val="22"/>
        </w:rPr>
      </w:pPr>
      <w:r w:rsidRPr="00E04F3D">
        <w:rPr>
          <w:rStyle w:val="Siln"/>
          <w:rFonts w:cs="Calibri"/>
          <w:b w:val="0"/>
          <w:color w:val="000000"/>
          <w:sz w:val="22"/>
          <w:szCs w:val="22"/>
        </w:rPr>
        <w:t xml:space="preserve">Zastoupena: </w:t>
      </w:r>
      <w:r w:rsidR="000A43F1" w:rsidRPr="00E04F3D">
        <w:rPr>
          <w:rStyle w:val="Siln"/>
          <w:rFonts w:cs="Calibri"/>
          <w:b w:val="0"/>
          <w:color w:val="000000"/>
          <w:sz w:val="22"/>
          <w:szCs w:val="22"/>
        </w:rPr>
        <w:t xml:space="preserve">Jiřím </w:t>
      </w:r>
      <w:proofErr w:type="spellStart"/>
      <w:r w:rsidR="000A43F1" w:rsidRPr="00E04F3D">
        <w:rPr>
          <w:rStyle w:val="Siln"/>
          <w:rFonts w:cs="Calibri"/>
          <w:b w:val="0"/>
          <w:color w:val="000000"/>
          <w:sz w:val="22"/>
          <w:szCs w:val="22"/>
        </w:rPr>
        <w:t>Leubnerem</w:t>
      </w:r>
      <w:proofErr w:type="spellEnd"/>
      <w:r w:rsidR="00434F3F" w:rsidRPr="00E04F3D">
        <w:rPr>
          <w:rStyle w:val="Siln"/>
          <w:rFonts w:cs="Calibri"/>
          <w:b w:val="0"/>
          <w:color w:val="000000"/>
          <w:sz w:val="22"/>
          <w:szCs w:val="22"/>
        </w:rPr>
        <w:t>, jednatelem společnosti</w:t>
      </w:r>
    </w:p>
    <w:p w14:paraId="24043ACE" w14:textId="78ABEE52" w:rsidR="005918BE" w:rsidRPr="00E04F3D" w:rsidRDefault="005918BE" w:rsidP="005918BE">
      <w:pPr>
        <w:rPr>
          <w:rStyle w:val="Siln"/>
          <w:rFonts w:cs="Calibri"/>
          <w:b w:val="0"/>
          <w:color w:val="000000"/>
          <w:sz w:val="22"/>
          <w:szCs w:val="22"/>
        </w:rPr>
      </w:pPr>
      <w:r w:rsidRPr="00E04F3D">
        <w:rPr>
          <w:rStyle w:val="Siln"/>
          <w:rFonts w:cs="Calibri"/>
          <w:b w:val="0"/>
          <w:color w:val="000000"/>
          <w:sz w:val="22"/>
          <w:szCs w:val="22"/>
        </w:rPr>
        <w:t xml:space="preserve">Bankovní spojení: </w:t>
      </w:r>
      <w:r w:rsidR="000A43F1" w:rsidRPr="00E04F3D">
        <w:rPr>
          <w:rStyle w:val="Siln"/>
          <w:rFonts w:cs="Calibri"/>
          <w:b w:val="0"/>
          <w:color w:val="000000"/>
          <w:sz w:val="22"/>
          <w:szCs w:val="22"/>
        </w:rPr>
        <w:t>Fio Banka a.s., číslo účtu: 2801517682/2010</w:t>
      </w:r>
    </w:p>
    <w:p w14:paraId="5150A4E9" w14:textId="519C574D" w:rsidR="005918BE" w:rsidRPr="00E04F3D" w:rsidRDefault="005918BE" w:rsidP="005918BE">
      <w:pPr>
        <w:rPr>
          <w:rStyle w:val="Siln"/>
          <w:rFonts w:cs="Calibri"/>
          <w:b w:val="0"/>
          <w:color w:val="000000"/>
          <w:sz w:val="22"/>
          <w:szCs w:val="22"/>
        </w:rPr>
      </w:pPr>
      <w:r w:rsidRPr="00E04F3D">
        <w:rPr>
          <w:rStyle w:val="Siln"/>
          <w:rFonts w:cs="Calibri"/>
          <w:b w:val="0"/>
          <w:color w:val="000000"/>
          <w:sz w:val="22"/>
          <w:szCs w:val="22"/>
        </w:rPr>
        <w:t xml:space="preserve">zástupce pro věcná jednání: </w:t>
      </w:r>
      <w:r w:rsidR="00E04F3D" w:rsidRPr="00E04F3D">
        <w:rPr>
          <w:rStyle w:val="Siln"/>
          <w:rFonts w:cs="Calibri"/>
          <w:b w:val="0"/>
          <w:color w:val="000000"/>
          <w:sz w:val="22"/>
          <w:szCs w:val="22"/>
        </w:rPr>
        <w:t>XXXXXXXXXX</w:t>
      </w:r>
      <w:r w:rsidR="00E04F3D" w:rsidRPr="00E04F3D">
        <w:rPr>
          <w:rStyle w:val="Siln"/>
          <w:rFonts w:cs="Calibri"/>
          <w:b w:val="0"/>
          <w:color w:val="000000"/>
          <w:sz w:val="22"/>
          <w:szCs w:val="22"/>
        </w:rPr>
        <w:t xml:space="preserve"> </w:t>
      </w:r>
      <w:r w:rsidRPr="00E04F3D">
        <w:rPr>
          <w:rStyle w:val="Siln"/>
          <w:rFonts w:cs="Calibri"/>
          <w:b w:val="0"/>
          <w:color w:val="000000"/>
          <w:sz w:val="22"/>
          <w:szCs w:val="22"/>
        </w:rPr>
        <w:t>(dále jen „Zástupce zhotovitele“)</w:t>
      </w:r>
    </w:p>
    <w:p w14:paraId="1DD361B4" w14:textId="77777777" w:rsidR="000F497D" w:rsidRPr="00E04F3D" w:rsidRDefault="000F497D" w:rsidP="000F497D">
      <w:pPr>
        <w:rPr>
          <w:color w:val="000000"/>
          <w:sz w:val="22"/>
          <w:szCs w:val="22"/>
        </w:rPr>
      </w:pPr>
      <w:r w:rsidRPr="00E04F3D">
        <w:rPr>
          <w:color w:val="000000"/>
          <w:sz w:val="22"/>
          <w:szCs w:val="22"/>
        </w:rPr>
        <w:t>(dále jen „</w:t>
      </w:r>
      <w:r w:rsidRPr="00E04F3D">
        <w:rPr>
          <w:b/>
          <w:color w:val="000000"/>
          <w:sz w:val="22"/>
          <w:szCs w:val="22"/>
        </w:rPr>
        <w:t>Zhotovitel</w:t>
      </w:r>
      <w:r w:rsidRPr="00E04F3D">
        <w:rPr>
          <w:color w:val="000000"/>
          <w:sz w:val="22"/>
          <w:szCs w:val="22"/>
        </w:rPr>
        <w:t>“)</w:t>
      </w:r>
    </w:p>
    <w:p w14:paraId="5157EED0" w14:textId="77777777" w:rsidR="000F497D" w:rsidRPr="00E04F3D" w:rsidRDefault="000F497D" w:rsidP="000F497D">
      <w:pPr>
        <w:rPr>
          <w:color w:val="000000"/>
          <w:sz w:val="22"/>
          <w:szCs w:val="22"/>
        </w:rPr>
      </w:pPr>
    </w:p>
    <w:p w14:paraId="357172C9" w14:textId="77777777" w:rsidR="000F497D" w:rsidRPr="00E04F3D" w:rsidRDefault="000F497D" w:rsidP="000F497D">
      <w:pPr>
        <w:pStyle w:val="Default"/>
        <w:jc w:val="both"/>
        <w:rPr>
          <w:sz w:val="22"/>
          <w:szCs w:val="22"/>
        </w:rPr>
      </w:pPr>
      <w:r w:rsidRPr="00E04F3D">
        <w:rPr>
          <w:sz w:val="22"/>
          <w:szCs w:val="22"/>
        </w:rPr>
        <w:t>(Objednatel a Zhotovitel dále též jednotlivě jen jako „</w:t>
      </w:r>
      <w:r w:rsidRPr="00E04F3D">
        <w:rPr>
          <w:b/>
          <w:sz w:val="22"/>
          <w:szCs w:val="22"/>
        </w:rPr>
        <w:t>Smluvní strana</w:t>
      </w:r>
      <w:r w:rsidRPr="00E04F3D">
        <w:rPr>
          <w:sz w:val="22"/>
          <w:szCs w:val="22"/>
        </w:rPr>
        <w:t>“ nebo společně jako „</w:t>
      </w:r>
      <w:r w:rsidRPr="00E04F3D">
        <w:rPr>
          <w:b/>
          <w:sz w:val="22"/>
          <w:szCs w:val="22"/>
        </w:rPr>
        <w:t>Smluvní strany</w:t>
      </w:r>
      <w:r w:rsidRPr="00E04F3D">
        <w:rPr>
          <w:sz w:val="22"/>
          <w:szCs w:val="22"/>
        </w:rPr>
        <w:t>“)</w:t>
      </w:r>
    </w:p>
    <w:p w14:paraId="5C4D5EF6" w14:textId="77777777" w:rsidR="000F497D" w:rsidRPr="00E04F3D" w:rsidRDefault="000F497D" w:rsidP="000F497D">
      <w:pPr>
        <w:rPr>
          <w:color w:val="000000"/>
          <w:sz w:val="22"/>
          <w:szCs w:val="22"/>
        </w:rPr>
      </w:pPr>
    </w:p>
    <w:p w14:paraId="1F40EA52" w14:textId="77777777" w:rsidR="000F497D" w:rsidRPr="00E04F3D" w:rsidRDefault="000F497D" w:rsidP="000F497D">
      <w:pPr>
        <w:spacing w:before="240" w:line="240" w:lineRule="atLeast"/>
        <w:jc w:val="center"/>
        <w:rPr>
          <w:color w:val="000000"/>
          <w:sz w:val="22"/>
          <w:szCs w:val="22"/>
        </w:rPr>
      </w:pPr>
      <w:r w:rsidRPr="00E04F3D">
        <w:rPr>
          <w:color w:val="000000"/>
          <w:sz w:val="22"/>
          <w:szCs w:val="22"/>
        </w:rPr>
        <w:t xml:space="preserve">jako smluvní strany uzavřely podle </w:t>
      </w:r>
      <w:r w:rsidRPr="00E04F3D">
        <w:rPr>
          <w:sz w:val="22"/>
          <w:szCs w:val="22"/>
        </w:rPr>
        <w:t xml:space="preserve">§ 2586 a násl. </w:t>
      </w:r>
      <w:r w:rsidRPr="00E04F3D">
        <w:rPr>
          <w:color w:val="000000"/>
          <w:sz w:val="22"/>
          <w:szCs w:val="22"/>
        </w:rPr>
        <w:t>zákona č. 89/2012 Sb., občanský zákoník, ve znění pozdějších předpisů (dále jen „</w:t>
      </w:r>
      <w:r w:rsidRPr="00E04F3D">
        <w:rPr>
          <w:b/>
          <w:i/>
          <w:color w:val="000000"/>
          <w:sz w:val="22"/>
          <w:szCs w:val="22"/>
        </w:rPr>
        <w:t>OZ</w:t>
      </w:r>
      <w:r w:rsidRPr="00E04F3D">
        <w:rPr>
          <w:color w:val="000000"/>
          <w:sz w:val="22"/>
          <w:szCs w:val="22"/>
        </w:rPr>
        <w:t>“), níže uvedeného dne, měsíce a roku tuto</w:t>
      </w:r>
    </w:p>
    <w:p w14:paraId="186A154C" w14:textId="77777777" w:rsidR="000F497D" w:rsidRPr="00E04F3D" w:rsidRDefault="000F497D" w:rsidP="000F497D">
      <w:pPr>
        <w:pStyle w:val="Normln0"/>
        <w:jc w:val="center"/>
        <w:rPr>
          <w:rFonts w:ascii="Calibri" w:hAnsi="Calibri" w:cs="Calibri"/>
          <w:color w:val="000000"/>
          <w:szCs w:val="22"/>
        </w:rPr>
      </w:pPr>
    </w:p>
    <w:p w14:paraId="38BFBF5B" w14:textId="77777777" w:rsidR="00AD2789" w:rsidRPr="00E04F3D" w:rsidRDefault="000F497D" w:rsidP="000F497D">
      <w:pPr>
        <w:pStyle w:val="Nzev"/>
        <w:numPr>
          <w:ilvl w:val="0"/>
          <w:numId w:val="0"/>
        </w:numPr>
        <w:tabs>
          <w:tab w:val="left" w:pos="1341"/>
        </w:tabs>
        <w:rPr>
          <w:b/>
          <w:bCs/>
          <w:sz w:val="28"/>
          <w:szCs w:val="28"/>
          <w:u w:val="none"/>
          <w:lang w:val="cs-CZ"/>
        </w:rPr>
      </w:pPr>
      <w:r w:rsidRPr="00E04F3D">
        <w:rPr>
          <w:b/>
          <w:bCs/>
          <w:sz w:val="28"/>
          <w:szCs w:val="28"/>
          <w:u w:val="none"/>
          <w:lang w:val="cs-CZ"/>
        </w:rPr>
        <w:t>smlouvu o dílo</w:t>
      </w:r>
    </w:p>
    <w:p w14:paraId="2F1CC91F" w14:textId="77777777" w:rsidR="000F497D" w:rsidRPr="00E04F3D" w:rsidRDefault="000F497D" w:rsidP="000F497D">
      <w:pPr>
        <w:pStyle w:val="Nzev"/>
        <w:numPr>
          <w:ilvl w:val="0"/>
          <w:numId w:val="0"/>
        </w:numPr>
        <w:tabs>
          <w:tab w:val="left" w:pos="1341"/>
        </w:tabs>
        <w:rPr>
          <w:bCs/>
          <w:sz w:val="22"/>
          <w:szCs w:val="22"/>
          <w:u w:val="none"/>
          <w:lang w:val="cs-CZ"/>
        </w:rPr>
      </w:pPr>
      <w:r w:rsidRPr="00E04F3D">
        <w:rPr>
          <w:bCs/>
          <w:sz w:val="22"/>
          <w:szCs w:val="22"/>
          <w:u w:val="none"/>
          <w:lang w:val="cs-CZ"/>
        </w:rPr>
        <w:t>(dále jen „Smlouva“)</w:t>
      </w:r>
    </w:p>
    <w:p w14:paraId="38AF1B45" w14:textId="77777777" w:rsidR="004B135F" w:rsidRPr="00E04F3D" w:rsidRDefault="004B135F" w:rsidP="00A446A2">
      <w:pPr>
        <w:pStyle w:val="Nzev"/>
        <w:numPr>
          <w:ilvl w:val="0"/>
          <w:numId w:val="0"/>
        </w:numPr>
        <w:ind w:left="4680" w:hanging="4680"/>
        <w:rPr>
          <w:b/>
          <w:bCs/>
          <w:sz w:val="22"/>
          <w:szCs w:val="22"/>
          <w:u w:val="none"/>
          <w:lang w:val="cs-CZ"/>
        </w:rPr>
      </w:pPr>
    </w:p>
    <w:p w14:paraId="30B5E6F5" w14:textId="77777777" w:rsidR="006329EA" w:rsidRPr="00E04F3D" w:rsidRDefault="00AD2789" w:rsidP="00A446A2">
      <w:pPr>
        <w:pStyle w:val="Nzev"/>
        <w:numPr>
          <w:ilvl w:val="0"/>
          <w:numId w:val="2"/>
        </w:numPr>
        <w:rPr>
          <w:b/>
          <w:bCs/>
          <w:sz w:val="22"/>
          <w:szCs w:val="22"/>
          <w:u w:val="none"/>
          <w:lang w:val="cs-CZ"/>
        </w:rPr>
      </w:pPr>
      <w:bookmarkStart w:id="2" w:name="_Ref29200563"/>
      <w:r w:rsidRPr="00E04F3D">
        <w:rPr>
          <w:b/>
          <w:bCs/>
          <w:sz w:val="22"/>
          <w:szCs w:val="22"/>
          <w:u w:val="none"/>
          <w:lang w:val="cs-CZ"/>
        </w:rPr>
        <w:t xml:space="preserve">Předmět </w:t>
      </w:r>
      <w:r w:rsidR="001541C7" w:rsidRPr="00E04F3D">
        <w:rPr>
          <w:b/>
          <w:bCs/>
          <w:sz w:val="22"/>
          <w:szCs w:val="22"/>
          <w:u w:val="none"/>
          <w:lang w:val="cs-CZ"/>
        </w:rPr>
        <w:t>smlouvy</w:t>
      </w:r>
      <w:bookmarkEnd w:id="2"/>
    </w:p>
    <w:p w14:paraId="4D6A0405" w14:textId="0C07E065" w:rsidR="007C75C8" w:rsidRPr="00E04F3D" w:rsidRDefault="0068686F" w:rsidP="00CF05DA">
      <w:pPr>
        <w:pStyle w:val="Zkladntext"/>
        <w:numPr>
          <w:ilvl w:val="1"/>
          <w:numId w:val="29"/>
        </w:numPr>
        <w:ind w:left="567" w:hanging="567"/>
        <w:rPr>
          <w:rFonts w:ascii="Calibri" w:hAnsi="Calibri"/>
          <w:sz w:val="22"/>
          <w:szCs w:val="22"/>
        </w:rPr>
      </w:pPr>
      <w:bookmarkStart w:id="3" w:name="_Ref29209901"/>
      <w:r w:rsidRPr="00E04F3D">
        <w:rPr>
          <w:rFonts w:ascii="Calibri" w:hAnsi="Calibri"/>
          <w:sz w:val="22"/>
          <w:szCs w:val="22"/>
        </w:rPr>
        <w:t>Zhotovitel je povinen pro Objednatele prov</w:t>
      </w:r>
      <w:r w:rsidR="007D1849" w:rsidRPr="00E04F3D">
        <w:rPr>
          <w:rFonts w:ascii="Calibri" w:hAnsi="Calibri"/>
          <w:sz w:val="22"/>
          <w:szCs w:val="22"/>
        </w:rPr>
        <w:t>ést na svůj náklad a nebezpečí d</w:t>
      </w:r>
      <w:r w:rsidRPr="00E04F3D">
        <w:rPr>
          <w:rFonts w:ascii="Calibri" w:hAnsi="Calibri"/>
          <w:sz w:val="22"/>
          <w:szCs w:val="22"/>
        </w:rPr>
        <w:t>ílo</w:t>
      </w:r>
      <w:r w:rsidR="00B63FC5" w:rsidRPr="00E04F3D">
        <w:rPr>
          <w:rFonts w:ascii="Calibri" w:hAnsi="Calibri"/>
          <w:sz w:val="22"/>
          <w:szCs w:val="22"/>
        </w:rPr>
        <w:t xml:space="preserve">: </w:t>
      </w:r>
      <w:r w:rsidR="003B2E8A" w:rsidRPr="00E04F3D">
        <w:rPr>
          <w:rFonts w:ascii="Calibri" w:hAnsi="Calibri"/>
          <w:b/>
          <w:bCs/>
          <w:sz w:val="22"/>
          <w:szCs w:val="22"/>
        </w:rPr>
        <w:t>de</w:t>
      </w:r>
      <w:r w:rsidR="00CF05DA" w:rsidRPr="00E04F3D">
        <w:rPr>
          <w:rFonts w:ascii="Calibri" w:hAnsi="Calibri"/>
          <w:b/>
          <w:sz w:val="22"/>
          <w:szCs w:val="22"/>
        </w:rPr>
        <w:t xml:space="preserve">instalaci výstavy </w:t>
      </w:r>
      <w:r w:rsidR="00324368">
        <w:rPr>
          <w:rFonts w:ascii="Calibri" w:hAnsi="Calibri"/>
          <w:b/>
          <w:sz w:val="22"/>
          <w:szCs w:val="22"/>
        </w:rPr>
        <w:t>XXXXXXXXXX</w:t>
      </w:r>
      <w:r w:rsidR="00B63FC5" w:rsidRPr="00E04F3D">
        <w:rPr>
          <w:rFonts w:ascii="Calibri" w:hAnsi="Calibri"/>
          <w:sz w:val="22"/>
          <w:szCs w:val="22"/>
        </w:rPr>
        <w:t xml:space="preserve">; </w:t>
      </w:r>
      <w:r w:rsidR="0022091F" w:rsidRPr="00E04F3D">
        <w:rPr>
          <w:rFonts w:ascii="Calibri" w:hAnsi="Calibri"/>
          <w:sz w:val="22"/>
          <w:szCs w:val="22"/>
        </w:rPr>
        <w:t xml:space="preserve">spočívající ve snímání vystavených předmětů, jejich balení a příprava k transportu, seznam předmětů </w:t>
      </w:r>
      <w:r w:rsidR="00CF05DA" w:rsidRPr="00E04F3D">
        <w:rPr>
          <w:rFonts w:ascii="Calibri" w:hAnsi="Calibri"/>
          <w:sz w:val="22"/>
          <w:szCs w:val="22"/>
        </w:rPr>
        <w:t>je obsažen v příloze č. 1 této Smlouvy</w:t>
      </w:r>
      <w:r w:rsidR="003B2E8A" w:rsidRPr="00E04F3D">
        <w:rPr>
          <w:rFonts w:ascii="Calibri" w:hAnsi="Calibri"/>
          <w:sz w:val="22"/>
          <w:szCs w:val="22"/>
        </w:rPr>
        <w:t xml:space="preserve"> </w:t>
      </w:r>
      <w:r w:rsidR="00B47E07" w:rsidRPr="00E04F3D">
        <w:rPr>
          <w:rFonts w:ascii="Calibri" w:hAnsi="Calibri"/>
          <w:sz w:val="22"/>
          <w:szCs w:val="22"/>
        </w:rPr>
        <w:t>(dále jen „Dílo“)</w:t>
      </w:r>
      <w:r w:rsidRPr="00E04F3D">
        <w:rPr>
          <w:rFonts w:ascii="Calibri" w:hAnsi="Calibri"/>
          <w:sz w:val="22"/>
          <w:szCs w:val="22"/>
        </w:rPr>
        <w:t>.</w:t>
      </w:r>
      <w:r w:rsidR="00742CE6" w:rsidRPr="00E04F3D">
        <w:rPr>
          <w:rFonts w:ascii="Calibri" w:hAnsi="Calibri"/>
          <w:sz w:val="22"/>
          <w:szCs w:val="22"/>
        </w:rPr>
        <w:t xml:space="preserve"> </w:t>
      </w:r>
    </w:p>
    <w:p w14:paraId="7B9C279B" w14:textId="263B3C31" w:rsidR="00D51526" w:rsidRPr="00E04F3D" w:rsidRDefault="009E5C19" w:rsidP="003B2E8A">
      <w:pPr>
        <w:pStyle w:val="Zkladntext"/>
        <w:numPr>
          <w:ilvl w:val="1"/>
          <w:numId w:val="29"/>
        </w:numPr>
        <w:ind w:left="567" w:hanging="567"/>
        <w:rPr>
          <w:rFonts w:ascii="Calibri" w:hAnsi="Calibri"/>
          <w:sz w:val="22"/>
          <w:szCs w:val="22"/>
        </w:rPr>
      </w:pPr>
      <w:r w:rsidRPr="00E04F3D">
        <w:rPr>
          <w:rFonts w:ascii="Calibri" w:hAnsi="Calibri"/>
          <w:sz w:val="22"/>
          <w:szCs w:val="22"/>
        </w:rPr>
        <w:t>Objednatel se zavazuje řádně zhotovené</w:t>
      </w:r>
      <w:r w:rsidR="002608A1" w:rsidRPr="00E04F3D">
        <w:rPr>
          <w:rFonts w:ascii="Calibri" w:hAnsi="Calibri"/>
          <w:sz w:val="22"/>
          <w:szCs w:val="22"/>
        </w:rPr>
        <w:t xml:space="preserve"> </w:t>
      </w:r>
      <w:r w:rsidR="00CF05DA" w:rsidRPr="00E04F3D">
        <w:rPr>
          <w:rFonts w:ascii="Calibri" w:hAnsi="Calibri"/>
          <w:sz w:val="22"/>
          <w:szCs w:val="22"/>
        </w:rPr>
        <w:t>Dílo převzít a zaplatit za něj s</w:t>
      </w:r>
      <w:r w:rsidR="002608A1" w:rsidRPr="00E04F3D">
        <w:rPr>
          <w:rFonts w:ascii="Calibri" w:hAnsi="Calibri"/>
          <w:sz w:val="22"/>
          <w:szCs w:val="22"/>
        </w:rPr>
        <w:t xml:space="preserve">mluvní cenu uvedenou </w:t>
      </w:r>
      <w:r w:rsidR="006A37B2" w:rsidRPr="00E04F3D">
        <w:rPr>
          <w:rFonts w:ascii="Calibri" w:hAnsi="Calibri"/>
          <w:sz w:val="22"/>
          <w:szCs w:val="22"/>
        </w:rPr>
        <w:t>v</w:t>
      </w:r>
      <w:r w:rsidR="00CF05DA" w:rsidRPr="00E04F3D">
        <w:rPr>
          <w:rFonts w:ascii="Calibri" w:hAnsi="Calibri"/>
          <w:sz w:val="22"/>
          <w:szCs w:val="22"/>
        </w:rPr>
        <w:t> </w:t>
      </w:r>
      <w:r w:rsidR="002608A1" w:rsidRPr="00E04F3D">
        <w:rPr>
          <w:rFonts w:ascii="Calibri" w:hAnsi="Calibri"/>
          <w:sz w:val="22"/>
          <w:szCs w:val="22"/>
        </w:rPr>
        <w:t>této Smlouv</w:t>
      </w:r>
      <w:r w:rsidR="006A37B2" w:rsidRPr="00E04F3D">
        <w:rPr>
          <w:rFonts w:ascii="Calibri" w:hAnsi="Calibri"/>
          <w:sz w:val="22"/>
          <w:szCs w:val="22"/>
        </w:rPr>
        <w:t>ě</w:t>
      </w:r>
      <w:r w:rsidR="002608A1" w:rsidRPr="00E04F3D">
        <w:rPr>
          <w:rFonts w:ascii="Calibri" w:hAnsi="Calibri"/>
          <w:sz w:val="22"/>
          <w:szCs w:val="22"/>
        </w:rPr>
        <w:t>.</w:t>
      </w:r>
      <w:r w:rsidR="003B2E8A" w:rsidRPr="00E04F3D">
        <w:rPr>
          <w:rFonts w:ascii="Calibri" w:hAnsi="Calibri"/>
          <w:sz w:val="22"/>
          <w:szCs w:val="22"/>
        </w:rPr>
        <w:t xml:space="preserve"> </w:t>
      </w:r>
      <w:r w:rsidR="00EF41AD" w:rsidRPr="00E04F3D">
        <w:rPr>
          <w:rFonts w:ascii="Calibri" w:hAnsi="Calibri"/>
          <w:sz w:val="22"/>
          <w:szCs w:val="22"/>
        </w:rPr>
        <w:t xml:space="preserve">Dílo bude prováděno v objektu </w:t>
      </w:r>
      <w:r w:rsidR="00E04F3D" w:rsidRPr="00E04F3D">
        <w:rPr>
          <w:rFonts w:ascii="Calibri" w:hAnsi="Calibri"/>
          <w:sz w:val="22"/>
          <w:szCs w:val="22"/>
        </w:rPr>
        <w:t>XXXXXXXXXX</w:t>
      </w:r>
      <w:r w:rsidR="00EF41AD" w:rsidRPr="00E04F3D">
        <w:rPr>
          <w:rFonts w:ascii="Calibri" w:hAnsi="Calibri"/>
          <w:sz w:val="22"/>
          <w:szCs w:val="22"/>
        </w:rPr>
        <w:t xml:space="preserve">, na adrese </w:t>
      </w:r>
      <w:r w:rsidR="00E04F3D" w:rsidRPr="00E04F3D">
        <w:rPr>
          <w:rFonts w:ascii="Calibri" w:hAnsi="Calibri"/>
          <w:sz w:val="22"/>
          <w:szCs w:val="22"/>
        </w:rPr>
        <w:t>XXXXXXXXXX</w:t>
      </w:r>
      <w:r w:rsidR="00EF41AD" w:rsidRPr="00E04F3D">
        <w:rPr>
          <w:rFonts w:ascii="Calibri" w:hAnsi="Calibri"/>
          <w:sz w:val="22"/>
          <w:szCs w:val="22"/>
        </w:rPr>
        <w:t xml:space="preserve"> (dále jen „Místo plnění“). </w:t>
      </w:r>
      <w:bookmarkStart w:id="4" w:name="_Ref29202019"/>
      <w:bookmarkEnd w:id="3"/>
    </w:p>
    <w:p w14:paraId="30A86D4E" w14:textId="2A256F75" w:rsidR="00CE0869" w:rsidRPr="00E04F3D" w:rsidRDefault="00CE0869" w:rsidP="002320D2">
      <w:pPr>
        <w:pStyle w:val="Zkladntext"/>
        <w:ind w:left="567" w:firstLine="0"/>
        <w:rPr>
          <w:rFonts w:eastAsia="Times New Roman" w:cs="Times New Roman"/>
          <w:color w:val="000000"/>
          <w:sz w:val="22"/>
          <w:szCs w:val="22"/>
          <w:lang w:bidi="cs-CZ"/>
        </w:rPr>
      </w:pPr>
    </w:p>
    <w:p w14:paraId="7931A1B5" w14:textId="77777777" w:rsidR="00E6592A" w:rsidRPr="00E04F3D" w:rsidRDefault="00E6592A" w:rsidP="002320D2">
      <w:pPr>
        <w:pStyle w:val="Zkladntext"/>
        <w:ind w:left="567" w:firstLine="0"/>
        <w:rPr>
          <w:rFonts w:eastAsia="Times New Roman" w:cs="Times New Roman"/>
          <w:color w:val="000000"/>
          <w:sz w:val="22"/>
          <w:szCs w:val="22"/>
          <w:lang w:bidi="cs-CZ"/>
        </w:rPr>
      </w:pPr>
    </w:p>
    <w:p w14:paraId="487616E3" w14:textId="77777777" w:rsidR="004D0048" w:rsidRPr="00E04F3D" w:rsidRDefault="008F62B9" w:rsidP="00A446A2">
      <w:pPr>
        <w:pStyle w:val="Nzev"/>
        <w:numPr>
          <w:ilvl w:val="0"/>
          <w:numId w:val="2"/>
        </w:numPr>
        <w:rPr>
          <w:rFonts w:eastAsia="Times New Roman" w:cs="Times New Roman"/>
          <w:b/>
          <w:color w:val="000000"/>
          <w:sz w:val="22"/>
          <w:szCs w:val="22"/>
          <w:u w:val="none"/>
          <w:lang w:val="cs-CZ" w:eastAsia="cs-CZ" w:bidi="cs-CZ"/>
        </w:rPr>
      </w:pPr>
      <w:r w:rsidRPr="00E04F3D">
        <w:rPr>
          <w:rFonts w:eastAsia="Times New Roman" w:cs="Times New Roman"/>
          <w:b/>
          <w:color w:val="000000"/>
          <w:sz w:val="22"/>
          <w:szCs w:val="22"/>
          <w:u w:val="none"/>
          <w:lang w:val="cs-CZ" w:eastAsia="cs-CZ" w:bidi="cs-CZ"/>
        </w:rPr>
        <w:lastRenderedPageBreak/>
        <w:t>P</w:t>
      </w:r>
      <w:r w:rsidR="00A27B38" w:rsidRPr="00E04F3D">
        <w:rPr>
          <w:rFonts w:eastAsia="Times New Roman" w:cs="Times New Roman"/>
          <w:b/>
          <w:color w:val="000000"/>
          <w:sz w:val="22"/>
          <w:szCs w:val="22"/>
          <w:u w:val="none"/>
          <w:lang w:val="cs-CZ" w:eastAsia="cs-CZ" w:bidi="cs-CZ"/>
        </w:rPr>
        <w:t xml:space="preserve">odmínky provádění Díla </w:t>
      </w:r>
    </w:p>
    <w:p w14:paraId="7558DC3A" w14:textId="77777777" w:rsidR="00426251" w:rsidRPr="00E04F3D" w:rsidRDefault="000F21E2" w:rsidP="000B634D">
      <w:pPr>
        <w:pStyle w:val="Nzev"/>
        <w:numPr>
          <w:ilvl w:val="1"/>
          <w:numId w:val="2"/>
        </w:numPr>
        <w:ind w:left="567" w:hanging="567"/>
        <w:jc w:val="both"/>
        <w:rPr>
          <w:rFonts w:eastAsia="Times New Roman" w:cs="Times New Roman"/>
          <w:color w:val="000000"/>
          <w:sz w:val="22"/>
          <w:szCs w:val="22"/>
          <w:u w:val="none"/>
          <w:lang w:val="cs-CZ" w:eastAsia="cs-CZ" w:bidi="cs-CZ"/>
        </w:rPr>
      </w:pPr>
      <w:r w:rsidRPr="00E04F3D">
        <w:rPr>
          <w:rFonts w:eastAsia="Times New Roman" w:cs="Times New Roman"/>
          <w:color w:val="000000"/>
          <w:sz w:val="22"/>
          <w:szCs w:val="22"/>
          <w:u w:val="none"/>
          <w:lang w:val="cs-CZ" w:eastAsia="cs-CZ" w:bidi="cs-CZ"/>
        </w:rPr>
        <w:t xml:space="preserve">Zhotovitel je povinen provést Dílo v souladu s touto Smlouvou a jejími přílohami, dle pokynů Zástupce objednatele či jím pověřených osob, </w:t>
      </w:r>
      <w:r w:rsidR="00CA7D65" w:rsidRPr="00E04F3D">
        <w:rPr>
          <w:rFonts w:eastAsia="Times New Roman" w:cs="Times New Roman"/>
          <w:color w:val="000000"/>
          <w:sz w:val="22"/>
          <w:szCs w:val="22"/>
          <w:u w:val="none"/>
          <w:lang w:val="cs-CZ" w:eastAsia="cs-CZ" w:bidi="cs-CZ"/>
        </w:rPr>
        <w:t>s řádnou odbornou péčí, s</w:t>
      </w:r>
      <w:r w:rsidR="00DB56E7" w:rsidRPr="00E04F3D">
        <w:rPr>
          <w:rFonts w:eastAsia="Times New Roman" w:cs="Times New Roman"/>
          <w:color w:val="000000"/>
          <w:sz w:val="22"/>
          <w:szCs w:val="22"/>
          <w:u w:val="none"/>
          <w:lang w:val="cs-CZ" w:eastAsia="cs-CZ" w:bidi="cs-CZ"/>
        </w:rPr>
        <w:t> </w:t>
      </w:r>
      <w:r w:rsidR="00CA7D65" w:rsidRPr="00E04F3D">
        <w:rPr>
          <w:rFonts w:eastAsia="Times New Roman" w:cs="Times New Roman"/>
          <w:color w:val="000000"/>
          <w:sz w:val="22"/>
          <w:szCs w:val="22"/>
          <w:u w:val="none"/>
          <w:lang w:val="cs-CZ" w:eastAsia="cs-CZ" w:bidi="cs-CZ"/>
        </w:rPr>
        <w:t>potřebnou znalostí a</w:t>
      </w:r>
      <w:r w:rsidRPr="00E04F3D">
        <w:rPr>
          <w:rFonts w:eastAsia="Times New Roman" w:cs="Times New Roman"/>
          <w:color w:val="000000"/>
          <w:sz w:val="22"/>
          <w:szCs w:val="22"/>
          <w:u w:val="none"/>
          <w:lang w:val="cs-CZ" w:eastAsia="cs-CZ" w:bidi="cs-CZ"/>
        </w:rPr>
        <w:t> </w:t>
      </w:r>
      <w:r w:rsidR="00CA7D65" w:rsidRPr="00E04F3D">
        <w:rPr>
          <w:rFonts w:eastAsia="Times New Roman" w:cs="Times New Roman"/>
          <w:color w:val="000000"/>
          <w:sz w:val="22"/>
          <w:szCs w:val="22"/>
          <w:u w:val="none"/>
          <w:lang w:val="cs-CZ" w:eastAsia="cs-CZ" w:bidi="cs-CZ"/>
        </w:rPr>
        <w:t xml:space="preserve">pečlivostí. </w:t>
      </w:r>
    </w:p>
    <w:p w14:paraId="6D058E22" w14:textId="77777777" w:rsidR="00A67249" w:rsidRPr="00E04F3D" w:rsidRDefault="00A67249" w:rsidP="00A67249">
      <w:pPr>
        <w:pStyle w:val="Nzev"/>
        <w:numPr>
          <w:ilvl w:val="1"/>
          <w:numId w:val="2"/>
        </w:numPr>
        <w:ind w:left="567" w:hanging="567"/>
        <w:jc w:val="both"/>
        <w:rPr>
          <w:rFonts w:eastAsia="Times New Roman" w:cs="Times New Roman"/>
          <w:color w:val="000000"/>
          <w:sz w:val="22"/>
          <w:szCs w:val="22"/>
          <w:u w:val="none"/>
          <w:lang w:val="cs-CZ" w:eastAsia="cs-CZ" w:bidi="cs-CZ"/>
        </w:rPr>
      </w:pPr>
      <w:r w:rsidRPr="00E04F3D">
        <w:rPr>
          <w:rFonts w:eastAsia="Times New Roman" w:cs="Times New Roman"/>
          <w:color w:val="000000"/>
          <w:sz w:val="22"/>
          <w:szCs w:val="22"/>
          <w:u w:val="none"/>
          <w:lang w:val="cs-CZ" w:eastAsia="cs-CZ" w:bidi="cs-CZ"/>
        </w:rPr>
        <w:t>Smluvní strany musí vzájemně v dobré víře spolupracovat a poskytnout si maximální součinnost k dosažení účelu této Smlouvy.</w:t>
      </w:r>
    </w:p>
    <w:p w14:paraId="092AB24E" w14:textId="77777777" w:rsidR="003C3240" w:rsidRPr="00E04F3D" w:rsidRDefault="003C3240" w:rsidP="003425EB">
      <w:pPr>
        <w:pStyle w:val="Nzev"/>
        <w:numPr>
          <w:ilvl w:val="1"/>
          <w:numId w:val="2"/>
        </w:numPr>
        <w:ind w:left="567" w:hanging="567"/>
        <w:jc w:val="both"/>
        <w:rPr>
          <w:rFonts w:eastAsia="Times New Roman" w:cs="Times New Roman"/>
          <w:color w:val="000000"/>
          <w:sz w:val="22"/>
          <w:szCs w:val="22"/>
          <w:u w:val="none"/>
          <w:lang w:val="cs-CZ" w:eastAsia="cs-CZ" w:bidi="cs-CZ"/>
        </w:rPr>
      </w:pPr>
      <w:r w:rsidRPr="00E04F3D">
        <w:rPr>
          <w:rFonts w:eastAsia="Times New Roman" w:cs="Times New Roman"/>
          <w:color w:val="000000"/>
          <w:sz w:val="22"/>
          <w:szCs w:val="22"/>
          <w:u w:val="none"/>
          <w:lang w:val="cs-CZ" w:eastAsia="cs-CZ" w:bidi="cs-CZ"/>
        </w:rPr>
        <w:t>Zhotovitel prohlašuje, že nezjistil při své odborné způsobilosti žádnou skutečnost, která by mohla bránit provádění Díla podle této Smlouvy v </w:t>
      </w:r>
      <w:r w:rsidR="000F21E2" w:rsidRPr="00E04F3D">
        <w:rPr>
          <w:rFonts w:eastAsia="Times New Roman" w:cs="Times New Roman"/>
          <w:color w:val="000000"/>
          <w:sz w:val="22"/>
          <w:szCs w:val="22"/>
          <w:u w:val="none"/>
          <w:lang w:val="cs-CZ" w:eastAsia="cs-CZ" w:bidi="cs-CZ"/>
        </w:rPr>
        <w:t>d</w:t>
      </w:r>
      <w:r w:rsidRPr="00E04F3D">
        <w:rPr>
          <w:rFonts w:eastAsia="Times New Roman" w:cs="Times New Roman"/>
          <w:color w:val="000000"/>
          <w:sz w:val="22"/>
          <w:szCs w:val="22"/>
          <w:u w:val="none"/>
          <w:lang w:val="cs-CZ" w:eastAsia="cs-CZ" w:bidi="cs-CZ"/>
        </w:rPr>
        <w:t xml:space="preserve">obě pro dokončení Díla a za smluvní cenu dle této Smlouvy. </w:t>
      </w:r>
    </w:p>
    <w:p w14:paraId="460708DE" w14:textId="688A7C3C" w:rsidR="00BF5DE6" w:rsidRPr="00E04F3D" w:rsidRDefault="00BF5DE6" w:rsidP="00A67249">
      <w:pPr>
        <w:pStyle w:val="Nzev"/>
        <w:numPr>
          <w:ilvl w:val="1"/>
          <w:numId w:val="2"/>
        </w:numPr>
        <w:ind w:left="567" w:hanging="567"/>
        <w:jc w:val="both"/>
        <w:rPr>
          <w:rFonts w:eastAsia="Times New Roman" w:cs="Times New Roman"/>
          <w:color w:val="000000"/>
          <w:sz w:val="22"/>
          <w:szCs w:val="22"/>
          <w:u w:val="none"/>
          <w:lang w:val="cs-CZ" w:eastAsia="cs-CZ" w:bidi="cs-CZ"/>
        </w:rPr>
      </w:pPr>
      <w:r w:rsidRPr="00E04F3D">
        <w:rPr>
          <w:rFonts w:eastAsia="Times New Roman" w:cs="Times New Roman"/>
          <w:color w:val="000000"/>
          <w:sz w:val="22"/>
          <w:szCs w:val="22"/>
          <w:u w:val="none"/>
          <w:lang w:val="cs-CZ" w:eastAsia="cs-CZ" w:bidi="cs-CZ"/>
        </w:rPr>
        <w:t>Objednatel je povinen předat protokolárně Zhotoviteli Místo plnění ke dni zahájení provádění Díla</w:t>
      </w:r>
      <w:r w:rsidR="00FA6635" w:rsidRPr="00E04F3D">
        <w:rPr>
          <w:rFonts w:eastAsia="Times New Roman" w:cs="Times New Roman"/>
          <w:color w:val="000000"/>
          <w:sz w:val="22"/>
          <w:szCs w:val="22"/>
          <w:u w:val="none"/>
          <w:lang w:val="cs-CZ" w:eastAsia="cs-CZ" w:bidi="cs-CZ"/>
        </w:rPr>
        <w:t xml:space="preserve">. Smluvní strany si sjednávají, že Zhotovitel zahájí provádění Díla na základě výzvy Objednatele. </w:t>
      </w:r>
      <w:r w:rsidRPr="00E04F3D">
        <w:rPr>
          <w:rFonts w:eastAsia="Times New Roman" w:cs="Times New Roman"/>
          <w:color w:val="000000"/>
          <w:sz w:val="22"/>
          <w:szCs w:val="22"/>
          <w:u w:val="none"/>
          <w:lang w:val="cs-CZ" w:eastAsia="cs-CZ" w:bidi="cs-CZ"/>
        </w:rPr>
        <w:t xml:space="preserve"> </w:t>
      </w:r>
      <w:r w:rsidR="00FA6635" w:rsidRPr="00E04F3D">
        <w:rPr>
          <w:rFonts w:eastAsia="Times New Roman" w:cs="Times New Roman"/>
          <w:color w:val="000000"/>
          <w:sz w:val="22"/>
          <w:szCs w:val="22"/>
          <w:u w:val="none"/>
          <w:lang w:val="cs-CZ" w:eastAsia="cs-CZ" w:bidi="cs-CZ"/>
        </w:rPr>
        <w:t xml:space="preserve">Zhotovitel se zavazuje zahájit provádění Díla nejpozději do 2 pracovních dnů od obdržení výzvy a dokončit Dílo do 7 dnů ode dne zahájení jeho plnění. </w:t>
      </w:r>
    </w:p>
    <w:p w14:paraId="16EBFEC6" w14:textId="34F66298" w:rsidR="00CE0869" w:rsidRPr="00E04F3D" w:rsidRDefault="00CE0869" w:rsidP="00CE0869">
      <w:pPr>
        <w:pStyle w:val="Nzev"/>
        <w:numPr>
          <w:ilvl w:val="1"/>
          <w:numId w:val="2"/>
        </w:numPr>
        <w:ind w:left="567" w:hanging="567"/>
        <w:jc w:val="both"/>
        <w:rPr>
          <w:sz w:val="22"/>
          <w:szCs w:val="22"/>
          <w:u w:val="none"/>
          <w:lang w:val="cs-CZ"/>
        </w:rPr>
      </w:pPr>
      <w:r w:rsidRPr="00E04F3D">
        <w:rPr>
          <w:sz w:val="22"/>
          <w:szCs w:val="22"/>
          <w:u w:val="none"/>
          <w:lang w:val="cs-CZ"/>
        </w:rPr>
        <w:t xml:space="preserve">Zhotovitel bere na vědomí, že objekt </w:t>
      </w:r>
      <w:r w:rsidR="00E04F3D" w:rsidRPr="00E04F3D">
        <w:rPr>
          <w:sz w:val="22"/>
          <w:szCs w:val="22"/>
          <w:u w:val="none"/>
          <w:lang w:val="cs-CZ"/>
        </w:rPr>
        <w:t>XXXXXXXXXX</w:t>
      </w:r>
      <w:r w:rsidRPr="00E04F3D">
        <w:rPr>
          <w:sz w:val="22"/>
          <w:szCs w:val="22"/>
          <w:u w:val="none"/>
          <w:lang w:val="cs-CZ"/>
        </w:rPr>
        <w:t xml:space="preserve"> je součástí kulturní památky, a tudíž je povinen při provádění Díla dodržovat právní předpisy, zejména zákon č. 20/1987 Sb., o státní památkové péči, ve znění pozdějších předpisů.</w:t>
      </w:r>
    </w:p>
    <w:p w14:paraId="7699A866" w14:textId="3FD3DECA" w:rsidR="00CE0869" w:rsidRPr="00E04F3D" w:rsidRDefault="00CE0869" w:rsidP="00A67249">
      <w:pPr>
        <w:pStyle w:val="Nzev"/>
        <w:numPr>
          <w:ilvl w:val="1"/>
          <w:numId w:val="2"/>
        </w:numPr>
        <w:ind w:left="567" w:hanging="567"/>
        <w:jc w:val="both"/>
        <w:rPr>
          <w:rFonts w:eastAsia="Times New Roman" w:cs="Times New Roman"/>
          <w:color w:val="000000"/>
          <w:sz w:val="22"/>
          <w:szCs w:val="22"/>
          <w:u w:val="none"/>
          <w:lang w:val="cs-CZ" w:eastAsia="cs-CZ" w:bidi="cs-CZ"/>
        </w:rPr>
      </w:pPr>
      <w:r w:rsidRPr="00E04F3D">
        <w:rPr>
          <w:sz w:val="22"/>
          <w:szCs w:val="22"/>
          <w:u w:val="none"/>
          <w:lang w:val="cs-CZ"/>
        </w:rPr>
        <w:t>Zhotovitel bere dále na vědomí, že předměty, které jsou určeny k </w:t>
      </w:r>
      <w:r w:rsidR="0022091F" w:rsidRPr="00E04F3D">
        <w:rPr>
          <w:sz w:val="22"/>
          <w:szCs w:val="22"/>
          <w:u w:val="none"/>
          <w:lang w:val="cs-CZ"/>
        </w:rPr>
        <w:t>de</w:t>
      </w:r>
      <w:r w:rsidRPr="00E04F3D">
        <w:rPr>
          <w:sz w:val="22"/>
          <w:szCs w:val="22"/>
          <w:u w:val="none"/>
          <w:lang w:val="cs-CZ"/>
        </w:rPr>
        <w:t xml:space="preserve">instalaci dle této Smlouvy, jsou kulturními památkami či předměty značné hodnoty, a tudíž je povinen počínat si s maximální možnou obezřetností, pečlivostí a činit vše, aby nedošlo k ohrožení, poškození či jinému znehodnocení těchto předmětů. O povaze těchto předmětů je Zhotovitel povinen obeznámit všechen personál Zhotovitele a další osoby, které s nimi přijdou při plnění této Smlouvy do styku. </w:t>
      </w:r>
    </w:p>
    <w:p w14:paraId="7FDE5347" w14:textId="77777777" w:rsidR="00A67249" w:rsidRPr="00E04F3D" w:rsidRDefault="00A67249" w:rsidP="00A67249">
      <w:pPr>
        <w:pStyle w:val="Nzev"/>
        <w:numPr>
          <w:ilvl w:val="1"/>
          <w:numId w:val="2"/>
        </w:numPr>
        <w:ind w:left="567" w:hanging="567"/>
        <w:jc w:val="both"/>
        <w:rPr>
          <w:rFonts w:eastAsia="Times New Roman" w:cs="Times New Roman"/>
          <w:color w:val="000000"/>
          <w:sz w:val="22"/>
          <w:szCs w:val="22"/>
          <w:u w:val="none"/>
          <w:lang w:val="cs-CZ" w:eastAsia="cs-CZ" w:bidi="cs-CZ"/>
        </w:rPr>
      </w:pPr>
      <w:r w:rsidRPr="00E04F3D">
        <w:rPr>
          <w:rFonts w:eastAsia="Times New Roman" w:cs="Times New Roman"/>
          <w:color w:val="000000"/>
          <w:sz w:val="22"/>
          <w:szCs w:val="22"/>
          <w:u w:val="none"/>
          <w:lang w:val="cs-CZ" w:eastAsia="cs-CZ" w:bidi="cs-CZ"/>
        </w:rPr>
        <w:t xml:space="preserve">Zhotovitel je povinen nepoužívat při provádění Díla žádný materiál, výrobek ani zařízení, o kterých je v době jejich použití známo, že nesplňují příslušné bezpečnostní, hygienické, ekologické či jiné právní předpisy, stejně jako materiály, výrobky nebo zařízení, jejichž užití nebo důsledek jejich užití by mohly být pro člověka či životní prostředí škodlivé. </w:t>
      </w:r>
    </w:p>
    <w:p w14:paraId="0F2DBF29" w14:textId="77777777" w:rsidR="00A67249" w:rsidRPr="00E04F3D" w:rsidRDefault="00A67249" w:rsidP="00A67249">
      <w:pPr>
        <w:pStyle w:val="Nzev"/>
        <w:numPr>
          <w:ilvl w:val="1"/>
          <w:numId w:val="2"/>
        </w:numPr>
        <w:ind w:left="567" w:hanging="567"/>
        <w:jc w:val="both"/>
        <w:rPr>
          <w:rFonts w:eastAsia="Times New Roman" w:cs="Times New Roman"/>
          <w:color w:val="000000"/>
          <w:sz w:val="22"/>
          <w:szCs w:val="22"/>
          <w:u w:val="none"/>
          <w:lang w:val="cs-CZ" w:eastAsia="cs-CZ" w:bidi="cs-CZ"/>
        </w:rPr>
      </w:pPr>
      <w:r w:rsidRPr="00E04F3D">
        <w:rPr>
          <w:rFonts w:eastAsia="Times New Roman" w:cs="Times New Roman"/>
          <w:color w:val="000000"/>
          <w:sz w:val="22"/>
          <w:szCs w:val="22"/>
          <w:u w:val="none"/>
          <w:lang w:val="cs-CZ" w:eastAsia="cs-CZ" w:bidi="cs-CZ"/>
        </w:rPr>
        <w:t xml:space="preserve">Zhotovitel je povinen udržovat pořádek a čistotu v Místě plnění. </w:t>
      </w:r>
    </w:p>
    <w:p w14:paraId="690B3ED1" w14:textId="77777777" w:rsidR="00A67249" w:rsidRPr="00E04F3D" w:rsidRDefault="00A67249" w:rsidP="00A67249">
      <w:pPr>
        <w:pStyle w:val="Nzev"/>
        <w:numPr>
          <w:ilvl w:val="1"/>
          <w:numId w:val="2"/>
        </w:numPr>
        <w:ind w:left="567" w:hanging="567"/>
        <w:jc w:val="both"/>
        <w:rPr>
          <w:rFonts w:eastAsia="Times New Roman" w:cs="Times New Roman"/>
          <w:color w:val="000000"/>
          <w:sz w:val="22"/>
          <w:szCs w:val="22"/>
          <w:u w:val="none"/>
          <w:lang w:val="cs-CZ" w:eastAsia="cs-CZ" w:bidi="cs-CZ"/>
        </w:rPr>
      </w:pPr>
      <w:r w:rsidRPr="00E04F3D">
        <w:rPr>
          <w:rFonts w:eastAsia="Times New Roman" w:cs="Times New Roman"/>
          <w:color w:val="000000"/>
          <w:sz w:val="22"/>
          <w:szCs w:val="22"/>
          <w:u w:val="none"/>
          <w:lang w:val="cs-CZ" w:eastAsia="cs-CZ" w:bidi="cs-CZ"/>
        </w:rPr>
        <w:t>Zhotovitel odpovídá v průběhu provádění Díla za veškeré škody, které na Místě plnění a věcech (movitých i nemovitých) na něm umístěných vzniknou.</w:t>
      </w:r>
    </w:p>
    <w:bookmarkEnd w:id="4"/>
    <w:p w14:paraId="6F75B73B" w14:textId="77777777" w:rsidR="00E63ECE" w:rsidRPr="00E04F3D" w:rsidRDefault="009E5C19" w:rsidP="00A93AE9">
      <w:pPr>
        <w:pStyle w:val="Nzev"/>
        <w:numPr>
          <w:ilvl w:val="1"/>
          <w:numId w:val="2"/>
        </w:numPr>
        <w:ind w:left="567" w:hanging="567"/>
        <w:jc w:val="both"/>
        <w:rPr>
          <w:rFonts w:eastAsia="Times New Roman" w:cs="Times New Roman"/>
          <w:color w:val="000000"/>
          <w:sz w:val="22"/>
          <w:szCs w:val="22"/>
          <w:u w:val="none"/>
          <w:lang w:val="cs-CZ" w:eastAsia="cs-CZ" w:bidi="cs-CZ"/>
        </w:rPr>
      </w:pPr>
      <w:r w:rsidRPr="00E04F3D">
        <w:rPr>
          <w:rFonts w:eastAsia="Times New Roman" w:cs="Times New Roman"/>
          <w:color w:val="000000"/>
          <w:sz w:val="22"/>
          <w:szCs w:val="22"/>
          <w:u w:val="none"/>
          <w:lang w:val="cs-CZ" w:eastAsia="cs-CZ" w:bidi="cs-CZ"/>
        </w:rPr>
        <w:t>Objednatel je oprávněn</w:t>
      </w:r>
      <w:r w:rsidR="00E63ECE" w:rsidRPr="00E04F3D">
        <w:rPr>
          <w:rFonts w:eastAsia="Times New Roman" w:cs="Times New Roman"/>
          <w:color w:val="000000"/>
          <w:sz w:val="22"/>
          <w:szCs w:val="22"/>
          <w:u w:val="none"/>
          <w:lang w:val="cs-CZ" w:eastAsia="cs-CZ" w:bidi="cs-CZ"/>
        </w:rPr>
        <w:t xml:space="preserve"> kontrolovat provádění Díla</w:t>
      </w:r>
      <w:r w:rsidRPr="00E04F3D">
        <w:rPr>
          <w:rFonts w:eastAsia="Times New Roman" w:cs="Times New Roman"/>
          <w:color w:val="000000"/>
          <w:sz w:val="22"/>
          <w:szCs w:val="22"/>
          <w:u w:val="none"/>
          <w:lang w:val="cs-CZ" w:eastAsia="cs-CZ" w:bidi="cs-CZ"/>
        </w:rPr>
        <w:t xml:space="preserve"> v průběhu jeho realizace</w:t>
      </w:r>
      <w:r w:rsidR="00E63ECE" w:rsidRPr="00E04F3D">
        <w:rPr>
          <w:rFonts w:eastAsia="Times New Roman" w:cs="Times New Roman"/>
          <w:color w:val="000000"/>
          <w:sz w:val="22"/>
          <w:szCs w:val="22"/>
          <w:u w:val="none"/>
          <w:lang w:val="cs-CZ" w:eastAsia="cs-CZ" w:bidi="cs-CZ"/>
        </w:rPr>
        <w:t>. Zhotovitel musí bez zbytečného odkladu tuto kontrolu umožnit, poskytnout Zástupci objednatele při provádění kontroly nezbytnou součinnost a seznámit Zástupce objednatele s postupem provádění Díla.</w:t>
      </w:r>
    </w:p>
    <w:p w14:paraId="12035470" w14:textId="77777777" w:rsidR="00E63ECE" w:rsidRPr="00E04F3D" w:rsidRDefault="00E63ECE" w:rsidP="003425EB">
      <w:pPr>
        <w:pStyle w:val="Nzev"/>
        <w:numPr>
          <w:ilvl w:val="1"/>
          <w:numId w:val="2"/>
        </w:numPr>
        <w:ind w:left="567" w:hanging="567"/>
        <w:jc w:val="both"/>
        <w:rPr>
          <w:rFonts w:eastAsia="Times New Roman" w:cs="Times New Roman"/>
          <w:color w:val="000000"/>
          <w:sz w:val="22"/>
          <w:szCs w:val="22"/>
          <w:u w:val="none"/>
          <w:lang w:val="cs-CZ" w:eastAsia="cs-CZ" w:bidi="cs-CZ"/>
        </w:rPr>
      </w:pPr>
      <w:r w:rsidRPr="00E04F3D">
        <w:rPr>
          <w:rFonts w:eastAsia="Times New Roman" w:cs="Times New Roman"/>
          <w:color w:val="000000"/>
          <w:sz w:val="22"/>
          <w:szCs w:val="22"/>
          <w:u w:val="none"/>
          <w:lang w:val="cs-CZ" w:eastAsia="cs-CZ" w:bidi="cs-CZ"/>
        </w:rPr>
        <w:t xml:space="preserve">Zjistí-li Zástupce objednatele, že jakákoli </w:t>
      </w:r>
      <w:r w:rsidR="008905F3" w:rsidRPr="00E04F3D">
        <w:rPr>
          <w:rFonts w:eastAsia="Times New Roman" w:cs="Times New Roman"/>
          <w:color w:val="000000"/>
          <w:sz w:val="22"/>
          <w:szCs w:val="22"/>
          <w:u w:val="none"/>
          <w:lang w:val="cs-CZ" w:eastAsia="cs-CZ" w:bidi="cs-CZ"/>
        </w:rPr>
        <w:t>činnost</w:t>
      </w:r>
      <w:r w:rsidRPr="00E04F3D">
        <w:rPr>
          <w:rFonts w:eastAsia="Times New Roman" w:cs="Times New Roman"/>
          <w:color w:val="000000"/>
          <w:sz w:val="22"/>
          <w:szCs w:val="22"/>
          <w:u w:val="none"/>
          <w:lang w:val="cs-CZ" w:eastAsia="cs-CZ" w:bidi="cs-CZ"/>
        </w:rPr>
        <w:t xml:space="preserve"> </w:t>
      </w:r>
      <w:r w:rsidR="00C848FE" w:rsidRPr="00E04F3D">
        <w:rPr>
          <w:rFonts w:eastAsia="Times New Roman" w:cs="Times New Roman"/>
          <w:color w:val="000000"/>
          <w:sz w:val="22"/>
          <w:szCs w:val="22"/>
          <w:u w:val="none"/>
          <w:lang w:val="cs-CZ" w:eastAsia="cs-CZ" w:bidi="cs-CZ"/>
        </w:rPr>
        <w:t>nebo použité podklady</w:t>
      </w:r>
      <w:r w:rsidR="00F36081" w:rsidRPr="00E04F3D">
        <w:rPr>
          <w:rFonts w:eastAsia="Times New Roman" w:cs="Times New Roman"/>
          <w:color w:val="000000"/>
          <w:sz w:val="22"/>
          <w:szCs w:val="22"/>
          <w:u w:val="none"/>
          <w:lang w:val="cs-CZ" w:eastAsia="cs-CZ" w:bidi="cs-CZ"/>
        </w:rPr>
        <w:t xml:space="preserve"> </w:t>
      </w:r>
      <w:r w:rsidRPr="00E04F3D">
        <w:rPr>
          <w:rFonts w:eastAsia="Times New Roman" w:cs="Times New Roman"/>
          <w:color w:val="000000"/>
          <w:sz w:val="22"/>
          <w:szCs w:val="22"/>
          <w:u w:val="none"/>
          <w:lang w:val="cs-CZ" w:eastAsia="cs-CZ" w:bidi="cs-CZ"/>
        </w:rPr>
        <w:t>ne</w:t>
      </w:r>
      <w:r w:rsidR="00C848FE" w:rsidRPr="00E04F3D">
        <w:rPr>
          <w:rFonts w:eastAsia="Times New Roman" w:cs="Times New Roman"/>
          <w:color w:val="000000"/>
          <w:sz w:val="22"/>
          <w:szCs w:val="22"/>
          <w:u w:val="none"/>
          <w:lang w:val="cs-CZ" w:eastAsia="cs-CZ" w:bidi="cs-CZ"/>
        </w:rPr>
        <w:t>jsou</w:t>
      </w:r>
      <w:r w:rsidR="008905F3" w:rsidRPr="00E04F3D">
        <w:rPr>
          <w:rFonts w:eastAsia="Times New Roman" w:cs="Times New Roman"/>
          <w:color w:val="000000"/>
          <w:sz w:val="22"/>
          <w:szCs w:val="22"/>
          <w:u w:val="none"/>
          <w:lang w:val="cs-CZ" w:eastAsia="cs-CZ" w:bidi="cs-CZ"/>
        </w:rPr>
        <w:t xml:space="preserve"> </w:t>
      </w:r>
      <w:r w:rsidRPr="00E04F3D">
        <w:rPr>
          <w:rFonts w:eastAsia="Times New Roman" w:cs="Times New Roman"/>
          <w:color w:val="000000"/>
          <w:sz w:val="22"/>
          <w:szCs w:val="22"/>
          <w:u w:val="none"/>
          <w:lang w:val="cs-CZ" w:eastAsia="cs-CZ" w:bidi="cs-CZ"/>
        </w:rPr>
        <w:t xml:space="preserve">v souladu se Smlouvou, nebo že Zhotovitel porušuje jinou svou smluvní povinnost, může s odůvodněním požadovat, aby Zhotovitel na své náklady a odpovědnost provedl nápravu. Zástupce objednatele může Zhotoviteli dát pokyn k odstranění a novému provedení dané části Díla v souladu se Smlouvou. Jestliže Zhotovitel takový pokyn v přiměřené lhůtě nesplní, </w:t>
      </w:r>
      <w:r w:rsidR="00121735" w:rsidRPr="00E04F3D">
        <w:rPr>
          <w:rFonts w:eastAsia="Times New Roman" w:cs="Times New Roman"/>
          <w:color w:val="000000"/>
          <w:sz w:val="22"/>
          <w:szCs w:val="22"/>
          <w:u w:val="none"/>
          <w:lang w:val="cs-CZ" w:eastAsia="cs-CZ" w:bidi="cs-CZ"/>
        </w:rPr>
        <w:t>jedná se o porušení Smlouvy podstatným způsobem</w:t>
      </w:r>
      <w:r w:rsidRPr="00E04F3D">
        <w:rPr>
          <w:rFonts w:eastAsia="Times New Roman" w:cs="Times New Roman"/>
          <w:color w:val="000000"/>
          <w:sz w:val="22"/>
          <w:szCs w:val="22"/>
          <w:u w:val="none"/>
          <w:lang w:val="cs-CZ" w:eastAsia="cs-CZ" w:bidi="cs-CZ"/>
        </w:rPr>
        <w:t>.</w:t>
      </w:r>
    </w:p>
    <w:p w14:paraId="24CB05DC" w14:textId="77777777" w:rsidR="00A67249" w:rsidRPr="00E04F3D" w:rsidRDefault="001A2429" w:rsidP="001A2429">
      <w:pPr>
        <w:pStyle w:val="Nzev"/>
        <w:numPr>
          <w:ilvl w:val="1"/>
          <w:numId w:val="2"/>
        </w:numPr>
        <w:ind w:left="567" w:hanging="567"/>
        <w:jc w:val="both"/>
        <w:rPr>
          <w:rFonts w:eastAsia="Times New Roman" w:cs="Times New Roman"/>
          <w:color w:val="000000"/>
          <w:sz w:val="22"/>
          <w:szCs w:val="22"/>
          <w:u w:val="none"/>
          <w:lang w:val="cs-CZ" w:eastAsia="cs-CZ" w:bidi="cs-CZ"/>
        </w:rPr>
      </w:pPr>
      <w:r w:rsidRPr="00E04F3D">
        <w:rPr>
          <w:rFonts w:eastAsia="Times New Roman" w:cs="Times New Roman"/>
          <w:color w:val="000000"/>
          <w:sz w:val="22"/>
          <w:szCs w:val="22"/>
          <w:u w:val="none"/>
          <w:lang w:val="cs-CZ" w:eastAsia="cs-CZ" w:bidi="cs-CZ"/>
        </w:rPr>
        <w:t>Zhotovitel je v plné míře odpovědný za škody způsobené Objednateli nebo třetím stranám svojí činností nebo činností jiných osob, které k plnění podle této Smlouvy použil.</w:t>
      </w:r>
    </w:p>
    <w:p w14:paraId="1BAC931A" w14:textId="769D1725" w:rsidR="00A67249" w:rsidRPr="00E04F3D" w:rsidRDefault="00A67249" w:rsidP="004502A5">
      <w:pPr>
        <w:pStyle w:val="Nzev"/>
        <w:numPr>
          <w:ilvl w:val="1"/>
          <w:numId w:val="2"/>
        </w:numPr>
        <w:spacing w:after="80" w:line="120" w:lineRule="atLeast"/>
        <w:ind w:left="567" w:hanging="567"/>
        <w:jc w:val="both"/>
        <w:rPr>
          <w:sz w:val="22"/>
          <w:szCs w:val="22"/>
          <w:u w:val="none"/>
          <w:lang w:val="cs-CZ"/>
        </w:rPr>
      </w:pPr>
      <w:r w:rsidRPr="00E04F3D">
        <w:rPr>
          <w:sz w:val="22"/>
          <w:szCs w:val="22"/>
          <w:u w:val="none"/>
          <w:lang w:val="cs-CZ"/>
        </w:rPr>
        <w:t xml:space="preserve">Zhotovitel je povinen být pojištěn proti škodám způsobeným jeho činností, včetně možných škod způsobených personálem Zhotovitele s tím, že pojištění musí být sjednáno minimálně tak, aby krylo také odcizení, vandalismus, nešikovnost, nedbalost, špatné provedení, a to minimálně pojištěním odpovědnosti za škody způsobené jeho činností s limitem nejméně ve výši </w:t>
      </w:r>
      <w:r w:rsidR="00E04F3D" w:rsidRPr="00E04F3D">
        <w:rPr>
          <w:sz w:val="22"/>
          <w:szCs w:val="22"/>
          <w:u w:val="none"/>
          <w:lang w:val="cs-CZ"/>
        </w:rPr>
        <w:t>XXXXXXXXXX</w:t>
      </w:r>
      <w:r w:rsidRPr="00E04F3D">
        <w:rPr>
          <w:sz w:val="22"/>
          <w:szCs w:val="22"/>
          <w:u w:val="none"/>
          <w:lang w:val="cs-CZ"/>
        </w:rPr>
        <w:t xml:space="preserve"> Kč. Doklady prokazující existenci pojištění se stanoveným obsahem a rozsahem předložil Zhotovitel Objednateli před uzavřením této Smlouvy, a dále je Zhotovitel povinen předložit objednateli tyto doklady na požádání do </w:t>
      </w:r>
      <w:r w:rsidR="0034635E" w:rsidRPr="00E04F3D">
        <w:rPr>
          <w:sz w:val="22"/>
          <w:szCs w:val="22"/>
          <w:u w:val="none"/>
          <w:lang w:val="cs-CZ"/>
        </w:rPr>
        <w:t>5</w:t>
      </w:r>
      <w:r w:rsidRPr="00E04F3D">
        <w:rPr>
          <w:sz w:val="22"/>
          <w:szCs w:val="22"/>
          <w:u w:val="none"/>
          <w:lang w:val="cs-CZ"/>
        </w:rPr>
        <w:t xml:space="preserve"> dnů od obdržení výzvy Objednatele, přičemž Objednatel je oprávněn požádat o předložení dokladů kdykoliv během provádění Díla. </w:t>
      </w:r>
    </w:p>
    <w:p w14:paraId="46941F8A" w14:textId="77777777" w:rsidR="005D77DA" w:rsidRPr="00E04F3D" w:rsidRDefault="00036F2B" w:rsidP="004502A5">
      <w:pPr>
        <w:pStyle w:val="Nzev"/>
        <w:numPr>
          <w:ilvl w:val="1"/>
          <w:numId w:val="2"/>
        </w:numPr>
        <w:ind w:left="567" w:hanging="567"/>
        <w:jc w:val="both"/>
        <w:rPr>
          <w:rFonts w:eastAsia="Times New Roman" w:cs="Times New Roman"/>
          <w:color w:val="000000"/>
          <w:sz w:val="22"/>
          <w:szCs w:val="22"/>
          <w:u w:val="none"/>
          <w:lang w:val="cs-CZ" w:eastAsia="cs-CZ" w:bidi="cs-CZ"/>
        </w:rPr>
      </w:pPr>
      <w:r w:rsidRPr="00E04F3D">
        <w:rPr>
          <w:rFonts w:eastAsia="Times New Roman" w:cs="Times New Roman"/>
          <w:color w:val="000000"/>
          <w:sz w:val="22"/>
          <w:szCs w:val="22"/>
          <w:u w:val="none"/>
          <w:lang w:val="cs-CZ" w:eastAsia="cs-CZ" w:bidi="cs-CZ"/>
        </w:rPr>
        <w:t>Zhotovitel není oprávněn postoupit práva a povinnosti vzniklé z této Smlouvy nebo v souvislosti s ní, případně postoupit Smlouvu jako celek, třetí osobě nebo jiným osobám bez předchozího písemného souhlasu Objednatele.</w:t>
      </w:r>
    </w:p>
    <w:p w14:paraId="3B8ADBD5" w14:textId="77777777" w:rsidR="00A3361C" w:rsidRPr="00E04F3D" w:rsidRDefault="00A3361C" w:rsidP="00257F87">
      <w:pPr>
        <w:pStyle w:val="Nzev"/>
        <w:numPr>
          <w:ilvl w:val="0"/>
          <w:numId w:val="0"/>
        </w:numPr>
        <w:ind w:left="567"/>
        <w:jc w:val="both"/>
        <w:rPr>
          <w:sz w:val="22"/>
          <w:szCs w:val="22"/>
          <w:u w:val="none"/>
          <w:lang w:val="cs-CZ"/>
        </w:rPr>
      </w:pPr>
    </w:p>
    <w:p w14:paraId="59204708" w14:textId="77777777" w:rsidR="00CE4D1B" w:rsidRPr="00E04F3D" w:rsidRDefault="00CE4D1B" w:rsidP="003425EB">
      <w:pPr>
        <w:pStyle w:val="Nzev"/>
        <w:numPr>
          <w:ilvl w:val="0"/>
          <w:numId w:val="2"/>
        </w:numPr>
        <w:rPr>
          <w:b/>
          <w:sz w:val="22"/>
          <w:szCs w:val="22"/>
          <w:u w:val="none"/>
          <w:lang w:val="cs-CZ"/>
        </w:rPr>
      </w:pPr>
      <w:r w:rsidRPr="00E04F3D">
        <w:rPr>
          <w:b/>
          <w:sz w:val="22"/>
          <w:szCs w:val="22"/>
          <w:u w:val="none"/>
          <w:lang w:val="cs-CZ"/>
        </w:rPr>
        <w:t>Doba pro dokončení</w:t>
      </w:r>
      <w:r w:rsidR="00776898" w:rsidRPr="00E04F3D">
        <w:rPr>
          <w:b/>
          <w:sz w:val="22"/>
          <w:szCs w:val="22"/>
          <w:u w:val="none"/>
          <w:lang w:val="cs-CZ"/>
        </w:rPr>
        <w:t xml:space="preserve"> díla</w:t>
      </w:r>
      <w:r w:rsidR="0096199B" w:rsidRPr="00E04F3D">
        <w:rPr>
          <w:b/>
          <w:sz w:val="22"/>
          <w:szCs w:val="22"/>
          <w:u w:val="none"/>
          <w:lang w:val="cs-CZ"/>
        </w:rPr>
        <w:t xml:space="preserve"> a předání a převzetí díla</w:t>
      </w:r>
    </w:p>
    <w:p w14:paraId="4651D0C7" w14:textId="72320B45" w:rsidR="007B58E1" w:rsidRPr="00E04F3D" w:rsidRDefault="00CE4D1B" w:rsidP="007B58E1">
      <w:pPr>
        <w:pStyle w:val="Nzev"/>
        <w:numPr>
          <w:ilvl w:val="1"/>
          <w:numId w:val="2"/>
        </w:numPr>
        <w:ind w:left="567" w:hanging="567"/>
        <w:jc w:val="both"/>
        <w:rPr>
          <w:b/>
          <w:sz w:val="22"/>
          <w:szCs w:val="22"/>
          <w:u w:val="none"/>
          <w:lang w:val="cs-CZ"/>
        </w:rPr>
      </w:pPr>
      <w:r w:rsidRPr="00E04F3D">
        <w:rPr>
          <w:sz w:val="22"/>
          <w:szCs w:val="22"/>
          <w:u w:val="none"/>
          <w:lang w:val="cs-CZ"/>
        </w:rPr>
        <w:t xml:space="preserve">Zhotovitel se zavazuje provést Dílo </w:t>
      </w:r>
      <w:r w:rsidRPr="00E04F3D">
        <w:rPr>
          <w:b/>
          <w:sz w:val="22"/>
          <w:szCs w:val="22"/>
          <w:u w:val="none"/>
          <w:lang w:val="cs-CZ"/>
        </w:rPr>
        <w:t>v</w:t>
      </w:r>
      <w:r w:rsidR="007B58E1" w:rsidRPr="00E04F3D">
        <w:rPr>
          <w:b/>
          <w:sz w:val="22"/>
          <w:szCs w:val="22"/>
          <w:u w:val="none"/>
          <w:lang w:val="cs-CZ"/>
        </w:rPr>
        <w:t xml:space="preserve"> termínu </w:t>
      </w:r>
      <w:r w:rsidR="00FA6635" w:rsidRPr="00E04F3D">
        <w:rPr>
          <w:b/>
          <w:sz w:val="22"/>
          <w:szCs w:val="22"/>
          <w:u w:val="none"/>
          <w:lang w:val="cs-CZ"/>
        </w:rPr>
        <w:t xml:space="preserve">dle čl. 2 odst. 2.4. Smluvní strany stanovily, že Objednatel je oprávněn požadovat provedení Díla v období </w:t>
      </w:r>
      <w:r w:rsidR="007B58E1" w:rsidRPr="00E04F3D">
        <w:rPr>
          <w:b/>
          <w:sz w:val="22"/>
          <w:szCs w:val="22"/>
          <w:u w:val="none"/>
          <w:lang w:val="cs-CZ"/>
        </w:rPr>
        <w:t>od</w:t>
      </w:r>
      <w:r w:rsidR="00E6592A" w:rsidRPr="00E04F3D">
        <w:rPr>
          <w:b/>
          <w:sz w:val="22"/>
          <w:szCs w:val="22"/>
          <w:u w:val="none"/>
          <w:lang w:val="cs-CZ"/>
        </w:rPr>
        <w:t xml:space="preserve"> </w:t>
      </w:r>
      <w:r w:rsidR="00E04F3D" w:rsidRPr="00E04F3D">
        <w:rPr>
          <w:b/>
          <w:sz w:val="22"/>
          <w:szCs w:val="22"/>
          <w:u w:val="none"/>
          <w:lang w:val="cs-CZ"/>
        </w:rPr>
        <w:t>XXXXX</w:t>
      </w:r>
      <w:r w:rsidR="00E04F3D" w:rsidRPr="00E04F3D">
        <w:rPr>
          <w:b/>
          <w:sz w:val="22"/>
          <w:szCs w:val="22"/>
          <w:u w:val="none"/>
          <w:lang w:val="cs-CZ"/>
        </w:rPr>
        <w:t xml:space="preserve"> </w:t>
      </w:r>
      <w:r w:rsidR="007B58E1" w:rsidRPr="00E04F3D">
        <w:rPr>
          <w:b/>
          <w:sz w:val="22"/>
          <w:szCs w:val="22"/>
          <w:u w:val="none"/>
          <w:lang w:val="cs-CZ"/>
        </w:rPr>
        <w:t xml:space="preserve">do </w:t>
      </w:r>
      <w:r w:rsidR="00E04F3D">
        <w:rPr>
          <w:b/>
          <w:sz w:val="22"/>
          <w:szCs w:val="22"/>
          <w:u w:val="none"/>
          <w:lang w:val="cs-CZ"/>
        </w:rPr>
        <w:t>XXXXX</w:t>
      </w:r>
      <w:r w:rsidR="00E6592A" w:rsidRPr="00E04F3D">
        <w:rPr>
          <w:b/>
          <w:sz w:val="22"/>
          <w:szCs w:val="22"/>
          <w:u w:val="none"/>
          <w:lang w:val="cs-CZ"/>
        </w:rPr>
        <w:t>.</w:t>
      </w:r>
    </w:p>
    <w:p w14:paraId="4BC33816" w14:textId="0C4CCA31" w:rsidR="006A5BE9" w:rsidRPr="00E04F3D" w:rsidRDefault="00680F29" w:rsidP="007B58E1">
      <w:pPr>
        <w:pStyle w:val="Nzev"/>
        <w:numPr>
          <w:ilvl w:val="1"/>
          <w:numId w:val="2"/>
        </w:numPr>
        <w:ind w:left="567" w:hanging="567"/>
        <w:jc w:val="both"/>
        <w:rPr>
          <w:b/>
          <w:sz w:val="22"/>
          <w:szCs w:val="22"/>
          <w:u w:val="none"/>
          <w:lang w:val="cs-CZ"/>
        </w:rPr>
      </w:pPr>
      <w:r w:rsidRPr="00E04F3D">
        <w:rPr>
          <w:sz w:val="22"/>
          <w:szCs w:val="22"/>
          <w:u w:val="none"/>
          <w:lang w:val="cs-CZ"/>
        </w:rPr>
        <w:t xml:space="preserve">Dílo je provedeno, </w:t>
      </w:r>
      <w:r w:rsidR="007B58E1" w:rsidRPr="00E04F3D">
        <w:rPr>
          <w:sz w:val="22"/>
          <w:szCs w:val="22"/>
          <w:u w:val="none"/>
          <w:lang w:val="cs-CZ"/>
        </w:rPr>
        <w:t xml:space="preserve">pokud jsou </w:t>
      </w:r>
      <w:r w:rsidRPr="00E04F3D">
        <w:rPr>
          <w:sz w:val="22"/>
          <w:szCs w:val="22"/>
          <w:u w:val="none"/>
          <w:lang w:val="cs-CZ"/>
        </w:rPr>
        <w:t xml:space="preserve">provedeny veškeré </w:t>
      </w:r>
      <w:r w:rsidR="0022091F" w:rsidRPr="00E04F3D">
        <w:rPr>
          <w:sz w:val="22"/>
          <w:szCs w:val="22"/>
          <w:u w:val="none"/>
          <w:lang w:val="cs-CZ"/>
        </w:rPr>
        <w:t>de</w:t>
      </w:r>
      <w:r w:rsidR="007B58E1" w:rsidRPr="00E04F3D">
        <w:rPr>
          <w:sz w:val="22"/>
          <w:szCs w:val="22"/>
          <w:u w:val="none"/>
          <w:lang w:val="cs-CZ"/>
        </w:rPr>
        <w:t xml:space="preserve">instalační </w:t>
      </w:r>
      <w:r w:rsidRPr="00E04F3D">
        <w:rPr>
          <w:sz w:val="22"/>
          <w:szCs w:val="22"/>
          <w:u w:val="none"/>
          <w:lang w:val="cs-CZ"/>
        </w:rPr>
        <w:t xml:space="preserve">práce na Díle </w:t>
      </w:r>
      <w:r w:rsidR="006A5BE9" w:rsidRPr="00E04F3D">
        <w:rPr>
          <w:sz w:val="22"/>
          <w:szCs w:val="22"/>
          <w:u w:val="none"/>
          <w:lang w:val="cs-CZ"/>
        </w:rPr>
        <w:t>v souladu se Smlouvou</w:t>
      </w:r>
      <w:r w:rsidR="007B58E1" w:rsidRPr="00E04F3D">
        <w:rPr>
          <w:sz w:val="22"/>
          <w:szCs w:val="22"/>
          <w:u w:val="none"/>
          <w:lang w:val="cs-CZ"/>
        </w:rPr>
        <w:t xml:space="preserve"> a jejími přílohami</w:t>
      </w:r>
      <w:r w:rsidR="006A5BE9" w:rsidRPr="00E04F3D">
        <w:rPr>
          <w:sz w:val="22"/>
          <w:szCs w:val="22"/>
          <w:u w:val="none"/>
          <w:lang w:val="cs-CZ"/>
        </w:rPr>
        <w:t>,</w:t>
      </w:r>
      <w:r w:rsidR="007B58E1" w:rsidRPr="00E04F3D">
        <w:rPr>
          <w:sz w:val="22"/>
          <w:szCs w:val="22"/>
          <w:u w:val="none"/>
          <w:lang w:val="cs-CZ"/>
        </w:rPr>
        <w:t xml:space="preserve"> a je-li Dílo předáno Objednateli.</w:t>
      </w:r>
    </w:p>
    <w:p w14:paraId="1B4B7D02" w14:textId="77777777" w:rsidR="005653DC" w:rsidRPr="00E04F3D" w:rsidRDefault="00426251" w:rsidP="00426251">
      <w:pPr>
        <w:pStyle w:val="Nzev"/>
        <w:numPr>
          <w:ilvl w:val="1"/>
          <w:numId w:val="2"/>
        </w:numPr>
        <w:ind w:left="567" w:hanging="567"/>
        <w:jc w:val="both"/>
        <w:rPr>
          <w:sz w:val="22"/>
          <w:szCs w:val="22"/>
          <w:u w:val="none"/>
          <w:lang w:val="cs-CZ"/>
        </w:rPr>
      </w:pPr>
      <w:r w:rsidRPr="00E04F3D">
        <w:rPr>
          <w:sz w:val="22"/>
          <w:szCs w:val="22"/>
          <w:u w:val="none"/>
          <w:lang w:val="cs-CZ"/>
        </w:rPr>
        <w:t xml:space="preserve">O dokončení a předání </w:t>
      </w:r>
      <w:r w:rsidR="007B58E1" w:rsidRPr="00E04F3D">
        <w:rPr>
          <w:sz w:val="22"/>
          <w:szCs w:val="22"/>
          <w:u w:val="none"/>
          <w:lang w:val="cs-CZ"/>
        </w:rPr>
        <w:t>D</w:t>
      </w:r>
      <w:r w:rsidRPr="00E04F3D">
        <w:rPr>
          <w:sz w:val="22"/>
          <w:szCs w:val="22"/>
          <w:u w:val="none"/>
          <w:lang w:val="cs-CZ"/>
        </w:rPr>
        <w:t xml:space="preserve">íla sepíšou smluvní strany předávací protokol, v němž se případně popíšou </w:t>
      </w:r>
      <w:r w:rsidR="00680F29" w:rsidRPr="00E04F3D">
        <w:rPr>
          <w:sz w:val="22"/>
          <w:szCs w:val="22"/>
          <w:u w:val="none"/>
          <w:lang w:val="cs-CZ"/>
        </w:rPr>
        <w:t>případné ojedinělé nebo drobné vady a nedodělky včetně doby pro jejich odstranění</w:t>
      </w:r>
      <w:r w:rsidR="005653DC" w:rsidRPr="00E04F3D">
        <w:rPr>
          <w:sz w:val="22"/>
          <w:szCs w:val="22"/>
          <w:u w:val="none"/>
          <w:lang w:val="cs-CZ"/>
        </w:rPr>
        <w:t>.</w:t>
      </w:r>
    </w:p>
    <w:p w14:paraId="3A078779" w14:textId="77777777" w:rsidR="00D77279" w:rsidRPr="00E04F3D" w:rsidRDefault="00D77279" w:rsidP="00D77279">
      <w:pPr>
        <w:pStyle w:val="Nzev"/>
        <w:keepNext/>
        <w:numPr>
          <w:ilvl w:val="1"/>
          <w:numId w:val="2"/>
        </w:numPr>
        <w:ind w:left="567" w:hanging="567"/>
        <w:jc w:val="both"/>
        <w:rPr>
          <w:sz w:val="22"/>
          <w:szCs w:val="22"/>
          <w:u w:val="none"/>
          <w:lang w:val="cs-CZ"/>
        </w:rPr>
      </w:pPr>
      <w:r w:rsidRPr="00E04F3D">
        <w:rPr>
          <w:sz w:val="22"/>
          <w:szCs w:val="22"/>
          <w:u w:val="none"/>
          <w:lang w:val="cs-CZ"/>
        </w:rPr>
        <w:t>Zhotovitel musí na svůj náklad a nebezpečí odstranit veškeré vady a nedodělky uvedené v předávacím protokolu, a to v době uvedené v tomto potvrzení (není-li uvedeno, pak v době 2 pracovních dnů).</w:t>
      </w:r>
    </w:p>
    <w:p w14:paraId="4DE50D50" w14:textId="77777777" w:rsidR="00680F29" w:rsidRPr="00E04F3D" w:rsidRDefault="00680F29" w:rsidP="00DF0DC9">
      <w:pPr>
        <w:pStyle w:val="Nzev"/>
        <w:numPr>
          <w:ilvl w:val="1"/>
          <w:numId w:val="2"/>
        </w:numPr>
        <w:ind w:left="567" w:hanging="567"/>
        <w:jc w:val="both"/>
        <w:rPr>
          <w:sz w:val="22"/>
          <w:szCs w:val="22"/>
          <w:u w:val="none"/>
          <w:lang w:val="cs-CZ"/>
        </w:rPr>
      </w:pPr>
      <w:r w:rsidRPr="00E04F3D">
        <w:rPr>
          <w:sz w:val="22"/>
          <w:szCs w:val="22"/>
          <w:u w:val="none"/>
          <w:lang w:val="cs-CZ"/>
        </w:rPr>
        <w:t>Nebezpečí škody</w:t>
      </w:r>
      <w:r w:rsidR="007B58E1" w:rsidRPr="00E04F3D">
        <w:rPr>
          <w:sz w:val="22"/>
          <w:szCs w:val="22"/>
          <w:u w:val="none"/>
          <w:lang w:val="cs-CZ"/>
        </w:rPr>
        <w:t xml:space="preserve"> na Díle</w:t>
      </w:r>
      <w:r w:rsidRPr="00E04F3D">
        <w:rPr>
          <w:sz w:val="22"/>
          <w:szCs w:val="22"/>
          <w:u w:val="none"/>
          <w:lang w:val="cs-CZ"/>
        </w:rPr>
        <w:t xml:space="preserve"> přechází na Objednatele k datu vydání </w:t>
      </w:r>
      <w:r w:rsidR="005653DC" w:rsidRPr="00E04F3D">
        <w:rPr>
          <w:sz w:val="22"/>
          <w:szCs w:val="22"/>
          <w:u w:val="none"/>
          <w:lang w:val="cs-CZ"/>
        </w:rPr>
        <w:t>předávacího protokolu a po</w:t>
      </w:r>
      <w:r w:rsidR="007B58E1" w:rsidRPr="00E04F3D">
        <w:rPr>
          <w:sz w:val="22"/>
          <w:szCs w:val="22"/>
          <w:u w:val="none"/>
          <w:lang w:val="cs-CZ"/>
        </w:rPr>
        <w:t> </w:t>
      </w:r>
      <w:r w:rsidR="005653DC" w:rsidRPr="00E04F3D">
        <w:rPr>
          <w:sz w:val="22"/>
          <w:szCs w:val="22"/>
          <w:u w:val="none"/>
          <w:lang w:val="cs-CZ"/>
        </w:rPr>
        <w:t>odstranění případných vad a nedodělků</w:t>
      </w:r>
      <w:r w:rsidRPr="00E04F3D">
        <w:rPr>
          <w:sz w:val="22"/>
          <w:szCs w:val="22"/>
          <w:u w:val="none"/>
          <w:lang w:val="cs-CZ"/>
        </w:rPr>
        <w:t>.</w:t>
      </w:r>
    </w:p>
    <w:p w14:paraId="673CA687" w14:textId="77777777" w:rsidR="0020035D" w:rsidRPr="00E04F3D" w:rsidRDefault="0020035D" w:rsidP="0020035D">
      <w:pPr>
        <w:pStyle w:val="Nzev"/>
        <w:numPr>
          <w:ilvl w:val="0"/>
          <w:numId w:val="0"/>
        </w:numPr>
        <w:ind w:left="567"/>
        <w:jc w:val="both"/>
        <w:rPr>
          <w:sz w:val="22"/>
          <w:szCs w:val="22"/>
          <w:u w:val="none"/>
          <w:lang w:val="cs-CZ"/>
        </w:rPr>
      </w:pPr>
    </w:p>
    <w:p w14:paraId="1CCD7B89" w14:textId="77777777" w:rsidR="0020035D" w:rsidRPr="00E04F3D" w:rsidRDefault="0020035D" w:rsidP="00C45AAE">
      <w:pPr>
        <w:pStyle w:val="Nzev"/>
        <w:keepNext/>
        <w:numPr>
          <w:ilvl w:val="0"/>
          <w:numId w:val="2"/>
        </w:numPr>
        <w:rPr>
          <w:b/>
          <w:sz w:val="22"/>
          <w:szCs w:val="22"/>
          <w:u w:val="none"/>
          <w:lang w:val="cs-CZ"/>
        </w:rPr>
      </w:pPr>
      <w:r w:rsidRPr="00E04F3D">
        <w:rPr>
          <w:b/>
          <w:sz w:val="22"/>
          <w:szCs w:val="22"/>
          <w:u w:val="none"/>
          <w:lang w:val="cs-CZ"/>
        </w:rPr>
        <w:t>Smluvní cena a platební podmínky</w:t>
      </w:r>
    </w:p>
    <w:p w14:paraId="1208FF3A" w14:textId="77777777" w:rsidR="005B6062" w:rsidRPr="00E04F3D" w:rsidRDefault="005B6062" w:rsidP="00C45AAE">
      <w:pPr>
        <w:pStyle w:val="Nzev"/>
        <w:keepNext/>
        <w:numPr>
          <w:ilvl w:val="1"/>
          <w:numId w:val="2"/>
        </w:numPr>
        <w:ind w:left="567" w:hanging="567"/>
        <w:jc w:val="both"/>
        <w:rPr>
          <w:sz w:val="22"/>
          <w:szCs w:val="22"/>
          <w:u w:val="none"/>
          <w:lang w:val="cs-CZ"/>
        </w:rPr>
      </w:pPr>
      <w:r w:rsidRPr="00E04F3D">
        <w:rPr>
          <w:sz w:val="22"/>
          <w:szCs w:val="22"/>
          <w:u w:val="none"/>
          <w:lang w:val="cs-CZ"/>
        </w:rPr>
        <w:t xml:space="preserve">Smluvní cena </w:t>
      </w:r>
      <w:r w:rsidR="009C0727" w:rsidRPr="00E04F3D">
        <w:rPr>
          <w:sz w:val="22"/>
          <w:szCs w:val="22"/>
          <w:u w:val="none"/>
          <w:lang w:val="cs-CZ"/>
        </w:rPr>
        <w:t>za D</w:t>
      </w:r>
      <w:r w:rsidR="00A70857" w:rsidRPr="00E04F3D">
        <w:rPr>
          <w:sz w:val="22"/>
          <w:szCs w:val="22"/>
          <w:u w:val="none"/>
          <w:lang w:val="cs-CZ"/>
        </w:rPr>
        <w:t>ílo byla stanovena na základě nabídky Zhotovitele, jež tvoří přílohu č. 2 této smlouvy a činí:</w:t>
      </w:r>
    </w:p>
    <w:p w14:paraId="7E342058" w14:textId="4B8E852F" w:rsidR="009C0727" w:rsidRPr="00E04F3D" w:rsidRDefault="00A70857" w:rsidP="006206BF">
      <w:pPr>
        <w:pStyle w:val="Nzev"/>
        <w:numPr>
          <w:ilvl w:val="0"/>
          <w:numId w:val="0"/>
        </w:numPr>
        <w:ind w:left="567"/>
        <w:jc w:val="both"/>
        <w:rPr>
          <w:sz w:val="22"/>
          <w:szCs w:val="22"/>
          <w:u w:val="none"/>
          <w:lang w:val="cs-CZ"/>
        </w:rPr>
      </w:pPr>
      <w:r w:rsidRPr="00E04F3D">
        <w:rPr>
          <w:sz w:val="22"/>
          <w:szCs w:val="22"/>
          <w:u w:val="none"/>
          <w:lang w:val="cs-CZ"/>
        </w:rPr>
        <w:t>celková</w:t>
      </w:r>
      <w:r w:rsidR="005B6062" w:rsidRPr="00E04F3D">
        <w:rPr>
          <w:sz w:val="22"/>
          <w:szCs w:val="22"/>
          <w:u w:val="none"/>
          <w:lang w:val="cs-CZ"/>
        </w:rPr>
        <w:t xml:space="preserve"> výš</w:t>
      </w:r>
      <w:r w:rsidRPr="00E04F3D">
        <w:rPr>
          <w:sz w:val="22"/>
          <w:szCs w:val="22"/>
          <w:u w:val="none"/>
          <w:lang w:val="cs-CZ"/>
        </w:rPr>
        <w:t>e</w:t>
      </w:r>
      <w:r w:rsidR="000A43F1" w:rsidRPr="00E04F3D">
        <w:rPr>
          <w:sz w:val="22"/>
          <w:szCs w:val="22"/>
          <w:u w:val="none"/>
          <w:lang w:val="cs-CZ"/>
        </w:rPr>
        <w:t xml:space="preserve"> </w:t>
      </w:r>
      <w:bookmarkStart w:id="5" w:name="_Hlk220591326"/>
      <w:r w:rsidR="0022091F" w:rsidRPr="00E04F3D">
        <w:rPr>
          <w:sz w:val="22"/>
          <w:szCs w:val="22"/>
          <w:u w:val="none"/>
          <w:lang w:val="cs-CZ"/>
        </w:rPr>
        <w:t>174.700</w:t>
      </w:r>
      <w:r w:rsidR="005B6062" w:rsidRPr="00E04F3D">
        <w:rPr>
          <w:sz w:val="22"/>
          <w:szCs w:val="22"/>
          <w:u w:val="none"/>
          <w:lang w:val="cs-CZ"/>
        </w:rPr>
        <w:t xml:space="preserve"> </w:t>
      </w:r>
      <w:bookmarkEnd w:id="5"/>
      <w:r w:rsidR="005B6062" w:rsidRPr="00E04F3D">
        <w:rPr>
          <w:sz w:val="22"/>
          <w:szCs w:val="22"/>
          <w:u w:val="none"/>
          <w:lang w:val="cs-CZ"/>
        </w:rPr>
        <w:t xml:space="preserve">Kč </w:t>
      </w:r>
      <w:r w:rsidR="009C0727" w:rsidRPr="00E04F3D">
        <w:rPr>
          <w:sz w:val="22"/>
          <w:szCs w:val="22"/>
          <w:u w:val="none"/>
          <w:lang w:val="cs-CZ"/>
        </w:rPr>
        <w:t>bez DPH</w:t>
      </w:r>
    </w:p>
    <w:p w14:paraId="30C9CCBA" w14:textId="28B18F9A" w:rsidR="009C0727" w:rsidRPr="00E04F3D" w:rsidRDefault="005B6062" w:rsidP="006206BF">
      <w:pPr>
        <w:pStyle w:val="Nzev"/>
        <w:numPr>
          <w:ilvl w:val="0"/>
          <w:numId w:val="0"/>
        </w:numPr>
        <w:ind w:left="567"/>
        <w:jc w:val="both"/>
        <w:rPr>
          <w:sz w:val="22"/>
          <w:szCs w:val="22"/>
          <w:u w:val="none"/>
          <w:lang w:val="cs-CZ"/>
        </w:rPr>
      </w:pPr>
      <w:r w:rsidRPr="00E04F3D">
        <w:rPr>
          <w:sz w:val="22"/>
          <w:szCs w:val="22"/>
          <w:u w:val="none"/>
          <w:lang w:val="cs-CZ"/>
        </w:rPr>
        <w:t>sazba DPH ve výši 21 % ve </w:t>
      </w:r>
      <w:proofErr w:type="gramStart"/>
      <w:r w:rsidRPr="00E04F3D">
        <w:rPr>
          <w:sz w:val="22"/>
          <w:szCs w:val="22"/>
          <w:u w:val="none"/>
          <w:lang w:val="cs-CZ"/>
        </w:rPr>
        <w:t>výši</w:t>
      </w:r>
      <w:r w:rsidR="000A43F1" w:rsidRPr="00E04F3D">
        <w:rPr>
          <w:sz w:val="22"/>
          <w:szCs w:val="22"/>
          <w:u w:val="none"/>
          <w:lang w:val="cs-CZ"/>
        </w:rPr>
        <w:t xml:space="preserve"> </w:t>
      </w:r>
      <w:r w:rsidR="0022091F" w:rsidRPr="00E04F3D">
        <w:rPr>
          <w:sz w:val="22"/>
          <w:szCs w:val="22"/>
          <w:u w:val="none"/>
          <w:lang w:val="cs-CZ"/>
        </w:rPr>
        <w:t xml:space="preserve"> 36.687</w:t>
      </w:r>
      <w:proofErr w:type="gramEnd"/>
      <w:r w:rsidRPr="00E04F3D">
        <w:rPr>
          <w:sz w:val="22"/>
          <w:szCs w:val="22"/>
          <w:u w:val="none"/>
          <w:lang w:val="cs-CZ"/>
        </w:rPr>
        <w:t xml:space="preserve"> Kč</w:t>
      </w:r>
      <w:r w:rsidR="00B02386" w:rsidRPr="00E04F3D">
        <w:rPr>
          <w:sz w:val="22"/>
          <w:szCs w:val="22"/>
          <w:u w:val="none"/>
          <w:lang w:val="cs-CZ"/>
        </w:rPr>
        <w:t xml:space="preserve"> </w:t>
      </w:r>
    </w:p>
    <w:p w14:paraId="48BFBFAE" w14:textId="44426554" w:rsidR="005B6062" w:rsidRPr="00E04F3D" w:rsidRDefault="005B6062" w:rsidP="006206BF">
      <w:pPr>
        <w:pStyle w:val="Nzev"/>
        <w:numPr>
          <w:ilvl w:val="0"/>
          <w:numId w:val="0"/>
        </w:numPr>
        <w:ind w:left="567"/>
        <w:jc w:val="both"/>
        <w:rPr>
          <w:sz w:val="22"/>
          <w:szCs w:val="22"/>
          <w:u w:val="none"/>
          <w:lang w:val="cs-CZ"/>
        </w:rPr>
      </w:pPr>
      <w:r w:rsidRPr="00E04F3D">
        <w:rPr>
          <w:sz w:val="22"/>
          <w:szCs w:val="22"/>
          <w:u w:val="none"/>
          <w:lang w:val="cs-CZ"/>
        </w:rPr>
        <w:t>celkov</w:t>
      </w:r>
      <w:r w:rsidR="00A70857" w:rsidRPr="00E04F3D">
        <w:rPr>
          <w:sz w:val="22"/>
          <w:szCs w:val="22"/>
          <w:u w:val="none"/>
          <w:lang w:val="cs-CZ"/>
        </w:rPr>
        <w:t>á</w:t>
      </w:r>
      <w:r w:rsidRPr="00E04F3D">
        <w:rPr>
          <w:sz w:val="22"/>
          <w:szCs w:val="22"/>
          <w:u w:val="none"/>
          <w:lang w:val="cs-CZ"/>
        </w:rPr>
        <w:t xml:space="preserve"> výš</w:t>
      </w:r>
      <w:r w:rsidR="00A70857" w:rsidRPr="00E04F3D">
        <w:rPr>
          <w:sz w:val="22"/>
          <w:szCs w:val="22"/>
          <w:u w:val="none"/>
          <w:lang w:val="cs-CZ"/>
        </w:rPr>
        <w:t>e</w:t>
      </w:r>
      <w:r w:rsidRPr="00E04F3D">
        <w:rPr>
          <w:sz w:val="22"/>
          <w:szCs w:val="22"/>
          <w:u w:val="none"/>
          <w:lang w:val="cs-CZ"/>
        </w:rPr>
        <w:t xml:space="preserve"> </w:t>
      </w:r>
      <w:r w:rsidR="0022091F" w:rsidRPr="00E04F3D">
        <w:rPr>
          <w:sz w:val="22"/>
          <w:szCs w:val="22"/>
          <w:u w:val="none"/>
          <w:lang w:val="cs-CZ"/>
        </w:rPr>
        <w:t>211 387</w:t>
      </w:r>
      <w:r w:rsidRPr="00E04F3D">
        <w:rPr>
          <w:sz w:val="22"/>
          <w:szCs w:val="22"/>
          <w:u w:val="none"/>
          <w:lang w:val="cs-CZ"/>
        </w:rPr>
        <w:t>Kč vč. DPH</w:t>
      </w:r>
      <w:r w:rsidR="009C0727" w:rsidRPr="00E04F3D">
        <w:rPr>
          <w:sz w:val="22"/>
          <w:szCs w:val="22"/>
          <w:u w:val="none"/>
          <w:lang w:val="cs-CZ"/>
        </w:rPr>
        <w:t>.</w:t>
      </w:r>
    </w:p>
    <w:p w14:paraId="7F295451" w14:textId="77777777" w:rsidR="005B3DB2" w:rsidRPr="00E04F3D" w:rsidRDefault="005B3DB2" w:rsidP="005B3DB2">
      <w:pPr>
        <w:pStyle w:val="Nzev"/>
        <w:numPr>
          <w:ilvl w:val="1"/>
          <w:numId w:val="2"/>
        </w:numPr>
        <w:ind w:left="567" w:hanging="567"/>
        <w:jc w:val="both"/>
        <w:rPr>
          <w:sz w:val="22"/>
          <w:szCs w:val="22"/>
          <w:u w:val="none"/>
          <w:lang w:val="cs-CZ"/>
        </w:rPr>
      </w:pPr>
      <w:r w:rsidRPr="00E04F3D">
        <w:rPr>
          <w:sz w:val="22"/>
          <w:szCs w:val="22"/>
          <w:u w:val="none"/>
          <w:lang w:val="cs-CZ"/>
        </w:rPr>
        <w:t>Smluvní cena obsahuje veškeré náklady Zhotovitele související s provedením Díla, včetně všech vedlejších nákladů, režijních nákladů, nákladů na dopravu, balné, přiměřený zisk a ostatní náklady související s plněním podmínek dle této Smlouvy.</w:t>
      </w:r>
    </w:p>
    <w:p w14:paraId="6F94AD05" w14:textId="77777777" w:rsidR="005B6062" w:rsidRPr="00E04F3D" w:rsidRDefault="005B6062" w:rsidP="004502A5">
      <w:pPr>
        <w:pStyle w:val="Nzev"/>
        <w:numPr>
          <w:ilvl w:val="1"/>
          <w:numId w:val="2"/>
        </w:numPr>
        <w:ind w:left="567" w:hanging="567"/>
        <w:jc w:val="both"/>
        <w:rPr>
          <w:sz w:val="22"/>
          <w:szCs w:val="22"/>
          <w:u w:val="none"/>
          <w:lang w:val="cs-CZ"/>
        </w:rPr>
      </w:pPr>
      <w:r w:rsidRPr="00E04F3D">
        <w:rPr>
          <w:sz w:val="22"/>
          <w:szCs w:val="22"/>
          <w:u w:val="none"/>
          <w:lang w:val="cs-CZ"/>
        </w:rPr>
        <w:t>DPH bude stanovena a hrazena v souladu s právními předpisy platnými ke dni uskutečnění zdanitelného plnění. Smluvní cenu včetně DPH je možnost změnit v případě změny zákonné sazby daně z přidané hodnoty, a to o částku odpovídající této změně zákonné sazby DPH.</w:t>
      </w:r>
    </w:p>
    <w:p w14:paraId="35BE93ED" w14:textId="77777777" w:rsidR="00D44863" w:rsidRPr="00E04F3D" w:rsidRDefault="005B6062" w:rsidP="0020035D">
      <w:pPr>
        <w:pStyle w:val="Nzev"/>
        <w:numPr>
          <w:ilvl w:val="1"/>
          <w:numId w:val="2"/>
        </w:numPr>
        <w:ind w:left="567" w:hanging="567"/>
        <w:jc w:val="both"/>
        <w:rPr>
          <w:sz w:val="22"/>
          <w:szCs w:val="22"/>
          <w:u w:val="none"/>
          <w:lang w:val="cs-CZ"/>
        </w:rPr>
      </w:pPr>
      <w:r w:rsidRPr="00E04F3D">
        <w:rPr>
          <w:sz w:val="22"/>
          <w:szCs w:val="22"/>
          <w:u w:val="none"/>
          <w:lang w:val="cs-CZ"/>
        </w:rPr>
        <w:t>Smluvní cenu díla lze měnit pouze a výlučně formou písemných</w:t>
      </w:r>
      <w:r w:rsidR="00D44863" w:rsidRPr="00E04F3D">
        <w:rPr>
          <w:sz w:val="22"/>
          <w:szCs w:val="22"/>
          <w:u w:val="none"/>
          <w:lang w:val="cs-CZ"/>
        </w:rPr>
        <w:t>, vzestupně číslovaných dodatků</w:t>
      </w:r>
      <w:r w:rsidRPr="00E04F3D">
        <w:rPr>
          <w:sz w:val="22"/>
          <w:szCs w:val="22"/>
          <w:u w:val="none"/>
          <w:lang w:val="cs-CZ"/>
        </w:rPr>
        <w:t xml:space="preserve">. </w:t>
      </w:r>
    </w:p>
    <w:p w14:paraId="6B3DAF5B" w14:textId="77777777" w:rsidR="005B6062" w:rsidRPr="00E04F3D" w:rsidRDefault="005B6062" w:rsidP="0020035D">
      <w:pPr>
        <w:pStyle w:val="Nzev"/>
        <w:numPr>
          <w:ilvl w:val="1"/>
          <w:numId w:val="2"/>
        </w:numPr>
        <w:ind w:left="567" w:hanging="567"/>
        <w:jc w:val="both"/>
        <w:rPr>
          <w:sz w:val="22"/>
          <w:szCs w:val="22"/>
          <w:u w:val="none"/>
          <w:lang w:val="cs-CZ"/>
        </w:rPr>
      </w:pPr>
      <w:r w:rsidRPr="00E04F3D">
        <w:rPr>
          <w:sz w:val="22"/>
          <w:szCs w:val="22"/>
          <w:u w:val="none"/>
          <w:lang w:val="cs-CZ"/>
        </w:rPr>
        <w:t>Objednatel neposkytuje zálohy na provádění Díla.</w:t>
      </w:r>
    </w:p>
    <w:p w14:paraId="387D221B" w14:textId="77777777" w:rsidR="00FF3F73" w:rsidRPr="00E04F3D" w:rsidRDefault="005B6062" w:rsidP="0020035D">
      <w:pPr>
        <w:pStyle w:val="Nzev"/>
        <w:numPr>
          <w:ilvl w:val="1"/>
          <w:numId w:val="2"/>
        </w:numPr>
        <w:ind w:left="567" w:hanging="567"/>
        <w:jc w:val="both"/>
        <w:rPr>
          <w:sz w:val="22"/>
          <w:szCs w:val="22"/>
          <w:u w:val="none"/>
          <w:lang w:val="cs-CZ"/>
        </w:rPr>
      </w:pPr>
      <w:r w:rsidRPr="00E04F3D">
        <w:rPr>
          <w:sz w:val="22"/>
          <w:szCs w:val="22"/>
          <w:u w:val="none"/>
          <w:lang w:val="cs-CZ"/>
        </w:rPr>
        <w:t xml:space="preserve">Zhotovitel má nárok na úhradu platby </w:t>
      </w:r>
      <w:r w:rsidR="00D44863" w:rsidRPr="00E04F3D">
        <w:rPr>
          <w:sz w:val="22"/>
          <w:szCs w:val="22"/>
          <w:u w:val="none"/>
          <w:lang w:val="cs-CZ"/>
        </w:rPr>
        <w:t>s</w:t>
      </w:r>
      <w:r w:rsidRPr="00E04F3D">
        <w:rPr>
          <w:sz w:val="22"/>
          <w:szCs w:val="22"/>
          <w:u w:val="none"/>
          <w:lang w:val="cs-CZ"/>
        </w:rPr>
        <w:t xml:space="preserve">mluvní ceny, a to po předání a převzetí </w:t>
      </w:r>
      <w:r w:rsidR="00BE675F" w:rsidRPr="00E04F3D">
        <w:rPr>
          <w:sz w:val="22"/>
          <w:szCs w:val="22"/>
          <w:u w:val="none"/>
          <w:lang w:val="cs-CZ"/>
        </w:rPr>
        <w:t>Díla</w:t>
      </w:r>
      <w:r w:rsidRPr="00E04F3D">
        <w:rPr>
          <w:sz w:val="22"/>
          <w:szCs w:val="22"/>
          <w:u w:val="none"/>
          <w:lang w:val="cs-CZ"/>
        </w:rPr>
        <w:t xml:space="preserve"> na základě </w:t>
      </w:r>
      <w:r w:rsidR="000E02F2" w:rsidRPr="00E04F3D">
        <w:rPr>
          <w:sz w:val="22"/>
          <w:szCs w:val="22"/>
          <w:u w:val="none"/>
          <w:lang w:val="cs-CZ"/>
        </w:rPr>
        <w:t>předávacího protokolu</w:t>
      </w:r>
      <w:r w:rsidRPr="00E04F3D">
        <w:rPr>
          <w:sz w:val="22"/>
          <w:szCs w:val="22"/>
          <w:u w:val="none"/>
          <w:lang w:val="cs-CZ"/>
        </w:rPr>
        <w:t>.</w:t>
      </w:r>
    </w:p>
    <w:p w14:paraId="33923CCD" w14:textId="77777777" w:rsidR="005B6062" w:rsidRPr="00E04F3D" w:rsidRDefault="005B6062" w:rsidP="00D64775">
      <w:pPr>
        <w:pStyle w:val="Nzev"/>
        <w:numPr>
          <w:ilvl w:val="1"/>
          <w:numId w:val="2"/>
        </w:numPr>
        <w:ind w:left="567" w:hanging="567"/>
        <w:jc w:val="both"/>
        <w:rPr>
          <w:sz w:val="22"/>
          <w:szCs w:val="22"/>
          <w:u w:val="none"/>
          <w:lang w:val="cs-CZ"/>
        </w:rPr>
      </w:pPr>
      <w:r w:rsidRPr="00E04F3D">
        <w:rPr>
          <w:sz w:val="22"/>
          <w:szCs w:val="22"/>
          <w:u w:val="none"/>
          <w:lang w:val="cs-CZ"/>
        </w:rPr>
        <w:t xml:space="preserve">Fakturu (daňový doklad) k platbě lze vystavit až po vydání </w:t>
      </w:r>
      <w:r w:rsidR="00D64775" w:rsidRPr="00E04F3D">
        <w:rPr>
          <w:sz w:val="22"/>
          <w:szCs w:val="22"/>
          <w:u w:val="none"/>
          <w:lang w:val="cs-CZ"/>
        </w:rPr>
        <w:t xml:space="preserve">předávacího protokolu </w:t>
      </w:r>
      <w:r w:rsidR="0027376A" w:rsidRPr="00E04F3D">
        <w:rPr>
          <w:sz w:val="22"/>
          <w:szCs w:val="22"/>
          <w:u w:val="none"/>
          <w:lang w:val="cs-CZ"/>
        </w:rPr>
        <w:t>se splatností 21</w:t>
      </w:r>
      <w:r w:rsidRPr="00E04F3D">
        <w:rPr>
          <w:sz w:val="22"/>
          <w:szCs w:val="22"/>
          <w:u w:val="none"/>
          <w:lang w:val="cs-CZ"/>
        </w:rPr>
        <w:t xml:space="preserve"> dnů od data vystavení. </w:t>
      </w:r>
    </w:p>
    <w:p w14:paraId="0C3359E5" w14:textId="77777777" w:rsidR="005B6062" w:rsidRPr="00E04F3D" w:rsidRDefault="005B6062" w:rsidP="0020035D">
      <w:pPr>
        <w:pStyle w:val="Nzev"/>
        <w:numPr>
          <w:ilvl w:val="1"/>
          <w:numId w:val="2"/>
        </w:numPr>
        <w:ind w:left="567" w:hanging="567"/>
        <w:jc w:val="both"/>
        <w:rPr>
          <w:sz w:val="22"/>
          <w:szCs w:val="22"/>
          <w:u w:val="none"/>
          <w:lang w:val="cs-CZ"/>
        </w:rPr>
      </w:pPr>
      <w:bookmarkStart w:id="6" w:name="_Ref29203143"/>
      <w:r w:rsidRPr="00E04F3D">
        <w:rPr>
          <w:sz w:val="22"/>
          <w:szCs w:val="22"/>
          <w:u w:val="none"/>
          <w:lang w:val="cs-CZ"/>
        </w:rPr>
        <w:t xml:space="preserve">Faktura – daňový </w:t>
      </w:r>
      <w:proofErr w:type="gramStart"/>
      <w:r w:rsidRPr="00E04F3D">
        <w:rPr>
          <w:sz w:val="22"/>
          <w:szCs w:val="22"/>
          <w:u w:val="none"/>
          <w:lang w:val="cs-CZ"/>
        </w:rPr>
        <w:t>doklad - musí</w:t>
      </w:r>
      <w:proofErr w:type="gramEnd"/>
      <w:r w:rsidRPr="00E04F3D">
        <w:rPr>
          <w:sz w:val="22"/>
          <w:szCs w:val="22"/>
          <w:u w:val="none"/>
          <w:lang w:val="cs-CZ"/>
        </w:rPr>
        <w:t xml:space="preserve"> splňovat smlouvou stanovené náležitosti a náležitosti řádného daňového dokladu podle příslušných právních předpisů, jinak je Objednatel oprávněn jej do data splatnosti vrátit s tím, že zhotovitel je poté povinen vystavit nový daňový doklad s novým termínem splatnosti. V takovém případě není objednatel v prodlení s úhradou.</w:t>
      </w:r>
      <w:bookmarkEnd w:id="6"/>
    </w:p>
    <w:p w14:paraId="290C5C5E" w14:textId="77777777" w:rsidR="005B6062" w:rsidRPr="00E04F3D" w:rsidRDefault="005B6062" w:rsidP="0020035D">
      <w:pPr>
        <w:pStyle w:val="Nzev"/>
        <w:numPr>
          <w:ilvl w:val="1"/>
          <w:numId w:val="2"/>
        </w:numPr>
        <w:ind w:left="567" w:hanging="567"/>
        <w:jc w:val="both"/>
        <w:rPr>
          <w:sz w:val="22"/>
          <w:szCs w:val="22"/>
          <w:u w:val="none"/>
          <w:lang w:val="cs-CZ"/>
        </w:rPr>
      </w:pPr>
      <w:r w:rsidRPr="00E04F3D">
        <w:rPr>
          <w:sz w:val="22"/>
          <w:szCs w:val="22"/>
          <w:u w:val="none"/>
          <w:lang w:val="cs-CZ"/>
        </w:rPr>
        <w:t xml:space="preserve">Na každé faktuře – daňovém dokladu musí být uvedeno číslo smlouvy Objednatele a název Díla. </w:t>
      </w:r>
      <w:bookmarkStart w:id="7" w:name="_Ref29210228"/>
    </w:p>
    <w:p w14:paraId="5A404223" w14:textId="3C616B8C" w:rsidR="00800EAC" w:rsidRPr="00E04F3D" w:rsidRDefault="00800EAC" w:rsidP="00800EAC">
      <w:pPr>
        <w:pStyle w:val="Nzev"/>
        <w:numPr>
          <w:ilvl w:val="1"/>
          <w:numId w:val="2"/>
        </w:numPr>
        <w:ind w:left="567" w:hanging="567"/>
        <w:jc w:val="both"/>
        <w:rPr>
          <w:sz w:val="22"/>
          <w:szCs w:val="22"/>
          <w:u w:val="none"/>
          <w:lang w:val="cs-CZ"/>
        </w:rPr>
      </w:pPr>
      <w:r w:rsidRPr="00E04F3D">
        <w:rPr>
          <w:sz w:val="22"/>
          <w:szCs w:val="22"/>
          <w:u w:val="none"/>
          <w:lang w:val="cs-CZ"/>
        </w:rPr>
        <w:t xml:space="preserve">Zhotovitel doručí fakturu v listinné podobě na </w:t>
      </w:r>
      <w:r w:rsidR="00E6592A" w:rsidRPr="00E04F3D">
        <w:rPr>
          <w:sz w:val="22"/>
          <w:szCs w:val="22"/>
          <w:u w:val="none"/>
          <w:lang w:val="cs-CZ"/>
        </w:rPr>
        <w:t>doručovací adresu</w:t>
      </w:r>
      <w:r w:rsidRPr="00E04F3D">
        <w:rPr>
          <w:sz w:val="22"/>
          <w:szCs w:val="22"/>
          <w:u w:val="none"/>
          <w:lang w:val="cs-CZ"/>
        </w:rPr>
        <w:t xml:space="preserve"> Objednatele anebo v elektronické podobě na e-mailovou adresu: </w:t>
      </w:r>
      <w:r w:rsidR="00E04F3D" w:rsidRPr="00E04F3D">
        <w:rPr>
          <w:sz w:val="22"/>
          <w:szCs w:val="22"/>
          <w:u w:val="none"/>
          <w:lang w:val="cs-CZ"/>
        </w:rPr>
        <w:t>XXXXXXXXXX</w:t>
      </w:r>
      <w:r w:rsidR="001B4953" w:rsidRPr="00E04F3D">
        <w:rPr>
          <w:sz w:val="22"/>
          <w:szCs w:val="22"/>
          <w:u w:val="none"/>
          <w:lang w:val="cs-CZ"/>
        </w:rPr>
        <w:t>.</w:t>
      </w:r>
    </w:p>
    <w:p w14:paraId="6E361732" w14:textId="77777777" w:rsidR="00800EAC" w:rsidRPr="00E04F3D" w:rsidRDefault="00800EAC" w:rsidP="00800EAC">
      <w:pPr>
        <w:pStyle w:val="Nzev"/>
        <w:numPr>
          <w:ilvl w:val="1"/>
          <w:numId w:val="2"/>
        </w:numPr>
        <w:ind w:left="567" w:hanging="567"/>
        <w:jc w:val="both"/>
        <w:rPr>
          <w:sz w:val="22"/>
          <w:szCs w:val="22"/>
          <w:u w:val="none"/>
          <w:lang w:val="cs-CZ"/>
        </w:rPr>
      </w:pPr>
      <w:r w:rsidRPr="00E04F3D">
        <w:rPr>
          <w:sz w:val="22"/>
          <w:szCs w:val="22"/>
          <w:u w:val="none"/>
          <w:lang w:val="cs-CZ"/>
        </w:rPr>
        <w:t>Cena je považována za uhrazenou odepsáním příslušné částky k úhradě z účtu Objednatele ve prospěch účtu Zhotovitele uvedeného v záhlaví této smlouvy.</w:t>
      </w:r>
    </w:p>
    <w:p w14:paraId="2C24DB3E" w14:textId="77777777" w:rsidR="00D44863" w:rsidRPr="00E04F3D" w:rsidRDefault="00D44863" w:rsidP="00D44863">
      <w:pPr>
        <w:pStyle w:val="Nzev"/>
        <w:numPr>
          <w:ilvl w:val="1"/>
          <w:numId w:val="2"/>
        </w:numPr>
        <w:ind w:left="567" w:hanging="567"/>
        <w:jc w:val="both"/>
        <w:rPr>
          <w:sz w:val="22"/>
          <w:szCs w:val="22"/>
          <w:u w:val="none"/>
          <w:lang w:val="cs-CZ"/>
        </w:rPr>
      </w:pPr>
      <w:r w:rsidRPr="00E04F3D">
        <w:rPr>
          <w:sz w:val="22"/>
          <w:szCs w:val="22"/>
          <w:u w:val="none"/>
          <w:lang w:val="cs-CZ"/>
        </w:rPr>
        <w:t xml:space="preserve">Objednatel může jednostranně započíst vůči Zhotoviteli pohledávku (i nesplatnou) plynoucí z této Smlouvy oproti splatné pohledávce Zhotovitele vůči Objednateli. </w:t>
      </w:r>
    </w:p>
    <w:p w14:paraId="1CFB9997" w14:textId="77777777" w:rsidR="005B6062" w:rsidRPr="00E04F3D" w:rsidRDefault="005B6062" w:rsidP="0020035D">
      <w:pPr>
        <w:pStyle w:val="Nzev"/>
        <w:numPr>
          <w:ilvl w:val="1"/>
          <w:numId w:val="2"/>
        </w:numPr>
        <w:ind w:left="567" w:hanging="567"/>
        <w:jc w:val="both"/>
        <w:rPr>
          <w:sz w:val="22"/>
          <w:szCs w:val="22"/>
          <w:u w:val="none"/>
          <w:lang w:val="cs-CZ"/>
        </w:rPr>
      </w:pPr>
      <w:r w:rsidRPr="00E04F3D">
        <w:rPr>
          <w:sz w:val="22"/>
          <w:szCs w:val="22"/>
          <w:u w:val="none"/>
          <w:lang w:val="cs-CZ"/>
        </w:rPr>
        <w:t xml:space="preserve">Zhotovitel prohlašuje, že ke dni podpisu této Smlouvy není nespolehlivým plátcem DPH dle § 106 zákona č. 235/2004 Sb., o dani z přidané hodnoty, ve znění pozdějších předpisů, a není veden v registru nespolehlivých plátců DPH. </w:t>
      </w:r>
    </w:p>
    <w:p w14:paraId="7B3FF4F1" w14:textId="77777777" w:rsidR="005B6062" w:rsidRPr="00E04F3D" w:rsidRDefault="005B6062" w:rsidP="0020035D">
      <w:pPr>
        <w:pStyle w:val="Nzev"/>
        <w:numPr>
          <w:ilvl w:val="1"/>
          <w:numId w:val="2"/>
        </w:numPr>
        <w:ind w:left="567" w:hanging="567"/>
        <w:jc w:val="both"/>
        <w:rPr>
          <w:b/>
          <w:sz w:val="22"/>
          <w:szCs w:val="22"/>
          <w:lang w:val="cs-CZ"/>
        </w:rPr>
      </w:pPr>
      <w:r w:rsidRPr="00E04F3D">
        <w:rPr>
          <w:sz w:val="22"/>
          <w:szCs w:val="22"/>
          <w:u w:val="none"/>
          <w:lang w:val="cs-CZ"/>
        </w:rPr>
        <w:t xml:space="preserve">Zhotovitel se dále zavazuje uvádět pro účely bezhotovostního převodu pouze účet či účty, které jsou správcem daně zveřejněny způsobem umožňujícím dálkový přístup dle zákona č. 235/2004 Sb., o dani z přidané hodnoty, ve znění pozdějších předpisů.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w:t>
      </w:r>
      <w:r w:rsidRPr="00E04F3D">
        <w:rPr>
          <w:sz w:val="22"/>
          <w:szCs w:val="22"/>
          <w:u w:val="none"/>
          <w:lang w:val="cs-CZ"/>
        </w:rPr>
        <w:lastRenderedPageBreak/>
        <w:t>objednatel provedl zajišťovací úhradu DPH přímo na účet příslušného finančního úřadu, jestliže zhotovitel bude ke dni uskutečnění zdanitelného plnění veden v registru nespolehlivých plátců DPH.</w:t>
      </w:r>
      <w:bookmarkEnd w:id="7"/>
    </w:p>
    <w:p w14:paraId="5FA4BF81" w14:textId="77777777" w:rsidR="005B6062" w:rsidRPr="00E04F3D" w:rsidRDefault="005B6062" w:rsidP="005B6062">
      <w:pPr>
        <w:pStyle w:val="Nzev"/>
        <w:numPr>
          <w:ilvl w:val="0"/>
          <w:numId w:val="0"/>
        </w:numPr>
        <w:spacing w:line="240" w:lineRule="atLeast"/>
        <w:ind w:left="709"/>
        <w:jc w:val="both"/>
        <w:rPr>
          <w:sz w:val="22"/>
          <w:szCs w:val="22"/>
          <w:u w:val="none"/>
          <w:lang w:val="cs-CZ"/>
        </w:rPr>
      </w:pPr>
    </w:p>
    <w:p w14:paraId="4E539EBD" w14:textId="77777777" w:rsidR="00262A63" w:rsidRPr="00E04F3D" w:rsidRDefault="00262A63" w:rsidP="00043E78">
      <w:pPr>
        <w:pStyle w:val="Nzev"/>
        <w:keepNext/>
        <w:numPr>
          <w:ilvl w:val="0"/>
          <w:numId w:val="2"/>
        </w:numPr>
        <w:rPr>
          <w:b/>
          <w:sz w:val="22"/>
          <w:szCs w:val="22"/>
          <w:u w:val="none"/>
          <w:lang w:val="cs-CZ"/>
        </w:rPr>
      </w:pPr>
      <w:r w:rsidRPr="00E04F3D">
        <w:rPr>
          <w:b/>
          <w:sz w:val="22"/>
          <w:szCs w:val="22"/>
          <w:u w:val="none"/>
          <w:lang w:val="cs-CZ"/>
        </w:rPr>
        <w:t xml:space="preserve">Vady </w:t>
      </w:r>
      <w:r w:rsidR="004F3F3E" w:rsidRPr="00E04F3D">
        <w:rPr>
          <w:b/>
          <w:sz w:val="22"/>
          <w:szCs w:val="22"/>
          <w:u w:val="none"/>
          <w:lang w:val="cs-CZ"/>
        </w:rPr>
        <w:t>D</w:t>
      </w:r>
      <w:r w:rsidRPr="00E04F3D">
        <w:rPr>
          <w:b/>
          <w:sz w:val="22"/>
          <w:szCs w:val="22"/>
          <w:u w:val="none"/>
          <w:lang w:val="cs-CZ"/>
        </w:rPr>
        <w:t xml:space="preserve">íla a záruka </w:t>
      </w:r>
    </w:p>
    <w:p w14:paraId="78FDA18E" w14:textId="77777777" w:rsidR="00262A63" w:rsidRPr="00E04F3D" w:rsidRDefault="00262A63" w:rsidP="00262A63">
      <w:pPr>
        <w:pStyle w:val="Nzev"/>
        <w:numPr>
          <w:ilvl w:val="1"/>
          <w:numId w:val="2"/>
        </w:numPr>
        <w:ind w:left="567" w:hanging="567"/>
        <w:jc w:val="both"/>
        <w:rPr>
          <w:sz w:val="22"/>
          <w:szCs w:val="22"/>
          <w:u w:val="none"/>
          <w:lang w:val="cs-CZ"/>
        </w:rPr>
      </w:pPr>
      <w:r w:rsidRPr="00E04F3D">
        <w:rPr>
          <w:sz w:val="22"/>
          <w:szCs w:val="22"/>
          <w:u w:val="none"/>
          <w:lang w:val="cs-CZ"/>
        </w:rPr>
        <w:t>Zhotovitel poskytuje záruku, že Dílo a veškeré jeho výstupy a součásti mají ke dni jejich předání funkční a další vlastnosti stanovené v této Smlouvě nebo požadované Objednatelem v souladu s touto Smlouvou.</w:t>
      </w:r>
    </w:p>
    <w:p w14:paraId="352BD02E" w14:textId="67FC7243" w:rsidR="00262A63" w:rsidRPr="00E04F3D" w:rsidRDefault="00262A63" w:rsidP="000B634D">
      <w:pPr>
        <w:pStyle w:val="Nzev"/>
        <w:numPr>
          <w:ilvl w:val="1"/>
          <w:numId w:val="2"/>
        </w:numPr>
        <w:ind w:left="567" w:hanging="567"/>
        <w:jc w:val="both"/>
        <w:rPr>
          <w:sz w:val="22"/>
          <w:szCs w:val="22"/>
          <w:u w:val="none"/>
          <w:lang w:val="cs-CZ"/>
        </w:rPr>
      </w:pPr>
      <w:r w:rsidRPr="00E04F3D">
        <w:rPr>
          <w:sz w:val="22"/>
          <w:szCs w:val="22"/>
          <w:u w:val="none"/>
          <w:lang w:val="cs-CZ"/>
        </w:rPr>
        <w:t xml:space="preserve">Dílo a výstupy Zhotovitele musí být ve stavu požadovaném Smlouvou do data uplynutí příslušné záruční doby. Záruční doba činí </w:t>
      </w:r>
      <w:r w:rsidR="00FA6635" w:rsidRPr="00E04F3D">
        <w:rPr>
          <w:sz w:val="22"/>
          <w:szCs w:val="22"/>
          <w:u w:val="none"/>
          <w:lang w:val="cs-CZ"/>
        </w:rPr>
        <w:t xml:space="preserve">6 </w:t>
      </w:r>
      <w:r w:rsidRPr="00E04F3D">
        <w:rPr>
          <w:sz w:val="22"/>
          <w:szCs w:val="22"/>
          <w:u w:val="none"/>
          <w:lang w:val="cs-CZ"/>
        </w:rPr>
        <w:t>měsíců. Počátek běhu záruční doby se počítá ode dne dokončení Díla uvedeného v</w:t>
      </w:r>
      <w:r w:rsidR="000E02F2" w:rsidRPr="00E04F3D">
        <w:rPr>
          <w:sz w:val="22"/>
          <w:szCs w:val="22"/>
          <w:u w:val="none"/>
          <w:lang w:val="cs-CZ"/>
        </w:rPr>
        <w:t xml:space="preserve"> předávacím protokolu. </w:t>
      </w:r>
      <w:r w:rsidRPr="00E04F3D">
        <w:rPr>
          <w:sz w:val="22"/>
          <w:szCs w:val="22"/>
          <w:u w:val="none"/>
          <w:lang w:val="cs-CZ"/>
        </w:rPr>
        <w:t xml:space="preserve"> </w:t>
      </w:r>
    </w:p>
    <w:p w14:paraId="6CDE3778" w14:textId="77777777" w:rsidR="00262A63" w:rsidRPr="00E04F3D" w:rsidRDefault="00262A63" w:rsidP="00C66C3D">
      <w:pPr>
        <w:pStyle w:val="Nzev"/>
        <w:numPr>
          <w:ilvl w:val="1"/>
          <w:numId w:val="2"/>
        </w:numPr>
        <w:ind w:left="567" w:hanging="567"/>
        <w:jc w:val="both"/>
        <w:rPr>
          <w:sz w:val="22"/>
          <w:szCs w:val="22"/>
          <w:u w:val="none"/>
          <w:lang w:val="cs-CZ"/>
        </w:rPr>
      </w:pPr>
      <w:r w:rsidRPr="00E04F3D">
        <w:rPr>
          <w:sz w:val="22"/>
          <w:szCs w:val="22"/>
          <w:u w:val="none"/>
          <w:lang w:val="cs-CZ"/>
        </w:rPr>
        <w:t>Jestliže se objeví vada Díla před uplynutím příslušné záruční doby, Objednatel tuto vadu Zhotoviteli bez zbytečného odkladu písemně oznámí. Zhotovitel musí na základě oznámení o</w:t>
      </w:r>
      <w:r w:rsidR="00D64775" w:rsidRPr="00E04F3D">
        <w:rPr>
          <w:sz w:val="22"/>
          <w:szCs w:val="22"/>
          <w:u w:val="none"/>
          <w:lang w:val="cs-CZ"/>
        </w:rPr>
        <w:t> </w:t>
      </w:r>
      <w:r w:rsidRPr="00E04F3D">
        <w:rPr>
          <w:sz w:val="22"/>
          <w:szCs w:val="22"/>
          <w:u w:val="none"/>
          <w:lang w:val="cs-CZ"/>
        </w:rPr>
        <w:t xml:space="preserve">vadě učiněném Objednatelem vyvinout úsilí ke zjištění její příčiny a odstranění vady ve lhůtě </w:t>
      </w:r>
      <w:r w:rsidR="00B56C6F" w:rsidRPr="00E04F3D">
        <w:rPr>
          <w:sz w:val="22"/>
          <w:szCs w:val="22"/>
          <w:u w:val="none"/>
          <w:lang w:val="cs-CZ"/>
        </w:rPr>
        <w:t>5</w:t>
      </w:r>
      <w:r w:rsidRPr="00E04F3D">
        <w:rPr>
          <w:sz w:val="22"/>
          <w:szCs w:val="22"/>
          <w:u w:val="none"/>
          <w:lang w:val="cs-CZ"/>
        </w:rPr>
        <w:t xml:space="preserve"> kalendářních dnů, nedohodnou-li se smluvní strany jinak. </w:t>
      </w:r>
    </w:p>
    <w:p w14:paraId="2402F0BB" w14:textId="77777777" w:rsidR="00B57DAD" w:rsidRPr="00E04F3D" w:rsidRDefault="00B57DAD" w:rsidP="00C66C3D">
      <w:pPr>
        <w:pStyle w:val="Nzev"/>
        <w:numPr>
          <w:ilvl w:val="1"/>
          <w:numId w:val="2"/>
        </w:numPr>
        <w:ind w:left="567" w:hanging="567"/>
        <w:jc w:val="both"/>
        <w:rPr>
          <w:sz w:val="22"/>
          <w:szCs w:val="22"/>
          <w:u w:val="none"/>
          <w:lang w:val="cs-CZ"/>
        </w:rPr>
      </w:pPr>
      <w:r w:rsidRPr="00E04F3D">
        <w:rPr>
          <w:sz w:val="22"/>
          <w:szCs w:val="22"/>
          <w:u w:val="none"/>
          <w:lang w:val="cs-CZ"/>
        </w:rPr>
        <w:t xml:space="preserve">Smluvní strany se dohodly, že v případě, že Dílo nebo jeho část díla bude mít vady či nedodělky, které se projevily v záruční době, bude za ně Zhotovitel odpovídat i v případě, že mu nebudou vytknuty při předání díla nebo bezprostředně po něm. </w:t>
      </w:r>
    </w:p>
    <w:p w14:paraId="1FD9EC42" w14:textId="77777777" w:rsidR="00262A63" w:rsidRPr="00E04F3D" w:rsidRDefault="00262A63" w:rsidP="00262A63">
      <w:pPr>
        <w:pStyle w:val="Nzev"/>
        <w:numPr>
          <w:ilvl w:val="1"/>
          <w:numId w:val="2"/>
        </w:numPr>
        <w:ind w:left="567" w:hanging="567"/>
        <w:jc w:val="both"/>
        <w:rPr>
          <w:sz w:val="22"/>
          <w:szCs w:val="22"/>
          <w:u w:val="none"/>
          <w:lang w:val="cs-CZ"/>
        </w:rPr>
      </w:pPr>
      <w:r w:rsidRPr="00E04F3D">
        <w:rPr>
          <w:sz w:val="22"/>
          <w:szCs w:val="22"/>
          <w:u w:val="none"/>
          <w:lang w:val="cs-CZ"/>
        </w:rPr>
        <w:t>V případě, že Zhotovitel neodstraní vady ve stanovené nebo sjednané době podle předchozích odstavců, může Objednatel:</w:t>
      </w:r>
    </w:p>
    <w:p w14:paraId="06496DE8" w14:textId="77777777" w:rsidR="00262A63" w:rsidRPr="00E04F3D" w:rsidRDefault="00262A63" w:rsidP="005B2929">
      <w:pPr>
        <w:pStyle w:val="Nadpis21"/>
        <w:numPr>
          <w:ilvl w:val="0"/>
          <w:numId w:val="16"/>
        </w:numPr>
        <w:tabs>
          <w:tab w:val="left" w:pos="567"/>
        </w:tabs>
        <w:spacing w:after="0" w:line="240" w:lineRule="atLeast"/>
        <w:jc w:val="both"/>
        <w:rPr>
          <w:rFonts w:ascii="Calibri" w:hAnsi="Calibri" w:cs="Calibri"/>
          <w:b w:val="0"/>
          <w:sz w:val="22"/>
          <w:szCs w:val="22"/>
        </w:rPr>
      </w:pPr>
      <w:r w:rsidRPr="00E04F3D">
        <w:rPr>
          <w:rFonts w:ascii="Calibri" w:hAnsi="Calibri" w:cs="Calibri"/>
          <w:b w:val="0"/>
          <w:sz w:val="22"/>
          <w:szCs w:val="22"/>
        </w:rPr>
        <w:t>požadovat z</w:t>
      </w:r>
      <w:r w:rsidR="003478C2" w:rsidRPr="00E04F3D">
        <w:rPr>
          <w:rFonts w:ascii="Calibri" w:hAnsi="Calibri" w:cs="Calibri"/>
          <w:b w:val="0"/>
          <w:sz w:val="22"/>
          <w:szCs w:val="22"/>
        </w:rPr>
        <w:t>aplacení smluvní pokuty ve výši1 0</w:t>
      </w:r>
      <w:r w:rsidRPr="00E04F3D">
        <w:rPr>
          <w:rFonts w:ascii="Calibri" w:hAnsi="Calibri" w:cs="Calibri"/>
          <w:b w:val="0"/>
          <w:sz w:val="22"/>
          <w:szCs w:val="22"/>
        </w:rPr>
        <w:t xml:space="preserve">00,- Kč </w:t>
      </w:r>
      <w:r w:rsidR="00C8280A" w:rsidRPr="00E04F3D">
        <w:rPr>
          <w:rFonts w:ascii="Calibri" w:hAnsi="Calibri" w:cs="Calibri"/>
          <w:b w:val="0"/>
          <w:sz w:val="22"/>
          <w:szCs w:val="22"/>
        </w:rPr>
        <w:t xml:space="preserve">za </w:t>
      </w:r>
      <w:r w:rsidRPr="00E04F3D">
        <w:rPr>
          <w:rFonts w:ascii="Calibri" w:hAnsi="Calibri" w:cs="Calibri"/>
          <w:b w:val="0"/>
          <w:sz w:val="22"/>
          <w:szCs w:val="22"/>
        </w:rPr>
        <w:t xml:space="preserve">každý den trvání prodlení nebo </w:t>
      </w:r>
    </w:p>
    <w:p w14:paraId="4A0A0D29" w14:textId="77777777" w:rsidR="00262A63" w:rsidRPr="00E04F3D" w:rsidRDefault="00262A63" w:rsidP="005B2929">
      <w:pPr>
        <w:pStyle w:val="Nadpis21"/>
        <w:numPr>
          <w:ilvl w:val="0"/>
          <w:numId w:val="16"/>
        </w:numPr>
        <w:tabs>
          <w:tab w:val="left" w:pos="567"/>
        </w:tabs>
        <w:spacing w:after="0" w:line="240" w:lineRule="atLeast"/>
        <w:jc w:val="both"/>
        <w:rPr>
          <w:rFonts w:ascii="Calibri" w:hAnsi="Calibri" w:cs="Calibri"/>
          <w:b w:val="0"/>
          <w:sz w:val="22"/>
          <w:szCs w:val="22"/>
        </w:rPr>
      </w:pPr>
      <w:r w:rsidRPr="00E04F3D">
        <w:rPr>
          <w:rFonts w:ascii="Calibri" w:hAnsi="Calibri" w:cs="Calibri"/>
          <w:b w:val="0"/>
          <w:sz w:val="22"/>
          <w:szCs w:val="22"/>
        </w:rPr>
        <w:t>odstranit vady svépomocí nebo prostřednictvím třetí osoby na náklady Zhotovitele a požadovat na Zhotoviteli náhradu těchto nákladů nebo</w:t>
      </w:r>
    </w:p>
    <w:p w14:paraId="7EA7BA5A" w14:textId="77777777" w:rsidR="00262A63" w:rsidRPr="00E04F3D" w:rsidRDefault="00262A63" w:rsidP="005B2929">
      <w:pPr>
        <w:pStyle w:val="Nadpis21"/>
        <w:numPr>
          <w:ilvl w:val="0"/>
          <w:numId w:val="16"/>
        </w:numPr>
        <w:tabs>
          <w:tab w:val="left" w:pos="567"/>
        </w:tabs>
        <w:spacing w:after="0" w:line="240" w:lineRule="atLeast"/>
        <w:jc w:val="both"/>
        <w:rPr>
          <w:rFonts w:ascii="Calibri" w:hAnsi="Calibri" w:cs="Calibri"/>
          <w:b w:val="0"/>
          <w:sz w:val="22"/>
          <w:szCs w:val="22"/>
        </w:rPr>
      </w:pPr>
      <w:r w:rsidRPr="00E04F3D">
        <w:rPr>
          <w:rFonts w:ascii="Calibri" w:hAnsi="Calibri" w:cs="Calibri"/>
          <w:b w:val="0"/>
          <w:sz w:val="22"/>
          <w:szCs w:val="22"/>
        </w:rPr>
        <w:t>není-li vadu možné odstranit nebo není-li to s ohledem na výši nákladů na její odstranění účelné, může Objednatel požadovat po Zhotoviteli slevu z ceny Díla.</w:t>
      </w:r>
    </w:p>
    <w:p w14:paraId="03A51472" w14:textId="77777777" w:rsidR="00262A63" w:rsidRPr="00E04F3D" w:rsidRDefault="00262A63" w:rsidP="00262A63">
      <w:pPr>
        <w:pStyle w:val="Nzev"/>
        <w:numPr>
          <w:ilvl w:val="1"/>
          <w:numId w:val="2"/>
        </w:numPr>
        <w:ind w:left="567" w:hanging="567"/>
        <w:jc w:val="both"/>
        <w:rPr>
          <w:sz w:val="22"/>
          <w:szCs w:val="22"/>
          <w:u w:val="none"/>
          <w:lang w:val="cs-CZ"/>
        </w:rPr>
      </w:pPr>
      <w:r w:rsidRPr="00E04F3D">
        <w:rPr>
          <w:sz w:val="22"/>
          <w:szCs w:val="22"/>
          <w:u w:val="none"/>
          <w:lang w:val="cs-CZ"/>
        </w:rPr>
        <w:t>Objednatel je oprávněn k prodloužení záruční doby v takovém rozsahu, v jakém nemohl v průběhu záruční doby Dílo nebo jeho významnou část užívat následkem vady přičitatelné Zhotoviteli.</w:t>
      </w:r>
    </w:p>
    <w:p w14:paraId="6F0E15BB" w14:textId="77777777" w:rsidR="00C8280A" w:rsidRPr="00E04F3D" w:rsidRDefault="00C8280A" w:rsidP="00C8280A">
      <w:pPr>
        <w:pStyle w:val="Nzev"/>
        <w:numPr>
          <w:ilvl w:val="0"/>
          <w:numId w:val="0"/>
        </w:numPr>
        <w:ind w:left="567"/>
        <w:jc w:val="both"/>
        <w:rPr>
          <w:sz w:val="22"/>
          <w:szCs w:val="22"/>
          <w:u w:val="none"/>
          <w:lang w:val="cs-CZ"/>
        </w:rPr>
      </w:pPr>
    </w:p>
    <w:p w14:paraId="0A64893E" w14:textId="77777777" w:rsidR="005B6062" w:rsidRPr="00E04F3D" w:rsidRDefault="005B6062" w:rsidP="00EF6F3F">
      <w:pPr>
        <w:pStyle w:val="Nzev"/>
        <w:keepNext/>
        <w:numPr>
          <w:ilvl w:val="0"/>
          <w:numId w:val="2"/>
        </w:numPr>
        <w:rPr>
          <w:b/>
          <w:bCs/>
          <w:sz w:val="22"/>
          <w:szCs w:val="22"/>
          <w:u w:val="none"/>
          <w:lang w:val="cs-CZ"/>
        </w:rPr>
      </w:pPr>
      <w:bookmarkStart w:id="8" w:name="bookmark22"/>
      <w:bookmarkStart w:id="9" w:name="bookmark23"/>
      <w:r w:rsidRPr="00E04F3D">
        <w:rPr>
          <w:b/>
          <w:bCs/>
          <w:sz w:val="22"/>
          <w:szCs w:val="22"/>
          <w:u w:val="none"/>
          <w:lang w:val="cs-CZ"/>
        </w:rPr>
        <w:t>Smluvní pokuty</w:t>
      </w:r>
      <w:bookmarkEnd w:id="8"/>
      <w:bookmarkEnd w:id="9"/>
    </w:p>
    <w:p w14:paraId="4DF1CEFD" w14:textId="77777777" w:rsidR="003326E0" w:rsidRPr="00E04F3D" w:rsidRDefault="003326E0" w:rsidP="00EF6F3F">
      <w:pPr>
        <w:pStyle w:val="Nzev"/>
        <w:keepNext/>
        <w:numPr>
          <w:ilvl w:val="1"/>
          <w:numId w:val="2"/>
        </w:numPr>
        <w:ind w:left="567" w:hanging="567"/>
        <w:jc w:val="both"/>
        <w:rPr>
          <w:sz w:val="22"/>
          <w:szCs w:val="22"/>
          <w:u w:val="none"/>
          <w:lang w:val="cs-CZ"/>
        </w:rPr>
      </w:pPr>
      <w:r w:rsidRPr="00E04F3D">
        <w:rPr>
          <w:sz w:val="22"/>
          <w:szCs w:val="22"/>
          <w:u w:val="none"/>
          <w:lang w:val="cs-CZ"/>
        </w:rPr>
        <w:t>Smluvní strany se zavazují k úhradě smluvních pokut uvedených v tomto článku Smlouvy či uvedených v jiných částech této Smlouvy.</w:t>
      </w:r>
    </w:p>
    <w:p w14:paraId="509E93FB" w14:textId="55F88A20" w:rsidR="00011333" w:rsidRPr="00E04F3D" w:rsidRDefault="00011333" w:rsidP="00011333">
      <w:pPr>
        <w:pStyle w:val="Nzev"/>
        <w:keepNext/>
        <w:numPr>
          <w:ilvl w:val="1"/>
          <w:numId w:val="2"/>
        </w:numPr>
        <w:ind w:left="567" w:hanging="567"/>
        <w:jc w:val="both"/>
        <w:rPr>
          <w:sz w:val="22"/>
          <w:szCs w:val="22"/>
          <w:u w:val="none"/>
          <w:lang w:val="cs-CZ"/>
        </w:rPr>
      </w:pPr>
      <w:r w:rsidRPr="00E04F3D">
        <w:rPr>
          <w:sz w:val="22"/>
          <w:szCs w:val="22"/>
          <w:u w:val="none"/>
          <w:lang w:val="cs-CZ"/>
        </w:rPr>
        <w:t xml:space="preserve">V případě nesplnění termínu pro zahájení provádění Díla má Objednatel právo na zaplacení smluvní pokuty ve výši 500,- Kč za </w:t>
      </w:r>
      <w:proofErr w:type="gramStart"/>
      <w:r w:rsidRPr="00E04F3D">
        <w:rPr>
          <w:sz w:val="22"/>
          <w:szCs w:val="22"/>
          <w:u w:val="none"/>
          <w:lang w:val="cs-CZ"/>
        </w:rPr>
        <w:t>každý</w:t>
      </w:r>
      <w:proofErr w:type="gramEnd"/>
      <w:r w:rsidRPr="00E04F3D">
        <w:rPr>
          <w:sz w:val="22"/>
          <w:szCs w:val="22"/>
          <w:u w:val="none"/>
          <w:lang w:val="cs-CZ"/>
        </w:rPr>
        <w:t xml:space="preserve"> byť započatý den prodlení.</w:t>
      </w:r>
    </w:p>
    <w:p w14:paraId="6E9FD661" w14:textId="3AD7E1FD" w:rsidR="005B6062" w:rsidRPr="00E04F3D" w:rsidRDefault="005B6062" w:rsidP="00EF6F3F">
      <w:pPr>
        <w:pStyle w:val="Nzev"/>
        <w:keepNext/>
        <w:numPr>
          <w:ilvl w:val="1"/>
          <w:numId w:val="2"/>
        </w:numPr>
        <w:ind w:left="567" w:hanging="567"/>
        <w:jc w:val="both"/>
        <w:rPr>
          <w:sz w:val="22"/>
          <w:szCs w:val="22"/>
          <w:u w:val="none"/>
          <w:lang w:val="cs-CZ"/>
        </w:rPr>
      </w:pPr>
      <w:r w:rsidRPr="00E04F3D">
        <w:rPr>
          <w:sz w:val="22"/>
          <w:szCs w:val="22"/>
          <w:u w:val="none"/>
          <w:lang w:val="cs-CZ"/>
        </w:rPr>
        <w:t xml:space="preserve">V případě nesplnění </w:t>
      </w:r>
      <w:r w:rsidR="00C62EA0" w:rsidRPr="00E04F3D">
        <w:rPr>
          <w:sz w:val="22"/>
          <w:szCs w:val="22"/>
          <w:u w:val="none"/>
          <w:lang w:val="cs-CZ"/>
        </w:rPr>
        <w:t xml:space="preserve">termínu </w:t>
      </w:r>
      <w:r w:rsidRPr="00E04F3D">
        <w:rPr>
          <w:sz w:val="22"/>
          <w:szCs w:val="22"/>
          <w:u w:val="none"/>
          <w:lang w:val="cs-CZ"/>
        </w:rPr>
        <w:t>pro dokončení Díla má Objednatel právo na</w:t>
      </w:r>
      <w:r w:rsidR="00386D5D" w:rsidRPr="00E04F3D">
        <w:rPr>
          <w:sz w:val="22"/>
          <w:szCs w:val="22"/>
          <w:u w:val="none"/>
          <w:lang w:val="cs-CZ"/>
        </w:rPr>
        <w:t> </w:t>
      </w:r>
      <w:r w:rsidRPr="00E04F3D">
        <w:rPr>
          <w:sz w:val="22"/>
          <w:szCs w:val="22"/>
          <w:u w:val="none"/>
          <w:lang w:val="cs-CZ"/>
        </w:rPr>
        <w:t xml:space="preserve">zaplacení smluvní pokuty ve výši </w:t>
      </w:r>
      <w:r w:rsidR="00C62EA0" w:rsidRPr="00E04F3D">
        <w:rPr>
          <w:sz w:val="22"/>
          <w:szCs w:val="22"/>
          <w:u w:val="none"/>
          <w:lang w:val="cs-CZ"/>
        </w:rPr>
        <w:t xml:space="preserve">1 000,- Kč za </w:t>
      </w:r>
      <w:proofErr w:type="gramStart"/>
      <w:r w:rsidR="00C62EA0" w:rsidRPr="00E04F3D">
        <w:rPr>
          <w:sz w:val="22"/>
          <w:szCs w:val="22"/>
          <w:u w:val="none"/>
          <w:lang w:val="cs-CZ"/>
        </w:rPr>
        <w:t>každý</w:t>
      </w:r>
      <w:proofErr w:type="gramEnd"/>
      <w:r w:rsidR="00C62EA0" w:rsidRPr="00E04F3D">
        <w:rPr>
          <w:sz w:val="22"/>
          <w:szCs w:val="22"/>
          <w:u w:val="none"/>
          <w:lang w:val="cs-CZ"/>
        </w:rPr>
        <w:t xml:space="preserve"> </w:t>
      </w:r>
      <w:r w:rsidRPr="00E04F3D">
        <w:rPr>
          <w:sz w:val="22"/>
          <w:szCs w:val="22"/>
          <w:u w:val="none"/>
          <w:lang w:val="cs-CZ"/>
        </w:rPr>
        <w:t>byť započatý den prodlení.</w:t>
      </w:r>
    </w:p>
    <w:p w14:paraId="04F02B0C" w14:textId="77777777" w:rsidR="005B6062" w:rsidRPr="00E04F3D" w:rsidRDefault="005B6062" w:rsidP="009519D4">
      <w:pPr>
        <w:pStyle w:val="Nzev"/>
        <w:numPr>
          <w:ilvl w:val="1"/>
          <w:numId w:val="2"/>
        </w:numPr>
        <w:ind w:left="567" w:hanging="567"/>
        <w:jc w:val="both"/>
        <w:rPr>
          <w:sz w:val="22"/>
          <w:szCs w:val="22"/>
          <w:u w:val="none"/>
          <w:lang w:val="cs-CZ"/>
        </w:rPr>
      </w:pPr>
      <w:r w:rsidRPr="00E04F3D">
        <w:rPr>
          <w:sz w:val="22"/>
          <w:szCs w:val="22"/>
          <w:u w:val="none"/>
          <w:lang w:val="cs-CZ"/>
        </w:rPr>
        <w:t>V případě p</w:t>
      </w:r>
      <w:r w:rsidR="00386D5D" w:rsidRPr="00E04F3D">
        <w:rPr>
          <w:sz w:val="22"/>
          <w:szCs w:val="22"/>
          <w:u w:val="none"/>
          <w:lang w:val="cs-CZ"/>
        </w:rPr>
        <w:t>rodlení Objednatele s placením s</w:t>
      </w:r>
      <w:r w:rsidRPr="00E04F3D">
        <w:rPr>
          <w:sz w:val="22"/>
          <w:szCs w:val="22"/>
          <w:u w:val="none"/>
          <w:lang w:val="cs-CZ"/>
        </w:rPr>
        <w:t>mluvní ceny je Zhotovitel oprávněn požadovat zákonný úrok z prodlení.</w:t>
      </w:r>
    </w:p>
    <w:p w14:paraId="0CB01CBE" w14:textId="77777777" w:rsidR="005B6062" w:rsidRPr="00E04F3D" w:rsidRDefault="005B6062" w:rsidP="009519D4">
      <w:pPr>
        <w:pStyle w:val="Nzev"/>
        <w:numPr>
          <w:ilvl w:val="1"/>
          <w:numId w:val="2"/>
        </w:numPr>
        <w:ind w:left="567" w:hanging="567"/>
        <w:jc w:val="both"/>
        <w:rPr>
          <w:sz w:val="22"/>
          <w:szCs w:val="22"/>
          <w:u w:val="none"/>
          <w:lang w:val="cs-CZ"/>
        </w:rPr>
      </w:pPr>
      <w:r w:rsidRPr="00E04F3D">
        <w:rPr>
          <w:sz w:val="22"/>
          <w:szCs w:val="22"/>
          <w:u w:val="none"/>
          <w:lang w:val="cs-CZ"/>
        </w:rPr>
        <w:t>Smluvní pokuta je splatná do 21 dnů po doručení písemného oznámení obsahujícího výzvu k úhradě smluvní pokuty se stručným popisem a časovým určením porušení smluvní povinnosti, za něž se smluvní pokuta požaduje. Oznámení obsahující výzvu musí dále obsahovat informaci o požadovaném způsobu úhrady smluvní pokuty. Strany se dohodly, že maximální celková výše smluvních pokut uhrazených Zhotovitelem za porušení Smlouvy podle tohoto článku nepřesáhne Smluvní cenu.</w:t>
      </w:r>
    </w:p>
    <w:p w14:paraId="5B4B4D09" w14:textId="77777777" w:rsidR="005B6062" w:rsidRPr="00E04F3D" w:rsidRDefault="005B6062" w:rsidP="009519D4">
      <w:pPr>
        <w:pStyle w:val="Nzev"/>
        <w:numPr>
          <w:ilvl w:val="1"/>
          <w:numId w:val="2"/>
        </w:numPr>
        <w:ind w:left="567" w:hanging="567"/>
        <w:jc w:val="both"/>
        <w:rPr>
          <w:sz w:val="22"/>
          <w:szCs w:val="22"/>
          <w:u w:val="none"/>
          <w:lang w:val="cs-CZ"/>
        </w:rPr>
      </w:pPr>
      <w:bookmarkStart w:id="10" w:name="bookmark24"/>
      <w:bookmarkStart w:id="11" w:name="bookmark25"/>
      <w:r w:rsidRPr="00E04F3D">
        <w:rPr>
          <w:sz w:val="22"/>
          <w:szCs w:val="22"/>
          <w:u w:val="none"/>
          <w:lang w:val="cs-CZ"/>
        </w:rPr>
        <w:t>Uhrazením smluvní pokuty není dotčeno právo druhé strany na náhradu škody, a to v rozsahu, ve kterém škoda výši smluvní pokuty přesahuje.</w:t>
      </w:r>
    </w:p>
    <w:bookmarkEnd w:id="10"/>
    <w:bookmarkEnd w:id="11"/>
    <w:p w14:paraId="72D72BF5" w14:textId="77777777" w:rsidR="005B6062" w:rsidRPr="00E04F3D" w:rsidRDefault="005B6062" w:rsidP="005B6062">
      <w:pPr>
        <w:pStyle w:val="Nadpis21"/>
        <w:shd w:val="clear" w:color="auto" w:fill="auto"/>
        <w:tabs>
          <w:tab w:val="left" w:pos="567"/>
        </w:tabs>
        <w:spacing w:after="0" w:line="240" w:lineRule="atLeast"/>
        <w:ind w:left="567"/>
        <w:jc w:val="both"/>
        <w:rPr>
          <w:rFonts w:ascii="Calibri" w:hAnsi="Calibri" w:cs="Calibri"/>
          <w:b w:val="0"/>
          <w:sz w:val="22"/>
          <w:szCs w:val="22"/>
        </w:rPr>
      </w:pPr>
    </w:p>
    <w:p w14:paraId="43BE401A" w14:textId="77777777" w:rsidR="005B6062" w:rsidRPr="00E04F3D" w:rsidRDefault="005B6062" w:rsidP="002F4FE8">
      <w:pPr>
        <w:pStyle w:val="Nzev"/>
        <w:keepNext/>
        <w:numPr>
          <w:ilvl w:val="0"/>
          <w:numId w:val="2"/>
        </w:numPr>
        <w:rPr>
          <w:b/>
          <w:sz w:val="22"/>
          <w:szCs w:val="22"/>
          <w:u w:val="none"/>
          <w:lang w:val="cs-CZ"/>
        </w:rPr>
      </w:pPr>
      <w:r w:rsidRPr="00E04F3D">
        <w:rPr>
          <w:b/>
          <w:sz w:val="22"/>
          <w:szCs w:val="22"/>
          <w:u w:val="none"/>
          <w:lang w:val="cs-CZ"/>
        </w:rPr>
        <w:t>Trvání Smlouvy</w:t>
      </w:r>
    </w:p>
    <w:p w14:paraId="74AE0713" w14:textId="77777777" w:rsidR="005B6062" w:rsidRPr="00E04F3D" w:rsidRDefault="005B6062" w:rsidP="002F4FE8">
      <w:pPr>
        <w:pStyle w:val="Nzev"/>
        <w:keepNext/>
        <w:numPr>
          <w:ilvl w:val="1"/>
          <w:numId w:val="2"/>
        </w:numPr>
        <w:ind w:left="567" w:hanging="567"/>
        <w:jc w:val="both"/>
        <w:rPr>
          <w:sz w:val="22"/>
          <w:szCs w:val="22"/>
          <w:u w:val="none"/>
          <w:lang w:val="cs-CZ"/>
        </w:rPr>
      </w:pPr>
      <w:r w:rsidRPr="00E04F3D">
        <w:rPr>
          <w:sz w:val="22"/>
          <w:szCs w:val="22"/>
          <w:u w:val="none"/>
          <w:lang w:val="cs-CZ"/>
        </w:rPr>
        <w:t xml:space="preserve">Objednatel je oprávněn od Smlouvy odstoupit v případech stanovených zákonem, v případech stanovených Smlouvou, jakož i v případech </w:t>
      </w:r>
      <w:r w:rsidR="00327F06" w:rsidRPr="00E04F3D">
        <w:rPr>
          <w:sz w:val="22"/>
          <w:szCs w:val="22"/>
          <w:u w:val="none"/>
          <w:lang w:val="cs-CZ"/>
        </w:rPr>
        <w:t>podstatného</w:t>
      </w:r>
      <w:r w:rsidRPr="00E04F3D">
        <w:rPr>
          <w:sz w:val="22"/>
          <w:szCs w:val="22"/>
          <w:u w:val="none"/>
          <w:lang w:val="cs-CZ"/>
        </w:rPr>
        <w:t xml:space="preserve"> porušení Smlouvy, zejména: </w:t>
      </w:r>
    </w:p>
    <w:p w14:paraId="535257BE" w14:textId="03302D71" w:rsidR="00380397" w:rsidRPr="00E04F3D" w:rsidRDefault="005B6062" w:rsidP="005B2929">
      <w:pPr>
        <w:pStyle w:val="Nadpis21"/>
        <w:numPr>
          <w:ilvl w:val="0"/>
          <w:numId w:val="14"/>
        </w:numPr>
        <w:shd w:val="clear" w:color="auto" w:fill="auto"/>
        <w:tabs>
          <w:tab w:val="left" w:pos="1134"/>
        </w:tabs>
        <w:spacing w:after="0" w:line="240" w:lineRule="atLeast"/>
        <w:ind w:left="1134" w:hanging="567"/>
        <w:jc w:val="both"/>
        <w:rPr>
          <w:rFonts w:ascii="Calibri" w:hAnsi="Calibri" w:cs="Calibri"/>
          <w:b w:val="0"/>
          <w:sz w:val="22"/>
          <w:szCs w:val="22"/>
        </w:rPr>
      </w:pPr>
      <w:r w:rsidRPr="00E04F3D">
        <w:rPr>
          <w:rFonts w:ascii="Calibri" w:hAnsi="Calibri" w:cs="Calibri"/>
          <w:b w:val="0"/>
          <w:sz w:val="22"/>
          <w:szCs w:val="22"/>
        </w:rPr>
        <w:t xml:space="preserve">bude-li Zhotovitel v prodlení oproti termínu </w:t>
      </w:r>
      <w:r w:rsidR="00380397" w:rsidRPr="00E04F3D">
        <w:rPr>
          <w:rFonts w:ascii="Calibri" w:hAnsi="Calibri" w:cs="Calibri"/>
          <w:b w:val="0"/>
          <w:sz w:val="22"/>
          <w:szCs w:val="22"/>
        </w:rPr>
        <w:t>zahájení provádění Díla po dobu delší než 3 pracovní dny,</w:t>
      </w:r>
    </w:p>
    <w:p w14:paraId="18FCE6D2" w14:textId="3EB6BAFC" w:rsidR="005B6062" w:rsidRPr="00E04F3D" w:rsidRDefault="00380397" w:rsidP="005B2929">
      <w:pPr>
        <w:pStyle w:val="Nadpis21"/>
        <w:numPr>
          <w:ilvl w:val="0"/>
          <w:numId w:val="14"/>
        </w:numPr>
        <w:shd w:val="clear" w:color="auto" w:fill="auto"/>
        <w:tabs>
          <w:tab w:val="left" w:pos="1134"/>
        </w:tabs>
        <w:spacing w:after="0" w:line="240" w:lineRule="atLeast"/>
        <w:ind w:left="1134" w:hanging="567"/>
        <w:jc w:val="both"/>
        <w:rPr>
          <w:rFonts w:ascii="Calibri" w:hAnsi="Calibri" w:cs="Calibri"/>
          <w:b w:val="0"/>
          <w:sz w:val="22"/>
          <w:szCs w:val="22"/>
        </w:rPr>
      </w:pPr>
      <w:r w:rsidRPr="00E04F3D">
        <w:rPr>
          <w:rFonts w:ascii="Calibri" w:hAnsi="Calibri" w:cs="Calibri"/>
          <w:b w:val="0"/>
          <w:sz w:val="22"/>
          <w:szCs w:val="22"/>
        </w:rPr>
        <w:lastRenderedPageBreak/>
        <w:t xml:space="preserve">bude-li Zhotovitel v prodlení oproti termínu pro dokončení Díla po dobu delší než </w:t>
      </w:r>
      <w:r w:rsidR="005B6062" w:rsidRPr="00E04F3D">
        <w:rPr>
          <w:rFonts w:ascii="Calibri" w:hAnsi="Calibri" w:cs="Calibri"/>
          <w:b w:val="0"/>
          <w:sz w:val="22"/>
          <w:szCs w:val="22"/>
        </w:rPr>
        <w:t xml:space="preserve">dokončení Díla po dobu delší </w:t>
      </w:r>
      <w:r w:rsidRPr="00E04F3D">
        <w:rPr>
          <w:rFonts w:ascii="Calibri" w:hAnsi="Calibri" w:cs="Calibri"/>
          <w:b w:val="0"/>
          <w:sz w:val="22"/>
          <w:szCs w:val="22"/>
        </w:rPr>
        <w:t>než 3 pracovní dny</w:t>
      </w:r>
      <w:r w:rsidR="005B6062" w:rsidRPr="00E04F3D">
        <w:rPr>
          <w:rFonts w:ascii="Calibri" w:hAnsi="Calibri" w:cs="Calibri"/>
          <w:b w:val="0"/>
          <w:sz w:val="22"/>
          <w:szCs w:val="22"/>
        </w:rPr>
        <w:t xml:space="preserve">; </w:t>
      </w:r>
    </w:p>
    <w:p w14:paraId="392FD51D" w14:textId="77777777" w:rsidR="005B6062" w:rsidRPr="00E04F3D" w:rsidRDefault="005B6062" w:rsidP="005B2929">
      <w:pPr>
        <w:pStyle w:val="Nadpis21"/>
        <w:numPr>
          <w:ilvl w:val="0"/>
          <w:numId w:val="14"/>
        </w:numPr>
        <w:shd w:val="clear" w:color="auto" w:fill="auto"/>
        <w:tabs>
          <w:tab w:val="left" w:pos="1134"/>
        </w:tabs>
        <w:spacing w:after="0" w:line="240" w:lineRule="atLeast"/>
        <w:ind w:left="1134" w:hanging="567"/>
        <w:jc w:val="both"/>
        <w:rPr>
          <w:rFonts w:ascii="Calibri" w:hAnsi="Calibri" w:cs="Calibri"/>
          <w:b w:val="0"/>
          <w:sz w:val="22"/>
          <w:szCs w:val="22"/>
        </w:rPr>
      </w:pPr>
      <w:r w:rsidRPr="00E04F3D">
        <w:rPr>
          <w:rFonts w:ascii="Calibri" w:hAnsi="Calibri" w:cs="Calibri"/>
          <w:b w:val="0"/>
          <w:sz w:val="22"/>
          <w:szCs w:val="22"/>
        </w:rPr>
        <w:t xml:space="preserve">pokud Zhotovitel bude provádět Dílo v rozporu se Smlouvou, právními předpisy, technickými normami nebo v rozporu s pokyny Objednatele a nezjedná nápravu v přiměřené lhůtě (za přiměřenou se považuje lhůta </w:t>
      </w:r>
      <w:r w:rsidR="00C66B41" w:rsidRPr="00E04F3D">
        <w:rPr>
          <w:rFonts w:ascii="Calibri" w:hAnsi="Calibri" w:cs="Calibri"/>
          <w:b w:val="0"/>
          <w:sz w:val="22"/>
          <w:szCs w:val="22"/>
        </w:rPr>
        <w:t>2</w:t>
      </w:r>
      <w:r w:rsidRPr="00E04F3D">
        <w:rPr>
          <w:rFonts w:ascii="Calibri" w:hAnsi="Calibri" w:cs="Calibri"/>
          <w:b w:val="0"/>
          <w:sz w:val="22"/>
          <w:szCs w:val="22"/>
        </w:rPr>
        <w:t xml:space="preserve"> pracovních dnů), ačkoliv byl Zhotovitel na toto své chování nebo porušování povinností Objednatelem</w:t>
      </w:r>
      <w:r w:rsidR="002F4FE8" w:rsidRPr="00E04F3D">
        <w:rPr>
          <w:rFonts w:ascii="Calibri" w:hAnsi="Calibri" w:cs="Calibri"/>
          <w:b w:val="0"/>
          <w:sz w:val="22"/>
          <w:szCs w:val="22"/>
        </w:rPr>
        <w:t xml:space="preserve"> písemně upozorněn,</w:t>
      </w:r>
    </w:p>
    <w:p w14:paraId="7B0F96AB" w14:textId="4B2EAC87" w:rsidR="002F4FE8" w:rsidRPr="00E04F3D" w:rsidRDefault="002F4FE8" w:rsidP="005B2929">
      <w:pPr>
        <w:pStyle w:val="Nadpis21"/>
        <w:numPr>
          <w:ilvl w:val="0"/>
          <w:numId w:val="14"/>
        </w:numPr>
        <w:shd w:val="clear" w:color="auto" w:fill="auto"/>
        <w:tabs>
          <w:tab w:val="left" w:pos="1134"/>
        </w:tabs>
        <w:spacing w:after="0" w:line="240" w:lineRule="atLeast"/>
        <w:ind w:left="1134" w:hanging="567"/>
        <w:jc w:val="both"/>
        <w:rPr>
          <w:rFonts w:ascii="Calibri" w:hAnsi="Calibri" w:cs="Calibri"/>
          <w:b w:val="0"/>
          <w:sz w:val="22"/>
          <w:szCs w:val="22"/>
        </w:rPr>
      </w:pPr>
      <w:r w:rsidRPr="00E04F3D">
        <w:rPr>
          <w:rFonts w:ascii="Calibri" w:hAnsi="Calibri" w:cs="Calibri"/>
          <w:b w:val="0"/>
          <w:sz w:val="22"/>
          <w:szCs w:val="22"/>
        </w:rPr>
        <w:t>jestliže došlo k poškození nebo k</w:t>
      </w:r>
      <w:r w:rsidR="00FA6635" w:rsidRPr="00E04F3D">
        <w:rPr>
          <w:rFonts w:ascii="Calibri" w:hAnsi="Calibri" w:cs="Calibri"/>
          <w:b w:val="0"/>
          <w:sz w:val="22"/>
          <w:szCs w:val="22"/>
        </w:rPr>
        <w:t xml:space="preserve"> </w:t>
      </w:r>
      <w:r w:rsidRPr="00E04F3D">
        <w:rPr>
          <w:rFonts w:ascii="Calibri" w:hAnsi="Calibri" w:cs="Calibri"/>
          <w:b w:val="0"/>
          <w:sz w:val="22"/>
          <w:szCs w:val="22"/>
        </w:rPr>
        <w:t xml:space="preserve">jiným závažným škodám na předmětem, které jsou předmětem </w:t>
      </w:r>
      <w:r w:rsidR="00FA6635" w:rsidRPr="00E04F3D">
        <w:rPr>
          <w:rFonts w:ascii="Calibri" w:hAnsi="Calibri" w:cs="Calibri"/>
          <w:b w:val="0"/>
          <w:sz w:val="22"/>
          <w:szCs w:val="22"/>
        </w:rPr>
        <w:t>de</w:t>
      </w:r>
      <w:r w:rsidRPr="00E04F3D">
        <w:rPr>
          <w:rFonts w:ascii="Calibri" w:hAnsi="Calibri" w:cs="Calibri"/>
          <w:b w:val="0"/>
          <w:sz w:val="22"/>
          <w:szCs w:val="22"/>
        </w:rPr>
        <w:t xml:space="preserve">instalace, či takové poškození nebo závažné škody s ohledem na jednání Zhotovitele či osob, které k plnění této Smlouvy použil, hrozí. </w:t>
      </w:r>
    </w:p>
    <w:p w14:paraId="201415DC" w14:textId="77777777" w:rsidR="005B6062" w:rsidRPr="00E04F3D" w:rsidRDefault="005B6062" w:rsidP="00327F06">
      <w:pPr>
        <w:pStyle w:val="Nzev"/>
        <w:numPr>
          <w:ilvl w:val="1"/>
          <w:numId w:val="2"/>
        </w:numPr>
        <w:ind w:left="567" w:hanging="567"/>
        <w:jc w:val="both"/>
        <w:rPr>
          <w:sz w:val="22"/>
          <w:szCs w:val="22"/>
          <w:u w:val="none"/>
          <w:lang w:val="cs-CZ"/>
        </w:rPr>
      </w:pPr>
      <w:r w:rsidRPr="00E04F3D">
        <w:rPr>
          <w:sz w:val="22"/>
          <w:szCs w:val="22"/>
          <w:u w:val="none"/>
          <w:lang w:val="cs-CZ"/>
        </w:rPr>
        <w:t xml:space="preserve">Objednatel je dále oprávněn od Smlouvy odstoupit, bude-li na majetek Zhotovitele prohlášen úpadek nebo hrozící úpadek nebo Zhotovitel vstoupí do likvidace. </w:t>
      </w:r>
    </w:p>
    <w:p w14:paraId="3D975670" w14:textId="77777777" w:rsidR="005B6062" w:rsidRPr="00E04F3D" w:rsidRDefault="005B6062" w:rsidP="00327F06">
      <w:pPr>
        <w:pStyle w:val="Nzev"/>
        <w:numPr>
          <w:ilvl w:val="1"/>
          <w:numId w:val="2"/>
        </w:numPr>
        <w:ind w:left="567" w:hanging="567"/>
        <w:jc w:val="both"/>
        <w:rPr>
          <w:b/>
          <w:sz w:val="22"/>
          <w:szCs w:val="22"/>
          <w:lang w:val="cs-CZ"/>
        </w:rPr>
      </w:pPr>
      <w:r w:rsidRPr="00E04F3D">
        <w:rPr>
          <w:sz w:val="22"/>
          <w:szCs w:val="22"/>
          <w:u w:val="none"/>
          <w:lang w:val="cs-CZ"/>
        </w:rPr>
        <w:t>Zhotovitel je oprávněn od Smlouvy odstoupit v případech stanovených zákonem, v případech stanovených touto Smlouvou, jakož i v případech závažného porušení Smlouvy Objednatelem</w:t>
      </w:r>
      <w:r w:rsidRPr="00E04F3D">
        <w:rPr>
          <w:b/>
          <w:sz w:val="22"/>
          <w:szCs w:val="22"/>
          <w:lang w:val="cs-CZ"/>
        </w:rPr>
        <w:t xml:space="preserve">: </w:t>
      </w:r>
    </w:p>
    <w:p w14:paraId="71DBE565" w14:textId="77777777" w:rsidR="005B6062" w:rsidRPr="00E04F3D" w:rsidRDefault="005B6062" w:rsidP="005B2929">
      <w:pPr>
        <w:pStyle w:val="Nadpis21"/>
        <w:numPr>
          <w:ilvl w:val="0"/>
          <w:numId w:val="15"/>
        </w:numPr>
        <w:shd w:val="clear" w:color="auto" w:fill="auto"/>
        <w:tabs>
          <w:tab w:val="left" w:pos="1134"/>
        </w:tabs>
        <w:spacing w:after="0" w:line="240" w:lineRule="atLeast"/>
        <w:ind w:left="1134" w:hanging="567"/>
        <w:jc w:val="both"/>
        <w:rPr>
          <w:rFonts w:ascii="Calibri" w:hAnsi="Calibri" w:cs="Calibri"/>
          <w:b w:val="0"/>
          <w:sz w:val="22"/>
          <w:szCs w:val="22"/>
        </w:rPr>
      </w:pPr>
      <w:r w:rsidRPr="00E04F3D">
        <w:rPr>
          <w:rFonts w:ascii="Calibri" w:hAnsi="Calibri" w:cs="Calibri"/>
          <w:b w:val="0"/>
          <w:sz w:val="22"/>
          <w:szCs w:val="22"/>
        </w:rPr>
        <w:t>Objednatel bude v prodlení s úhradou Smluvní ceny po dobu delší než 30 dnů a nezjedná nápravu ani v dodatečné lhůtě poskytnuté mu písemně Zhotovitelem;</w:t>
      </w:r>
    </w:p>
    <w:p w14:paraId="1BFC4450" w14:textId="77777777" w:rsidR="005B6062" w:rsidRPr="00E04F3D" w:rsidRDefault="005B6062" w:rsidP="005B2929">
      <w:pPr>
        <w:pStyle w:val="Nadpis21"/>
        <w:numPr>
          <w:ilvl w:val="0"/>
          <w:numId w:val="15"/>
        </w:numPr>
        <w:shd w:val="clear" w:color="auto" w:fill="auto"/>
        <w:tabs>
          <w:tab w:val="left" w:pos="1134"/>
        </w:tabs>
        <w:spacing w:after="0" w:line="240" w:lineRule="atLeast"/>
        <w:ind w:left="1134" w:hanging="567"/>
        <w:jc w:val="both"/>
        <w:rPr>
          <w:rFonts w:ascii="Calibri" w:hAnsi="Calibri" w:cs="Calibri"/>
          <w:b w:val="0"/>
          <w:sz w:val="22"/>
          <w:szCs w:val="22"/>
        </w:rPr>
      </w:pPr>
      <w:r w:rsidRPr="00E04F3D">
        <w:rPr>
          <w:rFonts w:ascii="Calibri" w:hAnsi="Calibri" w:cs="Calibri"/>
          <w:b w:val="0"/>
          <w:sz w:val="22"/>
          <w:szCs w:val="22"/>
        </w:rPr>
        <w:t>Objednatel neposkytuje nezbytnou součinnost k provádění plnění dle Smlouvy a nezjedná nápravu ani v dodatečné lhůtě poskytnuté mu písemně Zhotovitelem.</w:t>
      </w:r>
    </w:p>
    <w:p w14:paraId="37D564D7" w14:textId="77777777" w:rsidR="005B6062" w:rsidRPr="00E04F3D" w:rsidRDefault="005B6062" w:rsidP="00327F06">
      <w:pPr>
        <w:pStyle w:val="Nzev"/>
        <w:numPr>
          <w:ilvl w:val="1"/>
          <w:numId w:val="2"/>
        </w:numPr>
        <w:ind w:left="567" w:hanging="567"/>
        <w:jc w:val="both"/>
        <w:rPr>
          <w:sz w:val="22"/>
          <w:szCs w:val="22"/>
          <w:u w:val="none"/>
          <w:lang w:val="cs-CZ"/>
        </w:rPr>
      </w:pPr>
      <w:r w:rsidRPr="00E04F3D">
        <w:rPr>
          <w:sz w:val="22"/>
          <w:szCs w:val="22"/>
          <w:u w:val="none"/>
          <w:lang w:val="cs-CZ"/>
        </w:rPr>
        <w:t xml:space="preserve">Odstoupení musí mít písemnou formu s tím, že je účinné dnem jeho doručení druhé smluvní straně. </w:t>
      </w:r>
    </w:p>
    <w:p w14:paraId="108A534A" w14:textId="77777777" w:rsidR="005B6062" w:rsidRPr="00E04F3D" w:rsidRDefault="005B6062" w:rsidP="005B6062">
      <w:pPr>
        <w:pStyle w:val="Nadpis21"/>
        <w:tabs>
          <w:tab w:val="left" w:pos="567"/>
        </w:tabs>
        <w:spacing w:after="0" w:line="240" w:lineRule="atLeast"/>
        <w:ind w:left="567"/>
        <w:jc w:val="both"/>
        <w:rPr>
          <w:rFonts w:ascii="Calibri" w:hAnsi="Calibri" w:cs="Calibri"/>
          <w:b w:val="0"/>
          <w:sz w:val="22"/>
          <w:szCs w:val="22"/>
        </w:rPr>
      </w:pPr>
    </w:p>
    <w:p w14:paraId="25AA06CA" w14:textId="77777777" w:rsidR="005B6062" w:rsidRPr="00E04F3D" w:rsidRDefault="005B6062" w:rsidP="00327F06">
      <w:pPr>
        <w:pStyle w:val="Nzev"/>
        <w:numPr>
          <w:ilvl w:val="0"/>
          <w:numId w:val="2"/>
        </w:numPr>
        <w:rPr>
          <w:b/>
          <w:sz w:val="22"/>
          <w:szCs w:val="22"/>
          <w:u w:val="none"/>
          <w:lang w:val="cs-CZ"/>
        </w:rPr>
      </w:pPr>
      <w:bookmarkStart w:id="12" w:name="bookmark26"/>
      <w:bookmarkStart w:id="13" w:name="bookmark27"/>
      <w:r w:rsidRPr="00E04F3D">
        <w:rPr>
          <w:b/>
          <w:sz w:val="22"/>
          <w:szCs w:val="22"/>
          <w:u w:val="none"/>
          <w:lang w:val="cs-CZ"/>
        </w:rPr>
        <w:t>Závěrečná ustanovení</w:t>
      </w:r>
      <w:bookmarkEnd w:id="12"/>
      <w:bookmarkEnd w:id="13"/>
    </w:p>
    <w:p w14:paraId="06D3431C" w14:textId="77777777" w:rsidR="00036F2B" w:rsidRPr="00E04F3D" w:rsidRDefault="00036F2B" w:rsidP="00036F2B">
      <w:pPr>
        <w:pStyle w:val="Nzev"/>
        <w:numPr>
          <w:ilvl w:val="1"/>
          <w:numId w:val="2"/>
        </w:numPr>
        <w:ind w:left="567" w:hanging="567"/>
        <w:jc w:val="both"/>
        <w:rPr>
          <w:sz w:val="22"/>
          <w:szCs w:val="22"/>
          <w:u w:val="none"/>
          <w:lang w:val="cs-CZ"/>
        </w:rPr>
      </w:pPr>
      <w:r w:rsidRPr="00E04F3D">
        <w:rPr>
          <w:sz w:val="22"/>
          <w:szCs w:val="22"/>
          <w:u w:val="none"/>
          <w:lang w:val="cs-CZ"/>
        </w:rPr>
        <w:t>Vztahy mezi smluvními stranami touto Smlouvou výslovně neupravené se budou řídit českými, obecně závaznými právními předpisy, zejména OZ.</w:t>
      </w:r>
    </w:p>
    <w:p w14:paraId="71C246D6" w14:textId="77777777" w:rsidR="00036F2B" w:rsidRPr="00E04F3D" w:rsidRDefault="00036F2B" w:rsidP="00036F2B">
      <w:pPr>
        <w:pStyle w:val="Nzev"/>
        <w:numPr>
          <w:ilvl w:val="1"/>
          <w:numId w:val="2"/>
        </w:numPr>
        <w:ind w:left="567" w:hanging="567"/>
        <w:jc w:val="both"/>
        <w:rPr>
          <w:sz w:val="22"/>
          <w:szCs w:val="22"/>
          <w:u w:val="none"/>
          <w:lang w:val="cs-CZ"/>
        </w:rPr>
      </w:pPr>
      <w:r w:rsidRPr="00E04F3D">
        <w:rPr>
          <w:sz w:val="22"/>
          <w:szCs w:val="22"/>
          <w:u w:val="none"/>
          <w:lang w:val="cs-CZ"/>
        </w:rPr>
        <w:t>Objednatel si vyhrazuje právo zveřejnit obsah této Smlouvy včetně případných dodatků k této Smlouvě. Zhotovitel dále souhlasí se zveřejněním své identifikace a dalších údajů uvedených ve Smlouvě včetně Smluv</w:t>
      </w:r>
      <w:r w:rsidR="00ED4542" w:rsidRPr="00E04F3D">
        <w:rPr>
          <w:sz w:val="22"/>
          <w:szCs w:val="22"/>
          <w:u w:val="none"/>
          <w:lang w:val="cs-CZ"/>
        </w:rPr>
        <w:t>n</w:t>
      </w:r>
      <w:r w:rsidRPr="00E04F3D">
        <w:rPr>
          <w:sz w:val="22"/>
          <w:szCs w:val="22"/>
          <w:u w:val="none"/>
          <w:lang w:val="cs-CZ"/>
        </w:rPr>
        <w:t xml:space="preserve">í ceny, případně i ceny jednotlivých položek. </w:t>
      </w:r>
    </w:p>
    <w:p w14:paraId="45246C63" w14:textId="77777777" w:rsidR="00036F2B" w:rsidRPr="00E04F3D" w:rsidRDefault="00036F2B" w:rsidP="00036F2B">
      <w:pPr>
        <w:pStyle w:val="Nzev"/>
        <w:numPr>
          <w:ilvl w:val="1"/>
          <w:numId w:val="2"/>
        </w:numPr>
        <w:ind w:left="567" w:hanging="567"/>
        <w:jc w:val="both"/>
        <w:rPr>
          <w:sz w:val="22"/>
          <w:szCs w:val="22"/>
          <w:u w:val="none"/>
          <w:lang w:val="cs-CZ"/>
        </w:rPr>
      </w:pPr>
      <w:r w:rsidRPr="00E04F3D">
        <w:rPr>
          <w:sz w:val="22"/>
          <w:szCs w:val="22"/>
          <w:u w:val="none"/>
          <w:lang w:val="cs-CZ"/>
        </w:rPr>
        <w:t>Zhotovitel bere na vědomí, že Objednatel je povinnou osobou ve smyslu zákona č. 106/1999 Sb., o svobodném přístupu k informacím.</w:t>
      </w:r>
    </w:p>
    <w:p w14:paraId="215EFA58" w14:textId="77777777" w:rsidR="00036F2B" w:rsidRPr="00E04F3D" w:rsidRDefault="00036F2B" w:rsidP="00036F2B">
      <w:pPr>
        <w:pStyle w:val="Nzev"/>
        <w:numPr>
          <w:ilvl w:val="1"/>
          <w:numId w:val="2"/>
        </w:numPr>
        <w:ind w:left="567" w:hanging="567"/>
        <w:jc w:val="both"/>
        <w:rPr>
          <w:sz w:val="22"/>
          <w:szCs w:val="22"/>
          <w:u w:val="none"/>
          <w:lang w:val="cs-CZ"/>
        </w:rPr>
      </w:pPr>
      <w:r w:rsidRPr="00E04F3D">
        <w:rPr>
          <w:sz w:val="22"/>
          <w:szCs w:val="22"/>
          <w:u w:val="none"/>
          <w:lang w:val="cs-CZ"/>
        </w:rPr>
        <w:t xml:space="preserve">Zhotovitel je podle </w:t>
      </w:r>
      <w:proofErr w:type="spellStart"/>
      <w:r w:rsidRPr="00E04F3D">
        <w:rPr>
          <w:sz w:val="22"/>
          <w:szCs w:val="22"/>
          <w:u w:val="none"/>
          <w:lang w:val="cs-CZ"/>
        </w:rPr>
        <w:t>ust</w:t>
      </w:r>
      <w:proofErr w:type="spellEnd"/>
      <w:r w:rsidRPr="00E04F3D">
        <w:rPr>
          <w:sz w:val="22"/>
          <w:szCs w:val="22"/>
          <w:u w:val="none"/>
          <w:lang w:val="cs-CZ"/>
        </w:rPr>
        <w: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r w:rsidR="000D186D" w:rsidRPr="00E04F3D">
        <w:rPr>
          <w:sz w:val="22"/>
          <w:szCs w:val="22"/>
          <w:u w:val="none"/>
          <w:lang w:val="cs-CZ"/>
        </w:rPr>
        <w:t>.</w:t>
      </w:r>
    </w:p>
    <w:p w14:paraId="53B6B66B" w14:textId="77777777" w:rsidR="00036F2B" w:rsidRPr="00E04F3D" w:rsidRDefault="00036F2B" w:rsidP="00036F2B">
      <w:pPr>
        <w:pStyle w:val="Nzev"/>
        <w:numPr>
          <w:ilvl w:val="1"/>
          <w:numId w:val="2"/>
        </w:numPr>
        <w:ind w:left="567" w:hanging="567"/>
        <w:jc w:val="both"/>
        <w:rPr>
          <w:sz w:val="22"/>
          <w:szCs w:val="22"/>
          <w:u w:val="none"/>
          <w:lang w:val="cs-CZ"/>
        </w:rPr>
      </w:pPr>
      <w:r w:rsidRPr="00E04F3D">
        <w:rPr>
          <w:sz w:val="22"/>
          <w:szCs w:val="22"/>
          <w:u w:val="none"/>
          <w:lang w:val="cs-CZ"/>
        </w:rPr>
        <w:t>Smluvní strany berou na vědomí, že tato Smlouva podléhá uveřejnění dle zákona č. 340/2015 Sb., o zvláštních podmínkách účinnosti některých smluv, uveřejňování těchto smluv a o registru smluv (zákon o registru smluv). Uveřejnění zajistí Objednatel.</w:t>
      </w:r>
    </w:p>
    <w:p w14:paraId="23810668" w14:textId="77777777" w:rsidR="00036F2B" w:rsidRPr="00E04F3D" w:rsidRDefault="00036F2B" w:rsidP="00036F2B">
      <w:pPr>
        <w:pStyle w:val="Nzev"/>
        <w:numPr>
          <w:ilvl w:val="1"/>
          <w:numId w:val="2"/>
        </w:numPr>
        <w:ind w:left="567" w:hanging="567"/>
        <w:jc w:val="both"/>
        <w:rPr>
          <w:sz w:val="22"/>
          <w:szCs w:val="22"/>
          <w:u w:val="none"/>
          <w:lang w:val="cs-CZ"/>
        </w:rPr>
      </w:pPr>
      <w:r w:rsidRPr="00E04F3D">
        <w:rPr>
          <w:sz w:val="22"/>
          <w:szCs w:val="22"/>
          <w:u w:val="none"/>
          <w:lang w:val="cs-CZ"/>
        </w:rPr>
        <w:t>Tato Smlouva nabývá platnosti dnem jejího podpisu oběma Smluvními stranami a účinnosti dnem uveřejnění v registru smluv podle předchozího odstavce.</w:t>
      </w:r>
    </w:p>
    <w:p w14:paraId="27DF8DF6" w14:textId="0C1E5B12" w:rsidR="00036F2B" w:rsidRPr="00E04F3D" w:rsidRDefault="00036F2B" w:rsidP="00036F2B">
      <w:pPr>
        <w:pStyle w:val="Nzev"/>
        <w:numPr>
          <w:ilvl w:val="1"/>
          <w:numId w:val="2"/>
        </w:numPr>
        <w:ind w:left="567" w:hanging="567"/>
        <w:jc w:val="both"/>
        <w:rPr>
          <w:sz w:val="22"/>
          <w:szCs w:val="22"/>
          <w:u w:val="none"/>
          <w:lang w:val="cs-CZ"/>
        </w:rPr>
      </w:pPr>
      <w:r w:rsidRPr="00E04F3D">
        <w:rPr>
          <w:sz w:val="22"/>
          <w:szCs w:val="22"/>
          <w:u w:val="none"/>
          <w:lang w:val="cs-CZ"/>
        </w:rPr>
        <w:t xml:space="preserve">Tato Smlouva </w:t>
      </w:r>
      <w:r w:rsidR="00E6592A" w:rsidRPr="00E04F3D">
        <w:rPr>
          <w:sz w:val="22"/>
          <w:szCs w:val="22"/>
          <w:u w:val="none"/>
          <w:lang w:val="cs-CZ"/>
        </w:rPr>
        <w:t xml:space="preserve">je vyhotovena ve 2 stejnopisech. Každá ze smluvních stran obdrží 1 stejnopis.  </w:t>
      </w:r>
    </w:p>
    <w:p w14:paraId="4655E976" w14:textId="77777777" w:rsidR="00036F2B" w:rsidRPr="00E04F3D" w:rsidRDefault="00036F2B" w:rsidP="00036F2B">
      <w:pPr>
        <w:pStyle w:val="Nzev"/>
        <w:numPr>
          <w:ilvl w:val="1"/>
          <w:numId w:val="2"/>
        </w:numPr>
        <w:ind w:left="567" w:hanging="567"/>
        <w:jc w:val="both"/>
        <w:rPr>
          <w:sz w:val="22"/>
          <w:szCs w:val="22"/>
          <w:u w:val="none"/>
          <w:lang w:val="cs-CZ"/>
        </w:rPr>
      </w:pPr>
      <w:r w:rsidRPr="00E04F3D">
        <w:rPr>
          <w:sz w:val="22"/>
          <w:szCs w:val="22"/>
          <w:u w:val="none"/>
          <w:lang w:val="cs-CZ"/>
        </w:rPr>
        <w:t>Doplňování nebo změnu této smlouvy lze provádět jen se souhlasem Smluvních stran, a to pouze formou písemných dodatků. Žádná ze smluvních stran se nemůže dovolávat zvláštních, v této smlouvě neuvedených ústních ujednání a dohod.</w:t>
      </w:r>
    </w:p>
    <w:p w14:paraId="68EA3E90" w14:textId="77777777" w:rsidR="00036F2B" w:rsidRPr="00E04F3D" w:rsidRDefault="00036F2B" w:rsidP="00036F2B">
      <w:pPr>
        <w:pStyle w:val="Nzev"/>
        <w:numPr>
          <w:ilvl w:val="1"/>
          <w:numId w:val="2"/>
        </w:numPr>
        <w:ind w:left="567" w:hanging="567"/>
        <w:jc w:val="both"/>
        <w:rPr>
          <w:sz w:val="22"/>
          <w:szCs w:val="22"/>
          <w:u w:val="none"/>
          <w:lang w:val="cs-CZ"/>
        </w:rPr>
      </w:pPr>
      <w:r w:rsidRPr="00E04F3D">
        <w:rPr>
          <w:sz w:val="22"/>
          <w:szCs w:val="22"/>
          <w:u w:val="none"/>
          <w:lang w:val="cs-CZ"/>
        </w:rPr>
        <w:t xml:space="preserve">Jakékoliv změny kontaktních údajů a kontaktních osob je Smluvní strana oprávněna písemně oznámit druhé straně bez nutnosti uzavření dodatku ke smlouvě. </w:t>
      </w:r>
    </w:p>
    <w:p w14:paraId="7D6F0D53" w14:textId="77777777" w:rsidR="00036F2B" w:rsidRPr="00E04F3D" w:rsidRDefault="00036F2B" w:rsidP="00036F2B">
      <w:pPr>
        <w:pStyle w:val="Nzev"/>
        <w:numPr>
          <w:ilvl w:val="1"/>
          <w:numId w:val="2"/>
        </w:numPr>
        <w:ind w:left="567" w:hanging="567"/>
        <w:jc w:val="both"/>
        <w:rPr>
          <w:sz w:val="22"/>
          <w:szCs w:val="22"/>
          <w:u w:val="none"/>
          <w:lang w:val="cs-CZ"/>
        </w:rPr>
      </w:pPr>
      <w:r w:rsidRPr="00E04F3D">
        <w:rPr>
          <w:sz w:val="22"/>
          <w:szCs w:val="22"/>
          <w:u w:val="none"/>
          <w:lang w:val="cs-CZ"/>
        </w:rPr>
        <w:t xml:space="preserve">Smluvní strany prohlašují, že žádná z nich se nepovažuje za slabší smluvní stranu ve smyslu ustanovení § 433 zákona č. 89/2012 Sb., občanský zákoník. </w:t>
      </w:r>
    </w:p>
    <w:p w14:paraId="285F2263" w14:textId="77777777" w:rsidR="00036F2B" w:rsidRPr="00E04F3D" w:rsidRDefault="00036F2B" w:rsidP="00036F2B">
      <w:pPr>
        <w:pStyle w:val="Nzev"/>
        <w:numPr>
          <w:ilvl w:val="1"/>
          <w:numId w:val="2"/>
        </w:numPr>
        <w:ind w:left="567" w:hanging="567"/>
        <w:jc w:val="both"/>
        <w:rPr>
          <w:sz w:val="22"/>
          <w:szCs w:val="22"/>
          <w:u w:val="none"/>
          <w:lang w:val="cs-CZ"/>
        </w:rPr>
      </w:pPr>
      <w:r w:rsidRPr="00E04F3D">
        <w:rPr>
          <w:sz w:val="22"/>
          <w:szCs w:val="22"/>
          <w:u w:val="none"/>
          <w:lang w:val="cs-CZ"/>
        </w:rPr>
        <w:t>Informace k ochraně osobních údajů jsou ze strany NPÚ uveřejněny na webových stránkách www.npu.cz v sekci „Ochrana osobních údajů“.</w:t>
      </w:r>
    </w:p>
    <w:p w14:paraId="64B705C1" w14:textId="77777777" w:rsidR="00036F2B" w:rsidRPr="00E04F3D" w:rsidRDefault="00036F2B" w:rsidP="00036F2B">
      <w:pPr>
        <w:pStyle w:val="Nzev"/>
        <w:numPr>
          <w:ilvl w:val="1"/>
          <w:numId w:val="2"/>
        </w:numPr>
        <w:ind w:left="567" w:hanging="567"/>
        <w:jc w:val="both"/>
        <w:rPr>
          <w:sz w:val="22"/>
          <w:szCs w:val="22"/>
          <w:u w:val="none"/>
          <w:lang w:val="cs-CZ"/>
        </w:rPr>
      </w:pPr>
      <w:r w:rsidRPr="00E04F3D">
        <w:rPr>
          <w:sz w:val="22"/>
          <w:szCs w:val="22"/>
          <w:u w:val="none"/>
          <w:lang w:val="cs-CZ"/>
        </w:rPr>
        <w:t>Na důkaz souhlasu s celým obsahem smlouvy připojují smluvní strany své podpisy.</w:t>
      </w:r>
    </w:p>
    <w:p w14:paraId="5C64BC7D" w14:textId="77777777" w:rsidR="005B6062" w:rsidRPr="00E04F3D" w:rsidRDefault="005B6062" w:rsidP="00327F06">
      <w:pPr>
        <w:pStyle w:val="Nzev"/>
        <w:numPr>
          <w:ilvl w:val="1"/>
          <w:numId w:val="2"/>
        </w:numPr>
        <w:ind w:left="567" w:hanging="567"/>
        <w:jc w:val="both"/>
        <w:rPr>
          <w:sz w:val="22"/>
          <w:szCs w:val="22"/>
          <w:u w:val="none"/>
          <w:lang w:val="cs-CZ"/>
        </w:rPr>
      </w:pPr>
      <w:r w:rsidRPr="00E04F3D">
        <w:rPr>
          <w:sz w:val="22"/>
          <w:szCs w:val="22"/>
          <w:u w:val="none"/>
          <w:lang w:val="cs-CZ"/>
        </w:rPr>
        <w:t>Nedílnou součástí smlouvy jsou tyto přílohy:</w:t>
      </w:r>
    </w:p>
    <w:p w14:paraId="64BB9500" w14:textId="77777777" w:rsidR="00324368" w:rsidRDefault="00CD2FCF" w:rsidP="00EC062E">
      <w:pPr>
        <w:pStyle w:val="Zkladntext1"/>
        <w:shd w:val="clear" w:color="auto" w:fill="auto"/>
        <w:tabs>
          <w:tab w:val="left" w:pos="567"/>
        </w:tabs>
        <w:spacing w:after="0" w:line="240" w:lineRule="atLeast"/>
        <w:ind w:left="567"/>
        <w:rPr>
          <w:rFonts w:ascii="Calibri" w:hAnsi="Calibri"/>
        </w:rPr>
      </w:pPr>
      <w:r w:rsidRPr="00E04F3D">
        <w:rPr>
          <w:rFonts w:ascii="Calibri" w:hAnsi="Calibri"/>
        </w:rPr>
        <w:t xml:space="preserve">Příloha č. 1: Seznam předmětů, které budou předmětem </w:t>
      </w:r>
      <w:r w:rsidR="00FA6635" w:rsidRPr="00E04F3D">
        <w:rPr>
          <w:rFonts w:ascii="Calibri" w:hAnsi="Calibri"/>
        </w:rPr>
        <w:t>de</w:t>
      </w:r>
      <w:r w:rsidRPr="00E04F3D">
        <w:rPr>
          <w:rFonts w:ascii="Calibri" w:hAnsi="Calibri"/>
        </w:rPr>
        <w:t xml:space="preserve">instalace, výstavy </w:t>
      </w:r>
    </w:p>
    <w:p w14:paraId="387533C5" w14:textId="0B500ABA" w:rsidR="006A0CB1" w:rsidRPr="00324368" w:rsidRDefault="00EC062E" w:rsidP="00324368">
      <w:pPr>
        <w:pStyle w:val="Zkladntext1"/>
        <w:shd w:val="clear" w:color="auto" w:fill="auto"/>
        <w:tabs>
          <w:tab w:val="left" w:pos="567"/>
        </w:tabs>
        <w:spacing w:after="0" w:line="240" w:lineRule="atLeast"/>
        <w:ind w:left="567"/>
        <w:rPr>
          <w:rFonts w:ascii="Calibri" w:hAnsi="Calibri"/>
        </w:rPr>
      </w:pPr>
      <w:r w:rsidRPr="00E04F3D">
        <w:rPr>
          <w:rFonts w:ascii="Calibri" w:hAnsi="Calibri"/>
        </w:rPr>
        <w:t>XXXXXXXXXX</w:t>
      </w:r>
    </w:p>
    <w:p w14:paraId="034FD507" w14:textId="77777777" w:rsidR="00CD2FCF" w:rsidRPr="00E04F3D" w:rsidRDefault="00CD2FCF" w:rsidP="006A0CB1">
      <w:pPr>
        <w:pStyle w:val="Zkladntext"/>
        <w:ind w:left="360"/>
        <w:rPr>
          <w:rFonts w:ascii="Calibri" w:hAnsi="Calibri"/>
          <w:b/>
          <w:color w:val="000000"/>
          <w:sz w:val="22"/>
          <w:szCs w:val="22"/>
        </w:rPr>
      </w:pPr>
    </w:p>
    <w:p w14:paraId="28AC1375" w14:textId="77777777" w:rsidR="00CD2FCF" w:rsidRPr="00E04F3D" w:rsidRDefault="00CD2FCF" w:rsidP="006A0CB1">
      <w:pPr>
        <w:pStyle w:val="Zkladntext"/>
        <w:ind w:left="360"/>
        <w:rPr>
          <w:rFonts w:ascii="Calibri" w:hAnsi="Calibri"/>
          <w:b/>
          <w:color w:val="000000"/>
          <w:sz w:val="22"/>
          <w:szCs w:val="22"/>
        </w:rPr>
      </w:pPr>
    </w:p>
    <w:tbl>
      <w:tblPr>
        <w:tblW w:w="0" w:type="auto"/>
        <w:jc w:val="center"/>
        <w:tblLook w:val="04A0" w:firstRow="1" w:lastRow="0" w:firstColumn="1" w:lastColumn="0" w:noHBand="0" w:noVBand="1"/>
      </w:tblPr>
      <w:tblGrid>
        <w:gridCol w:w="4536"/>
        <w:gridCol w:w="4536"/>
      </w:tblGrid>
      <w:tr w:rsidR="006A0CB1" w:rsidRPr="00E04F3D" w14:paraId="15058FE2" w14:textId="77777777" w:rsidTr="00EA1745">
        <w:trPr>
          <w:trHeight w:val="1244"/>
          <w:jc w:val="center"/>
        </w:trPr>
        <w:tc>
          <w:tcPr>
            <w:tcW w:w="4606" w:type="dxa"/>
          </w:tcPr>
          <w:p w14:paraId="6C7345E5" w14:textId="4A5E45A6" w:rsidR="006A0CB1" w:rsidRPr="00E04F3D" w:rsidRDefault="006A0CB1" w:rsidP="003E1F56">
            <w:pPr>
              <w:jc w:val="center"/>
              <w:rPr>
                <w:color w:val="000000"/>
                <w:sz w:val="22"/>
                <w:szCs w:val="22"/>
              </w:rPr>
            </w:pPr>
            <w:r w:rsidRPr="00E04F3D">
              <w:rPr>
                <w:color w:val="000000"/>
                <w:sz w:val="22"/>
                <w:szCs w:val="22"/>
              </w:rPr>
              <w:t>V</w:t>
            </w:r>
            <w:r w:rsidR="00E6592A" w:rsidRPr="00E04F3D">
              <w:rPr>
                <w:color w:val="000000"/>
                <w:sz w:val="22"/>
                <w:szCs w:val="22"/>
              </w:rPr>
              <w:t xml:space="preserve"> Č. Budějovicích </w:t>
            </w:r>
            <w:r w:rsidRPr="00E04F3D">
              <w:rPr>
                <w:color w:val="000000"/>
                <w:sz w:val="22"/>
                <w:szCs w:val="22"/>
              </w:rPr>
              <w:t xml:space="preserve">dne </w:t>
            </w:r>
            <w:r w:rsidR="00AF7D7B" w:rsidRPr="00E04F3D">
              <w:rPr>
                <w:color w:val="000000"/>
                <w:sz w:val="22"/>
                <w:szCs w:val="22"/>
              </w:rPr>
              <w:t>2. 1. 2026</w:t>
            </w:r>
          </w:p>
          <w:p w14:paraId="1D4D6398" w14:textId="77777777" w:rsidR="00CD2FCF" w:rsidRPr="00E04F3D" w:rsidRDefault="00CD2FCF" w:rsidP="003E1F56">
            <w:pPr>
              <w:jc w:val="center"/>
              <w:rPr>
                <w:color w:val="000000"/>
                <w:sz w:val="22"/>
                <w:szCs w:val="22"/>
              </w:rPr>
            </w:pPr>
          </w:p>
          <w:p w14:paraId="3CF28C5F" w14:textId="77777777" w:rsidR="006A0CB1" w:rsidRPr="00E04F3D" w:rsidRDefault="00EA1745" w:rsidP="003E1F56">
            <w:pPr>
              <w:jc w:val="center"/>
              <w:rPr>
                <w:color w:val="000000"/>
                <w:sz w:val="22"/>
                <w:szCs w:val="22"/>
              </w:rPr>
            </w:pPr>
            <w:r w:rsidRPr="00E04F3D">
              <w:rPr>
                <w:color w:val="000000"/>
                <w:sz w:val="22"/>
                <w:szCs w:val="22"/>
              </w:rPr>
              <w:t>Objednatel</w:t>
            </w:r>
          </w:p>
          <w:p w14:paraId="3FFFDD4C" w14:textId="69A9B692" w:rsidR="006A0CB1" w:rsidRPr="00E04F3D" w:rsidRDefault="006A0CB1" w:rsidP="003E1F56">
            <w:pPr>
              <w:jc w:val="center"/>
              <w:rPr>
                <w:color w:val="000000"/>
                <w:sz w:val="22"/>
                <w:szCs w:val="22"/>
              </w:rPr>
            </w:pPr>
          </w:p>
          <w:p w14:paraId="2ECDF414" w14:textId="77777777" w:rsidR="00B41D5B" w:rsidRPr="00E04F3D" w:rsidRDefault="00B41D5B" w:rsidP="003E1F56">
            <w:pPr>
              <w:jc w:val="center"/>
              <w:rPr>
                <w:color w:val="000000"/>
                <w:sz w:val="22"/>
                <w:szCs w:val="22"/>
              </w:rPr>
            </w:pPr>
          </w:p>
          <w:p w14:paraId="55D97CB5" w14:textId="77777777" w:rsidR="00CD2FCF" w:rsidRPr="00E04F3D" w:rsidRDefault="00CD2FCF" w:rsidP="003E1F56">
            <w:pPr>
              <w:jc w:val="center"/>
              <w:rPr>
                <w:color w:val="000000"/>
                <w:sz w:val="22"/>
                <w:szCs w:val="22"/>
              </w:rPr>
            </w:pPr>
          </w:p>
          <w:p w14:paraId="13920C44" w14:textId="77777777" w:rsidR="006A0CB1" w:rsidRPr="00E04F3D" w:rsidRDefault="006A0CB1" w:rsidP="003E1F56">
            <w:pPr>
              <w:jc w:val="center"/>
              <w:rPr>
                <w:color w:val="000000"/>
                <w:sz w:val="22"/>
                <w:szCs w:val="22"/>
              </w:rPr>
            </w:pPr>
            <w:r w:rsidRPr="00E04F3D">
              <w:rPr>
                <w:color w:val="000000"/>
                <w:sz w:val="22"/>
                <w:szCs w:val="22"/>
              </w:rPr>
              <w:t>…………………………………………..</w:t>
            </w:r>
          </w:p>
          <w:p w14:paraId="64ED3E61" w14:textId="6DABDFC3" w:rsidR="00EA1745" w:rsidRPr="00E04F3D" w:rsidRDefault="00E6592A" w:rsidP="00EA1745">
            <w:pPr>
              <w:jc w:val="center"/>
              <w:rPr>
                <w:rStyle w:val="Siln"/>
                <w:rFonts w:cs="Calibri"/>
                <w:b w:val="0"/>
                <w:color w:val="000000"/>
                <w:sz w:val="22"/>
                <w:szCs w:val="22"/>
              </w:rPr>
            </w:pPr>
            <w:r w:rsidRPr="00E04F3D">
              <w:rPr>
                <w:rStyle w:val="Siln"/>
                <w:rFonts w:cs="Calibri"/>
                <w:b w:val="0"/>
                <w:color w:val="000000"/>
                <w:sz w:val="22"/>
                <w:szCs w:val="22"/>
              </w:rPr>
              <w:t>M</w:t>
            </w:r>
            <w:r w:rsidRPr="00E04F3D">
              <w:rPr>
                <w:rStyle w:val="Siln"/>
                <w:b w:val="0"/>
                <w:color w:val="000000"/>
              </w:rPr>
              <w:t>gr. Petr Pavelec, Ph.D.</w:t>
            </w:r>
          </w:p>
          <w:p w14:paraId="7C7EF97C" w14:textId="2A1208CC" w:rsidR="006A0CB1" w:rsidRPr="00E04F3D" w:rsidRDefault="00E6592A" w:rsidP="00EA1745">
            <w:pPr>
              <w:jc w:val="center"/>
              <w:rPr>
                <w:b/>
                <w:bCs/>
                <w:color w:val="000000"/>
                <w:sz w:val="22"/>
                <w:szCs w:val="22"/>
              </w:rPr>
            </w:pPr>
            <w:r w:rsidRPr="00E04F3D">
              <w:rPr>
                <w:rStyle w:val="Siln"/>
                <w:b w:val="0"/>
                <w:bCs w:val="0"/>
              </w:rPr>
              <w:t>ředitel</w:t>
            </w:r>
          </w:p>
        </w:tc>
        <w:tc>
          <w:tcPr>
            <w:tcW w:w="4606" w:type="dxa"/>
          </w:tcPr>
          <w:p w14:paraId="2E35F99E" w14:textId="36D0B6E0" w:rsidR="006A0CB1" w:rsidRPr="00E04F3D" w:rsidRDefault="006A0CB1" w:rsidP="003E1F56">
            <w:pPr>
              <w:jc w:val="center"/>
              <w:rPr>
                <w:color w:val="000000"/>
                <w:sz w:val="22"/>
                <w:szCs w:val="22"/>
              </w:rPr>
            </w:pPr>
            <w:r w:rsidRPr="00E04F3D">
              <w:rPr>
                <w:color w:val="000000"/>
                <w:sz w:val="22"/>
                <w:szCs w:val="22"/>
              </w:rPr>
              <w:t xml:space="preserve">V </w:t>
            </w:r>
            <w:r w:rsidR="00AF7D7B" w:rsidRPr="00E04F3D">
              <w:rPr>
                <w:color w:val="000000"/>
                <w:sz w:val="22"/>
                <w:szCs w:val="22"/>
              </w:rPr>
              <w:t xml:space="preserve">Praze </w:t>
            </w:r>
            <w:r w:rsidRPr="00E04F3D">
              <w:rPr>
                <w:color w:val="000000"/>
                <w:sz w:val="22"/>
                <w:szCs w:val="22"/>
              </w:rPr>
              <w:t xml:space="preserve">dne </w:t>
            </w:r>
            <w:r w:rsidR="00AF7D7B" w:rsidRPr="00E04F3D">
              <w:rPr>
                <w:color w:val="000000"/>
                <w:sz w:val="22"/>
                <w:szCs w:val="22"/>
              </w:rPr>
              <w:t>5. 1. 2026</w:t>
            </w:r>
          </w:p>
          <w:p w14:paraId="67B5E7B4" w14:textId="77777777" w:rsidR="00CD2FCF" w:rsidRPr="00E04F3D" w:rsidRDefault="00CD2FCF" w:rsidP="003E1F56">
            <w:pPr>
              <w:jc w:val="center"/>
              <w:rPr>
                <w:color w:val="000000"/>
                <w:sz w:val="22"/>
                <w:szCs w:val="22"/>
              </w:rPr>
            </w:pPr>
          </w:p>
          <w:p w14:paraId="4886E544" w14:textId="77777777" w:rsidR="006A0CB1" w:rsidRPr="00E04F3D" w:rsidRDefault="00EA1745" w:rsidP="003E1F56">
            <w:pPr>
              <w:jc w:val="center"/>
              <w:rPr>
                <w:color w:val="000000"/>
                <w:sz w:val="22"/>
                <w:szCs w:val="22"/>
              </w:rPr>
            </w:pPr>
            <w:r w:rsidRPr="00E04F3D">
              <w:rPr>
                <w:color w:val="000000"/>
                <w:sz w:val="22"/>
                <w:szCs w:val="22"/>
              </w:rPr>
              <w:t>Zhotovitel</w:t>
            </w:r>
          </w:p>
          <w:p w14:paraId="7A164BB9" w14:textId="77777777" w:rsidR="006A0CB1" w:rsidRPr="00E04F3D" w:rsidRDefault="006A0CB1" w:rsidP="003E1F56">
            <w:pPr>
              <w:jc w:val="center"/>
              <w:rPr>
                <w:color w:val="000000"/>
                <w:sz w:val="22"/>
                <w:szCs w:val="22"/>
              </w:rPr>
            </w:pPr>
          </w:p>
          <w:p w14:paraId="4463F93C" w14:textId="2E197277" w:rsidR="00CD2FCF" w:rsidRPr="00E04F3D" w:rsidRDefault="00CD2FCF" w:rsidP="003E1F56">
            <w:pPr>
              <w:jc w:val="center"/>
              <w:rPr>
                <w:color w:val="000000"/>
                <w:sz w:val="22"/>
                <w:szCs w:val="22"/>
              </w:rPr>
            </w:pPr>
          </w:p>
          <w:p w14:paraId="214918D9" w14:textId="77777777" w:rsidR="00B41D5B" w:rsidRPr="00E04F3D" w:rsidRDefault="00B41D5B" w:rsidP="003E1F56">
            <w:pPr>
              <w:jc w:val="center"/>
              <w:rPr>
                <w:color w:val="000000"/>
                <w:sz w:val="22"/>
                <w:szCs w:val="22"/>
              </w:rPr>
            </w:pPr>
          </w:p>
          <w:p w14:paraId="4A5D4465" w14:textId="77777777" w:rsidR="006A0CB1" w:rsidRPr="00E04F3D" w:rsidRDefault="006A0CB1" w:rsidP="003E1F56">
            <w:pPr>
              <w:jc w:val="center"/>
              <w:rPr>
                <w:color w:val="000000"/>
                <w:sz w:val="22"/>
                <w:szCs w:val="22"/>
              </w:rPr>
            </w:pPr>
            <w:r w:rsidRPr="00E04F3D">
              <w:rPr>
                <w:color w:val="000000"/>
                <w:sz w:val="22"/>
                <w:szCs w:val="22"/>
              </w:rPr>
              <w:t>…………………………………………..</w:t>
            </w:r>
          </w:p>
          <w:p w14:paraId="72220FC1" w14:textId="53EE45DD" w:rsidR="006A0CB1" w:rsidRPr="00E04F3D" w:rsidRDefault="00434F3F" w:rsidP="003E1F56">
            <w:pPr>
              <w:jc w:val="center"/>
              <w:rPr>
                <w:color w:val="000000"/>
                <w:sz w:val="22"/>
                <w:szCs w:val="22"/>
              </w:rPr>
            </w:pPr>
            <w:r w:rsidRPr="00E04F3D">
              <w:rPr>
                <w:color w:val="000000"/>
                <w:sz w:val="22"/>
                <w:szCs w:val="22"/>
              </w:rPr>
              <w:t xml:space="preserve">Jiří </w:t>
            </w:r>
            <w:proofErr w:type="spellStart"/>
            <w:r w:rsidRPr="00E04F3D">
              <w:rPr>
                <w:color w:val="000000"/>
                <w:sz w:val="22"/>
                <w:szCs w:val="22"/>
              </w:rPr>
              <w:t>L</w:t>
            </w:r>
            <w:r w:rsidR="00AF7D7B" w:rsidRPr="00E04F3D">
              <w:rPr>
                <w:color w:val="000000"/>
                <w:sz w:val="22"/>
                <w:szCs w:val="22"/>
              </w:rPr>
              <w:t>e</w:t>
            </w:r>
            <w:r w:rsidRPr="00E04F3D">
              <w:rPr>
                <w:color w:val="000000"/>
                <w:sz w:val="22"/>
                <w:szCs w:val="22"/>
              </w:rPr>
              <w:t>ubner</w:t>
            </w:r>
            <w:proofErr w:type="spellEnd"/>
          </w:p>
          <w:p w14:paraId="7715A91C" w14:textId="4F184146" w:rsidR="00434F3F" w:rsidRPr="00E04F3D" w:rsidRDefault="00434F3F" w:rsidP="003E1F56">
            <w:pPr>
              <w:jc w:val="center"/>
              <w:rPr>
                <w:color w:val="000000"/>
                <w:sz w:val="22"/>
                <w:szCs w:val="22"/>
              </w:rPr>
            </w:pPr>
            <w:r w:rsidRPr="00E04F3D">
              <w:rPr>
                <w:color w:val="000000"/>
                <w:sz w:val="22"/>
                <w:szCs w:val="22"/>
              </w:rPr>
              <w:t>jednatel společnosti</w:t>
            </w:r>
          </w:p>
        </w:tc>
      </w:tr>
    </w:tbl>
    <w:p w14:paraId="087FDE0E" w14:textId="35AFE76F" w:rsidR="00EC062E" w:rsidRPr="00E04F3D" w:rsidRDefault="00EC062E" w:rsidP="00EC062E">
      <w:pPr>
        <w:ind w:left="0" w:firstLine="0"/>
        <w:jc w:val="both"/>
        <w:rPr>
          <w:b/>
          <w:bCs/>
          <w:sz w:val="22"/>
          <w:szCs w:val="22"/>
        </w:rPr>
      </w:pPr>
    </w:p>
    <w:sectPr w:rsidR="00EC062E" w:rsidRPr="00E04F3D" w:rsidSect="003B6D9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13ECF" w14:textId="77777777" w:rsidR="00FC07F7" w:rsidRDefault="00FC07F7">
      <w:r>
        <w:separator/>
      </w:r>
    </w:p>
  </w:endnote>
  <w:endnote w:type="continuationSeparator" w:id="0">
    <w:p w14:paraId="18C89FCB" w14:textId="77777777" w:rsidR="00FC07F7" w:rsidRDefault="00FC0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altName w:val="Calibri"/>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07BC8" w14:textId="77777777" w:rsidR="00EB532E" w:rsidRPr="00301ADB" w:rsidRDefault="00EB532E">
    <w:pPr>
      <w:pStyle w:val="Zpat"/>
      <w:jc w:val="right"/>
    </w:pPr>
    <w:r w:rsidRPr="00301ADB">
      <w:t xml:space="preserve">Stránka </w:t>
    </w:r>
    <w:r w:rsidR="005E0BE4" w:rsidRPr="00301ADB">
      <w:rPr>
        <w:b/>
        <w:bCs/>
      </w:rPr>
      <w:fldChar w:fldCharType="begin"/>
    </w:r>
    <w:r w:rsidRPr="00301ADB">
      <w:rPr>
        <w:b/>
        <w:bCs/>
      </w:rPr>
      <w:instrText>PAGE</w:instrText>
    </w:r>
    <w:r w:rsidR="005E0BE4" w:rsidRPr="00301ADB">
      <w:rPr>
        <w:b/>
        <w:bCs/>
      </w:rPr>
      <w:fldChar w:fldCharType="separate"/>
    </w:r>
    <w:r w:rsidR="002F4FE8">
      <w:rPr>
        <w:b/>
        <w:bCs/>
        <w:noProof/>
      </w:rPr>
      <w:t>5</w:t>
    </w:r>
    <w:r w:rsidR="005E0BE4" w:rsidRPr="00301ADB">
      <w:rPr>
        <w:b/>
        <w:bCs/>
      </w:rPr>
      <w:fldChar w:fldCharType="end"/>
    </w:r>
    <w:r w:rsidRPr="00301ADB">
      <w:t xml:space="preserve"> z </w:t>
    </w:r>
    <w:r w:rsidR="005E0BE4" w:rsidRPr="00301ADB">
      <w:rPr>
        <w:b/>
        <w:bCs/>
      </w:rPr>
      <w:fldChar w:fldCharType="begin"/>
    </w:r>
    <w:r w:rsidRPr="00301ADB">
      <w:rPr>
        <w:b/>
        <w:bCs/>
      </w:rPr>
      <w:instrText>NUMPAGES</w:instrText>
    </w:r>
    <w:r w:rsidR="005E0BE4" w:rsidRPr="00301ADB">
      <w:rPr>
        <w:b/>
        <w:bCs/>
      </w:rPr>
      <w:fldChar w:fldCharType="separate"/>
    </w:r>
    <w:r w:rsidR="002F4FE8">
      <w:rPr>
        <w:b/>
        <w:bCs/>
        <w:noProof/>
      </w:rPr>
      <w:t>6</w:t>
    </w:r>
    <w:r w:rsidR="005E0BE4" w:rsidRPr="00301ADB">
      <w:rPr>
        <w:b/>
        <w:bCs/>
      </w:rPr>
      <w:fldChar w:fldCharType="end"/>
    </w:r>
  </w:p>
  <w:p w14:paraId="5199AAB5" w14:textId="77777777" w:rsidR="00EB532E" w:rsidRDefault="00EB53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10A0A" w14:textId="77777777" w:rsidR="00FC07F7" w:rsidRDefault="00FC07F7">
      <w:r>
        <w:separator/>
      </w:r>
    </w:p>
  </w:footnote>
  <w:footnote w:type="continuationSeparator" w:id="0">
    <w:p w14:paraId="128B1740" w14:textId="77777777" w:rsidR="00FC07F7" w:rsidRDefault="00FC07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A5F29EFC"/>
    <w:name w:val="WW8Num7"/>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2"/>
      <w:numFmt w:val="decimal"/>
      <w:lvlText w:val="6.%2"/>
      <w:lvlJc w:val="left"/>
      <w:pPr>
        <w:tabs>
          <w:tab w:val="num" w:pos="0"/>
        </w:tabs>
        <w:ind w:left="360" w:hanging="360"/>
      </w:pPr>
      <w:rPr>
        <w:rFonts w:hint="default"/>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1" w15:restartNumberingAfterBreak="0">
    <w:nsid w:val="0000000E"/>
    <w:multiLevelType w:val="singleLevel"/>
    <w:tmpl w:val="AAFC1A40"/>
    <w:name w:val="WW8Num15"/>
    <w:lvl w:ilvl="0">
      <w:start w:val="1"/>
      <w:numFmt w:val="lowerLetter"/>
      <w:lvlText w:val="%1)"/>
      <w:lvlJc w:val="left"/>
      <w:pPr>
        <w:tabs>
          <w:tab w:val="num" w:pos="708"/>
        </w:tabs>
        <w:ind w:left="720" w:hanging="360"/>
      </w:pPr>
      <w:rPr>
        <w:rFonts w:cs="Arial" w:hint="default"/>
        <w:b w:val="0"/>
      </w:rPr>
    </w:lvl>
  </w:abstractNum>
  <w:abstractNum w:abstractNumId="2" w15:restartNumberingAfterBreak="0">
    <w:nsid w:val="09576F4F"/>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16671469"/>
    <w:multiLevelType w:val="hybridMultilevel"/>
    <w:tmpl w:val="78F604A2"/>
    <w:lvl w:ilvl="0" w:tplc="BFC0A62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9186BF1"/>
    <w:multiLevelType w:val="multilevel"/>
    <w:tmpl w:val="3AF06C44"/>
    <w:lvl w:ilvl="0">
      <w:start w:val="1"/>
      <w:numFmt w:val="upperRoman"/>
      <w:lvlText w:val="%1."/>
      <w:lvlJc w:val="center"/>
      <w:pPr>
        <w:ind w:left="284" w:hanging="284"/>
      </w:pPr>
      <w:rPr>
        <w:rFonts w:hint="default"/>
      </w:rPr>
    </w:lvl>
    <w:lvl w:ilvl="1">
      <w:start w:val="1"/>
      <w:numFmt w:val="decimal"/>
      <w:isLg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347794"/>
    <w:multiLevelType w:val="hybridMultilevel"/>
    <w:tmpl w:val="70F6F5E4"/>
    <w:lvl w:ilvl="0" w:tplc="FFFFFFFF">
      <w:numFmt w:val="bullet"/>
      <w:lvlText w:val="-"/>
      <w:lvlJc w:val="left"/>
      <w:pPr>
        <w:ind w:left="1287" w:hanging="360"/>
      </w:pPr>
      <w:rPr>
        <w:rFonts w:ascii="Times New Roman" w:eastAsia="Times New Roman" w:hAnsi="Times New Roman" w:cs="Times New Roman" w:hint="default"/>
        <w:b w:val="0"/>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E281C31"/>
    <w:multiLevelType w:val="multilevel"/>
    <w:tmpl w:val="886C3FD0"/>
    <w:lvl w:ilvl="0">
      <w:numFmt w:val="bullet"/>
      <w:lvlText w:val="-"/>
      <w:lvlJc w:val="left"/>
      <w:rPr>
        <w:rFonts w:ascii="Calibri" w:eastAsia="Calibri" w:hAnsi="Calibri" w:cs="Times New Roman" w:hint="default"/>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2B03F2"/>
    <w:multiLevelType w:val="hybridMultilevel"/>
    <w:tmpl w:val="2BB88A00"/>
    <w:lvl w:ilvl="0" w:tplc="04050017">
      <w:start w:val="1"/>
      <w:numFmt w:val="lowerLetter"/>
      <w:lvlText w:val="%1)"/>
      <w:lvlJc w:val="left"/>
      <w:pPr>
        <w:ind w:left="856" w:hanging="360"/>
      </w:pPr>
    </w:lvl>
    <w:lvl w:ilvl="1" w:tplc="04050019" w:tentative="1">
      <w:start w:val="1"/>
      <w:numFmt w:val="lowerLetter"/>
      <w:lvlText w:val="%2."/>
      <w:lvlJc w:val="left"/>
      <w:pPr>
        <w:ind w:left="1576" w:hanging="360"/>
      </w:pPr>
    </w:lvl>
    <w:lvl w:ilvl="2" w:tplc="0405001B" w:tentative="1">
      <w:start w:val="1"/>
      <w:numFmt w:val="lowerRoman"/>
      <w:lvlText w:val="%3."/>
      <w:lvlJc w:val="right"/>
      <w:pPr>
        <w:ind w:left="2296" w:hanging="180"/>
      </w:pPr>
    </w:lvl>
    <w:lvl w:ilvl="3" w:tplc="0405000F" w:tentative="1">
      <w:start w:val="1"/>
      <w:numFmt w:val="decimal"/>
      <w:lvlText w:val="%4."/>
      <w:lvlJc w:val="left"/>
      <w:pPr>
        <w:ind w:left="3016" w:hanging="360"/>
      </w:pPr>
    </w:lvl>
    <w:lvl w:ilvl="4" w:tplc="04050019" w:tentative="1">
      <w:start w:val="1"/>
      <w:numFmt w:val="lowerLetter"/>
      <w:lvlText w:val="%5."/>
      <w:lvlJc w:val="left"/>
      <w:pPr>
        <w:ind w:left="3736" w:hanging="360"/>
      </w:pPr>
    </w:lvl>
    <w:lvl w:ilvl="5" w:tplc="0405001B" w:tentative="1">
      <w:start w:val="1"/>
      <w:numFmt w:val="lowerRoman"/>
      <w:lvlText w:val="%6."/>
      <w:lvlJc w:val="right"/>
      <w:pPr>
        <w:ind w:left="4456" w:hanging="180"/>
      </w:pPr>
    </w:lvl>
    <w:lvl w:ilvl="6" w:tplc="0405000F" w:tentative="1">
      <w:start w:val="1"/>
      <w:numFmt w:val="decimal"/>
      <w:lvlText w:val="%7."/>
      <w:lvlJc w:val="left"/>
      <w:pPr>
        <w:ind w:left="5176" w:hanging="360"/>
      </w:pPr>
    </w:lvl>
    <w:lvl w:ilvl="7" w:tplc="04050019" w:tentative="1">
      <w:start w:val="1"/>
      <w:numFmt w:val="lowerLetter"/>
      <w:lvlText w:val="%8."/>
      <w:lvlJc w:val="left"/>
      <w:pPr>
        <w:ind w:left="5896" w:hanging="360"/>
      </w:pPr>
    </w:lvl>
    <w:lvl w:ilvl="8" w:tplc="0405001B" w:tentative="1">
      <w:start w:val="1"/>
      <w:numFmt w:val="lowerRoman"/>
      <w:lvlText w:val="%9."/>
      <w:lvlJc w:val="right"/>
      <w:pPr>
        <w:ind w:left="6616" w:hanging="180"/>
      </w:pPr>
    </w:lvl>
  </w:abstractNum>
  <w:abstractNum w:abstractNumId="8" w15:restartNumberingAfterBreak="0">
    <w:nsid w:val="2B7F4F7D"/>
    <w:multiLevelType w:val="multilevel"/>
    <w:tmpl w:val="71C2BC6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E06808"/>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31082B0C"/>
    <w:multiLevelType w:val="hybridMultilevel"/>
    <w:tmpl w:val="55AAABAA"/>
    <w:lvl w:ilvl="0" w:tplc="986AB04E">
      <w:start w:val="1"/>
      <w:numFmt w:val="decimal"/>
      <w:lvlText w:val="%1."/>
      <w:lvlJc w:val="left"/>
      <w:pPr>
        <w:ind w:left="720" w:hanging="360"/>
      </w:p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15:restartNumberingAfterBreak="0">
    <w:nsid w:val="33DF2F1F"/>
    <w:multiLevelType w:val="hybridMultilevel"/>
    <w:tmpl w:val="A22AC66E"/>
    <w:lvl w:ilvl="0" w:tplc="9738DE6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34D04EC4"/>
    <w:multiLevelType w:val="multilevel"/>
    <w:tmpl w:val="4CDAA1E0"/>
    <w:lvl w:ilvl="0">
      <w:start w:val="1"/>
      <w:numFmt w:val="lowerLetter"/>
      <w:lvlText w:val="%1."/>
      <w:lvlJc w:val="left"/>
      <w:pPr>
        <w:ind w:left="360" w:hanging="360"/>
      </w:pPr>
      <w:rPr>
        <w:b w:val="0"/>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E976B6"/>
    <w:multiLevelType w:val="hybridMultilevel"/>
    <w:tmpl w:val="5CE08E9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4" w15:restartNumberingAfterBreak="0">
    <w:nsid w:val="397A44A1"/>
    <w:multiLevelType w:val="hybridMultilevel"/>
    <w:tmpl w:val="503A33D2"/>
    <w:lvl w:ilvl="0" w:tplc="0405001B">
      <w:start w:val="1"/>
      <w:numFmt w:val="lowerRoman"/>
      <w:lvlText w:val="%1."/>
      <w:lvlJc w:val="righ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3CC05D4B"/>
    <w:multiLevelType w:val="hybridMultilevel"/>
    <w:tmpl w:val="5360F55C"/>
    <w:lvl w:ilvl="0" w:tplc="018EF556">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41EC2AFD"/>
    <w:multiLevelType w:val="hybridMultilevel"/>
    <w:tmpl w:val="D0A25C50"/>
    <w:lvl w:ilvl="0" w:tplc="5BDC714C">
      <w:start w:val="1"/>
      <w:numFmt w:val="decimal"/>
      <w:lvlText w:val="%1."/>
      <w:lvlJc w:val="left"/>
      <w:pPr>
        <w:ind w:left="720" w:hanging="360"/>
      </w:pPr>
      <w:rPr>
        <w:rFonts w:ascii="Calibri" w:eastAsia="Calibri" w:hAnsi="Calibri"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5D4BBA"/>
    <w:multiLevelType w:val="hybridMultilevel"/>
    <w:tmpl w:val="CFC41B12"/>
    <w:lvl w:ilvl="0" w:tplc="818C4716">
      <w:start w:val="7"/>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F57CBC"/>
    <w:multiLevelType w:val="hybridMultilevel"/>
    <w:tmpl w:val="18526830"/>
    <w:lvl w:ilvl="0" w:tplc="0405001B">
      <w:start w:val="1"/>
      <w:numFmt w:val="low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19" w15:restartNumberingAfterBreak="0">
    <w:nsid w:val="47B95544"/>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CA7BE1"/>
    <w:multiLevelType w:val="hybridMultilevel"/>
    <w:tmpl w:val="23086CFE"/>
    <w:lvl w:ilvl="0" w:tplc="58F295CC">
      <w:numFmt w:val="bullet"/>
      <w:lvlText w:val="-"/>
      <w:lvlJc w:val="left"/>
      <w:pPr>
        <w:ind w:left="792" w:hanging="360"/>
      </w:pPr>
      <w:rPr>
        <w:rFonts w:ascii="Calibri" w:eastAsia="Calibri" w:hAnsi="Calibri" w:cs="Calibri" w:hint="default"/>
        <w:u w:val="none"/>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15:restartNumberingAfterBreak="0">
    <w:nsid w:val="4AC8271D"/>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4D9508F0"/>
    <w:multiLevelType w:val="multilevel"/>
    <w:tmpl w:val="0A76B0E4"/>
    <w:lvl w:ilvl="0">
      <w:start w:val="1"/>
      <w:numFmt w:val="decimal"/>
      <w:lvlText w:val="%1"/>
      <w:lvlJc w:val="left"/>
      <w:pPr>
        <w:ind w:left="495" w:hanging="495"/>
      </w:pPr>
      <w:rPr>
        <w:rFonts w:ascii="Arial" w:hAnsi="Arial" w:cs="Calibri" w:hint="default"/>
        <w:b w:val="0"/>
      </w:rPr>
    </w:lvl>
    <w:lvl w:ilvl="1">
      <w:start w:val="1"/>
      <w:numFmt w:val="decimal"/>
      <w:lvlText w:val="%1.%2"/>
      <w:lvlJc w:val="left"/>
      <w:pPr>
        <w:ind w:left="288" w:hanging="495"/>
      </w:pPr>
      <w:rPr>
        <w:rFonts w:ascii="Arial" w:hAnsi="Arial" w:cs="Calibri" w:hint="default"/>
        <w:b w:val="0"/>
      </w:rPr>
    </w:lvl>
    <w:lvl w:ilvl="2">
      <w:start w:val="1"/>
      <w:numFmt w:val="decimal"/>
      <w:lvlText w:val="%1.%2.%3"/>
      <w:lvlJc w:val="left"/>
      <w:pPr>
        <w:ind w:left="306" w:hanging="720"/>
      </w:pPr>
      <w:rPr>
        <w:rFonts w:ascii="Arial" w:hAnsi="Arial" w:cs="Calibri" w:hint="default"/>
        <w:b w:val="0"/>
      </w:rPr>
    </w:lvl>
    <w:lvl w:ilvl="3">
      <w:start w:val="1"/>
      <w:numFmt w:val="decimal"/>
      <w:lvlText w:val="%1.%2.%3.%4"/>
      <w:lvlJc w:val="left"/>
      <w:pPr>
        <w:ind w:left="99" w:hanging="720"/>
      </w:pPr>
      <w:rPr>
        <w:rFonts w:ascii="Arial" w:hAnsi="Arial" w:cs="Calibri" w:hint="default"/>
        <w:b w:val="0"/>
      </w:rPr>
    </w:lvl>
    <w:lvl w:ilvl="4">
      <w:start w:val="1"/>
      <w:numFmt w:val="decimal"/>
      <w:lvlText w:val="%1.%2.%3.%4.%5"/>
      <w:lvlJc w:val="left"/>
      <w:pPr>
        <w:ind w:left="252" w:hanging="1080"/>
      </w:pPr>
      <w:rPr>
        <w:rFonts w:ascii="Arial" w:hAnsi="Arial" w:cs="Calibri" w:hint="default"/>
        <w:b w:val="0"/>
      </w:rPr>
    </w:lvl>
    <w:lvl w:ilvl="5">
      <w:start w:val="1"/>
      <w:numFmt w:val="decimal"/>
      <w:lvlText w:val="%1.%2.%3.%4.%5.%6"/>
      <w:lvlJc w:val="left"/>
      <w:pPr>
        <w:ind w:left="45" w:hanging="1080"/>
      </w:pPr>
      <w:rPr>
        <w:rFonts w:ascii="Arial" w:hAnsi="Arial" w:cs="Calibri" w:hint="default"/>
        <w:b w:val="0"/>
      </w:rPr>
    </w:lvl>
    <w:lvl w:ilvl="6">
      <w:start w:val="1"/>
      <w:numFmt w:val="decimal"/>
      <w:lvlText w:val="%1.%2.%3.%4.%5.%6.%7"/>
      <w:lvlJc w:val="left"/>
      <w:pPr>
        <w:ind w:left="198" w:hanging="1440"/>
      </w:pPr>
      <w:rPr>
        <w:rFonts w:ascii="Arial" w:hAnsi="Arial" w:cs="Calibri" w:hint="default"/>
        <w:b w:val="0"/>
      </w:rPr>
    </w:lvl>
    <w:lvl w:ilvl="7">
      <w:start w:val="1"/>
      <w:numFmt w:val="decimal"/>
      <w:lvlText w:val="%1.%2.%3.%4.%5.%6.%7.%8"/>
      <w:lvlJc w:val="left"/>
      <w:pPr>
        <w:ind w:left="-9" w:hanging="1440"/>
      </w:pPr>
      <w:rPr>
        <w:rFonts w:ascii="Arial" w:hAnsi="Arial" w:cs="Calibri" w:hint="default"/>
        <w:b w:val="0"/>
      </w:rPr>
    </w:lvl>
    <w:lvl w:ilvl="8">
      <w:start w:val="1"/>
      <w:numFmt w:val="decimal"/>
      <w:lvlText w:val="%1.%2.%3.%4.%5.%6.%7.%8.%9"/>
      <w:lvlJc w:val="left"/>
      <w:pPr>
        <w:ind w:left="144" w:hanging="1800"/>
      </w:pPr>
      <w:rPr>
        <w:rFonts w:ascii="Arial" w:hAnsi="Arial" w:cs="Calibri" w:hint="default"/>
        <w:b w:val="0"/>
      </w:rPr>
    </w:lvl>
  </w:abstractNum>
  <w:abstractNum w:abstractNumId="23" w15:restartNumberingAfterBreak="0">
    <w:nsid w:val="4ED75201"/>
    <w:multiLevelType w:val="hybridMultilevel"/>
    <w:tmpl w:val="DDA46B42"/>
    <w:lvl w:ilvl="0" w:tplc="5BDC714C">
      <w:start w:val="1"/>
      <w:numFmt w:val="decimal"/>
      <w:lvlText w:val="%1."/>
      <w:lvlJc w:val="left"/>
      <w:pPr>
        <w:ind w:left="720" w:hanging="360"/>
      </w:pPr>
      <w:rPr>
        <w:rFonts w:ascii="Calibri" w:eastAsia="Calibri" w:hAnsi="Calibri"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5" w15:restartNumberingAfterBreak="0">
    <w:nsid w:val="57A641E0"/>
    <w:multiLevelType w:val="multilevel"/>
    <w:tmpl w:val="F73A1864"/>
    <w:lvl w:ilvl="0">
      <w:start w:val="1"/>
      <w:numFmt w:val="decimal"/>
      <w:lvlText w:val="%1."/>
      <w:lvlJc w:val="left"/>
      <w:pPr>
        <w:ind w:left="360" w:hanging="360"/>
      </w:pPr>
    </w:lvl>
    <w:lvl w:ilvl="1">
      <w:start w:val="1"/>
      <w:numFmt w:val="decimal"/>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DFC54AC"/>
    <w:multiLevelType w:val="hybridMultilevel"/>
    <w:tmpl w:val="10D8A0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7">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4A24B1"/>
    <w:multiLevelType w:val="multilevel"/>
    <w:tmpl w:val="CD40A61E"/>
    <w:lvl w:ilvl="0">
      <w:start w:val="9"/>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5D8673D"/>
    <w:multiLevelType w:val="hybridMultilevel"/>
    <w:tmpl w:val="A1FA7FFE"/>
    <w:lvl w:ilvl="0" w:tplc="5D920FF6">
      <w:start w:val="7"/>
      <w:numFmt w:val="bullet"/>
      <w:lvlText w:val="-"/>
      <w:lvlJc w:val="left"/>
      <w:pPr>
        <w:ind w:left="360" w:hanging="360"/>
      </w:pPr>
      <w:rPr>
        <w:rFonts w:ascii="Times New Roman" w:eastAsia="Times New Roman" w:hAnsi="Times New Roman" w:cs="Times New Roman" w:hint="default"/>
        <w:sz w:val="26"/>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66EA6B2F"/>
    <w:multiLevelType w:val="multilevel"/>
    <w:tmpl w:val="5F861106"/>
    <w:lvl w:ilvl="0">
      <w:start w:val="1"/>
      <w:numFmt w:val="decimal"/>
      <w:lvlText w:val="%1."/>
      <w:lvlJc w:val="left"/>
      <w:rPr>
        <w:b w:val="0"/>
        <w:bCs/>
        <w:i w:val="0"/>
        <w:iCs w:val="0"/>
        <w:smallCaps w:val="0"/>
        <w:strike w:val="0"/>
        <w:color w:val="000000"/>
        <w:spacing w:val="0"/>
        <w:w w:val="100"/>
        <w:position w:val="0"/>
        <w:sz w:val="22"/>
        <w:szCs w:val="22"/>
        <w:u w:val="none"/>
        <w:shd w:val="clear" w:color="auto" w:fill="auto"/>
        <w:lang w:val="cs-CZ" w:eastAsia="cs-CZ" w:bidi="cs-CZ"/>
      </w:rPr>
    </w:lvl>
    <w:lvl w:ilvl="1">
      <w:start w:val="1"/>
      <w:numFmt w:val="lowerLetter"/>
      <w:lvlText w:val="%2."/>
      <w:lvlJc w:val="left"/>
      <w:rPr>
        <w:rFonts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8357CA0"/>
    <w:multiLevelType w:val="hybridMultilevel"/>
    <w:tmpl w:val="4740C574"/>
    <w:lvl w:ilvl="0" w:tplc="FCF4AB0A">
      <w:start w:val="1"/>
      <w:numFmt w:val="decimal"/>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6D023BF1"/>
    <w:multiLevelType w:val="multilevel"/>
    <w:tmpl w:val="3DF06FD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0FE01A1"/>
    <w:multiLevelType w:val="hybridMultilevel"/>
    <w:tmpl w:val="5CE08E9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3" w15:restartNumberingAfterBreak="0">
    <w:nsid w:val="71CF500E"/>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085EA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5" w15:restartNumberingAfterBreak="0">
    <w:nsid w:val="7B3E44EF"/>
    <w:multiLevelType w:val="hybridMultilevel"/>
    <w:tmpl w:val="283CF792"/>
    <w:lvl w:ilvl="0" w:tplc="FC62CDDC">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num w:numId="1">
    <w:abstractNumId w:val="18"/>
  </w:num>
  <w:num w:numId="2">
    <w:abstractNumId w:val="19"/>
  </w:num>
  <w:num w:numId="3">
    <w:abstractNumId w:val="14"/>
  </w:num>
  <w:num w:numId="4">
    <w:abstractNumId w:val="25"/>
  </w:num>
  <w:num w:numId="5">
    <w:abstractNumId w:val="26"/>
  </w:num>
  <w:num w:numId="6">
    <w:abstractNumId w:val="6"/>
  </w:num>
  <w:num w:numId="7">
    <w:abstractNumId w:val="30"/>
  </w:num>
  <w:num w:numId="8">
    <w:abstractNumId w:val="32"/>
  </w:num>
  <w:num w:numId="9">
    <w:abstractNumId w:val="13"/>
  </w:num>
  <w:num w:numId="10">
    <w:abstractNumId w:val="8"/>
  </w:num>
  <w:num w:numId="11">
    <w:abstractNumId w:val="15"/>
  </w:num>
  <w:num w:numId="12">
    <w:abstractNumId w:val="3"/>
  </w:num>
  <w:num w:numId="13">
    <w:abstractNumId w:val="2"/>
  </w:num>
  <w:num w:numId="14">
    <w:abstractNumId w:val="21"/>
  </w:num>
  <w:num w:numId="15">
    <w:abstractNumId w:val="9"/>
  </w:num>
  <w:num w:numId="16">
    <w:abstractNumId w:val="11"/>
  </w:num>
  <w:num w:numId="17">
    <w:abstractNumId w:val="29"/>
  </w:num>
  <w:num w:numId="18">
    <w:abstractNumId w:val="12"/>
  </w:num>
  <w:num w:numId="19">
    <w:abstractNumId w:val="20"/>
  </w:num>
  <w:num w:numId="20">
    <w:abstractNumId w:val="33"/>
  </w:num>
  <w:num w:numId="21">
    <w:abstractNumId w:val="4"/>
  </w:num>
  <w:num w:numId="22">
    <w:abstractNumId w:val="23"/>
  </w:num>
  <w:num w:numId="23">
    <w:abstractNumId w:val="28"/>
  </w:num>
  <w:num w:numId="24">
    <w:abstractNumId w:val="24"/>
  </w:num>
  <w:num w:numId="25">
    <w:abstractNumId w:val="18"/>
  </w:num>
  <w:num w:numId="26">
    <w:abstractNumId w:val="34"/>
  </w:num>
  <w:num w:numId="27">
    <w:abstractNumId w:val="17"/>
  </w:num>
  <w:num w:numId="28">
    <w:abstractNumId w:val="16"/>
  </w:num>
  <w:num w:numId="29">
    <w:abstractNumId w:val="31"/>
  </w:num>
  <w:num w:numId="30">
    <w:abstractNumId w:val="22"/>
  </w:num>
  <w:num w:numId="31">
    <w:abstractNumId w:val="10"/>
  </w:num>
  <w:num w:numId="32">
    <w:abstractNumId w:val="27"/>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7"/>
  </w:num>
  <w:num w:numId="36">
    <w:abstractNumId w:val="18"/>
  </w:num>
  <w:num w:numId="37">
    <w:abstractNumId w:val="18"/>
  </w:num>
  <w:num w:numId="38">
    <w:abstractNumId w:val="18"/>
  </w:num>
  <w:num w:numId="3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E2F"/>
    <w:rsid w:val="0000152F"/>
    <w:rsid w:val="00003377"/>
    <w:rsid w:val="0000463A"/>
    <w:rsid w:val="000047F7"/>
    <w:rsid w:val="00004EF8"/>
    <w:rsid w:val="000053B7"/>
    <w:rsid w:val="00005E2B"/>
    <w:rsid w:val="0000724E"/>
    <w:rsid w:val="00007428"/>
    <w:rsid w:val="00007C43"/>
    <w:rsid w:val="00011123"/>
    <w:rsid w:val="00011333"/>
    <w:rsid w:val="00011F87"/>
    <w:rsid w:val="0001214E"/>
    <w:rsid w:val="000123B4"/>
    <w:rsid w:val="00012C62"/>
    <w:rsid w:val="00012F5C"/>
    <w:rsid w:val="00013F1E"/>
    <w:rsid w:val="000144BB"/>
    <w:rsid w:val="000145FF"/>
    <w:rsid w:val="000147E4"/>
    <w:rsid w:val="00015FC0"/>
    <w:rsid w:val="00016011"/>
    <w:rsid w:val="00016C67"/>
    <w:rsid w:val="000172AC"/>
    <w:rsid w:val="0002022E"/>
    <w:rsid w:val="00021AA4"/>
    <w:rsid w:val="000220E3"/>
    <w:rsid w:val="00022DC8"/>
    <w:rsid w:val="00023C8E"/>
    <w:rsid w:val="00023E3B"/>
    <w:rsid w:val="00024FE1"/>
    <w:rsid w:val="00025120"/>
    <w:rsid w:val="000252F4"/>
    <w:rsid w:val="00026453"/>
    <w:rsid w:val="00027CC7"/>
    <w:rsid w:val="00027EDF"/>
    <w:rsid w:val="00030F9A"/>
    <w:rsid w:val="000313CE"/>
    <w:rsid w:val="00032E6C"/>
    <w:rsid w:val="00033E56"/>
    <w:rsid w:val="00033E93"/>
    <w:rsid w:val="00034324"/>
    <w:rsid w:val="0003495E"/>
    <w:rsid w:val="0003576A"/>
    <w:rsid w:val="000369A0"/>
    <w:rsid w:val="00036E8A"/>
    <w:rsid w:val="00036F2B"/>
    <w:rsid w:val="00037E01"/>
    <w:rsid w:val="000406DB"/>
    <w:rsid w:val="00040AA8"/>
    <w:rsid w:val="00041318"/>
    <w:rsid w:val="00041343"/>
    <w:rsid w:val="00041CBB"/>
    <w:rsid w:val="00041E04"/>
    <w:rsid w:val="00042C81"/>
    <w:rsid w:val="000431F3"/>
    <w:rsid w:val="0004332D"/>
    <w:rsid w:val="00043E78"/>
    <w:rsid w:val="000448A3"/>
    <w:rsid w:val="00044B42"/>
    <w:rsid w:val="00045558"/>
    <w:rsid w:val="00047241"/>
    <w:rsid w:val="0005004D"/>
    <w:rsid w:val="000506BD"/>
    <w:rsid w:val="00050FF9"/>
    <w:rsid w:val="00052C84"/>
    <w:rsid w:val="00052DAA"/>
    <w:rsid w:val="00052FAD"/>
    <w:rsid w:val="00053A57"/>
    <w:rsid w:val="0005427E"/>
    <w:rsid w:val="00054830"/>
    <w:rsid w:val="00054CB5"/>
    <w:rsid w:val="000558AD"/>
    <w:rsid w:val="00055AC0"/>
    <w:rsid w:val="000563B7"/>
    <w:rsid w:val="00056917"/>
    <w:rsid w:val="000578E1"/>
    <w:rsid w:val="00060538"/>
    <w:rsid w:val="000609EC"/>
    <w:rsid w:val="00060EF1"/>
    <w:rsid w:val="000613B3"/>
    <w:rsid w:val="000616E3"/>
    <w:rsid w:val="00061F28"/>
    <w:rsid w:val="00062643"/>
    <w:rsid w:val="00062857"/>
    <w:rsid w:val="00063B8F"/>
    <w:rsid w:val="00063E36"/>
    <w:rsid w:val="00063F21"/>
    <w:rsid w:val="000640A5"/>
    <w:rsid w:val="00064279"/>
    <w:rsid w:val="0006482C"/>
    <w:rsid w:val="00064BAF"/>
    <w:rsid w:val="00065645"/>
    <w:rsid w:val="0006744C"/>
    <w:rsid w:val="0006765D"/>
    <w:rsid w:val="00067E3C"/>
    <w:rsid w:val="000708F7"/>
    <w:rsid w:val="00071A68"/>
    <w:rsid w:val="00072E86"/>
    <w:rsid w:val="0007383C"/>
    <w:rsid w:val="000744D8"/>
    <w:rsid w:val="000754A3"/>
    <w:rsid w:val="00075640"/>
    <w:rsid w:val="00075C47"/>
    <w:rsid w:val="000762CD"/>
    <w:rsid w:val="000774AF"/>
    <w:rsid w:val="00077D62"/>
    <w:rsid w:val="00080141"/>
    <w:rsid w:val="0008104B"/>
    <w:rsid w:val="000816A6"/>
    <w:rsid w:val="00081913"/>
    <w:rsid w:val="00081C8D"/>
    <w:rsid w:val="0008489D"/>
    <w:rsid w:val="00084A2B"/>
    <w:rsid w:val="00084F15"/>
    <w:rsid w:val="00084F79"/>
    <w:rsid w:val="00085B20"/>
    <w:rsid w:val="000863D3"/>
    <w:rsid w:val="00086DA8"/>
    <w:rsid w:val="00087C8B"/>
    <w:rsid w:val="00087F30"/>
    <w:rsid w:val="0009120D"/>
    <w:rsid w:val="00091B3A"/>
    <w:rsid w:val="00093364"/>
    <w:rsid w:val="000933C0"/>
    <w:rsid w:val="00093DAE"/>
    <w:rsid w:val="00095501"/>
    <w:rsid w:val="00095C6D"/>
    <w:rsid w:val="000968C5"/>
    <w:rsid w:val="00096B09"/>
    <w:rsid w:val="0009730F"/>
    <w:rsid w:val="000A01DF"/>
    <w:rsid w:val="000A1594"/>
    <w:rsid w:val="000A36AE"/>
    <w:rsid w:val="000A3D3F"/>
    <w:rsid w:val="000A3ED5"/>
    <w:rsid w:val="000A439E"/>
    <w:rsid w:val="000A43F1"/>
    <w:rsid w:val="000A542B"/>
    <w:rsid w:val="000A55F3"/>
    <w:rsid w:val="000A644E"/>
    <w:rsid w:val="000A6AE8"/>
    <w:rsid w:val="000A6BED"/>
    <w:rsid w:val="000A7C7F"/>
    <w:rsid w:val="000B13EE"/>
    <w:rsid w:val="000B1B42"/>
    <w:rsid w:val="000B2004"/>
    <w:rsid w:val="000B285F"/>
    <w:rsid w:val="000B334D"/>
    <w:rsid w:val="000B363A"/>
    <w:rsid w:val="000B414B"/>
    <w:rsid w:val="000B58AF"/>
    <w:rsid w:val="000B634D"/>
    <w:rsid w:val="000B6D64"/>
    <w:rsid w:val="000B7FBD"/>
    <w:rsid w:val="000C39FC"/>
    <w:rsid w:val="000C4898"/>
    <w:rsid w:val="000C4DAF"/>
    <w:rsid w:val="000C5A3D"/>
    <w:rsid w:val="000C630C"/>
    <w:rsid w:val="000C643F"/>
    <w:rsid w:val="000C6C12"/>
    <w:rsid w:val="000C6E69"/>
    <w:rsid w:val="000C7463"/>
    <w:rsid w:val="000C7FCE"/>
    <w:rsid w:val="000D09F3"/>
    <w:rsid w:val="000D1295"/>
    <w:rsid w:val="000D186D"/>
    <w:rsid w:val="000D2DE8"/>
    <w:rsid w:val="000D2E29"/>
    <w:rsid w:val="000D2F0C"/>
    <w:rsid w:val="000D3F3F"/>
    <w:rsid w:val="000D4D2A"/>
    <w:rsid w:val="000D62FC"/>
    <w:rsid w:val="000D6394"/>
    <w:rsid w:val="000D69DB"/>
    <w:rsid w:val="000D708C"/>
    <w:rsid w:val="000D73A8"/>
    <w:rsid w:val="000E02F2"/>
    <w:rsid w:val="000E0790"/>
    <w:rsid w:val="000E0957"/>
    <w:rsid w:val="000E0E3B"/>
    <w:rsid w:val="000E27A6"/>
    <w:rsid w:val="000E2BB4"/>
    <w:rsid w:val="000E390F"/>
    <w:rsid w:val="000E3D7F"/>
    <w:rsid w:val="000E4CD0"/>
    <w:rsid w:val="000E5D79"/>
    <w:rsid w:val="000E6C96"/>
    <w:rsid w:val="000E7214"/>
    <w:rsid w:val="000E731D"/>
    <w:rsid w:val="000E7655"/>
    <w:rsid w:val="000F0851"/>
    <w:rsid w:val="000F0879"/>
    <w:rsid w:val="000F0BFA"/>
    <w:rsid w:val="000F0D75"/>
    <w:rsid w:val="000F21E2"/>
    <w:rsid w:val="000F25BE"/>
    <w:rsid w:val="000F27D0"/>
    <w:rsid w:val="000F2AD8"/>
    <w:rsid w:val="000F3028"/>
    <w:rsid w:val="000F311C"/>
    <w:rsid w:val="000F4395"/>
    <w:rsid w:val="000F48B5"/>
    <w:rsid w:val="000F497D"/>
    <w:rsid w:val="000F59FC"/>
    <w:rsid w:val="000F5C83"/>
    <w:rsid w:val="000F630D"/>
    <w:rsid w:val="000F676C"/>
    <w:rsid w:val="000F67BE"/>
    <w:rsid w:val="000F68A1"/>
    <w:rsid w:val="000F7241"/>
    <w:rsid w:val="000F7581"/>
    <w:rsid w:val="000F7655"/>
    <w:rsid w:val="000F785E"/>
    <w:rsid w:val="0010026A"/>
    <w:rsid w:val="00101DB1"/>
    <w:rsid w:val="00101F85"/>
    <w:rsid w:val="001021DB"/>
    <w:rsid w:val="0010294B"/>
    <w:rsid w:val="00102B34"/>
    <w:rsid w:val="0010346E"/>
    <w:rsid w:val="0010393A"/>
    <w:rsid w:val="00103C93"/>
    <w:rsid w:val="0010453E"/>
    <w:rsid w:val="00105837"/>
    <w:rsid w:val="00107633"/>
    <w:rsid w:val="00110258"/>
    <w:rsid w:val="00110685"/>
    <w:rsid w:val="00110BBA"/>
    <w:rsid w:val="00110E15"/>
    <w:rsid w:val="00110F97"/>
    <w:rsid w:val="00111C00"/>
    <w:rsid w:val="001121A1"/>
    <w:rsid w:val="00112459"/>
    <w:rsid w:val="00112F79"/>
    <w:rsid w:val="00114947"/>
    <w:rsid w:val="001149CC"/>
    <w:rsid w:val="00115344"/>
    <w:rsid w:val="001159BE"/>
    <w:rsid w:val="00115C7B"/>
    <w:rsid w:val="00116727"/>
    <w:rsid w:val="0011733E"/>
    <w:rsid w:val="00117C9E"/>
    <w:rsid w:val="00120467"/>
    <w:rsid w:val="00120D15"/>
    <w:rsid w:val="00120FC3"/>
    <w:rsid w:val="00121735"/>
    <w:rsid w:val="00121FD9"/>
    <w:rsid w:val="00123761"/>
    <w:rsid w:val="00123BE2"/>
    <w:rsid w:val="0012538D"/>
    <w:rsid w:val="0012559C"/>
    <w:rsid w:val="001256B7"/>
    <w:rsid w:val="001259CB"/>
    <w:rsid w:val="00126AAA"/>
    <w:rsid w:val="001275FF"/>
    <w:rsid w:val="0013043F"/>
    <w:rsid w:val="001304C9"/>
    <w:rsid w:val="00131036"/>
    <w:rsid w:val="00131B9B"/>
    <w:rsid w:val="001320AC"/>
    <w:rsid w:val="00132ADF"/>
    <w:rsid w:val="00132C1A"/>
    <w:rsid w:val="0013333C"/>
    <w:rsid w:val="00134376"/>
    <w:rsid w:val="0013467E"/>
    <w:rsid w:val="001348F8"/>
    <w:rsid w:val="00134B02"/>
    <w:rsid w:val="001350A1"/>
    <w:rsid w:val="001358B7"/>
    <w:rsid w:val="00136168"/>
    <w:rsid w:val="001361EB"/>
    <w:rsid w:val="00136637"/>
    <w:rsid w:val="00140163"/>
    <w:rsid w:val="00140A7B"/>
    <w:rsid w:val="00140C33"/>
    <w:rsid w:val="00141C51"/>
    <w:rsid w:val="00142041"/>
    <w:rsid w:val="00142363"/>
    <w:rsid w:val="0014275E"/>
    <w:rsid w:val="00142E52"/>
    <w:rsid w:val="00145B41"/>
    <w:rsid w:val="00145D20"/>
    <w:rsid w:val="00146E88"/>
    <w:rsid w:val="00150650"/>
    <w:rsid w:val="0015091D"/>
    <w:rsid w:val="00151092"/>
    <w:rsid w:val="001510B9"/>
    <w:rsid w:val="00151600"/>
    <w:rsid w:val="00151B39"/>
    <w:rsid w:val="00153E38"/>
    <w:rsid w:val="00153E9E"/>
    <w:rsid w:val="001541C7"/>
    <w:rsid w:val="001549DB"/>
    <w:rsid w:val="00156EEA"/>
    <w:rsid w:val="00157061"/>
    <w:rsid w:val="001576E8"/>
    <w:rsid w:val="00160CB5"/>
    <w:rsid w:val="001611EF"/>
    <w:rsid w:val="001614E2"/>
    <w:rsid w:val="00161654"/>
    <w:rsid w:val="001618D2"/>
    <w:rsid w:val="0016283F"/>
    <w:rsid w:val="00162A0C"/>
    <w:rsid w:val="00162A2F"/>
    <w:rsid w:val="001630FF"/>
    <w:rsid w:val="00163F69"/>
    <w:rsid w:val="0016453A"/>
    <w:rsid w:val="00165DAB"/>
    <w:rsid w:val="00165ED9"/>
    <w:rsid w:val="00167836"/>
    <w:rsid w:val="001678A3"/>
    <w:rsid w:val="00170089"/>
    <w:rsid w:val="0017032D"/>
    <w:rsid w:val="001708A1"/>
    <w:rsid w:val="00171F34"/>
    <w:rsid w:val="001722D7"/>
    <w:rsid w:val="001734F0"/>
    <w:rsid w:val="0017409A"/>
    <w:rsid w:val="0017517A"/>
    <w:rsid w:val="00175BC7"/>
    <w:rsid w:val="00180135"/>
    <w:rsid w:val="001802BB"/>
    <w:rsid w:val="00180582"/>
    <w:rsid w:val="00180D4C"/>
    <w:rsid w:val="001810AC"/>
    <w:rsid w:val="001812D8"/>
    <w:rsid w:val="00181B39"/>
    <w:rsid w:val="00182896"/>
    <w:rsid w:val="00182ADE"/>
    <w:rsid w:val="001841D3"/>
    <w:rsid w:val="00184BDF"/>
    <w:rsid w:val="00185769"/>
    <w:rsid w:val="001859EE"/>
    <w:rsid w:val="001859F7"/>
    <w:rsid w:val="00186BC0"/>
    <w:rsid w:val="00187104"/>
    <w:rsid w:val="0018738C"/>
    <w:rsid w:val="00187959"/>
    <w:rsid w:val="00187A1A"/>
    <w:rsid w:val="0019079B"/>
    <w:rsid w:val="00192C76"/>
    <w:rsid w:val="00192E7A"/>
    <w:rsid w:val="001939F0"/>
    <w:rsid w:val="001945DC"/>
    <w:rsid w:val="0019466E"/>
    <w:rsid w:val="00195A78"/>
    <w:rsid w:val="001966DD"/>
    <w:rsid w:val="00196907"/>
    <w:rsid w:val="001A09E5"/>
    <w:rsid w:val="001A1896"/>
    <w:rsid w:val="001A18EF"/>
    <w:rsid w:val="001A212C"/>
    <w:rsid w:val="001A2429"/>
    <w:rsid w:val="001A4C87"/>
    <w:rsid w:val="001A5DE4"/>
    <w:rsid w:val="001A684B"/>
    <w:rsid w:val="001A689E"/>
    <w:rsid w:val="001A7083"/>
    <w:rsid w:val="001A734B"/>
    <w:rsid w:val="001A797A"/>
    <w:rsid w:val="001B06DF"/>
    <w:rsid w:val="001B0958"/>
    <w:rsid w:val="001B2222"/>
    <w:rsid w:val="001B29BD"/>
    <w:rsid w:val="001B2EA6"/>
    <w:rsid w:val="001B4953"/>
    <w:rsid w:val="001B4AC4"/>
    <w:rsid w:val="001B4E51"/>
    <w:rsid w:val="001B5870"/>
    <w:rsid w:val="001B58A5"/>
    <w:rsid w:val="001B5A38"/>
    <w:rsid w:val="001B63FF"/>
    <w:rsid w:val="001B756A"/>
    <w:rsid w:val="001B7A1E"/>
    <w:rsid w:val="001B7C87"/>
    <w:rsid w:val="001B7FBC"/>
    <w:rsid w:val="001C042E"/>
    <w:rsid w:val="001C0CF4"/>
    <w:rsid w:val="001C1561"/>
    <w:rsid w:val="001C221F"/>
    <w:rsid w:val="001C2255"/>
    <w:rsid w:val="001C34D8"/>
    <w:rsid w:val="001C379C"/>
    <w:rsid w:val="001C3C77"/>
    <w:rsid w:val="001C4FA2"/>
    <w:rsid w:val="001D0380"/>
    <w:rsid w:val="001D03EB"/>
    <w:rsid w:val="001D0419"/>
    <w:rsid w:val="001D078C"/>
    <w:rsid w:val="001D1CAB"/>
    <w:rsid w:val="001D1EE0"/>
    <w:rsid w:val="001D2BF0"/>
    <w:rsid w:val="001D4F71"/>
    <w:rsid w:val="001D516C"/>
    <w:rsid w:val="001D518D"/>
    <w:rsid w:val="001D5760"/>
    <w:rsid w:val="001D5CE9"/>
    <w:rsid w:val="001D5FE3"/>
    <w:rsid w:val="001D6AE5"/>
    <w:rsid w:val="001D6CA4"/>
    <w:rsid w:val="001E0716"/>
    <w:rsid w:val="001E0C98"/>
    <w:rsid w:val="001E268E"/>
    <w:rsid w:val="001E2816"/>
    <w:rsid w:val="001E46EE"/>
    <w:rsid w:val="001E566A"/>
    <w:rsid w:val="001E5B48"/>
    <w:rsid w:val="001E5CE4"/>
    <w:rsid w:val="001E5FB8"/>
    <w:rsid w:val="001E67A3"/>
    <w:rsid w:val="001E6E6A"/>
    <w:rsid w:val="001E70CA"/>
    <w:rsid w:val="001F02C5"/>
    <w:rsid w:val="001F05E2"/>
    <w:rsid w:val="001F0913"/>
    <w:rsid w:val="001F0A97"/>
    <w:rsid w:val="001F0ADC"/>
    <w:rsid w:val="001F0C08"/>
    <w:rsid w:val="001F15CE"/>
    <w:rsid w:val="001F1CB1"/>
    <w:rsid w:val="001F2A36"/>
    <w:rsid w:val="001F3E1F"/>
    <w:rsid w:val="001F3E60"/>
    <w:rsid w:val="001F48EB"/>
    <w:rsid w:val="001F4F64"/>
    <w:rsid w:val="001F5160"/>
    <w:rsid w:val="001F613D"/>
    <w:rsid w:val="001F6225"/>
    <w:rsid w:val="001F65C8"/>
    <w:rsid w:val="001F6CB2"/>
    <w:rsid w:val="001F7387"/>
    <w:rsid w:val="001F7F17"/>
    <w:rsid w:val="001F7FAB"/>
    <w:rsid w:val="0020035D"/>
    <w:rsid w:val="002004E5"/>
    <w:rsid w:val="002005A2"/>
    <w:rsid w:val="00200F78"/>
    <w:rsid w:val="00201EB5"/>
    <w:rsid w:val="00202405"/>
    <w:rsid w:val="00203709"/>
    <w:rsid w:val="00203AA1"/>
    <w:rsid w:val="00203FCF"/>
    <w:rsid w:val="0020433A"/>
    <w:rsid w:val="0020499F"/>
    <w:rsid w:val="0020532C"/>
    <w:rsid w:val="0020574C"/>
    <w:rsid w:val="00205813"/>
    <w:rsid w:val="00205A7F"/>
    <w:rsid w:val="00205D9A"/>
    <w:rsid w:val="002066C5"/>
    <w:rsid w:val="002070B9"/>
    <w:rsid w:val="00210ECD"/>
    <w:rsid w:val="00211419"/>
    <w:rsid w:val="002115F9"/>
    <w:rsid w:val="00211AB5"/>
    <w:rsid w:val="002120C1"/>
    <w:rsid w:val="002122F1"/>
    <w:rsid w:val="0021321C"/>
    <w:rsid w:val="002139C5"/>
    <w:rsid w:val="00214929"/>
    <w:rsid w:val="00215717"/>
    <w:rsid w:val="00215E93"/>
    <w:rsid w:val="00216DE5"/>
    <w:rsid w:val="002202F3"/>
    <w:rsid w:val="0022091F"/>
    <w:rsid w:val="00220A28"/>
    <w:rsid w:val="002219F2"/>
    <w:rsid w:val="00221B9B"/>
    <w:rsid w:val="0022259A"/>
    <w:rsid w:val="00222FFD"/>
    <w:rsid w:val="0022425E"/>
    <w:rsid w:val="00225322"/>
    <w:rsid w:val="002253DF"/>
    <w:rsid w:val="00225E1A"/>
    <w:rsid w:val="0022608B"/>
    <w:rsid w:val="00226521"/>
    <w:rsid w:val="00226F00"/>
    <w:rsid w:val="00230064"/>
    <w:rsid w:val="00230524"/>
    <w:rsid w:val="00230B17"/>
    <w:rsid w:val="00231A8A"/>
    <w:rsid w:val="002320D2"/>
    <w:rsid w:val="00233568"/>
    <w:rsid w:val="002342A7"/>
    <w:rsid w:val="002345D9"/>
    <w:rsid w:val="00234A45"/>
    <w:rsid w:val="00234A5C"/>
    <w:rsid w:val="002350BB"/>
    <w:rsid w:val="00235B7A"/>
    <w:rsid w:val="002363E0"/>
    <w:rsid w:val="00236A72"/>
    <w:rsid w:val="002402BE"/>
    <w:rsid w:val="00240445"/>
    <w:rsid w:val="00240A0F"/>
    <w:rsid w:val="00240D80"/>
    <w:rsid w:val="00241105"/>
    <w:rsid w:val="002418D1"/>
    <w:rsid w:val="002418E9"/>
    <w:rsid w:val="00241EEF"/>
    <w:rsid w:val="002420C3"/>
    <w:rsid w:val="002422F2"/>
    <w:rsid w:val="002427D3"/>
    <w:rsid w:val="002433A5"/>
    <w:rsid w:val="0024451D"/>
    <w:rsid w:val="002459D0"/>
    <w:rsid w:val="002464AF"/>
    <w:rsid w:val="00246713"/>
    <w:rsid w:val="00250A44"/>
    <w:rsid w:val="00251196"/>
    <w:rsid w:val="00251486"/>
    <w:rsid w:val="00251607"/>
    <w:rsid w:val="00251755"/>
    <w:rsid w:val="002517BF"/>
    <w:rsid w:val="0025193A"/>
    <w:rsid w:val="00251F89"/>
    <w:rsid w:val="002526F1"/>
    <w:rsid w:val="00252BA5"/>
    <w:rsid w:val="00253FAA"/>
    <w:rsid w:val="002541C7"/>
    <w:rsid w:val="00255A22"/>
    <w:rsid w:val="002561B7"/>
    <w:rsid w:val="002576A2"/>
    <w:rsid w:val="00257EBD"/>
    <w:rsid w:val="00257F87"/>
    <w:rsid w:val="002608A1"/>
    <w:rsid w:val="00260C2A"/>
    <w:rsid w:val="00261214"/>
    <w:rsid w:val="00261347"/>
    <w:rsid w:val="0026159B"/>
    <w:rsid w:val="002619FA"/>
    <w:rsid w:val="00262371"/>
    <w:rsid w:val="00262384"/>
    <w:rsid w:val="00262472"/>
    <w:rsid w:val="00262A63"/>
    <w:rsid w:val="00263150"/>
    <w:rsid w:val="0026326F"/>
    <w:rsid w:val="00263302"/>
    <w:rsid w:val="00263E11"/>
    <w:rsid w:val="00264568"/>
    <w:rsid w:val="00266782"/>
    <w:rsid w:val="00267C2C"/>
    <w:rsid w:val="00270707"/>
    <w:rsid w:val="0027109D"/>
    <w:rsid w:val="00271F57"/>
    <w:rsid w:val="002729C3"/>
    <w:rsid w:val="0027323B"/>
    <w:rsid w:val="0027376A"/>
    <w:rsid w:val="0027377A"/>
    <w:rsid w:val="00273CA2"/>
    <w:rsid w:val="002764CC"/>
    <w:rsid w:val="00277960"/>
    <w:rsid w:val="0028004B"/>
    <w:rsid w:val="0028009E"/>
    <w:rsid w:val="0028179F"/>
    <w:rsid w:val="00281ECB"/>
    <w:rsid w:val="00282147"/>
    <w:rsid w:val="00282578"/>
    <w:rsid w:val="00282686"/>
    <w:rsid w:val="00282BF3"/>
    <w:rsid w:val="00282EFD"/>
    <w:rsid w:val="002835EB"/>
    <w:rsid w:val="00283DA6"/>
    <w:rsid w:val="002841D8"/>
    <w:rsid w:val="002848C0"/>
    <w:rsid w:val="00285018"/>
    <w:rsid w:val="0028548B"/>
    <w:rsid w:val="00285E94"/>
    <w:rsid w:val="0028663D"/>
    <w:rsid w:val="00286C75"/>
    <w:rsid w:val="00291D7D"/>
    <w:rsid w:val="00292170"/>
    <w:rsid w:val="0029344D"/>
    <w:rsid w:val="00294A5A"/>
    <w:rsid w:val="00294A80"/>
    <w:rsid w:val="00294FDE"/>
    <w:rsid w:val="00295C32"/>
    <w:rsid w:val="002963FE"/>
    <w:rsid w:val="0029678B"/>
    <w:rsid w:val="00296B87"/>
    <w:rsid w:val="00297DD9"/>
    <w:rsid w:val="002A01D7"/>
    <w:rsid w:val="002A2068"/>
    <w:rsid w:val="002A38A0"/>
    <w:rsid w:val="002A3FAB"/>
    <w:rsid w:val="002A412D"/>
    <w:rsid w:val="002A513D"/>
    <w:rsid w:val="002A5436"/>
    <w:rsid w:val="002A558B"/>
    <w:rsid w:val="002A6472"/>
    <w:rsid w:val="002A649C"/>
    <w:rsid w:val="002A678B"/>
    <w:rsid w:val="002A6B27"/>
    <w:rsid w:val="002A7637"/>
    <w:rsid w:val="002B04DC"/>
    <w:rsid w:val="002B073B"/>
    <w:rsid w:val="002B0948"/>
    <w:rsid w:val="002B16B4"/>
    <w:rsid w:val="002B19DE"/>
    <w:rsid w:val="002B31FE"/>
    <w:rsid w:val="002B3F89"/>
    <w:rsid w:val="002B4960"/>
    <w:rsid w:val="002B4AB9"/>
    <w:rsid w:val="002B5121"/>
    <w:rsid w:val="002B58EF"/>
    <w:rsid w:val="002B5D64"/>
    <w:rsid w:val="002B6A9C"/>
    <w:rsid w:val="002B6BC2"/>
    <w:rsid w:val="002C046D"/>
    <w:rsid w:val="002C0E5E"/>
    <w:rsid w:val="002C289B"/>
    <w:rsid w:val="002C2DC3"/>
    <w:rsid w:val="002C2E40"/>
    <w:rsid w:val="002C3134"/>
    <w:rsid w:val="002C3372"/>
    <w:rsid w:val="002C39C4"/>
    <w:rsid w:val="002C3A22"/>
    <w:rsid w:val="002C5FB5"/>
    <w:rsid w:val="002C6214"/>
    <w:rsid w:val="002C743C"/>
    <w:rsid w:val="002C7674"/>
    <w:rsid w:val="002C7DCB"/>
    <w:rsid w:val="002D01E8"/>
    <w:rsid w:val="002D04EB"/>
    <w:rsid w:val="002D0720"/>
    <w:rsid w:val="002D1205"/>
    <w:rsid w:val="002D1E15"/>
    <w:rsid w:val="002D2398"/>
    <w:rsid w:val="002D3522"/>
    <w:rsid w:val="002D46FD"/>
    <w:rsid w:val="002D4F90"/>
    <w:rsid w:val="002D5B66"/>
    <w:rsid w:val="002D729C"/>
    <w:rsid w:val="002D74C7"/>
    <w:rsid w:val="002D7679"/>
    <w:rsid w:val="002E076B"/>
    <w:rsid w:val="002E0818"/>
    <w:rsid w:val="002E0C13"/>
    <w:rsid w:val="002E14E0"/>
    <w:rsid w:val="002E249D"/>
    <w:rsid w:val="002E24C9"/>
    <w:rsid w:val="002E2568"/>
    <w:rsid w:val="002E2788"/>
    <w:rsid w:val="002E34F6"/>
    <w:rsid w:val="002E373B"/>
    <w:rsid w:val="002E3AAE"/>
    <w:rsid w:val="002E3F82"/>
    <w:rsid w:val="002E5083"/>
    <w:rsid w:val="002E55D7"/>
    <w:rsid w:val="002E595D"/>
    <w:rsid w:val="002E7B4D"/>
    <w:rsid w:val="002E7E6B"/>
    <w:rsid w:val="002E7EA7"/>
    <w:rsid w:val="002F0EC3"/>
    <w:rsid w:val="002F1105"/>
    <w:rsid w:val="002F137A"/>
    <w:rsid w:val="002F15F7"/>
    <w:rsid w:val="002F1EF2"/>
    <w:rsid w:val="002F3538"/>
    <w:rsid w:val="002F3FA6"/>
    <w:rsid w:val="002F4FE8"/>
    <w:rsid w:val="002F57F1"/>
    <w:rsid w:val="002F590E"/>
    <w:rsid w:val="002F6180"/>
    <w:rsid w:val="002F64FB"/>
    <w:rsid w:val="002F6A15"/>
    <w:rsid w:val="002F7D87"/>
    <w:rsid w:val="00300170"/>
    <w:rsid w:val="003009D4"/>
    <w:rsid w:val="00300A82"/>
    <w:rsid w:val="00301ADB"/>
    <w:rsid w:val="003043DF"/>
    <w:rsid w:val="00305E26"/>
    <w:rsid w:val="003109B7"/>
    <w:rsid w:val="00311F0E"/>
    <w:rsid w:val="00311F94"/>
    <w:rsid w:val="003120FF"/>
    <w:rsid w:val="003124D3"/>
    <w:rsid w:val="00312840"/>
    <w:rsid w:val="00313820"/>
    <w:rsid w:val="00313C24"/>
    <w:rsid w:val="00314A56"/>
    <w:rsid w:val="00314FD6"/>
    <w:rsid w:val="00315685"/>
    <w:rsid w:val="00315B64"/>
    <w:rsid w:val="003160CA"/>
    <w:rsid w:val="003167DE"/>
    <w:rsid w:val="00316886"/>
    <w:rsid w:val="00320279"/>
    <w:rsid w:val="00320DB2"/>
    <w:rsid w:val="00320EDC"/>
    <w:rsid w:val="003213E4"/>
    <w:rsid w:val="00321821"/>
    <w:rsid w:val="00322689"/>
    <w:rsid w:val="003226B0"/>
    <w:rsid w:val="00323743"/>
    <w:rsid w:val="003238D7"/>
    <w:rsid w:val="00324368"/>
    <w:rsid w:val="003246DA"/>
    <w:rsid w:val="00324888"/>
    <w:rsid w:val="00324B93"/>
    <w:rsid w:val="00325BD6"/>
    <w:rsid w:val="00326521"/>
    <w:rsid w:val="003269CA"/>
    <w:rsid w:val="003269E4"/>
    <w:rsid w:val="003273A0"/>
    <w:rsid w:val="00327F06"/>
    <w:rsid w:val="003302A4"/>
    <w:rsid w:val="003326E0"/>
    <w:rsid w:val="00332E33"/>
    <w:rsid w:val="00333039"/>
    <w:rsid w:val="0033345C"/>
    <w:rsid w:val="00333EA6"/>
    <w:rsid w:val="003359C3"/>
    <w:rsid w:val="00335A69"/>
    <w:rsid w:val="00335F45"/>
    <w:rsid w:val="00336172"/>
    <w:rsid w:val="0033673F"/>
    <w:rsid w:val="003407D6"/>
    <w:rsid w:val="00340CF4"/>
    <w:rsid w:val="00341BF3"/>
    <w:rsid w:val="00341C33"/>
    <w:rsid w:val="00341CB7"/>
    <w:rsid w:val="00341F36"/>
    <w:rsid w:val="003425B3"/>
    <w:rsid w:val="003425EB"/>
    <w:rsid w:val="00342A91"/>
    <w:rsid w:val="00343682"/>
    <w:rsid w:val="00343ABE"/>
    <w:rsid w:val="00343D03"/>
    <w:rsid w:val="0034441D"/>
    <w:rsid w:val="0034635E"/>
    <w:rsid w:val="00346A19"/>
    <w:rsid w:val="00346B2B"/>
    <w:rsid w:val="003478C2"/>
    <w:rsid w:val="00351201"/>
    <w:rsid w:val="00351CC6"/>
    <w:rsid w:val="003520F6"/>
    <w:rsid w:val="00352DDB"/>
    <w:rsid w:val="003549C5"/>
    <w:rsid w:val="003571ED"/>
    <w:rsid w:val="00360833"/>
    <w:rsid w:val="00361103"/>
    <w:rsid w:val="003622C5"/>
    <w:rsid w:val="00362CF5"/>
    <w:rsid w:val="00362DC4"/>
    <w:rsid w:val="00362DD1"/>
    <w:rsid w:val="003634AA"/>
    <w:rsid w:val="003637B7"/>
    <w:rsid w:val="003638ED"/>
    <w:rsid w:val="00363D29"/>
    <w:rsid w:val="00366A85"/>
    <w:rsid w:val="00370428"/>
    <w:rsid w:val="003715CE"/>
    <w:rsid w:val="0037459F"/>
    <w:rsid w:val="003748B3"/>
    <w:rsid w:val="00374C0C"/>
    <w:rsid w:val="003759D6"/>
    <w:rsid w:val="00375EBB"/>
    <w:rsid w:val="00375F58"/>
    <w:rsid w:val="00376391"/>
    <w:rsid w:val="00376A4D"/>
    <w:rsid w:val="003800EF"/>
    <w:rsid w:val="00380397"/>
    <w:rsid w:val="003829A0"/>
    <w:rsid w:val="0038378B"/>
    <w:rsid w:val="00383FAF"/>
    <w:rsid w:val="00384F9D"/>
    <w:rsid w:val="003850B3"/>
    <w:rsid w:val="00386618"/>
    <w:rsid w:val="00386B20"/>
    <w:rsid w:val="00386D5D"/>
    <w:rsid w:val="00387DED"/>
    <w:rsid w:val="0039012C"/>
    <w:rsid w:val="003907B0"/>
    <w:rsid w:val="00390FFE"/>
    <w:rsid w:val="0039177D"/>
    <w:rsid w:val="00392A23"/>
    <w:rsid w:val="00392CA9"/>
    <w:rsid w:val="00392EA3"/>
    <w:rsid w:val="00393A4C"/>
    <w:rsid w:val="00393E79"/>
    <w:rsid w:val="00394B9B"/>
    <w:rsid w:val="003955EB"/>
    <w:rsid w:val="0039581B"/>
    <w:rsid w:val="00395FD6"/>
    <w:rsid w:val="00396237"/>
    <w:rsid w:val="0039704B"/>
    <w:rsid w:val="00397CCC"/>
    <w:rsid w:val="00397EBF"/>
    <w:rsid w:val="003A0ED1"/>
    <w:rsid w:val="003A1551"/>
    <w:rsid w:val="003A1E86"/>
    <w:rsid w:val="003A1FBF"/>
    <w:rsid w:val="003A294F"/>
    <w:rsid w:val="003A2B72"/>
    <w:rsid w:val="003A2CBD"/>
    <w:rsid w:val="003A2D29"/>
    <w:rsid w:val="003A3223"/>
    <w:rsid w:val="003A354F"/>
    <w:rsid w:val="003A3CC1"/>
    <w:rsid w:val="003A40DB"/>
    <w:rsid w:val="003A4515"/>
    <w:rsid w:val="003A47DF"/>
    <w:rsid w:val="003A4B63"/>
    <w:rsid w:val="003A4C21"/>
    <w:rsid w:val="003A5254"/>
    <w:rsid w:val="003A57DB"/>
    <w:rsid w:val="003A6718"/>
    <w:rsid w:val="003A6C94"/>
    <w:rsid w:val="003B2E8A"/>
    <w:rsid w:val="003B34BE"/>
    <w:rsid w:val="003B3D45"/>
    <w:rsid w:val="003B4640"/>
    <w:rsid w:val="003B6211"/>
    <w:rsid w:val="003B668F"/>
    <w:rsid w:val="003B6897"/>
    <w:rsid w:val="003B6CFE"/>
    <w:rsid w:val="003B6D9E"/>
    <w:rsid w:val="003B7531"/>
    <w:rsid w:val="003C0563"/>
    <w:rsid w:val="003C12EF"/>
    <w:rsid w:val="003C1D1F"/>
    <w:rsid w:val="003C2EC5"/>
    <w:rsid w:val="003C3240"/>
    <w:rsid w:val="003C4B55"/>
    <w:rsid w:val="003C5173"/>
    <w:rsid w:val="003C5BC4"/>
    <w:rsid w:val="003C6A80"/>
    <w:rsid w:val="003C7160"/>
    <w:rsid w:val="003C745B"/>
    <w:rsid w:val="003C7E3B"/>
    <w:rsid w:val="003D0C3E"/>
    <w:rsid w:val="003D2BEC"/>
    <w:rsid w:val="003D4722"/>
    <w:rsid w:val="003D4ADA"/>
    <w:rsid w:val="003D5272"/>
    <w:rsid w:val="003D56D2"/>
    <w:rsid w:val="003D5E07"/>
    <w:rsid w:val="003D5F77"/>
    <w:rsid w:val="003D644C"/>
    <w:rsid w:val="003D6541"/>
    <w:rsid w:val="003D6720"/>
    <w:rsid w:val="003D674C"/>
    <w:rsid w:val="003D6766"/>
    <w:rsid w:val="003D67AB"/>
    <w:rsid w:val="003D79DD"/>
    <w:rsid w:val="003E0E16"/>
    <w:rsid w:val="003E10B1"/>
    <w:rsid w:val="003E1F2C"/>
    <w:rsid w:val="003E1F56"/>
    <w:rsid w:val="003E218A"/>
    <w:rsid w:val="003E250C"/>
    <w:rsid w:val="003E2BC7"/>
    <w:rsid w:val="003E39CA"/>
    <w:rsid w:val="003E3B05"/>
    <w:rsid w:val="003E3C8B"/>
    <w:rsid w:val="003E478E"/>
    <w:rsid w:val="003E47D6"/>
    <w:rsid w:val="003E4C5E"/>
    <w:rsid w:val="003E4D0D"/>
    <w:rsid w:val="003E511E"/>
    <w:rsid w:val="003E5313"/>
    <w:rsid w:val="003E5990"/>
    <w:rsid w:val="003E6190"/>
    <w:rsid w:val="003E6A35"/>
    <w:rsid w:val="003E6AB2"/>
    <w:rsid w:val="003F02E2"/>
    <w:rsid w:val="003F150D"/>
    <w:rsid w:val="003F29E2"/>
    <w:rsid w:val="003F2CF0"/>
    <w:rsid w:val="003F3270"/>
    <w:rsid w:val="003F3340"/>
    <w:rsid w:val="003F340D"/>
    <w:rsid w:val="003F3B6D"/>
    <w:rsid w:val="003F409D"/>
    <w:rsid w:val="003F4510"/>
    <w:rsid w:val="003F47FF"/>
    <w:rsid w:val="003F52A0"/>
    <w:rsid w:val="003F54F3"/>
    <w:rsid w:val="003F6600"/>
    <w:rsid w:val="0040022B"/>
    <w:rsid w:val="00400D54"/>
    <w:rsid w:val="00402736"/>
    <w:rsid w:val="004034D4"/>
    <w:rsid w:val="00403B0A"/>
    <w:rsid w:val="004043B7"/>
    <w:rsid w:val="004053A6"/>
    <w:rsid w:val="00405CBF"/>
    <w:rsid w:val="0040658C"/>
    <w:rsid w:val="00406C27"/>
    <w:rsid w:val="00410060"/>
    <w:rsid w:val="00410094"/>
    <w:rsid w:val="00410106"/>
    <w:rsid w:val="00411073"/>
    <w:rsid w:val="004111B1"/>
    <w:rsid w:val="0041137C"/>
    <w:rsid w:val="00411C7C"/>
    <w:rsid w:val="004122D3"/>
    <w:rsid w:val="00412562"/>
    <w:rsid w:val="0041266E"/>
    <w:rsid w:val="004135CF"/>
    <w:rsid w:val="004139EE"/>
    <w:rsid w:val="00413AD0"/>
    <w:rsid w:val="00414FB0"/>
    <w:rsid w:val="0041521D"/>
    <w:rsid w:val="00415712"/>
    <w:rsid w:val="00415837"/>
    <w:rsid w:val="004166B5"/>
    <w:rsid w:val="004173AD"/>
    <w:rsid w:val="00417FE4"/>
    <w:rsid w:val="00420796"/>
    <w:rsid w:val="004225A9"/>
    <w:rsid w:val="00422C2B"/>
    <w:rsid w:val="004235B0"/>
    <w:rsid w:val="00424D61"/>
    <w:rsid w:val="00426108"/>
    <w:rsid w:val="00426251"/>
    <w:rsid w:val="004266B5"/>
    <w:rsid w:val="00426BA9"/>
    <w:rsid w:val="00426C8A"/>
    <w:rsid w:val="00430C9A"/>
    <w:rsid w:val="00431842"/>
    <w:rsid w:val="00431DC3"/>
    <w:rsid w:val="00432BFE"/>
    <w:rsid w:val="004331EA"/>
    <w:rsid w:val="004332D9"/>
    <w:rsid w:val="00433D49"/>
    <w:rsid w:val="004348E3"/>
    <w:rsid w:val="00434F3F"/>
    <w:rsid w:val="00435900"/>
    <w:rsid w:val="004368F5"/>
    <w:rsid w:val="00436D5D"/>
    <w:rsid w:val="00437843"/>
    <w:rsid w:val="00440292"/>
    <w:rsid w:val="00443908"/>
    <w:rsid w:val="00443C4F"/>
    <w:rsid w:val="004442C5"/>
    <w:rsid w:val="00444414"/>
    <w:rsid w:val="0044447F"/>
    <w:rsid w:val="004456AF"/>
    <w:rsid w:val="004460A4"/>
    <w:rsid w:val="00447285"/>
    <w:rsid w:val="00447725"/>
    <w:rsid w:val="004502A5"/>
    <w:rsid w:val="00450761"/>
    <w:rsid w:val="00451444"/>
    <w:rsid w:val="00451B92"/>
    <w:rsid w:val="00452CDD"/>
    <w:rsid w:val="00453085"/>
    <w:rsid w:val="004540A3"/>
    <w:rsid w:val="00454125"/>
    <w:rsid w:val="004552F4"/>
    <w:rsid w:val="00455392"/>
    <w:rsid w:val="00455E2F"/>
    <w:rsid w:val="00455FC3"/>
    <w:rsid w:val="00456B6C"/>
    <w:rsid w:val="00456E16"/>
    <w:rsid w:val="00457998"/>
    <w:rsid w:val="004579B5"/>
    <w:rsid w:val="00460A97"/>
    <w:rsid w:val="00462298"/>
    <w:rsid w:val="00462545"/>
    <w:rsid w:val="00462B36"/>
    <w:rsid w:val="0046359D"/>
    <w:rsid w:val="004640B3"/>
    <w:rsid w:val="004649AF"/>
    <w:rsid w:val="00464EB7"/>
    <w:rsid w:val="0046526C"/>
    <w:rsid w:val="00465F27"/>
    <w:rsid w:val="004661BC"/>
    <w:rsid w:val="0046628B"/>
    <w:rsid w:val="004668C1"/>
    <w:rsid w:val="00466BBA"/>
    <w:rsid w:val="00467579"/>
    <w:rsid w:val="004677FE"/>
    <w:rsid w:val="004703BA"/>
    <w:rsid w:val="00470C2C"/>
    <w:rsid w:val="00470DED"/>
    <w:rsid w:val="004712E9"/>
    <w:rsid w:val="004719DB"/>
    <w:rsid w:val="00472171"/>
    <w:rsid w:val="00472663"/>
    <w:rsid w:val="00472DC5"/>
    <w:rsid w:val="00472F99"/>
    <w:rsid w:val="00474195"/>
    <w:rsid w:val="0047419E"/>
    <w:rsid w:val="0047473E"/>
    <w:rsid w:val="00474B77"/>
    <w:rsid w:val="00475486"/>
    <w:rsid w:val="00475928"/>
    <w:rsid w:val="00475AB5"/>
    <w:rsid w:val="004760E4"/>
    <w:rsid w:val="00476855"/>
    <w:rsid w:val="00477456"/>
    <w:rsid w:val="00480BFB"/>
    <w:rsid w:val="004811F2"/>
    <w:rsid w:val="0048152D"/>
    <w:rsid w:val="00481EF8"/>
    <w:rsid w:val="00482A9D"/>
    <w:rsid w:val="00482B50"/>
    <w:rsid w:val="00483381"/>
    <w:rsid w:val="00483C22"/>
    <w:rsid w:val="00483FB5"/>
    <w:rsid w:val="00484037"/>
    <w:rsid w:val="00484365"/>
    <w:rsid w:val="004855B1"/>
    <w:rsid w:val="00485BB5"/>
    <w:rsid w:val="004867BE"/>
    <w:rsid w:val="00486CCB"/>
    <w:rsid w:val="00487913"/>
    <w:rsid w:val="004912F4"/>
    <w:rsid w:val="004916B2"/>
    <w:rsid w:val="00492328"/>
    <w:rsid w:val="0049233F"/>
    <w:rsid w:val="004930C7"/>
    <w:rsid w:val="004934BC"/>
    <w:rsid w:val="00493C17"/>
    <w:rsid w:val="00495E52"/>
    <w:rsid w:val="004964A8"/>
    <w:rsid w:val="004967CF"/>
    <w:rsid w:val="0049701E"/>
    <w:rsid w:val="004973E4"/>
    <w:rsid w:val="004A01CD"/>
    <w:rsid w:val="004A0C6E"/>
    <w:rsid w:val="004A0DA2"/>
    <w:rsid w:val="004A13B5"/>
    <w:rsid w:val="004A29B2"/>
    <w:rsid w:val="004A3D15"/>
    <w:rsid w:val="004A414F"/>
    <w:rsid w:val="004A5BDC"/>
    <w:rsid w:val="004A613C"/>
    <w:rsid w:val="004A6314"/>
    <w:rsid w:val="004A6708"/>
    <w:rsid w:val="004A709F"/>
    <w:rsid w:val="004A733B"/>
    <w:rsid w:val="004A75B0"/>
    <w:rsid w:val="004B0B4D"/>
    <w:rsid w:val="004B1322"/>
    <w:rsid w:val="004B135F"/>
    <w:rsid w:val="004B17D9"/>
    <w:rsid w:val="004B195C"/>
    <w:rsid w:val="004B1EBE"/>
    <w:rsid w:val="004B23F1"/>
    <w:rsid w:val="004B25A8"/>
    <w:rsid w:val="004B3854"/>
    <w:rsid w:val="004B5057"/>
    <w:rsid w:val="004B5862"/>
    <w:rsid w:val="004B6297"/>
    <w:rsid w:val="004B6A52"/>
    <w:rsid w:val="004B6CE4"/>
    <w:rsid w:val="004B737A"/>
    <w:rsid w:val="004B7D41"/>
    <w:rsid w:val="004C039D"/>
    <w:rsid w:val="004C125F"/>
    <w:rsid w:val="004C18FA"/>
    <w:rsid w:val="004C1F87"/>
    <w:rsid w:val="004C2068"/>
    <w:rsid w:val="004C2307"/>
    <w:rsid w:val="004C2431"/>
    <w:rsid w:val="004C2E62"/>
    <w:rsid w:val="004C3292"/>
    <w:rsid w:val="004C3D9A"/>
    <w:rsid w:val="004C4F1D"/>
    <w:rsid w:val="004C5375"/>
    <w:rsid w:val="004C5A2B"/>
    <w:rsid w:val="004C6869"/>
    <w:rsid w:val="004C7735"/>
    <w:rsid w:val="004D0048"/>
    <w:rsid w:val="004D0284"/>
    <w:rsid w:val="004D028C"/>
    <w:rsid w:val="004D0C56"/>
    <w:rsid w:val="004D1878"/>
    <w:rsid w:val="004D1E53"/>
    <w:rsid w:val="004D381F"/>
    <w:rsid w:val="004D5960"/>
    <w:rsid w:val="004D5B1A"/>
    <w:rsid w:val="004D5E59"/>
    <w:rsid w:val="004D77FF"/>
    <w:rsid w:val="004D7BEE"/>
    <w:rsid w:val="004E0904"/>
    <w:rsid w:val="004E0C30"/>
    <w:rsid w:val="004E0CD6"/>
    <w:rsid w:val="004E0F2E"/>
    <w:rsid w:val="004E10AC"/>
    <w:rsid w:val="004E1696"/>
    <w:rsid w:val="004E28DC"/>
    <w:rsid w:val="004E3B51"/>
    <w:rsid w:val="004E3C4A"/>
    <w:rsid w:val="004E4772"/>
    <w:rsid w:val="004E4BD5"/>
    <w:rsid w:val="004E4DAD"/>
    <w:rsid w:val="004E59A9"/>
    <w:rsid w:val="004E5F82"/>
    <w:rsid w:val="004E6177"/>
    <w:rsid w:val="004E68DE"/>
    <w:rsid w:val="004E6B70"/>
    <w:rsid w:val="004E6D78"/>
    <w:rsid w:val="004E741F"/>
    <w:rsid w:val="004F115C"/>
    <w:rsid w:val="004F2879"/>
    <w:rsid w:val="004F3C74"/>
    <w:rsid w:val="004F3F3E"/>
    <w:rsid w:val="004F599E"/>
    <w:rsid w:val="004F6305"/>
    <w:rsid w:val="004F6A98"/>
    <w:rsid w:val="004F6F8D"/>
    <w:rsid w:val="005005C0"/>
    <w:rsid w:val="0050093F"/>
    <w:rsid w:val="00500A78"/>
    <w:rsid w:val="005035F6"/>
    <w:rsid w:val="0050415E"/>
    <w:rsid w:val="00504B70"/>
    <w:rsid w:val="00505197"/>
    <w:rsid w:val="005051E8"/>
    <w:rsid w:val="005056DA"/>
    <w:rsid w:val="005064CD"/>
    <w:rsid w:val="00510310"/>
    <w:rsid w:val="0051100D"/>
    <w:rsid w:val="00512A97"/>
    <w:rsid w:val="00512B32"/>
    <w:rsid w:val="00512E46"/>
    <w:rsid w:val="00512E79"/>
    <w:rsid w:val="0051368D"/>
    <w:rsid w:val="00513F9F"/>
    <w:rsid w:val="00516F17"/>
    <w:rsid w:val="00517079"/>
    <w:rsid w:val="005206B4"/>
    <w:rsid w:val="00520B75"/>
    <w:rsid w:val="00521479"/>
    <w:rsid w:val="00521A34"/>
    <w:rsid w:val="00521ACC"/>
    <w:rsid w:val="00521CE1"/>
    <w:rsid w:val="005222F2"/>
    <w:rsid w:val="0052339E"/>
    <w:rsid w:val="0052383B"/>
    <w:rsid w:val="00525EC2"/>
    <w:rsid w:val="00525F7D"/>
    <w:rsid w:val="00526B78"/>
    <w:rsid w:val="005274B5"/>
    <w:rsid w:val="00527926"/>
    <w:rsid w:val="00527B4A"/>
    <w:rsid w:val="00531098"/>
    <w:rsid w:val="005322E2"/>
    <w:rsid w:val="0053269C"/>
    <w:rsid w:val="005328CD"/>
    <w:rsid w:val="00532CD9"/>
    <w:rsid w:val="00532FB5"/>
    <w:rsid w:val="00533A1E"/>
    <w:rsid w:val="005345CE"/>
    <w:rsid w:val="005345FB"/>
    <w:rsid w:val="00534B4D"/>
    <w:rsid w:val="00535691"/>
    <w:rsid w:val="005364DC"/>
    <w:rsid w:val="00536A24"/>
    <w:rsid w:val="00537019"/>
    <w:rsid w:val="00537A80"/>
    <w:rsid w:val="00540334"/>
    <w:rsid w:val="00540507"/>
    <w:rsid w:val="00540DE2"/>
    <w:rsid w:val="00541A1F"/>
    <w:rsid w:val="0054287D"/>
    <w:rsid w:val="0054294E"/>
    <w:rsid w:val="00543A52"/>
    <w:rsid w:val="00543C49"/>
    <w:rsid w:val="005445F6"/>
    <w:rsid w:val="00545A84"/>
    <w:rsid w:val="005466F3"/>
    <w:rsid w:val="005470C3"/>
    <w:rsid w:val="005514BB"/>
    <w:rsid w:val="00551600"/>
    <w:rsid w:val="00551AF8"/>
    <w:rsid w:val="0055309D"/>
    <w:rsid w:val="005531E9"/>
    <w:rsid w:val="00553830"/>
    <w:rsid w:val="00554180"/>
    <w:rsid w:val="0055419C"/>
    <w:rsid w:val="005547FC"/>
    <w:rsid w:val="00555865"/>
    <w:rsid w:val="00555EE6"/>
    <w:rsid w:val="00555F7C"/>
    <w:rsid w:val="005601DA"/>
    <w:rsid w:val="00561233"/>
    <w:rsid w:val="005625AE"/>
    <w:rsid w:val="00562B90"/>
    <w:rsid w:val="005632F2"/>
    <w:rsid w:val="00563B61"/>
    <w:rsid w:val="0056423D"/>
    <w:rsid w:val="00564ABB"/>
    <w:rsid w:val="005653DC"/>
    <w:rsid w:val="00567834"/>
    <w:rsid w:val="00567A94"/>
    <w:rsid w:val="00570289"/>
    <w:rsid w:val="005728C7"/>
    <w:rsid w:val="00572F9D"/>
    <w:rsid w:val="0057526A"/>
    <w:rsid w:val="00576145"/>
    <w:rsid w:val="00577096"/>
    <w:rsid w:val="005779F9"/>
    <w:rsid w:val="00577E28"/>
    <w:rsid w:val="0058031F"/>
    <w:rsid w:val="0058216A"/>
    <w:rsid w:val="005823E9"/>
    <w:rsid w:val="00582773"/>
    <w:rsid w:val="00582C94"/>
    <w:rsid w:val="00582D12"/>
    <w:rsid w:val="005834B2"/>
    <w:rsid w:val="005838C3"/>
    <w:rsid w:val="005851E5"/>
    <w:rsid w:val="005861B1"/>
    <w:rsid w:val="005861B9"/>
    <w:rsid w:val="00587A49"/>
    <w:rsid w:val="0059024D"/>
    <w:rsid w:val="0059112C"/>
    <w:rsid w:val="005918BE"/>
    <w:rsid w:val="005919B3"/>
    <w:rsid w:val="005933F6"/>
    <w:rsid w:val="00593D7F"/>
    <w:rsid w:val="00594D9F"/>
    <w:rsid w:val="00595671"/>
    <w:rsid w:val="0059645B"/>
    <w:rsid w:val="00597082"/>
    <w:rsid w:val="005A0EF6"/>
    <w:rsid w:val="005A0F49"/>
    <w:rsid w:val="005A181F"/>
    <w:rsid w:val="005A25C4"/>
    <w:rsid w:val="005A32CB"/>
    <w:rsid w:val="005A33AD"/>
    <w:rsid w:val="005A4262"/>
    <w:rsid w:val="005A4AD9"/>
    <w:rsid w:val="005A5AB2"/>
    <w:rsid w:val="005A65F1"/>
    <w:rsid w:val="005A7FB8"/>
    <w:rsid w:val="005B2671"/>
    <w:rsid w:val="005B2929"/>
    <w:rsid w:val="005B3875"/>
    <w:rsid w:val="005B3DB2"/>
    <w:rsid w:val="005B52C0"/>
    <w:rsid w:val="005B59BA"/>
    <w:rsid w:val="005B6062"/>
    <w:rsid w:val="005B6504"/>
    <w:rsid w:val="005B6FA8"/>
    <w:rsid w:val="005B7277"/>
    <w:rsid w:val="005B7E22"/>
    <w:rsid w:val="005C0763"/>
    <w:rsid w:val="005C0ED0"/>
    <w:rsid w:val="005C1CD9"/>
    <w:rsid w:val="005C1CE9"/>
    <w:rsid w:val="005C2644"/>
    <w:rsid w:val="005C2B8F"/>
    <w:rsid w:val="005C342C"/>
    <w:rsid w:val="005C3D05"/>
    <w:rsid w:val="005C3D4E"/>
    <w:rsid w:val="005C3F77"/>
    <w:rsid w:val="005C4E0F"/>
    <w:rsid w:val="005C4F51"/>
    <w:rsid w:val="005C60F9"/>
    <w:rsid w:val="005C6533"/>
    <w:rsid w:val="005C7C76"/>
    <w:rsid w:val="005C7E53"/>
    <w:rsid w:val="005C7EAC"/>
    <w:rsid w:val="005D0081"/>
    <w:rsid w:val="005D05B4"/>
    <w:rsid w:val="005D1004"/>
    <w:rsid w:val="005D1823"/>
    <w:rsid w:val="005D1825"/>
    <w:rsid w:val="005D1E01"/>
    <w:rsid w:val="005D1F2E"/>
    <w:rsid w:val="005D278E"/>
    <w:rsid w:val="005D3399"/>
    <w:rsid w:val="005D3B26"/>
    <w:rsid w:val="005D4F45"/>
    <w:rsid w:val="005D60EE"/>
    <w:rsid w:val="005D62CD"/>
    <w:rsid w:val="005D6E17"/>
    <w:rsid w:val="005D77DA"/>
    <w:rsid w:val="005E0BE4"/>
    <w:rsid w:val="005E151E"/>
    <w:rsid w:val="005E1DBB"/>
    <w:rsid w:val="005E1DE1"/>
    <w:rsid w:val="005E1FA4"/>
    <w:rsid w:val="005E2083"/>
    <w:rsid w:val="005E2215"/>
    <w:rsid w:val="005E2C55"/>
    <w:rsid w:val="005E3C07"/>
    <w:rsid w:val="005E4976"/>
    <w:rsid w:val="005E4CFA"/>
    <w:rsid w:val="005E50BD"/>
    <w:rsid w:val="005E517A"/>
    <w:rsid w:val="005E58FB"/>
    <w:rsid w:val="005E796D"/>
    <w:rsid w:val="005E79BC"/>
    <w:rsid w:val="005F12F7"/>
    <w:rsid w:val="005F1911"/>
    <w:rsid w:val="005F19A8"/>
    <w:rsid w:val="005F4750"/>
    <w:rsid w:val="005F51E7"/>
    <w:rsid w:val="005F5474"/>
    <w:rsid w:val="005F66C0"/>
    <w:rsid w:val="005F6F61"/>
    <w:rsid w:val="006006A0"/>
    <w:rsid w:val="00600B1D"/>
    <w:rsid w:val="00600F36"/>
    <w:rsid w:val="006011BA"/>
    <w:rsid w:val="0060169F"/>
    <w:rsid w:val="00601C36"/>
    <w:rsid w:val="00602ED4"/>
    <w:rsid w:val="00603516"/>
    <w:rsid w:val="00604053"/>
    <w:rsid w:val="0060406F"/>
    <w:rsid w:val="00604AF7"/>
    <w:rsid w:val="00605AD0"/>
    <w:rsid w:val="00605BF5"/>
    <w:rsid w:val="00606285"/>
    <w:rsid w:val="006069BA"/>
    <w:rsid w:val="00606B3F"/>
    <w:rsid w:val="00607BDA"/>
    <w:rsid w:val="006106E6"/>
    <w:rsid w:val="0061116F"/>
    <w:rsid w:val="00612D25"/>
    <w:rsid w:val="00612DDA"/>
    <w:rsid w:val="0061393E"/>
    <w:rsid w:val="00613A7C"/>
    <w:rsid w:val="0061450C"/>
    <w:rsid w:val="00614793"/>
    <w:rsid w:val="006148CE"/>
    <w:rsid w:val="00614E1A"/>
    <w:rsid w:val="0061585D"/>
    <w:rsid w:val="00615E91"/>
    <w:rsid w:val="00616E25"/>
    <w:rsid w:val="0061711B"/>
    <w:rsid w:val="006177D8"/>
    <w:rsid w:val="0061796F"/>
    <w:rsid w:val="006206BF"/>
    <w:rsid w:val="006207E2"/>
    <w:rsid w:val="006209F7"/>
    <w:rsid w:val="006216A7"/>
    <w:rsid w:val="0062307D"/>
    <w:rsid w:val="0062361E"/>
    <w:rsid w:val="00623E9A"/>
    <w:rsid w:val="006241D6"/>
    <w:rsid w:val="00624CA4"/>
    <w:rsid w:val="006250E3"/>
    <w:rsid w:val="006252D8"/>
    <w:rsid w:val="00625443"/>
    <w:rsid w:val="00625DA6"/>
    <w:rsid w:val="0062646A"/>
    <w:rsid w:val="006273A7"/>
    <w:rsid w:val="00627DB8"/>
    <w:rsid w:val="00627F5F"/>
    <w:rsid w:val="00630342"/>
    <w:rsid w:val="00632541"/>
    <w:rsid w:val="00632549"/>
    <w:rsid w:val="00632579"/>
    <w:rsid w:val="006329EA"/>
    <w:rsid w:val="00632D40"/>
    <w:rsid w:val="00634C14"/>
    <w:rsid w:val="00634F6A"/>
    <w:rsid w:val="006352BA"/>
    <w:rsid w:val="00635B97"/>
    <w:rsid w:val="00635E07"/>
    <w:rsid w:val="006376A2"/>
    <w:rsid w:val="006406F5"/>
    <w:rsid w:val="0064077B"/>
    <w:rsid w:val="00640AE9"/>
    <w:rsid w:val="0064141D"/>
    <w:rsid w:val="006415A8"/>
    <w:rsid w:val="006423DA"/>
    <w:rsid w:val="006425AF"/>
    <w:rsid w:val="00644969"/>
    <w:rsid w:val="00645493"/>
    <w:rsid w:val="006457CC"/>
    <w:rsid w:val="0064629B"/>
    <w:rsid w:val="00646956"/>
    <w:rsid w:val="006472BF"/>
    <w:rsid w:val="00647A1F"/>
    <w:rsid w:val="00650CE9"/>
    <w:rsid w:val="00651DFE"/>
    <w:rsid w:val="00653876"/>
    <w:rsid w:val="0065389A"/>
    <w:rsid w:val="00653E55"/>
    <w:rsid w:val="00653F16"/>
    <w:rsid w:val="00654ABA"/>
    <w:rsid w:val="00654C4A"/>
    <w:rsid w:val="00654DFA"/>
    <w:rsid w:val="00654EDF"/>
    <w:rsid w:val="00660292"/>
    <w:rsid w:val="00660747"/>
    <w:rsid w:val="00663B01"/>
    <w:rsid w:val="00663EE6"/>
    <w:rsid w:val="0066497A"/>
    <w:rsid w:val="006651ED"/>
    <w:rsid w:val="00665F94"/>
    <w:rsid w:val="00666407"/>
    <w:rsid w:val="0066645F"/>
    <w:rsid w:val="00666916"/>
    <w:rsid w:val="00667DAC"/>
    <w:rsid w:val="00667EF6"/>
    <w:rsid w:val="00670186"/>
    <w:rsid w:val="00670E76"/>
    <w:rsid w:val="00671078"/>
    <w:rsid w:val="006727CE"/>
    <w:rsid w:val="006729FA"/>
    <w:rsid w:val="0067344B"/>
    <w:rsid w:val="00673533"/>
    <w:rsid w:val="0067430E"/>
    <w:rsid w:val="00674AB9"/>
    <w:rsid w:val="00675A07"/>
    <w:rsid w:val="00676C35"/>
    <w:rsid w:val="00676FBC"/>
    <w:rsid w:val="0067771F"/>
    <w:rsid w:val="00677862"/>
    <w:rsid w:val="006778C7"/>
    <w:rsid w:val="00677975"/>
    <w:rsid w:val="006800C0"/>
    <w:rsid w:val="00680B14"/>
    <w:rsid w:val="00680F29"/>
    <w:rsid w:val="00681134"/>
    <w:rsid w:val="0068276B"/>
    <w:rsid w:val="00683181"/>
    <w:rsid w:val="00683A20"/>
    <w:rsid w:val="0068419F"/>
    <w:rsid w:val="006848C3"/>
    <w:rsid w:val="00685A0A"/>
    <w:rsid w:val="00686447"/>
    <w:rsid w:val="0068686F"/>
    <w:rsid w:val="006902C1"/>
    <w:rsid w:val="0069161F"/>
    <w:rsid w:val="0069175A"/>
    <w:rsid w:val="00691FA0"/>
    <w:rsid w:val="0069239B"/>
    <w:rsid w:val="00692D8E"/>
    <w:rsid w:val="00693B06"/>
    <w:rsid w:val="00693BF9"/>
    <w:rsid w:val="00693FCF"/>
    <w:rsid w:val="006952F4"/>
    <w:rsid w:val="00695936"/>
    <w:rsid w:val="00695B7B"/>
    <w:rsid w:val="00695D37"/>
    <w:rsid w:val="0069749A"/>
    <w:rsid w:val="00697BE0"/>
    <w:rsid w:val="006A00F3"/>
    <w:rsid w:val="006A03F2"/>
    <w:rsid w:val="006A0480"/>
    <w:rsid w:val="006A0878"/>
    <w:rsid w:val="006A0CB1"/>
    <w:rsid w:val="006A151E"/>
    <w:rsid w:val="006A21E8"/>
    <w:rsid w:val="006A2A7E"/>
    <w:rsid w:val="006A2E7B"/>
    <w:rsid w:val="006A35D7"/>
    <w:rsid w:val="006A37B2"/>
    <w:rsid w:val="006A552A"/>
    <w:rsid w:val="006A5BE9"/>
    <w:rsid w:val="006A69C9"/>
    <w:rsid w:val="006A6F08"/>
    <w:rsid w:val="006B01AE"/>
    <w:rsid w:val="006B0DF7"/>
    <w:rsid w:val="006B0EB8"/>
    <w:rsid w:val="006B16B7"/>
    <w:rsid w:val="006B206F"/>
    <w:rsid w:val="006B2502"/>
    <w:rsid w:val="006B3465"/>
    <w:rsid w:val="006B3D63"/>
    <w:rsid w:val="006B3EF3"/>
    <w:rsid w:val="006B5BB6"/>
    <w:rsid w:val="006B606F"/>
    <w:rsid w:val="006B6428"/>
    <w:rsid w:val="006B77A8"/>
    <w:rsid w:val="006B77E1"/>
    <w:rsid w:val="006B7831"/>
    <w:rsid w:val="006B7DCD"/>
    <w:rsid w:val="006B7EC7"/>
    <w:rsid w:val="006C0DC9"/>
    <w:rsid w:val="006C14C1"/>
    <w:rsid w:val="006C15E8"/>
    <w:rsid w:val="006C342F"/>
    <w:rsid w:val="006C3630"/>
    <w:rsid w:val="006C3CED"/>
    <w:rsid w:val="006C4F3B"/>
    <w:rsid w:val="006C5012"/>
    <w:rsid w:val="006C5E82"/>
    <w:rsid w:val="006C62B0"/>
    <w:rsid w:val="006C6857"/>
    <w:rsid w:val="006C6CCB"/>
    <w:rsid w:val="006C720A"/>
    <w:rsid w:val="006C7939"/>
    <w:rsid w:val="006D0C26"/>
    <w:rsid w:val="006D0E13"/>
    <w:rsid w:val="006D1683"/>
    <w:rsid w:val="006D3853"/>
    <w:rsid w:val="006D46B8"/>
    <w:rsid w:val="006D4A02"/>
    <w:rsid w:val="006D5239"/>
    <w:rsid w:val="006D5B0A"/>
    <w:rsid w:val="006D6696"/>
    <w:rsid w:val="006D6887"/>
    <w:rsid w:val="006D7EAC"/>
    <w:rsid w:val="006E046A"/>
    <w:rsid w:val="006E061A"/>
    <w:rsid w:val="006E06F8"/>
    <w:rsid w:val="006E2AE0"/>
    <w:rsid w:val="006E3F59"/>
    <w:rsid w:val="006E402C"/>
    <w:rsid w:val="006E404F"/>
    <w:rsid w:val="006E40B6"/>
    <w:rsid w:val="006E521D"/>
    <w:rsid w:val="006E592C"/>
    <w:rsid w:val="006E66E6"/>
    <w:rsid w:val="006E6BC4"/>
    <w:rsid w:val="006F0473"/>
    <w:rsid w:val="006F28B3"/>
    <w:rsid w:val="006F2D39"/>
    <w:rsid w:val="006F2EBA"/>
    <w:rsid w:val="006F4AD1"/>
    <w:rsid w:val="006F4C7B"/>
    <w:rsid w:val="006F60A4"/>
    <w:rsid w:val="006F6A3F"/>
    <w:rsid w:val="006F7C61"/>
    <w:rsid w:val="00700FA4"/>
    <w:rsid w:val="00701242"/>
    <w:rsid w:val="00701522"/>
    <w:rsid w:val="0070191D"/>
    <w:rsid w:val="00701C9F"/>
    <w:rsid w:val="00701FB7"/>
    <w:rsid w:val="007028F6"/>
    <w:rsid w:val="007036D2"/>
    <w:rsid w:val="0070439B"/>
    <w:rsid w:val="0070448E"/>
    <w:rsid w:val="007044C3"/>
    <w:rsid w:val="00705E05"/>
    <w:rsid w:val="007061BE"/>
    <w:rsid w:val="007064EE"/>
    <w:rsid w:val="00706A13"/>
    <w:rsid w:val="00706AD3"/>
    <w:rsid w:val="0070768D"/>
    <w:rsid w:val="00707887"/>
    <w:rsid w:val="00707F45"/>
    <w:rsid w:val="00710780"/>
    <w:rsid w:val="00710A6E"/>
    <w:rsid w:val="00710C36"/>
    <w:rsid w:val="007110CA"/>
    <w:rsid w:val="007119E4"/>
    <w:rsid w:val="00711DF5"/>
    <w:rsid w:val="0071242D"/>
    <w:rsid w:val="00713746"/>
    <w:rsid w:val="00713931"/>
    <w:rsid w:val="00713A3F"/>
    <w:rsid w:val="00713ED5"/>
    <w:rsid w:val="00713F96"/>
    <w:rsid w:val="00714D2F"/>
    <w:rsid w:val="00715A49"/>
    <w:rsid w:val="007165D6"/>
    <w:rsid w:val="007166C4"/>
    <w:rsid w:val="00717B61"/>
    <w:rsid w:val="00717E12"/>
    <w:rsid w:val="00717F09"/>
    <w:rsid w:val="00720039"/>
    <w:rsid w:val="007205C2"/>
    <w:rsid w:val="0072081F"/>
    <w:rsid w:val="00720B49"/>
    <w:rsid w:val="00720CAD"/>
    <w:rsid w:val="00721578"/>
    <w:rsid w:val="007215AA"/>
    <w:rsid w:val="0072270C"/>
    <w:rsid w:val="00722B1B"/>
    <w:rsid w:val="00722E56"/>
    <w:rsid w:val="00723207"/>
    <w:rsid w:val="00723504"/>
    <w:rsid w:val="00723679"/>
    <w:rsid w:val="007237DB"/>
    <w:rsid w:val="00723F34"/>
    <w:rsid w:val="0072505A"/>
    <w:rsid w:val="007258D0"/>
    <w:rsid w:val="0072627D"/>
    <w:rsid w:val="00726AFC"/>
    <w:rsid w:val="00726CA8"/>
    <w:rsid w:val="00730C62"/>
    <w:rsid w:val="00732A16"/>
    <w:rsid w:val="00732BAE"/>
    <w:rsid w:val="00732D6B"/>
    <w:rsid w:val="00733F13"/>
    <w:rsid w:val="007340C5"/>
    <w:rsid w:val="007344EA"/>
    <w:rsid w:val="0073454B"/>
    <w:rsid w:val="00734B9B"/>
    <w:rsid w:val="0073503A"/>
    <w:rsid w:val="007356D7"/>
    <w:rsid w:val="00735B59"/>
    <w:rsid w:val="00736ED3"/>
    <w:rsid w:val="0073737D"/>
    <w:rsid w:val="007378A5"/>
    <w:rsid w:val="00737CD5"/>
    <w:rsid w:val="007403D8"/>
    <w:rsid w:val="0074111F"/>
    <w:rsid w:val="007415FB"/>
    <w:rsid w:val="0074222E"/>
    <w:rsid w:val="00742CE6"/>
    <w:rsid w:val="0074418D"/>
    <w:rsid w:val="007451ED"/>
    <w:rsid w:val="007457F9"/>
    <w:rsid w:val="00745CFF"/>
    <w:rsid w:val="00745DF1"/>
    <w:rsid w:val="00747F1D"/>
    <w:rsid w:val="00750B07"/>
    <w:rsid w:val="00750D17"/>
    <w:rsid w:val="00750E91"/>
    <w:rsid w:val="00752866"/>
    <w:rsid w:val="00753799"/>
    <w:rsid w:val="00754C3E"/>
    <w:rsid w:val="00756908"/>
    <w:rsid w:val="00756B5D"/>
    <w:rsid w:val="00756E87"/>
    <w:rsid w:val="00757148"/>
    <w:rsid w:val="00760027"/>
    <w:rsid w:val="00761415"/>
    <w:rsid w:val="00762371"/>
    <w:rsid w:val="00762E09"/>
    <w:rsid w:val="0076320C"/>
    <w:rsid w:val="0076328C"/>
    <w:rsid w:val="0076371B"/>
    <w:rsid w:val="00763E81"/>
    <w:rsid w:val="00763F53"/>
    <w:rsid w:val="007642ED"/>
    <w:rsid w:val="00765688"/>
    <w:rsid w:val="00765A82"/>
    <w:rsid w:val="00766C73"/>
    <w:rsid w:val="00767181"/>
    <w:rsid w:val="00767A54"/>
    <w:rsid w:val="007701F0"/>
    <w:rsid w:val="00770A10"/>
    <w:rsid w:val="00770B77"/>
    <w:rsid w:val="00770D5A"/>
    <w:rsid w:val="00771850"/>
    <w:rsid w:val="007718C8"/>
    <w:rsid w:val="00771E87"/>
    <w:rsid w:val="0077238E"/>
    <w:rsid w:val="00772C64"/>
    <w:rsid w:val="00772EAA"/>
    <w:rsid w:val="00773155"/>
    <w:rsid w:val="00773384"/>
    <w:rsid w:val="00773A15"/>
    <w:rsid w:val="007742B1"/>
    <w:rsid w:val="007746AF"/>
    <w:rsid w:val="00774C00"/>
    <w:rsid w:val="00774F73"/>
    <w:rsid w:val="00776136"/>
    <w:rsid w:val="007767E0"/>
    <w:rsid w:val="00776898"/>
    <w:rsid w:val="007774F3"/>
    <w:rsid w:val="00777F9A"/>
    <w:rsid w:val="00780287"/>
    <w:rsid w:val="00780766"/>
    <w:rsid w:val="007808C7"/>
    <w:rsid w:val="00782E8C"/>
    <w:rsid w:val="00783253"/>
    <w:rsid w:val="00783B2C"/>
    <w:rsid w:val="00784429"/>
    <w:rsid w:val="0078483A"/>
    <w:rsid w:val="00784AB7"/>
    <w:rsid w:val="00784AF1"/>
    <w:rsid w:val="00784F12"/>
    <w:rsid w:val="007854C1"/>
    <w:rsid w:val="00786D46"/>
    <w:rsid w:val="00787906"/>
    <w:rsid w:val="0079072B"/>
    <w:rsid w:val="0079163C"/>
    <w:rsid w:val="007927B6"/>
    <w:rsid w:val="00792912"/>
    <w:rsid w:val="007935C5"/>
    <w:rsid w:val="0079423D"/>
    <w:rsid w:val="007945AF"/>
    <w:rsid w:val="00794B94"/>
    <w:rsid w:val="00794C3C"/>
    <w:rsid w:val="0079520D"/>
    <w:rsid w:val="00796FBD"/>
    <w:rsid w:val="0079768F"/>
    <w:rsid w:val="00797E13"/>
    <w:rsid w:val="00797E99"/>
    <w:rsid w:val="00797EE9"/>
    <w:rsid w:val="00797EFE"/>
    <w:rsid w:val="007A0568"/>
    <w:rsid w:val="007A0D4E"/>
    <w:rsid w:val="007A12E1"/>
    <w:rsid w:val="007A15CE"/>
    <w:rsid w:val="007A1B5C"/>
    <w:rsid w:val="007A213C"/>
    <w:rsid w:val="007A2369"/>
    <w:rsid w:val="007A2F28"/>
    <w:rsid w:val="007A513D"/>
    <w:rsid w:val="007A5371"/>
    <w:rsid w:val="007A54B7"/>
    <w:rsid w:val="007A565D"/>
    <w:rsid w:val="007A5A00"/>
    <w:rsid w:val="007A65C5"/>
    <w:rsid w:val="007A73DB"/>
    <w:rsid w:val="007A77DC"/>
    <w:rsid w:val="007A7997"/>
    <w:rsid w:val="007B05CA"/>
    <w:rsid w:val="007B082E"/>
    <w:rsid w:val="007B17BA"/>
    <w:rsid w:val="007B26B9"/>
    <w:rsid w:val="007B2D01"/>
    <w:rsid w:val="007B2EE0"/>
    <w:rsid w:val="007B30E2"/>
    <w:rsid w:val="007B3AD5"/>
    <w:rsid w:val="007B4229"/>
    <w:rsid w:val="007B4C63"/>
    <w:rsid w:val="007B4D35"/>
    <w:rsid w:val="007B5366"/>
    <w:rsid w:val="007B58E1"/>
    <w:rsid w:val="007B5B3A"/>
    <w:rsid w:val="007B627D"/>
    <w:rsid w:val="007C01BE"/>
    <w:rsid w:val="007C087C"/>
    <w:rsid w:val="007C0D1D"/>
    <w:rsid w:val="007C191B"/>
    <w:rsid w:val="007C1A23"/>
    <w:rsid w:val="007C1A95"/>
    <w:rsid w:val="007C31F7"/>
    <w:rsid w:val="007C45E9"/>
    <w:rsid w:val="007C46ED"/>
    <w:rsid w:val="007C55F7"/>
    <w:rsid w:val="007C5686"/>
    <w:rsid w:val="007C5818"/>
    <w:rsid w:val="007C5CC9"/>
    <w:rsid w:val="007C5E32"/>
    <w:rsid w:val="007C6A33"/>
    <w:rsid w:val="007C75C8"/>
    <w:rsid w:val="007D100F"/>
    <w:rsid w:val="007D1796"/>
    <w:rsid w:val="007D1849"/>
    <w:rsid w:val="007D327B"/>
    <w:rsid w:val="007D4823"/>
    <w:rsid w:val="007D527F"/>
    <w:rsid w:val="007D5C9B"/>
    <w:rsid w:val="007D5DAF"/>
    <w:rsid w:val="007D6C69"/>
    <w:rsid w:val="007D7EB4"/>
    <w:rsid w:val="007E0407"/>
    <w:rsid w:val="007E0BE2"/>
    <w:rsid w:val="007E0F83"/>
    <w:rsid w:val="007E16C0"/>
    <w:rsid w:val="007E2099"/>
    <w:rsid w:val="007E222D"/>
    <w:rsid w:val="007E2487"/>
    <w:rsid w:val="007E3693"/>
    <w:rsid w:val="007E36CB"/>
    <w:rsid w:val="007E37E7"/>
    <w:rsid w:val="007E46C5"/>
    <w:rsid w:val="007E646E"/>
    <w:rsid w:val="007E660E"/>
    <w:rsid w:val="007E6757"/>
    <w:rsid w:val="007E6A8C"/>
    <w:rsid w:val="007E6C8F"/>
    <w:rsid w:val="007E76ED"/>
    <w:rsid w:val="007E7B36"/>
    <w:rsid w:val="007F0047"/>
    <w:rsid w:val="007F06D7"/>
    <w:rsid w:val="007F106A"/>
    <w:rsid w:val="007F2047"/>
    <w:rsid w:val="007F2EAB"/>
    <w:rsid w:val="007F341C"/>
    <w:rsid w:val="007F3A6A"/>
    <w:rsid w:val="007F5367"/>
    <w:rsid w:val="007F56AB"/>
    <w:rsid w:val="007F56D3"/>
    <w:rsid w:val="007F58C5"/>
    <w:rsid w:val="007F59C8"/>
    <w:rsid w:val="007F5CD5"/>
    <w:rsid w:val="007F5D68"/>
    <w:rsid w:val="007F5DF1"/>
    <w:rsid w:val="007F6B32"/>
    <w:rsid w:val="007F6B63"/>
    <w:rsid w:val="007F7893"/>
    <w:rsid w:val="00800EAC"/>
    <w:rsid w:val="00802C56"/>
    <w:rsid w:val="008035D2"/>
    <w:rsid w:val="00803904"/>
    <w:rsid w:val="008041B0"/>
    <w:rsid w:val="008041E3"/>
    <w:rsid w:val="0080465E"/>
    <w:rsid w:val="00805399"/>
    <w:rsid w:val="0080600B"/>
    <w:rsid w:val="00806462"/>
    <w:rsid w:val="008065EF"/>
    <w:rsid w:val="00807EA7"/>
    <w:rsid w:val="00810EB1"/>
    <w:rsid w:val="008117C0"/>
    <w:rsid w:val="00811B4B"/>
    <w:rsid w:val="008143DC"/>
    <w:rsid w:val="00814D26"/>
    <w:rsid w:val="00816A3E"/>
    <w:rsid w:val="008175A0"/>
    <w:rsid w:val="008177C9"/>
    <w:rsid w:val="0081786D"/>
    <w:rsid w:val="008203BA"/>
    <w:rsid w:val="008209B1"/>
    <w:rsid w:val="00820AE8"/>
    <w:rsid w:val="0082178D"/>
    <w:rsid w:val="008219EF"/>
    <w:rsid w:val="00823761"/>
    <w:rsid w:val="00824B80"/>
    <w:rsid w:val="0082537D"/>
    <w:rsid w:val="008253D5"/>
    <w:rsid w:val="00826279"/>
    <w:rsid w:val="00826376"/>
    <w:rsid w:val="00826751"/>
    <w:rsid w:val="00826B94"/>
    <w:rsid w:val="008277E3"/>
    <w:rsid w:val="00830631"/>
    <w:rsid w:val="0083086F"/>
    <w:rsid w:val="00830CFD"/>
    <w:rsid w:val="00831486"/>
    <w:rsid w:val="0083167D"/>
    <w:rsid w:val="00831A02"/>
    <w:rsid w:val="0083254A"/>
    <w:rsid w:val="00832E52"/>
    <w:rsid w:val="00833365"/>
    <w:rsid w:val="00833E35"/>
    <w:rsid w:val="00833E39"/>
    <w:rsid w:val="00833F9C"/>
    <w:rsid w:val="00834223"/>
    <w:rsid w:val="00834A1F"/>
    <w:rsid w:val="00835956"/>
    <w:rsid w:val="008359A4"/>
    <w:rsid w:val="00835E54"/>
    <w:rsid w:val="008367B6"/>
    <w:rsid w:val="00836B20"/>
    <w:rsid w:val="0083767A"/>
    <w:rsid w:val="0084172C"/>
    <w:rsid w:val="00841FFA"/>
    <w:rsid w:val="0084274A"/>
    <w:rsid w:val="00844157"/>
    <w:rsid w:val="00844390"/>
    <w:rsid w:val="008451F2"/>
    <w:rsid w:val="00846529"/>
    <w:rsid w:val="00846F18"/>
    <w:rsid w:val="008503F4"/>
    <w:rsid w:val="00850A38"/>
    <w:rsid w:val="008511C0"/>
    <w:rsid w:val="00851567"/>
    <w:rsid w:val="008530DE"/>
    <w:rsid w:val="0085317B"/>
    <w:rsid w:val="00853CD0"/>
    <w:rsid w:val="00854BEE"/>
    <w:rsid w:val="00854EFA"/>
    <w:rsid w:val="00856053"/>
    <w:rsid w:val="00860930"/>
    <w:rsid w:val="00861021"/>
    <w:rsid w:val="00862C43"/>
    <w:rsid w:val="00863761"/>
    <w:rsid w:val="00864001"/>
    <w:rsid w:val="00864445"/>
    <w:rsid w:val="0086499E"/>
    <w:rsid w:val="00864BF2"/>
    <w:rsid w:val="00865910"/>
    <w:rsid w:val="00866BB0"/>
    <w:rsid w:val="00867741"/>
    <w:rsid w:val="008702C8"/>
    <w:rsid w:val="00870348"/>
    <w:rsid w:val="0087066B"/>
    <w:rsid w:val="008721CD"/>
    <w:rsid w:val="00872753"/>
    <w:rsid w:val="00873376"/>
    <w:rsid w:val="008735A5"/>
    <w:rsid w:val="0087390E"/>
    <w:rsid w:val="008740F9"/>
    <w:rsid w:val="00874E71"/>
    <w:rsid w:val="00875335"/>
    <w:rsid w:val="00875791"/>
    <w:rsid w:val="00875B90"/>
    <w:rsid w:val="00875C95"/>
    <w:rsid w:val="008767DD"/>
    <w:rsid w:val="00877593"/>
    <w:rsid w:val="00880E92"/>
    <w:rsid w:val="00881B8D"/>
    <w:rsid w:val="00881FCC"/>
    <w:rsid w:val="008835EF"/>
    <w:rsid w:val="00884BE9"/>
    <w:rsid w:val="00884C73"/>
    <w:rsid w:val="008852D7"/>
    <w:rsid w:val="00886911"/>
    <w:rsid w:val="0088789C"/>
    <w:rsid w:val="008905F3"/>
    <w:rsid w:val="00890B0D"/>
    <w:rsid w:val="00891510"/>
    <w:rsid w:val="00891A5C"/>
    <w:rsid w:val="00892219"/>
    <w:rsid w:val="00892446"/>
    <w:rsid w:val="00892834"/>
    <w:rsid w:val="00892DEA"/>
    <w:rsid w:val="00894735"/>
    <w:rsid w:val="008950BD"/>
    <w:rsid w:val="0089524C"/>
    <w:rsid w:val="00896A7C"/>
    <w:rsid w:val="008A17A8"/>
    <w:rsid w:val="008A2892"/>
    <w:rsid w:val="008A2A5B"/>
    <w:rsid w:val="008A3241"/>
    <w:rsid w:val="008A5FF7"/>
    <w:rsid w:val="008A6FA4"/>
    <w:rsid w:val="008A74FB"/>
    <w:rsid w:val="008B0C68"/>
    <w:rsid w:val="008B1A22"/>
    <w:rsid w:val="008B232D"/>
    <w:rsid w:val="008B3D4B"/>
    <w:rsid w:val="008B4E47"/>
    <w:rsid w:val="008B4FCC"/>
    <w:rsid w:val="008B4FE9"/>
    <w:rsid w:val="008B5C59"/>
    <w:rsid w:val="008B6462"/>
    <w:rsid w:val="008B7F5A"/>
    <w:rsid w:val="008C0382"/>
    <w:rsid w:val="008C2B9D"/>
    <w:rsid w:val="008C3044"/>
    <w:rsid w:val="008C38B2"/>
    <w:rsid w:val="008C3B39"/>
    <w:rsid w:val="008C40D9"/>
    <w:rsid w:val="008C413B"/>
    <w:rsid w:val="008C5EE1"/>
    <w:rsid w:val="008C6000"/>
    <w:rsid w:val="008C6300"/>
    <w:rsid w:val="008C65C8"/>
    <w:rsid w:val="008C6A77"/>
    <w:rsid w:val="008C6BF7"/>
    <w:rsid w:val="008C6E19"/>
    <w:rsid w:val="008C7505"/>
    <w:rsid w:val="008C76A8"/>
    <w:rsid w:val="008D1603"/>
    <w:rsid w:val="008D1852"/>
    <w:rsid w:val="008D2CB6"/>
    <w:rsid w:val="008D2F04"/>
    <w:rsid w:val="008D445F"/>
    <w:rsid w:val="008D4EA3"/>
    <w:rsid w:val="008D528A"/>
    <w:rsid w:val="008D58D1"/>
    <w:rsid w:val="008D65A6"/>
    <w:rsid w:val="008D6615"/>
    <w:rsid w:val="008D74EF"/>
    <w:rsid w:val="008E077E"/>
    <w:rsid w:val="008E0903"/>
    <w:rsid w:val="008E0BAB"/>
    <w:rsid w:val="008E0E87"/>
    <w:rsid w:val="008E158B"/>
    <w:rsid w:val="008E348B"/>
    <w:rsid w:val="008E39F0"/>
    <w:rsid w:val="008E3F36"/>
    <w:rsid w:val="008E477B"/>
    <w:rsid w:val="008E51DE"/>
    <w:rsid w:val="008E634B"/>
    <w:rsid w:val="008E75E8"/>
    <w:rsid w:val="008E7C90"/>
    <w:rsid w:val="008F01D9"/>
    <w:rsid w:val="008F07E0"/>
    <w:rsid w:val="008F0BD3"/>
    <w:rsid w:val="008F1A60"/>
    <w:rsid w:val="008F2ECD"/>
    <w:rsid w:val="008F3663"/>
    <w:rsid w:val="008F3830"/>
    <w:rsid w:val="008F4542"/>
    <w:rsid w:val="008F48B7"/>
    <w:rsid w:val="008F5CC2"/>
    <w:rsid w:val="008F62B9"/>
    <w:rsid w:val="008F6EC3"/>
    <w:rsid w:val="008F7885"/>
    <w:rsid w:val="009000CB"/>
    <w:rsid w:val="00900AF9"/>
    <w:rsid w:val="00900F03"/>
    <w:rsid w:val="00901079"/>
    <w:rsid w:val="00901111"/>
    <w:rsid w:val="0090193F"/>
    <w:rsid w:val="0090319E"/>
    <w:rsid w:val="009037B0"/>
    <w:rsid w:val="00903D38"/>
    <w:rsid w:val="009051E1"/>
    <w:rsid w:val="009059C3"/>
    <w:rsid w:val="00906768"/>
    <w:rsid w:val="009067D7"/>
    <w:rsid w:val="009069A1"/>
    <w:rsid w:val="00906A85"/>
    <w:rsid w:val="00907825"/>
    <w:rsid w:val="009104C5"/>
    <w:rsid w:val="00910F0A"/>
    <w:rsid w:val="009111B1"/>
    <w:rsid w:val="00911291"/>
    <w:rsid w:val="00911703"/>
    <w:rsid w:val="00911E0B"/>
    <w:rsid w:val="009128DE"/>
    <w:rsid w:val="00913033"/>
    <w:rsid w:val="00913442"/>
    <w:rsid w:val="009141C8"/>
    <w:rsid w:val="00914853"/>
    <w:rsid w:val="00915B15"/>
    <w:rsid w:val="009177B0"/>
    <w:rsid w:val="00917BA0"/>
    <w:rsid w:val="00917D93"/>
    <w:rsid w:val="0092022F"/>
    <w:rsid w:val="0092038C"/>
    <w:rsid w:val="009206D9"/>
    <w:rsid w:val="00921597"/>
    <w:rsid w:val="00921EB4"/>
    <w:rsid w:val="00924E3E"/>
    <w:rsid w:val="009255C3"/>
    <w:rsid w:val="00927EAD"/>
    <w:rsid w:val="009308B0"/>
    <w:rsid w:val="0093191D"/>
    <w:rsid w:val="00931EBF"/>
    <w:rsid w:val="00931F74"/>
    <w:rsid w:val="009326EC"/>
    <w:rsid w:val="00933E15"/>
    <w:rsid w:val="009341B7"/>
    <w:rsid w:val="009344BF"/>
    <w:rsid w:val="00935B66"/>
    <w:rsid w:val="00936F87"/>
    <w:rsid w:val="00940DC2"/>
    <w:rsid w:val="00942C1B"/>
    <w:rsid w:val="0094371D"/>
    <w:rsid w:val="00943EC7"/>
    <w:rsid w:val="009440D3"/>
    <w:rsid w:val="009440F9"/>
    <w:rsid w:val="009445DF"/>
    <w:rsid w:val="00945EE3"/>
    <w:rsid w:val="009477DE"/>
    <w:rsid w:val="00947AD8"/>
    <w:rsid w:val="009508CF"/>
    <w:rsid w:val="00950E18"/>
    <w:rsid w:val="009515BB"/>
    <w:rsid w:val="009519D4"/>
    <w:rsid w:val="00951AF0"/>
    <w:rsid w:val="00951CA5"/>
    <w:rsid w:val="00951E28"/>
    <w:rsid w:val="00953C86"/>
    <w:rsid w:val="009546D5"/>
    <w:rsid w:val="0095528A"/>
    <w:rsid w:val="00955985"/>
    <w:rsid w:val="009566E5"/>
    <w:rsid w:val="00956D41"/>
    <w:rsid w:val="0095788A"/>
    <w:rsid w:val="00960828"/>
    <w:rsid w:val="00961856"/>
    <w:rsid w:val="0096199B"/>
    <w:rsid w:val="00961DA2"/>
    <w:rsid w:val="00963745"/>
    <w:rsid w:val="00963D7B"/>
    <w:rsid w:val="0096409C"/>
    <w:rsid w:val="0096441C"/>
    <w:rsid w:val="00964B8D"/>
    <w:rsid w:val="00965DFA"/>
    <w:rsid w:val="009663BA"/>
    <w:rsid w:val="009665F6"/>
    <w:rsid w:val="00967273"/>
    <w:rsid w:val="00967590"/>
    <w:rsid w:val="00967E3F"/>
    <w:rsid w:val="00967E55"/>
    <w:rsid w:val="009715BD"/>
    <w:rsid w:val="00972D85"/>
    <w:rsid w:val="00973000"/>
    <w:rsid w:val="00973A86"/>
    <w:rsid w:val="00973CEE"/>
    <w:rsid w:val="00973F53"/>
    <w:rsid w:val="00975FA8"/>
    <w:rsid w:val="00976781"/>
    <w:rsid w:val="00980C1D"/>
    <w:rsid w:val="00981472"/>
    <w:rsid w:val="00981769"/>
    <w:rsid w:val="009819E2"/>
    <w:rsid w:val="009826C3"/>
    <w:rsid w:val="009826DA"/>
    <w:rsid w:val="00982A1B"/>
    <w:rsid w:val="0098514C"/>
    <w:rsid w:val="00985EA0"/>
    <w:rsid w:val="009868D5"/>
    <w:rsid w:val="00986D41"/>
    <w:rsid w:val="00986D8F"/>
    <w:rsid w:val="009876EF"/>
    <w:rsid w:val="00987FAE"/>
    <w:rsid w:val="009901B5"/>
    <w:rsid w:val="00990597"/>
    <w:rsid w:val="00990653"/>
    <w:rsid w:val="0099100A"/>
    <w:rsid w:val="00992048"/>
    <w:rsid w:val="00992CDC"/>
    <w:rsid w:val="009938AB"/>
    <w:rsid w:val="00994724"/>
    <w:rsid w:val="00994E68"/>
    <w:rsid w:val="00995090"/>
    <w:rsid w:val="00996900"/>
    <w:rsid w:val="00997687"/>
    <w:rsid w:val="009A18C6"/>
    <w:rsid w:val="009A1F89"/>
    <w:rsid w:val="009A24D1"/>
    <w:rsid w:val="009A46D5"/>
    <w:rsid w:val="009A47D1"/>
    <w:rsid w:val="009A4F30"/>
    <w:rsid w:val="009A5D81"/>
    <w:rsid w:val="009B0D04"/>
    <w:rsid w:val="009B1AA2"/>
    <w:rsid w:val="009B513B"/>
    <w:rsid w:val="009B51BA"/>
    <w:rsid w:val="009B5799"/>
    <w:rsid w:val="009B57A2"/>
    <w:rsid w:val="009B5BEE"/>
    <w:rsid w:val="009B6992"/>
    <w:rsid w:val="009B7142"/>
    <w:rsid w:val="009B7BA7"/>
    <w:rsid w:val="009C03BA"/>
    <w:rsid w:val="009C05DD"/>
    <w:rsid w:val="009C0727"/>
    <w:rsid w:val="009C192D"/>
    <w:rsid w:val="009C220E"/>
    <w:rsid w:val="009C2228"/>
    <w:rsid w:val="009C2BB5"/>
    <w:rsid w:val="009C3406"/>
    <w:rsid w:val="009C43C5"/>
    <w:rsid w:val="009C4834"/>
    <w:rsid w:val="009C4AED"/>
    <w:rsid w:val="009C5972"/>
    <w:rsid w:val="009C5AAA"/>
    <w:rsid w:val="009C5DBE"/>
    <w:rsid w:val="009C5E78"/>
    <w:rsid w:val="009C6339"/>
    <w:rsid w:val="009C68A7"/>
    <w:rsid w:val="009D1C8E"/>
    <w:rsid w:val="009D3647"/>
    <w:rsid w:val="009D441B"/>
    <w:rsid w:val="009D450F"/>
    <w:rsid w:val="009D4F3C"/>
    <w:rsid w:val="009D5D2D"/>
    <w:rsid w:val="009D71A9"/>
    <w:rsid w:val="009D770C"/>
    <w:rsid w:val="009D7BF6"/>
    <w:rsid w:val="009E06C5"/>
    <w:rsid w:val="009E1114"/>
    <w:rsid w:val="009E282C"/>
    <w:rsid w:val="009E2A18"/>
    <w:rsid w:val="009E2BF6"/>
    <w:rsid w:val="009E2E1E"/>
    <w:rsid w:val="009E2F7D"/>
    <w:rsid w:val="009E3350"/>
    <w:rsid w:val="009E33DB"/>
    <w:rsid w:val="009E3737"/>
    <w:rsid w:val="009E3F95"/>
    <w:rsid w:val="009E400E"/>
    <w:rsid w:val="009E476E"/>
    <w:rsid w:val="009E4E36"/>
    <w:rsid w:val="009E5C19"/>
    <w:rsid w:val="009E644C"/>
    <w:rsid w:val="009E6EBE"/>
    <w:rsid w:val="009F028E"/>
    <w:rsid w:val="009F04BB"/>
    <w:rsid w:val="009F0776"/>
    <w:rsid w:val="009F0BC7"/>
    <w:rsid w:val="009F184E"/>
    <w:rsid w:val="009F1B66"/>
    <w:rsid w:val="009F1E75"/>
    <w:rsid w:val="009F1FC5"/>
    <w:rsid w:val="009F1FC8"/>
    <w:rsid w:val="009F22EC"/>
    <w:rsid w:val="009F4A7A"/>
    <w:rsid w:val="009F4BB1"/>
    <w:rsid w:val="009F4FC3"/>
    <w:rsid w:val="009F5CFF"/>
    <w:rsid w:val="009F5E6D"/>
    <w:rsid w:val="009F6099"/>
    <w:rsid w:val="009F6AE3"/>
    <w:rsid w:val="009F7583"/>
    <w:rsid w:val="00A0075D"/>
    <w:rsid w:val="00A02078"/>
    <w:rsid w:val="00A06FFF"/>
    <w:rsid w:val="00A079E5"/>
    <w:rsid w:val="00A1087A"/>
    <w:rsid w:val="00A1168F"/>
    <w:rsid w:val="00A1181C"/>
    <w:rsid w:val="00A11CDF"/>
    <w:rsid w:val="00A12843"/>
    <w:rsid w:val="00A12A83"/>
    <w:rsid w:val="00A140C6"/>
    <w:rsid w:val="00A154C9"/>
    <w:rsid w:val="00A1575C"/>
    <w:rsid w:val="00A17369"/>
    <w:rsid w:val="00A20B32"/>
    <w:rsid w:val="00A215F0"/>
    <w:rsid w:val="00A227FD"/>
    <w:rsid w:val="00A23E00"/>
    <w:rsid w:val="00A2504A"/>
    <w:rsid w:val="00A25ABE"/>
    <w:rsid w:val="00A25E85"/>
    <w:rsid w:val="00A262AD"/>
    <w:rsid w:val="00A272A0"/>
    <w:rsid w:val="00A275FD"/>
    <w:rsid w:val="00A27962"/>
    <w:rsid w:val="00A27B38"/>
    <w:rsid w:val="00A30071"/>
    <w:rsid w:val="00A304CA"/>
    <w:rsid w:val="00A30747"/>
    <w:rsid w:val="00A3163F"/>
    <w:rsid w:val="00A31BB2"/>
    <w:rsid w:val="00A31BF8"/>
    <w:rsid w:val="00A321A9"/>
    <w:rsid w:val="00A33215"/>
    <w:rsid w:val="00A3361C"/>
    <w:rsid w:val="00A34556"/>
    <w:rsid w:val="00A3508E"/>
    <w:rsid w:val="00A3542D"/>
    <w:rsid w:val="00A358E0"/>
    <w:rsid w:val="00A35D2D"/>
    <w:rsid w:val="00A36094"/>
    <w:rsid w:val="00A360B9"/>
    <w:rsid w:val="00A36BDB"/>
    <w:rsid w:val="00A36D4F"/>
    <w:rsid w:val="00A40D93"/>
    <w:rsid w:val="00A412E9"/>
    <w:rsid w:val="00A412FA"/>
    <w:rsid w:val="00A414D0"/>
    <w:rsid w:val="00A41A9A"/>
    <w:rsid w:val="00A420E7"/>
    <w:rsid w:val="00A420EB"/>
    <w:rsid w:val="00A4332A"/>
    <w:rsid w:val="00A43FEF"/>
    <w:rsid w:val="00A446A2"/>
    <w:rsid w:val="00A44974"/>
    <w:rsid w:val="00A44A6B"/>
    <w:rsid w:val="00A44EE1"/>
    <w:rsid w:val="00A457A9"/>
    <w:rsid w:val="00A46832"/>
    <w:rsid w:val="00A4690A"/>
    <w:rsid w:val="00A470E4"/>
    <w:rsid w:val="00A50653"/>
    <w:rsid w:val="00A50C19"/>
    <w:rsid w:val="00A51550"/>
    <w:rsid w:val="00A516DE"/>
    <w:rsid w:val="00A522E8"/>
    <w:rsid w:val="00A5249E"/>
    <w:rsid w:val="00A52DB4"/>
    <w:rsid w:val="00A53CF7"/>
    <w:rsid w:val="00A563D0"/>
    <w:rsid w:val="00A60FFD"/>
    <w:rsid w:val="00A61B8D"/>
    <w:rsid w:val="00A620A3"/>
    <w:rsid w:val="00A62FFE"/>
    <w:rsid w:val="00A633F5"/>
    <w:rsid w:val="00A6348D"/>
    <w:rsid w:val="00A63F95"/>
    <w:rsid w:val="00A646B3"/>
    <w:rsid w:val="00A64798"/>
    <w:rsid w:val="00A64EE8"/>
    <w:rsid w:val="00A65028"/>
    <w:rsid w:val="00A652A6"/>
    <w:rsid w:val="00A654B7"/>
    <w:rsid w:val="00A659A4"/>
    <w:rsid w:val="00A65C28"/>
    <w:rsid w:val="00A65D7D"/>
    <w:rsid w:val="00A661CC"/>
    <w:rsid w:val="00A66B81"/>
    <w:rsid w:val="00A66C87"/>
    <w:rsid w:val="00A66EBB"/>
    <w:rsid w:val="00A67249"/>
    <w:rsid w:val="00A67EA9"/>
    <w:rsid w:val="00A67F3B"/>
    <w:rsid w:val="00A701DE"/>
    <w:rsid w:val="00A70857"/>
    <w:rsid w:val="00A711FF"/>
    <w:rsid w:val="00A7179F"/>
    <w:rsid w:val="00A71B45"/>
    <w:rsid w:val="00A7206F"/>
    <w:rsid w:val="00A724E7"/>
    <w:rsid w:val="00A732C4"/>
    <w:rsid w:val="00A73535"/>
    <w:rsid w:val="00A7374E"/>
    <w:rsid w:val="00A73F78"/>
    <w:rsid w:val="00A74412"/>
    <w:rsid w:val="00A75437"/>
    <w:rsid w:val="00A765A2"/>
    <w:rsid w:val="00A76F9F"/>
    <w:rsid w:val="00A77695"/>
    <w:rsid w:val="00A80521"/>
    <w:rsid w:val="00A810F7"/>
    <w:rsid w:val="00A81445"/>
    <w:rsid w:val="00A8228D"/>
    <w:rsid w:val="00A82304"/>
    <w:rsid w:val="00A82C17"/>
    <w:rsid w:val="00A8357C"/>
    <w:rsid w:val="00A8359D"/>
    <w:rsid w:val="00A83939"/>
    <w:rsid w:val="00A8453A"/>
    <w:rsid w:val="00A85807"/>
    <w:rsid w:val="00A86601"/>
    <w:rsid w:val="00A86CE8"/>
    <w:rsid w:val="00A9023F"/>
    <w:rsid w:val="00A903DF"/>
    <w:rsid w:val="00A91F85"/>
    <w:rsid w:val="00A926F2"/>
    <w:rsid w:val="00A9380A"/>
    <w:rsid w:val="00A93A39"/>
    <w:rsid w:val="00A93AE9"/>
    <w:rsid w:val="00A93BF7"/>
    <w:rsid w:val="00A94357"/>
    <w:rsid w:val="00A94695"/>
    <w:rsid w:val="00A94827"/>
    <w:rsid w:val="00A9509D"/>
    <w:rsid w:val="00A953A9"/>
    <w:rsid w:val="00A956B3"/>
    <w:rsid w:val="00A9573F"/>
    <w:rsid w:val="00A95E14"/>
    <w:rsid w:val="00A96880"/>
    <w:rsid w:val="00A96937"/>
    <w:rsid w:val="00A96DC0"/>
    <w:rsid w:val="00A96E00"/>
    <w:rsid w:val="00A97229"/>
    <w:rsid w:val="00A97673"/>
    <w:rsid w:val="00AA0E72"/>
    <w:rsid w:val="00AA1EB8"/>
    <w:rsid w:val="00AA2474"/>
    <w:rsid w:val="00AA2B90"/>
    <w:rsid w:val="00AA33C8"/>
    <w:rsid w:val="00AA390C"/>
    <w:rsid w:val="00AA419A"/>
    <w:rsid w:val="00AA5DC7"/>
    <w:rsid w:val="00AA60A5"/>
    <w:rsid w:val="00AA64CA"/>
    <w:rsid w:val="00AA700C"/>
    <w:rsid w:val="00AA7531"/>
    <w:rsid w:val="00AA7823"/>
    <w:rsid w:val="00AA7D56"/>
    <w:rsid w:val="00AB0C34"/>
    <w:rsid w:val="00AB21F4"/>
    <w:rsid w:val="00AB2C8A"/>
    <w:rsid w:val="00AB2EA9"/>
    <w:rsid w:val="00AB3208"/>
    <w:rsid w:val="00AB44AA"/>
    <w:rsid w:val="00AB5FDE"/>
    <w:rsid w:val="00AB61CC"/>
    <w:rsid w:val="00AB7140"/>
    <w:rsid w:val="00AB7174"/>
    <w:rsid w:val="00AB7566"/>
    <w:rsid w:val="00AB79B8"/>
    <w:rsid w:val="00AC0530"/>
    <w:rsid w:val="00AC26CD"/>
    <w:rsid w:val="00AC2C9A"/>
    <w:rsid w:val="00AC2E1D"/>
    <w:rsid w:val="00AC4D4F"/>
    <w:rsid w:val="00AC6EBE"/>
    <w:rsid w:val="00AC718C"/>
    <w:rsid w:val="00AC779B"/>
    <w:rsid w:val="00AC7FFC"/>
    <w:rsid w:val="00AD0AD0"/>
    <w:rsid w:val="00AD0E92"/>
    <w:rsid w:val="00AD1CB9"/>
    <w:rsid w:val="00AD1CBC"/>
    <w:rsid w:val="00AD1F48"/>
    <w:rsid w:val="00AD2789"/>
    <w:rsid w:val="00AD3F6D"/>
    <w:rsid w:val="00AD4D4C"/>
    <w:rsid w:val="00AD523F"/>
    <w:rsid w:val="00AD6437"/>
    <w:rsid w:val="00AD78E1"/>
    <w:rsid w:val="00AD7923"/>
    <w:rsid w:val="00AE00BD"/>
    <w:rsid w:val="00AE09ED"/>
    <w:rsid w:val="00AE0FB2"/>
    <w:rsid w:val="00AE1E12"/>
    <w:rsid w:val="00AE2655"/>
    <w:rsid w:val="00AE40B3"/>
    <w:rsid w:val="00AE4E40"/>
    <w:rsid w:val="00AE5545"/>
    <w:rsid w:val="00AE5718"/>
    <w:rsid w:val="00AE57D3"/>
    <w:rsid w:val="00AE5B83"/>
    <w:rsid w:val="00AE72EB"/>
    <w:rsid w:val="00AE74CE"/>
    <w:rsid w:val="00AE7B1F"/>
    <w:rsid w:val="00AF08C1"/>
    <w:rsid w:val="00AF1963"/>
    <w:rsid w:val="00AF2515"/>
    <w:rsid w:val="00AF304E"/>
    <w:rsid w:val="00AF3B29"/>
    <w:rsid w:val="00AF477D"/>
    <w:rsid w:val="00AF4C78"/>
    <w:rsid w:val="00AF6765"/>
    <w:rsid w:val="00AF7834"/>
    <w:rsid w:val="00AF7D7B"/>
    <w:rsid w:val="00B00094"/>
    <w:rsid w:val="00B01C98"/>
    <w:rsid w:val="00B022F7"/>
    <w:rsid w:val="00B02386"/>
    <w:rsid w:val="00B02E82"/>
    <w:rsid w:val="00B03821"/>
    <w:rsid w:val="00B05348"/>
    <w:rsid w:val="00B05B53"/>
    <w:rsid w:val="00B06924"/>
    <w:rsid w:val="00B06BE7"/>
    <w:rsid w:val="00B07285"/>
    <w:rsid w:val="00B0736B"/>
    <w:rsid w:val="00B1019F"/>
    <w:rsid w:val="00B10963"/>
    <w:rsid w:val="00B11CC0"/>
    <w:rsid w:val="00B12663"/>
    <w:rsid w:val="00B12FE3"/>
    <w:rsid w:val="00B149F8"/>
    <w:rsid w:val="00B21C96"/>
    <w:rsid w:val="00B2304F"/>
    <w:rsid w:val="00B231C6"/>
    <w:rsid w:val="00B245D3"/>
    <w:rsid w:val="00B24791"/>
    <w:rsid w:val="00B24FCD"/>
    <w:rsid w:val="00B256BF"/>
    <w:rsid w:val="00B25BBA"/>
    <w:rsid w:val="00B269AA"/>
    <w:rsid w:val="00B26C67"/>
    <w:rsid w:val="00B26DFC"/>
    <w:rsid w:val="00B271AA"/>
    <w:rsid w:val="00B27CE9"/>
    <w:rsid w:val="00B30256"/>
    <w:rsid w:val="00B3074F"/>
    <w:rsid w:val="00B31270"/>
    <w:rsid w:val="00B31BC5"/>
    <w:rsid w:val="00B325AA"/>
    <w:rsid w:val="00B325D9"/>
    <w:rsid w:val="00B32D60"/>
    <w:rsid w:val="00B33620"/>
    <w:rsid w:val="00B3375C"/>
    <w:rsid w:val="00B346B2"/>
    <w:rsid w:val="00B35053"/>
    <w:rsid w:val="00B3511F"/>
    <w:rsid w:val="00B35209"/>
    <w:rsid w:val="00B35295"/>
    <w:rsid w:val="00B3643F"/>
    <w:rsid w:val="00B367F1"/>
    <w:rsid w:val="00B37EBE"/>
    <w:rsid w:val="00B4044F"/>
    <w:rsid w:val="00B405A7"/>
    <w:rsid w:val="00B40A0C"/>
    <w:rsid w:val="00B417F3"/>
    <w:rsid w:val="00B41D5B"/>
    <w:rsid w:val="00B42450"/>
    <w:rsid w:val="00B43E1E"/>
    <w:rsid w:val="00B45275"/>
    <w:rsid w:val="00B45495"/>
    <w:rsid w:val="00B454C6"/>
    <w:rsid w:val="00B45B02"/>
    <w:rsid w:val="00B45D6F"/>
    <w:rsid w:val="00B46019"/>
    <w:rsid w:val="00B46A8C"/>
    <w:rsid w:val="00B46D21"/>
    <w:rsid w:val="00B471C0"/>
    <w:rsid w:val="00B47B32"/>
    <w:rsid w:val="00B47E07"/>
    <w:rsid w:val="00B50583"/>
    <w:rsid w:val="00B50A22"/>
    <w:rsid w:val="00B50CF8"/>
    <w:rsid w:val="00B518AB"/>
    <w:rsid w:val="00B51AC5"/>
    <w:rsid w:val="00B5205C"/>
    <w:rsid w:val="00B5245E"/>
    <w:rsid w:val="00B52C8E"/>
    <w:rsid w:val="00B53C05"/>
    <w:rsid w:val="00B541FC"/>
    <w:rsid w:val="00B55042"/>
    <w:rsid w:val="00B555A8"/>
    <w:rsid w:val="00B555C4"/>
    <w:rsid w:val="00B557ED"/>
    <w:rsid w:val="00B567B7"/>
    <w:rsid w:val="00B56A83"/>
    <w:rsid w:val="00B56C6F"/>
    <w:rsid w:val="00B57D3F"/>
    <w:rsid w:val="00B57DAD"/>
    <w:rsid w:val="00B57FFB"/>
    <w:rsid w:val="00B60CA4"/>
    <w:rsid w:val="00B60EA6"/>
    <w:rsid w:val="00B61B77"/>
    <w:rsid w:val="00B63FC5"/>
    <w:rsid w:val="00B646A3"/>
    <w:rsid w:val="00B64A8B"/>
    <w:rsid w:val="00B650AB"/>
    <w:rsid w:val="00B66756"/>
    <w:rsid w:val="00B67092"/>
    <w:rsid w:val="00B709A7"/>
    <w:rsid w:val="00B70D15"/>
    <w:rsid w:val="00B70D24"/>
    <w:rsid w:val="00B7116E"/>
    <w:rsid w:val="00B71E69"/>
    <w:rsid w:val="00B72601"/>
    <w:rsid w:val="00B72871"/>
    <w:rsid w:val="00B73196"/>
    <w:rsid w:val="00B739A2"/>
    <w:rsid w:val="00B739E1"/>
    <w:rsid w:val="00B74047"/>
    <w:rsid w:val="00B75ACC"/>
    <w:rsid w:val="00B76216"/>
    <w:rsid w:val="00B76A9C"/>
    <w:rsid w:val="00B77439"/>
    <w:rsid w:val="00B8015E"/>
    <w:rsid w:val="00B80A7B"/>
    <w:rsid w:val="00B80FF9"/>
    <w:rsid w:val="00B81C5A"/>
    <w:rsid w:val="00B81C97"/>
    <w:rsid w:val="00B82DE5"/>
    <w:rsid w:val="00B83C0D"/>
    <w:rsid w:val="00B84592"/>
    <w:rsid w:val="00B84600"/>
    <w:rsid w:val="00B84F78"/>
    <w:rsid w:val="00B851A6"/>
    <w:rsid w:val="00B85AAA"/>
    <w:rsid w:val="00B85B4E"/>
    <w:rsid w:val="00B86AD8"/>
    <w:rsid w:val="00B86FB2"/>
    <w:rsid w:val="00B87994"/>
    <w:rsid w:val="00B90965"/>
    <w:rsid w:val="00B90F6E"/>
    <w:rsid w:val="00B91D8E"/>
    <w:rsid w:val="00B92039"/>
    <w:rsid w:val="00B927F9"/>
    <w:rsid w:val="00B9295D"/>
    <w:rsid w:val="00B92E9D"/>
    <w:rsid w:val="00B92F90"/>
    <w:rsid w:val="00B93444"/>
    <w:rsid w:val="00B93764"/>
    <w:rsid w:val="00B938C3"/>
    <w:rsid w:val="00B949CD"/>
    <w:rsid w:val="00B950AA"/>
    <w:rsid w:val="00B95937"/>
    <w:rsid w:val="00B95CCC"/>
    <w:rsid w:val="00B95D35"/>
    <w:rsid w:val="00B960BA"/>
    <w:rsid w:val="00B9677B"/>
    <w:rsid w:val="00B96BC4"/>
    <w:rsid w:val="00B974A8"/>
    <w:rsid w:val="00BA08EE"/>
    <w:rsid w:val="00BA0B62"/>
    <w:rsid w:val="00BA0BFE"/>
    <w:rsid w:val="00BA20FA"/>
    <w:rsid w:val="00BA23B0"/>
    <w:rsid w:val="00BA314F"/>
    <w:rsid w:val="00BA4C70"/>
    <w:rsid w:val="00BA6B0B"/>
    <w:rsid w:val="00BA6D38"/>
    <w:rsid w:val="00BA720D"/>
    <w:rsid w:val="00BA76B9"/>
    <w:rsid w:val="00BA783B"/>
    <w:rsid w:val="00BA7B5F"/>
    <w:rsid w:val="00BB0232"/>
    <w:rsid w:val="00BB099A"/>
    <w:rsid w:val="00BB1180"/>
    <w:rsid w:val="00BB196D"/>
    <w:rsid w:val="00BB2087"/>
    <w:rsid w:val="00BB214F"/>
    <w:rsid w:val="00BB3DDE"/>
    <w:rsid w:val="00BB3EB8"/>
    <w:rsid w:val="00BB44AC"/>
    <w:rsid w:val="00BB4568"/>
    <w:rsid w:val="00BB5171"/>
    <w:rsid w:val="00BB572F"/>
    <w:rsid w:val="00BB5B41"/>
    <w:rsid w:val="00BB68B0"/>
    <w:rsid w:val="00BB699B"/>
    <w:rsid w:val="00BB6C51"/>
    <w:rsid w:val="00BC07E3"/>
    <w:rsid w:val="00BC0CFF"/>
    <w:rsid w:val="00BC0DBB"/>
    <w:rsid w:val="00BC19CD"/>
    <w:rsid w:val="00BC213A"/>
    <w:rsid w:val="00BC26C6"/>
    <w:rsid w:val="00BC2D88"/>
    <w:rsid w:val="00BC2E06"/>
    <w:rsid w:val="00BC2E0D"/>
    <w:rsid w:val="00BC5805"/>
    <w:rsid w:val="00BC5B16"/>
    <w:rsid w:val="00BC5F0A"/>
    <w:rsid w:val="00BC60D7"/>
    <w:rsid w:val="00BC63BF"/>
    <w:rsid w:val="00BC7CED"/>
    <w:rsid w:val="00BD0038"/>
    <w:rsid w:val="00BD0413"/>
    <w:rsid w:val="00BD053A"/>
    <w:rsid w:val="00BD0E0A"/>
    <w:rsid w:val="00BD12FB"/>
    <w:rsid w:val="00BD1BC8"/>
    <w:rsid w:val="00BD1DE7"/>
    <w:rsid w:val="00BD27C8"/>
    <w:rsid w:val="00BD2A6C"/>
    <w:rsid w:val="00BD3815"/>
    <w:rsid w:val="00BD5AD1"/>
    <w:rsid w:val="00BD63AD"/>
    <w:rsid w:val="00BD6D79"/>
    <w:rsid w:val="00BD75C0"/>
    <w:rsid w:val="00BE0007"/>
    <w:rsid w:val="00BE14E7"/>
    <w:rsid w:val="00BE35AD"/>
    <w:rsid w:val="00BE3BE2"/>
    <w:rsid w:val="00BE3FBF"/>
    <w:rsid w:val="00BE40F8"/>
    <w:rsid w:val="00BE41C5"/>
    <w:rsid w:val="00BE469E"/>
    <w:rsid w:val="00BE4760"/>
    <w:rsid w:val="00BE542B"/>
    <w:rsid w:val="00BE5B5A"/>
    <w:rsid w:val="00BE6504"/>
    <w:rsid w:val="00BE675F"/>
    <w:rsid w:val="00BE6A21"/>
    <w:rsid w:val="00BE73C5"/>
    <w:rsid w:val="00BE76D9"/>
    <w:rsid w:val="00BE7972"/>
    <w:rsid w:val="00BF0838"/>
    <w:rsid w:val="00BF0A28"/>
    <w:rsid w:val="00BF0C6A"/>
    <w:rsid w:val="00BF2A8F"/>
    <w:rsid w:val="00BF3809"/>
    <w:rsid w:val="00BF4051"/>
    <w:rsid w:val="00BF45C6"/>
    <w:rsid w:val="00BF464E"/>
    <w:rsid w:val="00BF4CE1"/>
    <w:rsid w:val="00BF50C0"/>
    <w:rsid w:val="00BF5DE6"/>
    <w:rsid w:val="00BF602F"/>
    <w:rsid w:val="00BF60C9"/>
    <w:rsid w:val="00BF65FC"/>
    <w:rsid w:val="00BF77BE"/>
    <w:rsid w:val="00BF799B"/>
    <w:rsid w:val="00BF7A26"/>
    <w:rsid w:val="00C001B5"/>
    <w:rsid w:val="00C009D5"/>
    <w:rsid w:val="00C00B54"/>
    <w:rsid w:val="00C0112A"/>
    <w:rsid w:val="00C02364"/>
    <w:rsid w:val="00C02CA8"/>
    <w:rsid w:val="00C046F2"/>
    <w:rsid w:val="00C04775"/>
    <w:rsid w:val="00C04E31"/>
    <w:rsid w:val="00C0558E"/>
    <w:rsid w:val="00C05A11"/>
    <w:rsid w:val="00C05D3D"/>
    <w:rsid w:val="00C07413"/>
    <w:rsid w:val="00C07BD6"/>
    <w:rsid w:val="00C110A1"/>
    <w:rsid w:val="00C110E9"/>
    <w:rsid w:val="00C11BFE"/>
    <w:rsid w:val="00C11ECC"/>
    <w:rsid w:val="00C124B6"/>
    <w:rsid w:val="00C126FD"/>
    <w:rsid w:val="00C12B9B"/>
    <w:rsid w:val="00C12F55"/>
    <w:rsid w:val="00C1366B"/>
    <w:rsid w:val="00C13871"/>
    <w:rsid w:val="00C146C2"/>
    <w:rsid w:val="00C149ED"/>
    <w:rsid w:val="00C14DC5"/>
    <w:rsid w:val="00C14FF4"/>
    <w:rsid w:val="00C15205"/>
    <w:rsid w:val="00C15685"/>
    <w:rsid w:val="00C16137"/>
    <w:rsid w:val="00C165BD"/>
    <w:rsid w:val="00C16EF3"/>
    <w:rsid w:val="00C175D0"/>
    <w:rsid w:val="00C17853"/>
    <w:rsid w:val="00C21139"/>
    <w:rsid w:val="00C21288"/>
    <w:rsid w:val="00C22215"/>
    <w:rsid w:val="00C229CA"/>
    <w:rsid w:val="00C234B0"/>
    <w:rsid w:val="00C23F62"/>
    <w:rsid w:val="00C24627"/>
    <w:rsid w:val="00C24CD3"/>
    <w:rsid w:val="00C25033"/>
    <w:rsid w:val="00C25BB8"/>
    <w:rsid w:val="00C2674B"/>
    <w:rsid w:val="00C277A8"/>
    <w:rsid w:val="00C27918"/>
    <w:rsid w:val="00C27EA0"/>
    <w:rsid w:val="00C30640"/>
    <w:rsid w:val="00C30C97"/>
    <w:rsid w:val="00C311CB"/>
    <w:rsid w:val="00C31786"/>
    <w:rsid w:val="00C325A0"/>
    <w:rsid w:val="00C32A12"/>
    <w:rsid w:val="00C32D81"/>
    <w:rsid w:val="00C32E7C"/>
    <w:rsid w:val="00C33A6D"/>
    <w:rsid w:val="00C33A9A"/>
    <w:rsid w:val="00C34128"/>
    <w:rsid w:val="00C355B9"/>
    <w:rsid w:val="00C36284"/>
    <w:rsid w:val="00C363A4"/>
    <w:rsid w:val="00C36C4E"/>
    <w:rsid w:val="00C37918"/>
    <w:rsid w:val="00C37ABE"/>
    <w:rsid w:val="00C37FED"/>
    <w:rsid w:val="00C4051B"/>
    <w:rsid w:val="00C40732"/>
    <w:rsid w:val="00C40BBA"/>
    <w:rsid w:val="00C40DD1"/>
    <w:rsid w:val="00C41B1F"/>
    <w:rsid w:val="00C420F6"/>
    <w:rsid w:val="00C42115"/>
    <w:rsid w:val="00C4276F"/>
    <w:rsid w:val="00C44288"/>
    <w:rsid w:val="00C4513E"/>
    <w:rsid w:val="00C45AAE"/>
    <w:rsid w:val="00C46B2F"/>
    <w:rsid w:val="00C47A7E"/>
    <w:rsid w:val="00C47AA8"/>
    <w:rsid w:val="00C50EC9"/>
    <w:rsid w:val="00C51707"/>
    <w:rsid w:val="00C519A5"/>
    <w:rsid w:val="00C51F7A"/>
    <w:rsid w:val="00C52023"/>
    <w:rsid w:val="00C537A7"/>
    <w:rsid w:val="00C53CBD"/>
    <w:rsid w:val="00C54525"/>
    <w:rsid w:val="00C556A1"/>
    <w:rsid w:val="00C5587A"/>
    <w:rsid w:val="00C56629"/>
    <w:rsid w:val="00C56A3C"/>
    <w:rsid w:val="00C56D27"/>
    <w:rsid w:val="00C57161"/>
    <w:rsid w:val="00C575E8"/>
    <w:rsid w:val="00C6042C"/>
    <w:rsid w:val="00C6296D"/>
    <w:rsid w:val="00C62EA0"/>
    <w:rsid w:val="00C63CD7"/>
    <w:rsid w:val="00C64335"/>
    <w:rsid w:val="00C6505F"/>
    <w:rsid w:val="00C652C6"/>
    <w:rsid w:val="00C6562E"/>
    <w:rsid w:val="00C6684C"/>
    <w:rsid w:val="00C669D8"/>
    <w:rsid w:val="00C66B41"/>
    <w:rsid w:val="00C66C3D"/>
    <w:rsid w:val="00C67E75"/>
    <w:rsid w:val="00C70A93"/>
    <w:rsid w:val="00C70C06"/>
    <w:rsid w:val="00C710DB"/>
    <w:rsid w:val="00C7123D"/>
    <w:rsid w:val="00C7190D"/>
    <w:rsid w:val="00C72600"/>
    <w:rsid w:val="00C72C79"/>
    <w:rsid w:val="00C737AB"/>
    <w:rsid w:val="00C74581"/>
    <w:rsid w:val="00C74B99"/>
    <w:rsid w:val="00C74C8D"/>
    <w:rsid w:val="00C74C9B"/>
    <w:rsid w:val="00C754BC"/>
    <w:rsid w:val="00C76667"/>
    <w:rsid w:val="00C76F5F"/>
    <w:rsid w:val="00C775B7"/>
    <w:rsid w:val="00C80BC1"/>
    <w:rsid w:val="00C81080"/>
    <w:rsid w:val="00C817B3"/>
    <w:rsid w:val="00C8244B"/>
    <w:rsid w:val="00C826BC"/>
    <w:rsid w:val="00C8280A"/>
    <w:rsid w:val="00C82A78"/>
    <w:rsid w:val="00C83476"/>
    <w:rsid w:val="00C83E91"/>
    <w:rsid w:val="00C845E9"/>
    <w:rsid w:val="00C848FE"/>
    <w:rsid w:val="00C84D07"/>
    <w:rsid w:val="00C84D5E"/>
    <w:rsid w:val="00C85376"/>
    <w:rsid w:val="00C85EB6"/>
    <w:rsid w:val="00C8614E"/>
    <w:rsid w:val="00C868EB"/>
    <w:rsid w:val="00C90063"/>
    <w:rsid w:val="00C90394"/>
    <w:rsid w:val="00C911A6"/>
    <w:rsid w:val="00C9127E"/>
    <w:rsid w:val="00C9309C"/>
    <w:rsid w:val="00C931A4"/>
    <w:rsid w:val="00C949F1"/>
    <w:rsid w:val="00C94FF0"/>
    <w:rsid w:val="00C96B53"/>
    <w:rsid w:val="00C96E12"/>
    <w:rsid w:val="00C96F4A"/>
    <w:rsid w:val="00C9744E"/>
    <w:rsid w:val="00C974EB"/>
    <w:rsid w:val="00C97716"/>
    <w:rsid w:val="00CA073C"/>
    <w:rsid w:val="00CA0E8E"/>
    <w:rsid w:val="00CA228E"/>
    <w:rsid w:val="00CA32FC"/>
    <w:rsid w:val="00CA3B41"/>
    <w:rsid w:val="00CA43C5"/>
    <w:rsid w:val="00CA4F27"/>
    <w:rsid w:val="00CA5495"/>
    <w:rsid w:val="00CA6068"/>
    <w:rsid w:val="00CA619B"/>
    <w:rsid w:val="00CA6731"/>
    <w:rsid w:val="00CA6B15"/>
    <w:rsid w:val="00CA7933"/>
    <w:rsid w:val="00CA7D65"/>
    <w:rsid w:val="00CB0B10"/>
    <w:rsid w:val="00CB1DF2"/>
    <w:rsid w:val="00CB20A3"/>
    <w:rsid w:val="00CB44A4"/>
    <w:rsid w:val="00CB49BB"/>
    <w:rsid w:val="00CB4F5E"/>
    <w:rsid w:val="00CB6662"/>
    <w:rsid w:val="00CB7348"/>
    <w:rsid w:val="00CB742B"/>
    <w:rsid w:val="00CB7564"/>
    <w:rsid w:val="00CB7614"/>
    <w:rsid w:val="00CB78B9"/>
    <w:rsid w:val="00CB7C4E"/>
    <w:rsid w:val="00CB7E42"/>
    <w:rsid w:val="00CC0995"/>
    <w:rsid w:val="00CC0A46"/>
    <w:rsid w:val="00CC0F62"/>
    <w:rsid w:val="00CC1677"/>
    <w:rsid w:val="00CC25EB"/>
    <w:rsid w:val="00CC2808"/>
    <w:rsid w:val="00CC3C3A"/>
    <w:rsid w:val="00CC468F"/>
    <w:rsid w:val="00CC5226"/>
    <w:rsid w:val="00CC594B"/>
    <w:rsid w:val="00CC5A24"/>
    <w:rsid w:val="00CC5AF6"/>
    <w:rsid w:val="00CC5CE6"/>
    <w:rsid w:val="00CC65EC"/>
    <w:rsid w:val="00CC6EAC"/>
    <w:rsid w:val="00CD1385"/>
    <w:rsid w:val="00CD154F"/>
    <w:rsid w:val="00CD191C"/>
    <w:rsid w:val="00CD1B62"/>
    <w:rsid w:val="00CD2FCF"/>
    <w:rsid w:val="00CD317A"/>
    <w:rsid w:val="00CD36EF"/>
    <w:rsid w:val="00CD60E1"/>
    <w:rsid w:val="00CD7793"/>
    <w:rsid w:val="00CD7D95"/>
    <w:rsid w:val="00CD7E7D"/>
    <w:rsid w:val="00CD7E9E"/>
    <w:rsid w:val="00CE0869"/>
    <w:rsid w:val="00CE11CF"/>
    <w:rsid w:val="00CE1485"/>
    <w:rsid w:val="00CE1AAE"/>
    <w:rsid w:val="00CE1EA8"/>
    <w:rsid w:val="00CE2481"/>
    <w:rsid w:val="00CE2EBA"/>
    <w:rsid w:val="00CE30F2"/>
    <w:rsid w:val="00CE3AF0"/>
    <w:rsid w:val="00CE4D1B"/>
    <w:rsid w:val="00CE4D78"/>
    <w:rsid w:val="00CE4EC4"/>
    <w:rsid w:val="00CE4FAC"/>
    <w:rsid w:val="00CE54BF"/>
    <w:rsid w:val="00CE594E"/>
    <w:rsid w:val="00CE66D5"/>
    <w:rsid w:val="00CE6E1A"/>
    <w:rsid w:val="00CE6FF1"/>
    <w:rsid w:val="00CF05DA"/>
    <w:rsid w:val="00CF105C"/>
    <w:rsid w:val="00CF1244"/>
    <w:rsid w:val="00CF1335"/>
    <w:rsid w:val="00CF189C"/>
    <w:rsid w:val="00CF191E"/>
    <w:rsid w:val="00CF1D26"/>
    <w:rsid w:val="00CF2224"/>
    <w:rsid w:val="00CF27A0"/>
    <w:rsid w:val="00CF2B39"/>
    <w:rsid w:val="00CF327C"/>
    <w:rsid w:val="00CF346E"/>
    <w:rsid w:val="00CF373D"/>
    <w:rsid w:val="00CF38BA"/>
    <w:rsid w:val="00CF3BF4"/>
    <w:rsid w:val="00CF3F8B"/>
    <w:rsid w:val="00CF485F"/>
    <w:rsid w:val="00CF51C2"/>
    <w:rsid w:val="00CF5BC6"/>
    <w:rsid w:val="00CF61C8"/>
    <w:rsid w:val="00CF6354"/>
    <w:rsid w:val="00CF69C6"/>
    <w:rsid w:val="00CF6B77"/>
    <w:rsid w:val="00CF7883"/>
    <w:rsid w:val="00D00546"/>
    <w:rsid w:val="00D00C18"/>
    <w:rsid w:val="00D0123C"/>
    <w:rsid w:val="00D019CE"/>
    <w:rsid w:val="00D032D7"/>
    <w:rsid w:val="00D034B7"/>
    <w:rsid w:val="00D038DA"/>
    <w:rsid w:val="00D03CAF"/>
    <w:rsid w:val="00D04511"/>
    <w:rsid w:val="00D0462D"/>
    <w:rsid w:val="00D04BA2"/>
    <w:rsid w:val="00D04C80"/>
    <w:rsid w:val="00D06357"/>
    <w:rsid w:val="00D066B5"/>
    <w:rsid w:val="00D06A06"/>
    <w:rsid w:val="00D10D50"/>
    <w:rsid w:val="00D11D52"/>
    <w:rsid w:val="00D13688"/>
    <w:rsid w:val="00D1434B"/>
    <w:rsid w:val="00D14945"/>
    <w:rsid w:val="00D14FF7"/>
    <w:rsid w:val="00D160BE"/>
    <w:rsid w:val="00D168B2"/>
    <w:rsid w:val="00D17673"/>
    <w:rsid w:val="00D20BFF"/>
    <w:rsid w:val="00D211CC"/>
    <w:rsid w:val="00D22761"/>
    <w:rsid w:val="00D2292F"/>
    <w:rsid w:val="00D22941"/>
    <w:rsid w:val="00D23956"/>
    <w:rsid w:val="00D23EBB"/>
    <w:rsid w:val="00D24ABB"/>
    <w:rsid w:val="00D24BCD"/>
    <w:rsid w:val="00D25184"/>
    <w:rsid w:val="00D25BE8"/>
    <w:rsid w:val="00D25ECE"/>
    <w:rsid w:val="00D25F6D"/>
    <w:rsid w:val="00D2630E"/>
    <w:rsid w:val="00D267D5"/>
    <w:rsid w:val="00D27D6B"/>
    <w:rsid w:val="00D306EB"/>
    <w:rsid w:val="00D30B09"/>
    <w:rsid w:val="00D31001"/>
    <w:rsid w:val="00D314B0"/>
    <w:rsid w:val="00D320B2"/>
    <w:rsid w:val="00D320FD"/>
    <w:rsid w:val="00D32D3D"/>
    <w:rsid w:val="00D32E3C"/>
    <w:rsid w:val="00D33562"/>
    <w:rsid w:val="00D33602"/>
    <w:rsid w:val="00D33A2C"/>
    <w:rsid w:val="00D34C16"/>
    <w:rsid w:val="00D34FA2"/>
    <w:rsid w:val="00D34FFD"/>
    <w:rsid w:val="00D355BA"/>
    <w:rsid w:val="00D37BE3"/>
    <w:rsid w:val="00D4060D"/>
    <w:rsid w:val="00D40C67"/>
    <w:rsid w:val="00D416C5"/>
    <w:rsid w:val="00D4236D"/>
    <w:rsid w:val="00D42E3B"/>
    <w:rsid w:val="00D42F1E"/>
    <w:rsid w:val="00D443D1"/>
    <w:rsid w:val="00D44863"/>
    <w:rsid w:val="00D45647"/>
    <w:rsid w:val="00D4624E"/>
    <w:rsid w:val="00D46DFB"/>
    <w:rsid w:val="00D47134"/>
    <w:rsid w:val="00D50194"/>
    <w:rsid w:val="00D50666"/>
    <w:rsid w:val="00D51526"/>
    <w:rsid w:val="00D51913"/>
    <w:rsid w:val="00D51DA5"/>
    <w:rsid w:val="00D52595"/>
    <w:rsid w:val="00D52BB0"/>
    <w:rsid w:val="00D53D31"/>
    <w:rsid w:val="00D5528F"/>
    <w:rsid w:val="00D55817"/>
    <w:rsid w:val="00D558FE"/>
    <w:rsid w:val="00D55CAF"/>
    <w:rsid w:val="00D56912"/>
    <w:rsid w:val="00D56A83"/>
    <w:rsid w:val="00D56D9A"/>
    <w:rsid w:val="00D56FA6"/>
    <w:rsid w:val="00D57E2B"/>
    <w:rsid w:val="00D57F35"/>
    <w:rsid w:val="00D6025B"/>
    <w:rsid w:val="00D605FE"/>
    <w:rsid w:val="00D60740"/>
    <w:rsid w:val="00D6113E"/>
    <w:rsid w:val="00D61879"/>
    <w:rsid w:val="00D62863"/>
    <w:rsid w:val="00D62ADC"/>
    <w:rsid w:val="00D634E4"/>
    <w:rsid w:val="00D63715"/>
    <w:rsid w:val="00D63719"/>
    <w:rsid w:val="00D63A88"/>
    <w:rsid w:val="00D63DB2"/>
    <w:rsid w:val="00D64775"/>
    <w:rsid w:val="00D64911"/>
    <w:rsid w:val="00D64A7E"/>
    <w:rsid w:val="00D66F0D"/>
    <w:rsid w:val="00D70BA1"/>
    <w:rsid w:val="00D719FD"/>
    <w:rsid w:val="00D7245C"/>
    <w:rsid w:val="00D724BE"/>
    <w:rsid w:val="00D7295F"/>
    <w:rsid w:val="00D7380B"/>
    <w:rsid w:val="00D73D3E"/>
    <w:rsid w:val="00D749E2"/>
    <w:rsid w:val="00D749E7"/>
    <w:rsid w:val="00D74A81"/>
    <w:rsid w:val="00D74F53"/>
    <w:rsid w:val="00D766FD"/>
    <w:rsid w:val="00D76BF8"/>
    <w:rsid w:val="00D77279"/>
    <w:rsid w:val="00D77363"/>
    <w:rsid w:val="00D77598"/>
    <w:rsid w:val="00D802BA"/>
    <w:rsid w:val="00D8097E"/>
    <w:rsid w:val="00D80D6A"/>
    <w:rsid w:val="00D82419"/>
    <w:rsid w:val="00D82A61"/>
    <w:rsid w:val="00D8339E"/>
    <w:rsid w:val="00D859CE"/>
    <w:rsid w:val="00D863C3"/>
    <w:rsid w:val="00D86A86"/>
    <w:rsid w:val="00D86FF6"/>
    <w:rsid w:val="00D87A3F"/>
    <w:rsid w:val="00D87DC5"/>
    <w:rsid w:val="00D9130E"/>
    <w:rsid w:val="00D9261F"/>
    <w:rsid w:val="00D92779"/>
    <w:rsid w:val="00D93207"/>
    <w:rsid w:val="00D94919"/>
    <w:rsid w:val="00D95277"/>
    <w:rsid w:val="00D95608"/>
    <w:rsid w:val="00D9588A"/>
    <w:rsid w:val="00D9640D"/>
    <w:rsid w:val="00D97F51"/>
    <w:rsid w:val="00DA1A68"/>
    <w:rsid w:val="00DA225A"/>
    <w:rsid w:val="00DA2370"/>
    <w:rsid w:val="00DA3139"/>
    <w:rsid w:val="00DA318E"/>
    <w:rsid w:val="00DA357A"/>
    <w:rsid w:val="00DA3BED"/>
    <w:rsid w:val="00DA404F"/>
    <w:rsid w:val="00DA4548"/>
    <w:rsid w:val="00DA477E"/>
    <w:rsid w:val="00DA4EB2"/>
    <w:rsid w:val="00DA594E"/>
    <w:rsid w:val="00DA6861"/>
    <w:rsid w:val="00DA6C86"/>
    <w:rsid w:val="00DA7A19"/>
    <w:rsid w:val="00DB009D"/>
    <w:rsid w:val="00DB09C3"/>
    <w:rsid w:val="00DB0D76"/>
    <w:rsid w:val="00DB2C5A"/>
    <w:rsid w:val="00DB2D76"/>
    <w:rsid w:val="00DB2F29"/>
    <w:rsid w:val="00DB384B"/>
    <w:rsid w:val="00DB441E"/>
    <w:rsid w:val="00DB4CB1"/>
    <w:rsid w:val="00DB56E7"/>
    <w:rsid w:val="00DB5E3A"/>
    <w:rsid w:val="00DB60BE"/>
    <w:rsid w:val="00DB73E8"/>
    <w:rsid w:val="00DC05B1"/>
    <w:rsid w:val="00DC21FC"/>
    <w:rsid w:val="00DC26F8"/>
    <w:rsid w:val="00DC2EB2"/>
    <w:rsid w:val="00DC4586"/>
    <w:rsid w:val="00DC4670"/>
    <w:rsid w:val="00DC50F2"/>
    <w:rsid w:val="00DC510E"/>
    <w:rsid w:val="00DC6252"/>
    <w:rsid w:val="00DC6441"/>
    <w:rsid w:val="00DC649D"/>
    <w:rsid w:val="00DC6618"/>
    <w:rsid w:val="00DC6C89"/>
    <w:rsid w:val="00DC6EC3"/>
    <w:rsid w:val="00DD0C88"/>
    <w:rsid w:val="00DD133C"/>
    <w:rsid w:val="00DD1536"/>
    <w:rsid w:val="00DD19D7"/>
    <w:rsid w:val="00DD248B"/>
    <w:rsid w:val="00DD471E"/>
    <w:rsid w:val="00DD4AFC"/>
    <w:rsid w:val="00DD4BA7"/>
    <w:rsid w:val="00DD4F11"/>
    <w:rsid w:val="00DD56BA"/>
    <w:rsid w:val="00DD7421"/>
    <w:rsid w:val="00DD7A46"/>
    <w:rsid w:val="00DE1B35"/>
    <w:rsid w:val="00DE3AEA"/>
    <w:rsid w:val="00DE3FF9"/>
    <w:rsid w:val="00DE4190"/>
    <w:rsid w:val="00DE4947"/>
    <w:rsid w:val="00DE59E0"/>
    <w:rsid w:val="00DE5B18"/>
    <w:rsid w:val="00DE5CC2"/>
    <w:rsid w:val="00DE644E"/>
    <w:rsid w:val="00DE797A"/>
    <w:rsid w:val="00DE7A94"/>
    <w:rsid w:val="00DE7D88"/>
    <w:rsid w:val="00DF02A6"/>
    <w:rsid w:val="00DF0883"/>
    <w:rsid w:val="00DF0DC9"/>
    <w:rsid w:val="00DF0E3F"/>
    <w:rsid w:val="00DF1DB4"/>
    <w:rsid w:val="00DF3564"/>
    <w:rsid w:val="00DF37A5"/>
    <w:rsid w:val="00DF3BD5"/>
    <w:rsid w:val="00DF434B"/>
    <w:rsid w:val="00DF5449"/>
    <w:rsid w:val="00DF6679"/>
    <w:rsid w:val="00DF7DBB"/>
    <w:rsid w:val="00E00445"/>
    <w:rsid w:val="00E02B53"/>
    <w:rsid w:val="00E03321"/>
    <w:rsid w:val="00E036A0"/>
    <w:rsid w:val="00E03A32"/>
    <w:rsid w:val="00E04BAD"/>
    <w:rsid w:val="00E04C7C"/>
    <w:rsid w:val="00E04CEF"/>
    <w:rsid w:val="00E04F3D"/>
    <w:rsid w:val="00E0539A"/>
    <w:rsid w:val="00E062B9"/>
    <w:rsid w:val="00E064A0"/>
    <w:rsid w:val="00E06532"/>
    <w:rsid w:val="00E07463"/>
    <w:rsid w:val="00E07BB7"/>
    <w:rsid w:val="00E1036D"/>
    <w:rsid w:val="00E1038E"/>
    <w:rsid w:val="00E10DBF"/>
    <w:rsid w:val="00E11A4E"/>
    <w:rsid w:val="00E123E8"/>
    <w:rsid w:val="00E12434"/>
    <w:rsid w:val="00E1325A"/>
    <w:rsid w:val="00E13312"/>
    <w:rsid w:val="00E13DBA"/>
    <w:rsid w:val="00E13DDF"/>
    <w:rsid w:val="00E14FBB"/>
    <w:rsid w:val="00E17016"/>
    <w:rsid w:val="00E17BCF"/>
    <w:rsid w:val="00E20441"/>
    <w:rsid w:val="00E208D1"/>
    <w:rsid w:val="00E21A0F"/>
    <w:rsid w:val="00E21E0C"/>
    <w:rsid w:val="00E2416A"/>
    <w:rsid w:val="00E25926"/>
    <w:rsid w:val="00E25E71"/>
    <w:rsid w:val="00E26568"/>
    <w:rsid w:val="00E26606"/>
    <w:rsid w:val="00E26765"/>
    <w:rsid w:val="00E26FE6"/>
    <w:rsid w:val="00E304BE"/>
    <w:rsid w:val="00E30A5D"/>
    <w:rsid w:val="00E30FC9"/>
    <w:rsid w:val="00E31F39"/>
    <w:rsid w:val="00E3255D"/>
    <w:rsid w:val="00E3265F"/>
    <w:rsid w:val="00E3267D"/>
    <w:rsid w:val="00E3273B"/>
    <w:rsid w:val="00E32785"/>
    <w:rsid w:val="00E33CF5"/>
    <w:rsid w:val="00E33D48"/>
    <w:rsid w:val="00E34F66"/>
    <w:rsid w:val="00E3515A"/>
    <w:rsid w:val="00E351D7"/>
    <w:rsid w:val="00E35229"/>
    <w:rsid w:val="00E35D12"/>
    <w:rsid w:val="00E3608B"/>
    <w:rsid w:val="00E37BC7"/>
    <w:rsid w:val="00E40F77"/>
    <w:rsid w:val="00E4133D"/>
    <w:rsid w:val="00E41478"/>
    <w:rsid w:val="00E436AF"/>
    <w:rsid w:val="00E440C5"/>
    <w:rsid w:val="00E44119"/>
    <w:rsid w:val="00E45143"/>
    <w:rsid w:val="00E45714"/>
    <w:rsid w:val="00E45EB1"/>
    <w:rsid w:val="00E46C83"/>
    <w:rsid w:val="00E47660"/>
    <w:rsid w:val="00E478E9"/>
    <w:rsid w:val="00E479C8"/>
    <w:rsid w:val="00E5106B"/>
    <w:rsid w:val="00E51138"/>
    <w:rsid w:val="00E51CFD"/>
    <w:rsid w:val="00E53FAE"/>
    <w:rsid w:val="00E546E2"/>
    <w:rsid w:val="00E54885"/>
    <w:rsid w:val="00E54A0A"/>
    <w:rsid w:val="00E57327"/>
    <w:rsid w:val="00E575F7"/>
    <w:rsid w:val="00E6030A"/>
    <w:rsid w:val="00E6084C"/>
    <w:rsid w:val="00E61B67"/>
    <w:rsid w:val="00E61F8D"/>
    <w:rsid w:val="00E63ECE"/>
    <w:rsid w:val="00E6592A"/>
    <w:rsid w:val="00E66573"/>
    <w:rsid w:val="00E66610"/>
    <w:rsid w:val="00E6720F"/>
    <w:rsid w:val="00E71660"/>
    <w:rsid w:val="00E7166A"/>
    <w:rsid w:val="00E71D1F"/>
    <w:rsid w:val="00E7276F"/>
    <w:rsid w:val="00E733FF"/>
    <w:rsid w:val="00E736CF"/>
    <w:rsid w:val="00E73BBF"/>
    <w:rsid w:val="00E754F4"/>
    <w:rsid w:val="00E75D41"/>
    <w:rsid w:val="00E76BF7"/>
    <w:rsid w:val="00E77BC9"/>
    <w:rsid w:val="00E77D82"/>
    <w:rsid w:val="00E8019F"/>
    <w:rsid w:val="00E8070F"/>
    <w:rsid w:val="00E825E2"/>
    <w:rsid w:val="00E82A7A"/>
    <w:rsid w:val="00E83926"/>
    <w:rsid w:val="00E83DF1"/>
    <w:rsid w:val="00E84639"/>
    <w:rsid w:val="00E85D05"/>
    <w:rsid w:val="00E85F15"/>
    <w:rsid w:val="00E86E5A"/>
    <w:rsid w:val="00E87196"/>
    <w:rsid w:val="00E87546"/>
    <w:rsid w:val="00E9056E"/>
    <w:rsid w:val="00E91241"/>
    <w:rsid w:val="00E9277D"/>
    <w:rsid w:val="00E93896"/>
    <w:rsid w:val="00E9556D"/>
    <w:rsid w:val="00E96D9D"/>
    <w:rsid w:val="00E978D6"/>
    <w:rsid w:val="00E97AE5"/>
    <w:rsid w:val="00E97B90"/>
    <w:rsid w:val="00EA0F58"/>
    <w:rsid w:val="00EA1021"/>
    <w:rsid w:val="00EA1745"/>
    <w:rsid w:val="00EA21D4"/>
    <w:rsid w:val="00EA236C"/>
    <w:rsid w:val="00EA40C1"/>
    <w:rsid w:val="00EA4743"/>
    <w:rsid w:val="00EA47B3"/>
    <w:rsid w:val="00EA4B2A"/>
    <w:rsid w:val="00EA50BA"/>
    <w:rsid w:val="00EA5232"/>
    <w:rsid w:val="00EA6391"/>
    <w:rsid w:val="00EA7247"/>
    <w:rsid w:val="00EA7EDA"/>
    <w:rsid w:val="00EB0347"/>
    <w:rsid w:val="00EB1199"/>
    <w:rsid w:val="00EB19AE"/>
    <w:rsid w:val="00EB2535"/>
    <w:rsid w:val="00EB2B21"/>
    <w:rsid w:val="00EB2B34"/>
    <w:rsid w:val="00EB2E8C"/>
    <w:rsid w:val="00EB3699"/>
    <w:rsid w:val="00EB430E"/>
    <w:rsid w:val="00EB47B9"/>
    <w:rsid w:val="00EB532E"/>
    <w:rsid w:val="00EB5573"/>
    <w:rsid w:val="00EB5CB8"/>
    <w:rsid w:val="00EB5E6D"/>
    <w:rsid w:val="00EB61F5"/>
    <w:rsid w:val="00EB6D4F"/>
    <w:rsid w:val="00EB6E5C"/>
    <w:rsid w:val="00EB6F58"/>
    <w:rsid w:val="00EC062E"/>
    <w:rsid w:val="00EC1FD5"/>
    <w:rsid w:val="00EC2AE3"/>
    <w:rsid w:val="00EC2FFE"/>
    <w:rsid w:val="00EC3907"/>
    <w:rsid w:val="00EC46EB"/>
    <w:rsid w:val="00EC471E"/>
    <w:rsid w:val="00EC7249"/>
    <w:rsid w:val="00ED07ED"/>
    <w:rsid w:val="00ED1261"/>
    <w:rsid w:val="00ED1387"/>
    <w:rsid w:val="00ED1E2E"/>
    <w:rsid w:val="00ED23D4"/>
    <w:rsid w:val="00ED3058"/>
    <w:rsid w:val="00ED3BD1"/>
    <w:rsid w:val="00ED4542"/>
    <w:rsid w:val="00ED4B81"/>
    <w:rsid w:val="00ED4D30"/>
    <w:rsid w:val="00ED4EA6"/>
    <w:rsid w:val="00ED5417"/>
    <w:rsid w:val="00ED6AE5"/>
    <w:rsid w:val="00ED6FFA"/>
    <w:rsid w:val="00ED7CD9"/>
    <w:rsid w:val="00EE0051"/>
    <w:rsid w:val="00EE0302"/>
    <w:rsid w:val="00EE0BCD"/>
    <w:rsid w:val="00EE0D94"/>
    <w:rsid w:val="00EE110C"/>
    <w:rsid w:val="00EE1770"/>
    <w:rsid w:val="00EE1B08"/>
    <w:rsid w:val="00EE2A2E"/>
    <w:rsid w:val="00EE2D27"/>
    <w:rsid w:val="00EE2DC8"/>
    <w:rsid w:val="00EE326E"/>
    <w:rsid w:val="00EE3317"/>
    <w:rsid w:val="00EE34EF"/>
    <w:rsid w:val="00EE3964"/>
    <w:rsid w:val="00EE3AC0"/>
    <w:rsid w:val="00EE3B48"/>
    <w:rsid w:val="00EE4ECD"/>
    <w:rsid w:val="00EE63A1"/>
    <w:rsid w:val="00EE64FF"/>
    <w:rsid w:val="00EE72AF"/>
    <w:rsid w:val="00EF076F"/>
    <w:rsid w:val="00EF0793"/>
    <w:rsid w:val="00EF0BB2"/>
    <w:rsid w:val="00EF3699"/>
    <w:rsid w:val="00EF41AD"/>
    <w:rsid w:val="00EF485D"/>
    <w:rsid w:val="00EF6182"/>
    <w:rsid w:val="00EF682A"/>
    <w:rsid w:val="00EF6F3F"/>
    <w:rsid w:val="00F00958"/>
    <w:rsid w:val="00F00DBE"/>
    <w:rsid w:val="00F00E46"/>
    <w:rsid w:val="00F016F9"/>
    <w:rsid w:val="00F018C9"/>
    <w:rsid w:val="00F01A09"/>
    <w:rsid w:val="00F0275F"/>
    <w:rsid w:val="00F03B03"/>
    <w:rsid w:val="00F041B7"/>
    <w:rsid w:val="00F04DDD"/>
    <w:rsid w:val="00F04EF2"/>
    <w:rsid w:val="00F058F6"/>
    <w:rsid w:val="00F05A92"/>
    <w:rsid w:val="00F06B9F"/>
    <w:rsid w:val="00F10412"/>
    <w:rsid w:val="00F10512"/>
    <w:rsid w:val="00F112D3"/>
    <w:rsid w:val="00F11C9A"/>
    <w:rsid w:val="00F135E8"/>
    <w:rsid w:val="00F137E4"/>
    <w:rsid w:val="00F13F5C"/>
    <w:rsid w:val="00F13F66"/>
    <w:rsid w:val="00F14E12"/>
    <w:rsid w:val="00F15197"/>
    <w:rsid w:val="00F151E9"/>
    <w:rsid w:val="00F15F33"/>
    <w:rsid w:val="00F165B3"/>
    <w:rsid w:val="00F1769F"/>
    <w:rsid w:val="00F21121"/>
    <w:rsid w:val="00F21793"/>
    <w:rsid w:val="00F217F2"/>
    <w:rsid w:val="00F21C4F"/>
    <w:rsid w:val="00F22D70"/>
    <w:rsid w:val="00F233F2"/>
    <w:rsid w:val="00F23A2C"/>
    <w:rsid w:val="00F23C13"/>
    <w:rsid w:val="00F244FC"/>
    <w:rsid w:val="00F24903"/>
    <w:rsid w:val="00F24ABC"/>
    <w:rsid w:val="00F24B31"/>
    <w:rsid w:val="00F24CA8"/>
    <w:rsid w:val="00F24E01"/>
    <w:rsid w:val="00F25030"/>
    <w:rsid w:val="00F251B5"/>
    <w:rsid w:val="00F2637F"/>
    <w:rsid w:val="00F26ED5"/>
    <w:rsid w:val="00F271B8"/>
    <w:rsid w:val="00F27273"/>
    <w:rsid w:val="00F276AC"/>
    <w:rsid w:val="00F320F8"/>
    <w:rsid w:val="00F326F3"/>
    <w:rsid w:val="00F34416"/>
    <w:rsid w:val="00F345C4"/>
    <w:rsid w:val="00F34A29"/>
    <w:rsid w:val="00F34DEE"/>
    <w:rsid w:val="00F35576"/>
    <w:rsid w:val="00F35D17"/>
    <w:rsid w:val="00F35EF2"/>
    <w:rsid w:val="00F36002"/>
    <w:rsid w:val="00F36081"/>
    <w:rsid w:val="00F36D30"/>
    <w:rsid w:val="00F37974"/>
    <w:rsid w:val="00F4096A"/>
    <w:rsid w:val="00F4170D"/>
    <w:rsid w:val="00F418AD"/>
    <w:rsid w:val="00F418CF"/>
    <w:rsid w:val="00F41DB2"/>
    <w:rsid w:val="00F42C19"/>
    <w:rsid w:val="00F42D6C"/>
    <w:rsid w:val="00F43766"/>
    <w:rsid w:val="00F44EDB"/>
    <w:rsid w:val="00F44F12"/>
    <w:rsid w:val="00F45821"/>
    <w:rsid w:val="00F46087"/>
    <w:rsid w:val="00F462B5"/>
    <w:rsid w:val="00F47627"/>
    <w:rsid w:val="00F4764C"/>
    <w:rsid w:val="00F47FBA"/>
    <w:rsid w:val="00F50C1F"/>
    <w:rsid w:val="00F50CD3"/>
    <w:rsid w:val="00F50D7B"/>
    <w:rsid w:val="00F52547"/>
    <w:rsid w:val="00F525AE"/>
    <w:rsid w:val="00F54A70"/>
    <w:rsid w:val="00F54CB8"/>
    <w:rsid w:val="00F553CA"/>
    <w:rsid w:val="00F569CE"/>
    <w:rsid w:val="00F56E7C"/>
    <w:rsid w:val="00F60989"/>
    <w:rsid w:val="00F60E9D"/>
    <w:rsid w:val="00F61246"/>
    <w:rsid w:val="00F627F0"/>
    <w:rsid w:val="00F62AFB"/>
    <w:rsid w:val="00F62B0B"/>
    <w:rsid w:val="00F63260"/>
    <w:rsid w:val="00F6468E"/>
    <w:rsid w:val="00F64828"/>
    <w:rsid w:val="00F659C6"/>
    <w:rsid w:val="00F65C42"/>
    <w:rsid w:val="00F70023"/>
    <w:rsid w:val="00F722F0"/>
    <w:rsid w:val="00F723AE"/>
    <w:rsid w:val="00F72CE9"/>
    <w:rsid w:val="00F72F3E"/>
    <w:rsid w:val="00F73216"/>
    <w:rsid w:val="00F73485"/>
    <w:rsid w:val="00F73D27"/>
    <w:rsid w:val="00F74B2B"/>
    <w:rsid w:val="00F74B77"/>
    <w:rsid w:val="00F75866"/>
    <w:rsid w:val="00F76F58"/>
    <w:rsid w:val="00F77283"/>
    <w:rsid w:val="00F77315"/>
    <w:rsid w:val="00F77734"/>
    <w:rsid w:val="00F77828"/>
    <w:rsid w:val="00F8241A"/>
    <w:rsid w:val="00F827F2"/>
    <w:rsid w:val="00F82878"/>
    <w:rsid w:val="00F82CA5"/>
    <w:rsid w:val="00F834DB"/>
    <w:rsid w:val="00F839CD"/>
    <w:rsid w:val="00F85729"/>
    <w:rsid w:val="00F86467"/>
    <w:rsid w:val="00F86A5E"/>
    <w:rsid w:val="00F87AB8"/>
    <w:rsid w:val="00F87F47"/>
    <w:rsid w:val="00F9017C"/>
    <w:rsid w:val="00F912E7"/>
    <w:rsid w:val="00F918D4"/>
    <w:rsid w:val="00F91EDC"/>
    <w:rsid w:val="00F923A2"/>
    <w:rsid w:val="00F926CC"/>
    <w:rsid w:val="00F92CC6"/>
    <w:rsid w:val="00F9313E"/>
    <w:rsid w:val="00F9338E"/>
    <w:rsid w:val="00F93859"/>
    <w:rsid w:val="00F93AA5"/>
    <w:rsid w:val="00F93DAD"/>
    <w:rsid w:val="00F94207"/>
    <w:rsid w:val="00F95C6A"/>
    <w:rsid w:val="00F9690B"/>
    <w:rsid w:val="00F97313"/>
    <w:rsid w:val="00F974F4"/>
    <w:rsid w:val="00F978D0"/>
    <w:rsid w:val="00F97B4A"/>
    <w:rsid w:val="00FA02D3"/>
    <w:rsid w:val="00FA0840"/>
    <w:rsid w:val="00FA1269"/>
    <w:rsid w:val="00FA29E4"/>
    <w:rsid w:val="00FA2C62"/>
    <w:rsid w:val="00FA3752"/>
    <w:rsid w:val="00FA38C1"/>
    <w:rsid w:val="00FA3CCF"/>
    <w:rsid w:val="00FA59B2"/>
    <w:rsid w:val="00FA5A43"/>
    <w:rsid w:val="00FA5FEB"/>
    <w:rsid w:val="00FA5FEE"/>
    <w:rsid w:val="00FA63D1"/>
    <w:rsid w:val="00FA6635"/>
    <w:rsid w:val="00FA6760"/>
    <w:rsid w:val="00FA67D7"/>
    <w:rsid w:val="00FB02B9"/>
    <w:rsid w:val="00FB0963"/>
    <w:rsid w:val="00FB12E2"/>
    <w:rsid w:val="00FB1330"/>
    <w:rsid w:val="00FB1695"/>
    <w:rsid w:val="00FB1BB3"/>
    <w:rsid w:val="00FB1F7C"/>
    <w:rsid w:val="00FB248E"/>
    <w:rsid w:val="00FB3638"/>
    <w:rsid w:val="00FB38E9"/>
    <w:rsid w:val="00FB418C"/>
    <w:rsid w:val="00FB4B60"/>
    <w:rsid w:val="00FB4E52"/>
    <w:rsid w:val="00FB4F0C"/>
    <w:rsid w:val="00FB538B"/>
    <w:rsid w:val="00FB5B37"/>
    <w:rsid w:val="00FB5DC2"/>
    <w:rsid w:val="00FB6381"/>
    <w:rsid w:val="00FB67E6"/>
    <w:rsid w:val="00FB71D3"/>
    <w:rsid w:val="00FC07F7"/>
    <w:rsid w:val="00FC1FFA"/>
    <w:rsid w:val="00FC265D"/>
    <w:rsid w:val="00FC7242"/>
    <w:rsid w:val="00FC7512"/>
    <w:rsid w:val="00FC7B13"/>
    <w:rsid w:val="00FD0135"/>
    <w:rsid w:val="00FD089E"/>
    <w:rsid w:val="00FD09D0"/>
    <w:rsid w:val="00FD0B42"/>
    <w:rsid w:val="00FD2BFE"/>
    <w:rsid w:val="00FD39BA"/>
    <w:rsid w:val="00FD4F44"/>
    <w:rsid w:val="00FD5C05"/>
    <w:rsid w:val="00FD6D17"/>
    <w:rsid w:val="00FD6E28"/>
    <w:rsid w:val="00FE04ED"/>
    <w:rsid w:val="00FE07E3"/>
    <w:rsid w:val="00FE14F0"/>
    <w:rsid w:val="00FE17AB"/>
    <w:rsid w:val="00FE34C3"/>
    <w:rsid w:val="00FE3B43"/>
    <w:rsid w:val="00FE5056"/>
    <w:rsid w:val="00FE5F34"/>
    <w:rsid w:val="00FE6663"/>
    <w:rsid w:val="00FF0AE6"/>
    <w:rsid w:val="00FF196D"/>
    <w:rsid w:val="00FF1EC8"/>
    <w:rsid w:val="00FF225B"/>
    <w:rsid w:val="00FF25C3"/>
    <w:rsid w:val="00FF2ADA"/>
    <w:rsid w:val="00FF3760"/>
    <w:rsid w:val="00FF38DA"/>
    <w:rsid w:val="00FF3F73"/>
    <w:rsid w:val="00FF40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FDF582"/>
  <w15:chartTrackingRefBased/>
  <w15:docId w15:val="{2D6DC356-22CC-6244-B418-910F966F0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5E2F"/>
    <w:pPr>
      <w:ind w:left="703" w:hanging="567"/>
    </w:pPr>
  </w:style>
  <w:style w:type="paragraph" w:styleId="Nadpis1">
    <w:name w:val="heading 1"/>
    <w:basedOn w:val="Normln"/>
    <w:next w:val="Normln"/>
    <w:link w:val="Nadpis1Char"/>
    <w:uiPriority w:val="9"/>
    <w:qFormat/>
    <w:rsid w:val="003F54F3"/>
    <w:pPr>
      <w:keepNext/>
      <w:outlineLvl w:val="0"/>
    </w:pPr>
    <w:rPr>
      <w:lang w:val="x-none" w:eastAsia="x-none"/>
    </w:rPr>
  </w:style>
  <w:style w:type="paragraph" w:styleId="Nadpis2">
    <w:name w:val="heading 2"/>
    <w:basedOn w:val="Normln"/>
    <w:next w:val="Normln"/>
    <w:link w:val="Nadpis2Char"/>
    <w:semiHidden/>
    <w:unhideWhenUsed/>
    <w:qFormat/>
    <w:locked/>
    <w:rsid w:val="00F34416"/>
    <w:pPr>
      <w:keepNext/>
      <w:spacing w:before="240" w:after="60"/>
      <w:outlineLvl w:val="1"/>
    </w:pPr>
    <w:rPr>
      <w:rFonts w:ascii="Calibri Light" w:eastAsia="Times New Roman" w:hAnsi="Calibri Light" w:cs="Times New Roman"/>
      <w:b/>
      <w:bCs/>
      <w:i/>
      <w:iCs/>
      <w:sz w:val="28"/>
      <w:szCs w:val="28"/>
    </w:rPr>
  </w:style>
  <w:style w:type="paragraph" w:styleId="Nadpis3">
    <w:name w:val="heading 3"/>
    <w:basedOn w:val="Normln"/>
    <w:next w:val="Normln"/>
    <w:link w:val="Nadpis3Char"/>
    <w:uiPriority w:val="99"/>
    <w:qFormat/>
    <w:rsid w:val="00231A8A"/>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9"/>
    <w:qFormat/>
    <w:rsid w:val="00BE40F8"/>
    <w:pPr>
      <w:keepNext/>
      <w:spacing w:before="240" w:after="60"/>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F54F3"/>
    <w:rPr>
      <w:rFonts w:ascii="Times New Roman" w:hAnsi="Times New Roman" w:cs="Times New Roman"/>
      <w:sz w:val="24"/>
      <w:szCs w:val="24"/>
    </w:rPr>
  </w:style>
  <w:style w:type="character" w:customStyle="1" w:styleId="Nadpis3Char">
    <w:name w:val="Nadpis 3 Char"/>
    <w:link w:val="Nadpis3"/>
    <w:uiPriority w:val="99"/>
    <w:semiHidden/>
    <w:locked/>
    <w:rsid w:val="00397CCC"/>
    <w:rPr>
      <w:rFonts w:ascii="Cambria" w:hAnsi="Cambria" w:cs="Cambria"/>
      <w:b/>
      <w:bCs/>
      <w:sz w:val="26"/>
      <w:szCs w:val="26"/>
    </w:rPr>
  </w:style>
  <w:style w:type="character" w:customStyle="1" w:styleId="Nadpis4Char">
    <w:name w:val="Nadpis 4 Char"/>
    <w:link w:val="Nadpis4"/>
    <w:uiPriority w:val="99"/>
    <w:semiHidden/>
    <w:locked/>
    <w:rsid w:val="00397CCC"/>
    <w:rPr>
      <w:rFonts w:ascii="Calibri" w:hAnsi="Calibri" w:cs="Calibri"/>
      <w:b/>
      <w:bCs/>
      <w:sz w:val="28"/>
      <w:szCs w:val="28"/>
    </w:rPr>
  </w:style>
  <w:style w:type="paragraph" w:styleId="Zhlav">
    <w:name w:val="header"/>
    <w:basedOn w:val="Normln"/>
    <w:link w:val="ZhlavChar"/>
    <w:uiPriority w:val="99"/>
    <w:rsid w:val="00455E2F"/>
    <w:pPr>
      <w:tabs>
        <w:tab w:val="center" w:pos="4536"/>
        <w:tab w:val="right" w:pos="9072"/>
      </w:tabs>
    </w:pPr>
    <w:rPr>
      <w:lang w:val="x-none"/>
    </w:rPr>
  </w:style>
  <w:style w:type="character" w:customStyle="1" w:styleId="ZhlavChar">
    <w:name w:val="Záhlaví Char"/>
    <w:link w:val="Zhlav"/>
    <w:uiPriority w:val="99"/>
    <w:locked/>
    <w:rsid w:val="00455E2F"/>
    <w:rPr>
      <w:rFonts w:ascii="Times New Roman" w:hAnsi="Times New Roman" w:cs="Times New Roman"/>
      <w:sz w:val="24"/>
      <w:szCs w:val="24"/>
      <w:lang w:eastAsia="cs-CZ"/>
    </w:rPr>
  </w:style>
  <w:style w:type="paragraph" w:styleId="Zpat">
    <w:name w:val="footer"/>
    <w:basedOn w:val="Normln"/>
    <w:link w:val="ZpatChar"/>
    <w:rsid w:val="00455E2F"/>
    <w:pPr>
      <w:tabs>
        <w:tab w:val="center" w:pos="4536"/>
        <w:tab w:val="right" w:pos="9072"/>
      </w:tabs>
    </w:pPr>
    <w:rPr>
      <w:lang w:val="x-none"/>
    </w:rPr>
  </w:style>
  <w:style w:type="character" w:customStyle="1" w:styleId="ZpatChar">
    <w:name w:val="Zápatí Char"/>
    <w:link w:val="Zpat"/>
    <w:locked/>
    <w:rsid w:val="00455E2F"/>
    <w:rPr>
      <w:rFonts w:ascii="Times New Roman" w:hAnsi="Times New Roman" w:cs="Times New Roman"/>
      <w:sz w:val="24"/>
      <w:szCs w:val="24"/>
      <w:lang w:eastAsia="cs-CZ"/>
    </w:rPr>
  </w:style>
  <w:style w:type="character" w:styleId="slostrnky">
    <w:name w:val="page number"/>
    <w:uiPriority w:val="99"/>
    <w:rsid w:val="00455E2F"/>
    <w:rPr>
      <w:rFonts w:cs="Times New Roman"/>
    </w:rPr>
  </w:style>
  <w:style w:type="character" w:styleId="Odkaznakoment">
    <w:name w:val="annotation reference"/>
    <w:uiPriority w:val="99"/>
    <w:semiHidden/>
    <w:rsid w:val="00455E2F"/>
    <w:rPr>
      <w:rFonts w:cs="Times New Roman"/>
      <w:sz w:val="16"/>
      <w:szCs w:val="16"/>
    </w:rPr>
  </w:style>
  <w:style w:type="paragraph" w:styleId="Textkomente">
    <w:name w:val="annotation text"/>
    <w:basedOn w:val="Normln"/>
    <w:link w:val="TextkomenteChar"/>
    <w:uiPriority w:val="99"/>
    <w:semiHidden/>
    <w:rsid w:val="00455E2F"/>
    <w:rPr>
      <w:lang w:val="x-none"/>
    </w:rPr>
  </w:style>
  <w:style w:type="character" w:customStyle="1" w:styleId="TextkomenteChar">
    <w:name w:val="Text komentáře Char"/>
    <w:link w:val="Textkomente"/>
    <w:uiPriority w:val="99"/>
    <w:locked/>
    <w:rsid w:val="00455E2F"/>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55E2F"/>
    <w:rPr>
      <w:rFonts w:ascii="Tahoma" w:hAnsi="Tahoma"/>
      <w:sz w:val="16"/>
      <w:szCs w:val="16"/>
      <w:lang w:val="x-none"/>
    </w:rPr>
  </w:style>
  <w:style w:type="character" w:customStyle="1" w:styleId="TextbublinyChar">
    <w:name w:val="Text bubliny Char"/>
    <w:link w:val="Textbubliny"/>
    <w:uiPriority w:val="99"/>
    <w:semiHidden/>
    <w:locked/>
    <w:rsid w:val="00455E2F"/>
    <w:rPr>
      <w:rFonts w:ascii="Tahoma" w:hAnsi="Tahoma" w:cs="Tahoma"/>
      <w:sz w:val="16"/>
      <w:szCs w:val="16"/>
      <w:lang w:eastAsia="cs-CZ"/>
    </w:rPr>
  </w:style>
  <w:style w:type="character" w:styleId="Hypertextovodkaz">
    <w:name w:val="Hyperlink"/>
    <w:uiPriority w:val="99"/>
    <w:rsid w:val="003F54F3"/>
    <w:rPr>
      <w:rFonts w:cs="Times New Roman"/>
      <w:color w:val="0000FF"/>
      <w:u w:val="single"/>
    </w:rPr>
  </w:style>
  <w:style w:type="paragraph" w:styleId="Prosttext">
    <w:name w:val="Plain Text"/>
    <w:basedOn w:val="Normln"/>
    <w:link w:val="ProsttextChar"/>
    <w:uiPriority w:val="99"/>
    <w:rsid w:val="003F54F3"/>
    <w:rPr>
      <w:rFonts w:ascii="Courier New" w:hAnsi="Courier New"/>
      <w:lang w:val="x-none" w:eastAsia="x-none"/>
    </w:rPr>
  </w:style>
  <w:style w:type="character" w:customStyle="1" w:styleId="ProsttextChar">
    <w:name w:val="Prostý text Char"/>
    <w:link w:val="Prosttext"/>
    <w:uiPriority w:val="99"/>
    <w:locked/>
    <w:rsid w:val="003F54F3"/>
    <w:rPr>
      <w:rFonts w:ascii="Courier New" w:hAnsi="Courier New" w:cs="Courier New"/>
    </w:rPr>
  </w:style>
  <w:style w:type="paragraph" w:styleId="Nzev">
    <w:name w:val="Title"/>
    <w:basedOn w:val="Normln"/>
    <w:link w:val="NzevChar"/>
    <w:uiPriority w:val="99"/>
    <w:qFormat/>
    <w:rsid w:val="00701522"/>
    <w:pPr>
      <w:numPr>
        <w:numId w:val="1"/>
      </w:numPr>
      <w:jc w:val="center"/>
    </w:pPr>
    <w:rPr>
      <w:u w:val="single"/>
      <w:lang w:val="x-none" w:eastAsia="x-none"/>
    </w:rPr>
  </w:style>
  <w:style w:type="character" w:customStyle="1" w:styleId="NzevChar">
    <w:name w:val="Název Char"/>
    <w:link w:val="Nzev"/>
    <w:uiPriority w:val="99"/>
    <w:locked/>
    <w:rsid w:val="00701522"/>
    <w:rPr>
      <w:u w:val="single"/>
      <w:lang w:val="x-none" w:eastAsia="x-none"/>
    </w:rPr>
  </w:style>
  <w:style w:type="table" w:styleId="Mkatabulky">
    <w:name w:val="Table Grid"/>
    <w:basedOn w:val="Normlntabulka"/>
    <w:uiPriority w:val="99"/>
    <w:rsid w:val="00964B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link w:val="OdstavecseseznamemChar"/>
    <w:uiPriority w:val="34"/>
    <w:qFormat/>
    <w:rsid w:val="00DE4947"/>
    <w:pPr>
      <w:ind w:left="708"/>
    </w:pPr>
  </w:style>
  <w:style w:type="paragraph" w:customStyle="1" w:styleId="Zkladntext21">
    <w:name w:val="Základní text 21"/>
    <w:basedOn w:val="Normln"/>
    <w:uiPriority w:val="99"/>
    <w:rsid w:val="00040AA8"/>
    <w:pPr>
      <w:suppressAutoHyphens/>
      <w:jc w:val="both"/>
    </w:pPr>
    <w:rPr>
      <w:lang w:eastAsia="ar-SA"/>
    </w:rPr>
  </w:style>
  <w:style w:type="paragraph" w:styleId="Pedmtkomente">
    <w:name w:val="annotation subject"/>
    <w:basedOn w:val="Textkomente"/>
    <w:next w:val="Textkomente"/>
    <w:link w:val="PedmtkomenteChar"/>
    <w:uiPriority w:val="99"/>
    <w:semiHidden/>
    <w:rsid w:val="005B6FA8"/>
    <w:rPr>
      <w:b/>
      <w:bCs/>
    </w:rPr>
  </w:style>
  <w:style w:type="character" w:customStyle="1" w:styleId="PedmtkomenteChar">
    <w:name w:val="Předmět komentáře Char"/>
    <w:link w:val="Pedmtkomente"/>
    <w:uiPriority w:val="99"/>
    <w:semiHidden/>
    <w:locked/>
    <w:rsid w:val="00397CCC"/>
    <w:rPr>
      <w:rFonts w:ascii="Times New Roman" w:hAnsi="Times New Roman" w:cs="Times New Roman"/>
      <w:b/>
      <w:bCs/>
      <w:sz w:val="20"/>
      <w:szCs w:val="20"/>
      <w:lang w:eastAsia="cs-CZ"/>
    </w:rPr>
  </w:style>
  <w:style w:type="paragraph" w:customStyle="1" w:styleId="Text">
    <w:name w:val="Text"/>
    <w:basedOn w:val="Normln"/>
    <w:uiPriority w:val="99"/>
    <w:rsid w:val="00ED1261"/>
    <w:pPr>
      <w:tabs>
        <w:tab w:val="left" w:pos="227"/>
      </w:tabs>
      <w:spacing w:line="220" w:lineRule="exact"/>
      <w:jc w:val="both"/>
    </w:pPr>
    <w:rPr>
      <w:rFonts w:ascii="Book Antiqua" w:hAnsi="Book Antiqua" w:cs="Book Antiqua"/>
      <w:color w:val="000000"/>
      <w:sz w:val="18"/>
      <w:szCs w:val="18"/>
      <w:lang w:val="en-US"/>
    </w:rPr>
  </w:style>
  <w:style w:type="paragraph" w:styleId="Zkladntext">
    <w:name w:val="Body Text"/>
    <w:basedOn w:val="Normln"/>
    <w:link w:val="ZkladntextChar"/>
    <w:uiPriority w:val="99"/>
    <w:rsid w:val="00B3643F"/>
    <w:pPr>
      <w:ind w:right="-142"/>
      <w:jc w:val="both"/>
    </w:pPr>
    <w:rPr>
      <w:rFonts w:ascii="Arial" w:hAnsi="Arial"/>
    </w:rPr>
  </w:style>
  <w:style w:type="character" w:customStyle="1" w:styleId="ZkladntextChar">
    <w:name w:val="Základní text Char"/>
    <w:link w:val="Zkladntext"/>
    <w:uiPriority w:val="99"/>
    <w:semiHidden/>
    <w:locked/>
    <w:rsid w:val="00B3643F"/>
    <w:rPr>
      <w:rFonts w:ascii="Arial" w:hAnsi="Arial" w:cs="Arial"/>
      <w:lang w:val="cs-CZ" w:eastAsia="cs-CZ"/>
    </w:rPr>
  </w:style>
  <w:style w:type="paragraph" w:styleId="Normlnweb">
    <w:name w:val="Normal (Web)"/>
    <w:basedOn w:val="Normln"/>
    <w:uiPriority w:val="99"/>
    <w:rsid w:val="00AE57D3"/>
    <w:pPr>
      <w:spacing w:before="100" w:beforeAutospacing="1" w:after="100" w:afterAutospacing="1"/>
    </w:pPr>
  </w:style>
  <w:style w:type="character" w:styleId="Siln">
    <w:name w:val="Strong"/>
    <w:qFormat/>
    <w:rsid w:val="00AE57D3"/>
    <w:rPr>
      <w:rFonts w:cs="Times New Roman"/>
      <w:b/>
      <w:bCs/>
    </w:rPr>
  </w:style>
  <w:style w:type="character" w:customStyle="1" w:styleId="ftresult">
    <w:name w:val="ftresult"/>
    <w:uiPriority w:val="99"/>
    <w:rsid w:val="00AE57D3"/>
  </w:style>
  <w:style w:type="paragraph" w:customStyle="1" w:styleId="Textbody">
    <w:name w:val="Text body"/>
    <w:basedOn w:val="Normln"/>
    <w:uiPriority w:val="99"/>
    <w:rsid w:val="00686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utoSpaceDN w:val="0"/>
      <w:spacing w:line="100" w:lineRule="atLeast"/>
      <w:jc w:val="both"/>
      <w:textAlignment w:val="baseline"/>
    </w:pPr>
    <w:rPr>
      <w:rFonts w:ascii="Arial" w:hAnsi="Arial" w:cs="Arial"/>
      <w:kern w:val="3"/>
      <w:sz w:val="22"/>
      <w:szCs w:val="22"/>
      <w:lang w:val="en-US"/>
    </w:rPr>
  </w:style>
  <w:style w:type="paragraph" w:styleId="Revize">
    <w:name w:val="Revision"/>
    <w:hidden/>
    <w:uiPriority w:val="99"/>
    <w:semiHidden/>
    <w:rsid w:val="00FB1F7C"/>
    <w:pPr>
      <w:ind w:left="703" w:hanging="567"/>
    </w:pPr>
    <w:rPr>
      <w:rFonts w:ascii="Times New Roman" w:eastAsia="Times New Roman" w:hAnsi="Times New Roman"/>
      <w:sz w:val="24"/>
      <w:szCs w:val="24"/>
    </w:rPr>
  </w:style>
  <w:style w:type="character" w:customStyle="1" w:styleId="Zkladntext0">
    <w:name w:val="Základní text_"/>
    <w:link w:val="Zkladntext3"/>
    <w:locked/>
    <w:rsid w:val="00911703"/>
    <w:rPr>
      <w:rFonts w:ascii="Arial" w:eastAsia="Times New Roman" w:hAnsi="Arial" w:cs="Arial"/>
      <w:shd w:val="clear" w:color="auto" w:fill="FFFFFF"/>
    </w:rPr>
  </w:style>
  <w:style w:type="paragraph" w:customStyle="1" w:styleId="Zkladntext3">
    <w:name w:val="Základní text3"/>
    <w:basedOn w:val="Normln"/>
    <w:link w:val="Zkladntext0"/>
    <w:uiPriority w:val="99"/>
    <w:rsid w:val="00911703"/>
    <w:pPr>
      <w:widowControl w:val="0"/>
      <w:shd w:val="clear" w:color="auto" w:fill="FFFFFF"/>
      <w:spacing w:after="120" w:line="240" w:lineRule="atLeast"/>
      <w:ind w:hanging="600"/>
      <w:jc w:val="right"/>
    </w:pPr>
    <w:rPr>
      <w:rFonts w:ascii="Arial" w:hAnsi="Arial"/>
      <w:lang w:val="x-none" w:eastAsia="x-none"/>
    </w:rPr>
  </w:style>
  <w:style w:type="paragraph" w:customStyle="1" w:styleId="PODKAPITOLA">
    <w:name w:val="PODKAPITOLA"/>
    <w:basedOn w:val="Normln"/>
    <w:link w:val="PODKAPITOLAChar"/>
    <w:qFormat/>
    <w:rsid w:val="003D6720"/>
    <w:rPr>
      <w:rFonts w:ascii="Verdana" w:hAnsi="Verdana"/>
      <w:b/>
      <w:bCs/>
      <w:lang w:val="x-none" w:eastAsia="x-none"/>
    </w:rPr>
  </w:style>
  <w:style w:type="character" w:customStyle="1" w:styleId="PODKAPITOLAChar">
    <w:name w:val="PODKAPITOLA Char"/>
    <w:link w:val="PODKAPITOLA"/>
    <w:rsid w:val="003D6720"/>
    <w:rPr>
      <w:rFonts w:ascii="Verdana" w:eastAsia="Times New Roman" w:hAnsi="Verdana"/>
      <w:b/>
      <w:bCs/>
      <w:szCs w:val="24"/>
    </w:rPr>
  </w:style>
  <w:style w:type="paragraph" w:customStyle="1" w:styleId="Default">
    <w:name w:val="Default"/>
    <w:rsid w:val="00C96F4A"/>
    <w:pPr>
      <w:autoSpaceDE w:val="0"/>
      <w:autoSpaceDN w:val="0"/>
      <w:adjustRightInd w:val="0"/>
      <w:ind w:left="703" w:hanging="567"/>
    </w:pPr>
    <w:rPr>
      <w:color w:val="000000"/>
      <w:sz w:val="24"/>
      <w:szCs w:val="24"/>
    </w:rPr>
  </w:style>
  <w:style w:type="paragraph" w:customStyle="1" w:styleId="Styl11">
    <w:name w:val="Styl 1.1"/>
    <w:basedOn w:val="Odstavecseseznamem"/>
    <w:link w:val="Styl11Char"/>
    <w:qFormat/>
    <w:rsid w:val="00410106"/>
    <w:pPr>
      <w:ind w:left="567"/>
      <w:jc w:val="both"/>
    </w:pPr>
    <w:rPr>
      <w:sz w:val="22"/>
      <w:szCs w:val="22"/>
      <w:lang w:val="x-none" w:eastAsia="x-none"/>
    </w:rPr>
  </w:style>
  <w:style w:type="character" w:customStyle="1" w:styleId="Styl11Char">
    <w:name w:val="Styl 1.1 Char"/>
    <w:link w:val="Styl11"/>
    <w:rsid w:val="00410106"/>
    <w:rPr>
      <w:rFonts w:ascii="Calibri" w:eastAsia="Times New Roman" w:hAnsi="Calibri"/>
      <w:sz w:val="22"/>
      <w:szCs w:val="22"/>
    </w:rPr>
  </w:style>
  <w:style w:type="paragraph" w:styleId="Bezmezer">
    <w:name w:val="No Spacing"/>
    <w:qFormat/>
    <w:rsid w:val="004A0C6E"/>
    <w:pPr>
      <w:ind w:left="703" w:hanging="567"/>
    </w:pPr>
    <w:rPr>
      <w:rFonts w:ascii="Times New Roman" w:eastAsia="Times New Roman" w:hAnsi="Times New Roman"/>
      <w:sz w:val="24"/>
      <w:szCs w:val="24"/>
    </w:rPr>
  </w:style>
  <w:style w:type="character" w:customStyle="1" w:styleId="object">
    <w:name w:val="object"/>
    <w:rsid w:val="00A36094"/>
  </w:style>
  <w:style w:type="paragraph" w:customStyle="1" w:styleId="Normln2">
    <w:name w:val="Normální2"/>
    <w:rsid w:val="00C37ABE"/>
    <w:rPr>
      <w:rFonts w:ascii="Times New Roman" w:eastAsia="Arial Unicode MS" w:hAnsi="Times New Roman" w:cs="Arial Unicode MS"/>
      <w:color w:val="000000"/>
      <w:u w:color="000000"/>
      <w:lang w:val="en-US"/>
    </w:rPr>
  </w:style>
  <w:style w:type="character" w:customStyle="1" w:styleId="dn">
    <w:name w:val="Žádný"/>
    <w:rsid w:val="00C37ABE"/>
  </w:style>
  <w:style w:type="paragraph" w:customStyle="1" w:styleId="Textbubliny1">
    <w:name w:val="Text bubliny1"/>
    <w:basedOn w:val="Normln"/>
    <w:rsid w:val="00BC07E3"/>
    <w:pPr>
      <w:ind w:left="0" w:firstLine="0"/>
    </w:pPr>
    <w:rPr>
      <w:rFonts w:ascii="Tahoma" w:eastAsia="Times New Roman" w:hAnsi="Tahoma" w:cs="Tahoma"/>
      <w:sz w:val="16"/>
      <w:szCs w:val="16"/>
    </w:rPr>
  </w:style>
  <w:style w:type="character" w:customStyle="1" w:styleId="OdstavecseseznamemChar">
    <w:name w:val="Odstavec se seznamem Char"/>
    <w:link w:val="Odstavecseseznamem"/>
    <w:uiPriority w:val="99"/>
    <w:locked/>
    <w:rsid w:val="001812D8"/>
  </w:style>
  <w:style w:type="character" w:customStyle="1" w:styleId="Nadpis20">
    <w:name w:val="Nadpis #2_"/>
    <w:link w:val="Nadpis21"/>
    <w:rsid w:val="001708A1"/>
    <w:rPr>
      <w:rFonts w:ascii="Times New Roman" w:eastAsia="Times New Roman" w:hAnsi="Times New Roman" w:cs="Times New Roman"/>
      <w:b/>
      <w:bCs/>
      <w:sz w:val="28"/>
      <w:szCs w:val="28"/>
      <w:shd w:val="clear" w:color="auto" w:fill="FFFFFF"/>
    </w:rPr>
  </w:style>
  <w:style w:type="paragraph" w:customStyle="1" w:styleId="Nadpis21">
    <w:name w:val="Nadpis #2"/>
    <w:basedOn w:val="Normln"/>
    <w:link w:val="Nadpis20"/>
    <w:rsid w:val="001708A1"/>
    <w:pPr>
      <w:widowControl w:val="0"/>
      <w:shd w:val="clear" w:color="auto" w:fill="FFFFFF"/>
      <w:spacing w:after="220"/>
      <w:ind w:left="0" w:firstLine="0"/>
      <w:jc w:val="center"/>
      <w:outlineLvl w:val="1"/>
    </w:pPr>
    <w:rPr>
      <w:rFonts w:ascii="Times New Roman" w:eastAsia="Times New Roman" w:hAnsi="Times New Roman" w:cs="Times New Roman"/>
      <w:b/>
      <w:bCs/>
      <w:sz w:val="28"/>
      <w:szCs w:val="28"/>
    </w:rPr>
  </w:style>
  <w:style w:type="paragraph" w:customStyle="1" w:styleId="Zkladntext1">
    <w:name w:val="Základní text1"/>
    <w:basedOn w:val="Normln"/>
    <w:rsid w:val="005B6062"/>
    <w:pPr>
      <w:widowControl w:val="0"/>
      <w:shd w:val="clear" w:color="auto" w:fill="FFFFFF"/>
      <w:spacing w:after="100"/>
      <w:ind w:left="0" w:firstLine="0"/>
    </w:pPr>
    <w:rPr>
      <w:rFonts w:ascii="Times New Roman" w:eastAsia="Times New Roman" w:hAnsi="Times New Roman" w:cs="Times New Roman"/>
      <w:color w:val="000000"/>
      <w:sz w:val="22"/>
      <w:szCs w:val="22"/>
      <w:lang w:bidi="cs-CZ"/>
    </w:rPr>
  </w:style>
  <w:style w:type="character" w:customStyle="1" w:styleId="Nadpis2Char">
    <w:name w:val="Nadpis 2 Char"/>
    <w:link w:val="Nadpis2"/>
    <w:semiHidden/>
    <w:rsid w:val="00F34416"/>
    <w:rPr>
      <w:rFonts w:ascii="Calibri Light" w:eastAsia="Times New Roman" w:hAnsi="Calibri Light" w:cs="Times New Roman"/>
      <w:b/>
      <w:bCs/>
      <w:i/>
      <w:iCs/>
      <w:sz w:val="28"/>
      <w:szCs w:val="28"/>
    </w:rPr>
  </w:style>
  <w:style w:type="paragraph" w:customStyle="1" w:styleId="Pododstavec">
    <w:name w:val="Pododstavec"/>
    <w:basedOn w:val="Normln"/>
    <w:qFormat/>
    <w:rsid w:val="00F34416"/>
    <w:pPr>
      <w:spacing w:after="120"/>
      <w:ind w:left="851" w:hanging="284"/>
      <w:contextualSpacing/>
      <w:jc w:val="both"/>
    </w:pPr>
    <w:rPr>
      <w:rFonts w:ascii="Times New Roman" w:hAnsi="Times New Roman" w:cs="Times New Roman"/>
      <w:sz w:val="24"/>
      <w:szCs w:val="22"/>
      <w:lang w:eastAsia="en-US"/>
    </w:rPr>
  </w:style>
  <w:style w:type="paragraph" w:customStyle="1" w:styleId="Normln1">
    <w:name w:val="Normální1"/>
    <w:rsid w:val="00F34416"/>
    <w:pPr>
      <w:widowControl w:val="0"/>
    </w:pPr>
    <w:rPr>
      <w:rFonts w:ascii="Times New Roman" w:eastAsia="Times New Roman" w:hAnsi="Times New Roman" w:cs="Times New Roman"/>
    </w:rPr>
  </w:style>
  <w:style w:type="paragraph" w:customStyle="1" w:styleId="Normln0">
    <w:name w:val="Normální~"/>
    <w:basedOn w:val="Normln"/>
    <w:rsid w:val="000F497D"/>
    <w:pPr>
      <w:widowControl w:val="0"/>
      <w:ind w:left="0" w:firstLine="0"/>
      <w:jc w:val="both"/>
    </w:pPr>
    <w:rPr>
      <w:rFonts w:ascii="Arial" w:eastAsia="Times New Roman" w:hAnsi="Arial" w:cs="Arial"/>
      <w:sz w:val="22"/>
    </w:rPr>
  </w:style>
  <w:style w:type="paragraph" w:customStyle="1" w:styleId="Podtitul">
    <w:name w:val="Podtitul"/>
    <w:basedOn w:val="Normln"/>
    <w:link w:val="PodtitulChar"/>
    <w:qFormat/>
    <w:locked/>
    <w:rsid w:val="005D77D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0" w:firstLine="0"/>
      <w:jc w:val="center"/>
      <w:outlineLvl w:val="0"/>
    </w:pPr>
    <w:rPr>
      <w:rFonts w:ascii="Arial" w:eastAsia="Times New Roman" w:hAnsi="Arial" w:cs="Times New Roman"/>
      <w:b/>
      <w:snapToGrid w:val="0"/>
      <w:sz w:val="24"/>
      <w:szCs w:val="24"/>
      <w:u w:val="single"/>
      <w:lang w:val="x-none" w:eastAsia="x-none"/>
    </w:rPr>
  </w:style>
  <w:style w:type="character" w:customStyle="1" w:styleId="PodtitulChar">
    <w:name w:val="Podtitul Char"/>
    <w:link w:val="Podtitul"/>
    <w:rsid w:val="005D77DA"/>
    <w:rPr>
      <w:rFonts w:ascii="Arial" w:eastAsia="Times New Roman" w:hAnsi="Arial" w:cs="Times New Roman"/>
      <w:b/>
      <w:snapToGrid w:val="0"/>
      <w:sz w:val="24"/>
      <w:szCs w:val="24"/>
      <w:u w:val="single"/>
      <w:lang w:val="x-none" w:eastAsia="x-none"/>
    </w:rPr>
  </w:style>
  <w:style w:type="character" w:styleId="Nevyeenzmnka">
    <w:name w:val="Unresolved Mention"/>
    <w:basedOn w:val="Standardnpsmoodstavce"/>
    <w:uiPriority w:val="99"/>
    <w:semiHidden/>
    <w:unhideWhenUsed/>
    <w:rsid w:val="001B4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166381">
      <w:bodyDiv w:val="1"/>
      <w:marLeft w:val="0"/>
      <w:marRight w:val="0"/>
      <w:marTop w:val="0"/>
      <w:marBottom w:val="0"/>
      <w:divBdr>
        <w:top w:val="none" w:sz="0" w:space="0" w:color="auto"/>
        <w:left w:val="none" w:sz="0" w:space="0" w:color="auto"/>
        <w:bottom w:val="none" w:sz="0" w:space="0" w:color="auto"/>
        <w:right w:val="none" w:sz="0" w:space="0" w:color="auto"/>
      </w:divBdr>
    </w:div>
    <w:div w:id="349796996">
      <w:bodyDiv w:val="1"/>
      <w:marLeft w:val="0"/>
      <w:marRight w:val="0"/>
      <w:marTop w:val="0"/>
      <w:marBottom w:val="0"/>
      <w:divBdr>
        <w:top w:val="none" w:sz="0" w:space="0" w:color="auto"/>
        <w:left w:val="none" w:sz="0" w:space="0" w:color="auto"/>
        <w:bottom w:val="none" w:sz="0" w:space="0" w:color="auto"/>
        <w:right w:val="none" w:sz="0" w:space="0" w:color="auto"/>
      </w:divBdr>
    </w:div>
    <w:div w:id="674841957">
      <w:bodyDiv w:val="1"/>
      <w:marLeft w:val="0"/>
      <w:marRight w:val="0"/>
      <w:marTop w:val="0"/>
      <w:marBottom w:val="0"/>
      <w:divBdr>
        <w:top w:val="none" w:sz="0" w:space="0" w:color="auto"/>
        <w:left w:val="none" w:sz="0" w:space="0" w:color="auto"/>
        <w:bottom w:val="none" w:sz="0" w:space="0" w:color="auto"/>
        <w:right w:val="none" w:sz="0" w:space="0" w:color="auto"/>
      </w:divBdr>
    </w:div>
    <w:div w:id="934896655">
      <w:bodyDiv w:val="1"/>
      <w:marLeft w:val="0"/>
      <w:marRight w:val="0"/>
      <w:marTop w:val="0"/>
      <w:marBottom w:val="0"/>
      <w:divBdr>
        <w:top w:val="none" w:sz="0" w:space="0" w:color="auto"/>
        <w:left w:val="none" w:sz="0" w:space="0" w:color="auto"/>
        <w:bottom w:val="none" w:sz="0" w:space="0" w:color="auto"/>
        <w:right w:val="none" w:sz="0" w:space="0" w:color="auto"/>
      </w:divBdr>
    </w:div>
    <w:div w:id="1219510555">
      <w:bodyDiv w:val="1"/>
      <w:marLeft w:val="0"/>
      <w:marRight w:val="0"/>
      <w:marTop w:val="0"/>
      <w:marBottom w:val="0"/>
      <w:divBdr>
        <w:top w:val="none" w:sz="0" w:space="0" w:color="auto"/>
        <w:left w:val="none" w:sz="0" w:space="0" w:color="auto"/>
        <w:bottom w:val="none" w:sz="0" w:space="0" w:color="auto"/>
        <w:right w:val="none" w:sz="0" w:space="0" w:color="auto"/>
      </w:divBdr>
    </w:div>
    <w:div w:id="1288006366">
      <w:bodyDiv w:val="1"/>
      <w:marLeft w:val="0"/>
      <w:marRight w:val="0"/>
      <w:marTop w:val="0"/>
      <w:marBottom w:val="0"/>
      <w:divBdr>
        <w:top w:val="none" w:sz="0" w:space="0" w:color="auto"/>
        <w:left w:val="none" w:sz="0" w:space="0" w:color="auto"/>
        <w:bottom w:val="none" w:sz="0" w:space="0" w:color="auto"/>
        <w:right w:val="none" w:sz="0" w:space="0" w:color="auto"/>
      </w:divBdr>
    </w:div>
    <w:div w:id="1535313470">
      <w:bodyDiv w:val="1"/>
      <w:marLeft w:val="0"/>
      <w:marRight w:val="0"/>
      <w:marTop w:val="0"/>
      <w:marBottom w:val="0"/>
      <w:divBdr>
        <w:top w:val="none" w:sz="0" w:space="0" w:color="auto"/>
        <w:left w:val="none" w:sz="0" w:space="0" w:color="auto"/>
        <w:bottom w:val="none" w:sz="0" w:space="0" w:color="auto"/>
        <w:right w:val="none" w:sz="0" w:space="0" w:color="auto"/>
      </w:divBdr>
    </w:div>
    <w:div w:id="1576014143">
      <w:bodyDiv w:val="1"/>
      <w:marLeft w:val="0"/>
      <w:marRight w:val="0"/>
      <w:marTop w:val="0"/>
      <w:marBottom w:val="0"/>
      <w:divBdr>
        <w:top w:val="none" w:sz="0" w:space="0" w:color="auto"/>
        <w:left w:val="none" w:sz="0" w:space="0" w:color="auto"/>
        <w:bottom w:val="none" w:sz="0" w:space="0" w:color="auto"/>
        <w:right w:val="none" w:sz="0" w:space="0" w:color="auto"/>
      </w:divBdr>
    </w:div>
    <w:div w:id="1632587432">
      <w:marLeft w:val="0"/>
      <w:marRight w:val="0"/>
      <w:marTop w:val="0"/>
      <w:marBottom w:val="0"/>
      <w:divBdr>
        <w:top w:val="none" w:sz="0" w:space="0" w:color="auto"/>
        <w:left w:val="none" w:sz="0" w:space="0" w:color="auto"/>
        <w:bottom w:val="none" w:sz="0" w:space="0" w:color="auto"/>
        <w:right w:val="none" w:sz="0" w:space="0" w:color="auto"/>
      </w:divBdr>
    </w:div>
    <w:div w:id="1980837012">
      <w:bodyDiv w:val="1"/>
      <w:marLeft w:val="0"/>
      <w:marRight w:val="0"/>
      <w:marTop w:val="0"/>
      <w:marBottom w:val="0"/>
      <w:divBdr>
        <w:top w:val="none" w:sz="0" w:space="0" w:color="auto"/>
        <w:left w:val="none" w:sz="0" w:space="0" w:color="auto"/>
        <w:bottom w:val="none" w:sz="0" w:space="0" w:color="auto"/>
        <w:right w:val="none" w:sz="0" w:space="0" w:color="auto"/>
      </w:divBdr>
    </w:div>
    <w:div w:id="203438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jpg@01D4E965.984D2BB0"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A43A6-DE57-46E4-9CB2-D5CFAB386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2558</Words>
  <Characters>15097</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Smlouva o dílo</vt:lpstr>
    </vt:vector>
  </TitlesOfParts>
  <Company>EUROVIA</Company>
  <LinksUpToDate>false</LinksUpToDate>
  <CharactersWithSpaces>17620</CharactersWithSpaces>
  <SharedDoc>false</SharedDoc>
  <HLinks>
    <vt:vector size="6" baseType="variant">
      <vt:variant>
        <vt:i4>6684767</vt:i4>
      </vt:variant>
      <vt:variant>
        <vt:i4>3</vt:i4>
      </vt:variant>
      <vt:variant>
        <vt:i4>0</vt:i4>
      </vt:variant>
      <vt:variant>
        <vt:i4>5</vt:i4>
      </vt:variant>
      <vt:variant>
        <vt:lpwstr>mailto:epodatelna@npu.cz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moringlovaz</dc:creator>
  <cp:keywords/>
  <cp:lastModifiedBy>Andrea</cp:lastModifiedBy>
  <cp:revision>5</cp:revision>
  <cp:lastPrinted>2020-01-28T08:38:00Z</cp:lastPrinted>
  <dcterms:created xsi:type="dcterms:W3CDTF">2026-01-28T11:08:00Z</dcterms:created>
  <dcterms:modified xsi:type="dcterms:W3CDTF">2026-01-29T14:36:00Z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