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D6E802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</w:t>
      </w:r>
      <w:r w:rsidR="00611E42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3DD8F51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611E42">
        <w:rPr>
          <w:rFonts w:cstheme="minorHAnsi"/>
          <w:sz w:val="22"/>
        </w:rPr>
        <w:t>Scala</w:t>
      </w:r>
      <w:r w:rsidR="000E527B">
        <w:rPr>
          <w:rFonts w:cstheme="minorHAnsi"/>
          <w:sz w:val="22"/>
        </w:rPr>
        <w:t>-</w:t>
      </w:r>
      <w:r w:rsidR="00611E42">
        <w:rPr>
          <w:rFonts w:cstheme="minorHAnsi"/>
          <w:sz w:val="22"/>
        </w:rPr>
        <w:t>1ABH599</w:t>
      </w:r>
      <w:r w:rsidR="00794190">
        <w:rPr>
          <w:rFonts w:cstheme="minorHAnsi"/>
          <w:sz w:val="22"/>
        </w:rPr>
        <w:t>–</w:t>
      </w:r>
      <w:r w:rsidR="00A8486C">
        <w:rPr>
          <w:rFonts w:cstheme="minorHAnsi"/>
          <w:sz w:val="22"/>
        </w:rPr>
        <w:t>Výměna</w:t>
      </w:r>
      <w:r w:rsidR="00611E42">
        <w:rPr>
          <w:rFonts w:cstheme="minorHAnsi"/>
          <w:sz w:val="22"/>
        </w:rPr>
        <w:t xml:space="preserve"> brzdových destiček a kotoučů</w:t>
      </w:r>
      <w:r w:rsidR="00C96389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DA18B9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611E42">
        <w:rPr>
          <w:rFonts w:cstheme="minorHAnsi"/>
          <w:b/>
          <w:sz w:val="22"/>
        </w:rPr>
        <w:t>17.224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9B0FE1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016954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3550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54FC3D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A3E5B">
        <w:rPr>
          <w:rFonts w:cstheme="minorHAnsi"/>
          <w:sz w:val="22"/>
        </w:rPr>
        <w:t>22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550F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A763D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216</cp:revision>
  <cp:lastPrinted>2025-12-08T06:49:00Z</cp:lastPrinted>
  <dcterms:created xsi:type="dcterms:W3CDTF">2023-08-22T09:27:00Z</dcterms:created>
  <dcterms:modified xsi:type="dcterms:W3CDTF">2026-01-29T14:14:00Z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