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6726" w14:textId="5C7F1540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b/>
          <w:bCs/>
          <w:kern w:val="0"/>
        </w:rPr>
        <w:t xml:space="preserve">DODATEK č. </w:t>
      </w:r>
      <w:r w:rsidR="00E51579">
        <w:rPr>
          <w:rFonts w:ascii="Arial" w:hAnsi="Arial" w:cs="Arial"/>
          <w:b/>
          <w:bCs/>
          <w:kern w:val="0"/>
        </w:rPr>
        <w:t>6</w:t>
      </w:r>
    </w:p>
    <w:p w14:paraId="6381D513" w14:textId="7777777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b/>
          <w:bCs/>
          <w:kern w:val="0"/>
        </w:rPr>
        <w:t xml:space="preserve">ke Smlouvě o poskytování služby WebC@II-v3, Číslo: </w:t>
      </w:r>
      <w:proofErr w:type="spellStart"/>
      <w:r w:rsidRPr="00291ECF">
        <w:rPr>
          <w:rFonts w:ascii="Arial" w:hAnsi="Arial" w:cs="Arial"/>
          <w:b/>
          <w:bCs/>
          <w:kern w:val="0"/>
        </w:rPr>
        <w:t>WebCall</w:t>
      </w:r>
      <w:proofErr w:type="spellEnd"/>
      <w:r w:rsidRPr="00291ECF">
        <w:rPr>
          <w:rFonts w:ascii="Arial" w:hAnsi="Arial" w:cs="Arial"/>
          <w:b/>
          <w:bCs/>
          <w:kern w:val="0"/>
        </w:rPr>
        <w:t xml:space="preserve"> VS19-0028</w:t>
      </w:r>
    </w:p>
    <w:p w14:paraId="06D8238E" w14:textId="7777777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b/>
          <w:bCs/>
          <w:kern w:val="0"/>
        </w:rPr>
        <w:t>ze dne 30. 6. 2020</w:t>
      </w:r>
    </w:p>
    <w:p w14:paraId="2CD8B669" w14:textId="52FCFEA0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>(uzavřený v souladu zákona č. 89/2012 Sb. Ve znění pozdějších předpisů)</w:t>
      </w:r>
    </w:p>
    <w:p w14:paraId="080CF035" w14:textId="7777777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10DA99FD" w14:textId="051652E6" w:rsidR="00291ECF" w:rsidRPr="00291ECF" w:rsidRDefault="00291ECF" w:rsidP="00291EC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center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b/>
          <w:bCs/>
          <w:kern w:val="0"/>
        </w:rPr>
        <w:t>Smluvní strany</w:t>
      </w:r>
    </w:p>
    <w:p w14:paraId="63B72BC0" w14:textId="77777777" w:rsidR="00291ECF" w:rsidRPr="00291ECF" w:rsidRDefault="00291ECF" w:rsidP="00291EC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center"/>
        <w:rPr>
          <w:rFonts w:ascii="Arial" w:hAnsi="Arial" w:cs="Arial"/>
          <w:b/>
          <w:bCs/>
          <w:kern w:val="0"/>
        </w:rPr>
      </w:pPr>
    </w:p>
    <w:p w14:paraId="2D522919" w14:textId="1AF592C9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kern w:val="0"/>
        </w:rPr>
        <w:t xml:space="preserve">Název: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b/>
          <w:bCs/>
          <w:kern w:val="0"/>
        </w:rPr>
        <w:t xml:space="preserve">Česká </w:t>
      </w:r>
      <w:proofErr w:type="gramStart"/>
      <w:r w:rsidRPr="00291ECF">
        <w:rPr>
          <w:rFonts w:ascii="Arial" w:hAnsi="Arial" w:cs="Arial"/>
          <w:b/>
          <w:bCs/>
          <w:kern w:val="0"/>
        </w:rPr>
        <w:t>republika - Úřad</w:t>
      </w:r>
      <w:proofErr w:type="gramEnd"/>
      <w:r w:rsidRPr="00291ECF">
        <w:rPr>
          <w:rFonts w:ascii="Arial" w:hAnsi="Arial" w:cs="Arial"/>
          <w:b/>
          <w:bCs/>
          <w:kern w:val="0"/>
        </w:rPr>
        <w:t xml:space="preserve"> práce České republiky</w:t>
      </w:r>
    </w:p>
    <w:p w14:paraId="43FF61AC" w14:textId="5A0CEAE1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se sídlem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Dobrovského 1278/25, 170 00 Praha 7</w:t>
      </w:r>
    </w:p>
    <w:p w14:paraId="3752E92A" w14:textId="3B47DA99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ind w:left="2124" w:hanging="2124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>Zastoupená:</w:t>
      </w:r>
      <w:r>
        <w:rPr>
          <w:rFonts w:ascii="Arial" w:hAnsi="Arial" w:cs="Arial"/>
          <w:kern w:val="0"/>
        </w:rPr>
        <w:tab/>
        <w:t>Mgr. Lucií Kolářovou, DiS., ředitelkou Krajské pobočky Úřadu práce ČR v Brně</w:t>
      </w:r>
    </w:p>
    <w:p w14:paraId="02C7B665" w14:textId="4E99E903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ind w:left="2124" w:hanging="2124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Fakturační adresa: </w:t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Česká republika – Úřad práce České republiky Krajská pobočka Úřadu práce České republiky v Brně Polní 1011/37, 659 59 Brno</w:t>
      </w:r>
    </w:p>
    <w:p w14:paraId="42ACF4C4" w14:textId="018CF23C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ID datové schránky: </w:t>
      </w:r>
      <w:r>
        <w:rPr>
          <w:rFonts w:ascii="Arial" w:hAnsi="Arial" w:cs="Arial"/>
          <w:kern w:val="0"/>
        </w:rPr>
        <w:tab/>
      </w:r>
      <w:proofErr w:type="spellStart"/>
      <w:r w:rsidRPr="00291ECF">
        <w:rPr>
          <w:rFonts w:ascii="Arial" w:hAnsi="Arial" w:cs="Arial"/>
          <w:kern w:val="0"/>
        </w:rPr>
        <w:t>syyztwe</w:t>
      </w:r>
      <w:proofErr w:type="spellEnd"/>
    </w:p>
    <w:p w14:paraId="0036E644" w14:textId="031A145C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Bankovní spojení: </w:t>
      </w:r>
      <w:r>
        <w:rPr>
          <w:rFonts w:ascii="Arial" w:hAnsi="Arial" w:cs="Arial"/>
          <w:kern w:val="0"/>
        </w:rPr>
        <w:tab/>
      </w:r>
      <w:r w:rsidR="00DE3AEF">
        <w:rPr>
          <w:rFonts w:ascii="Arial" w:hAnsi="Arial" w:cs="Arial"/>
          <w:kern w:val="0"/>
        </w:rPr>
        <w:t>XXX</w:t>
      </w:r>
    </w:p>
    <w:p w14:paraId="552C67C3" w14:textId="5617B154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Číslo účtu: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="00DE3AEF">
        <w:rPr>
          <w:rFonts w:ascii="Arial" w:hAnsi="Arial" w:cs="Arial"/>
          <w:kern w:val="0"/>
        </w:rPr>
        <w:t>XXX</w:t>
      </w:r>
    </w:p>
    <w:p w14:paraId="2395925D" w14:textId="6D19B01E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IČ: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724 96 991</w:t>
      </w:r>
    </w:p>
    <w:p w14:paraId="3C1CB893" w14:textId="6429BAD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DIČ: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není plátce DPH</w:t>
      </w:r>
    </w:p>
    <w:p w14:paraId="34E1C17C" w14:textId="335FAFC3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Kontaktní osoba: </w:t>
      </w:r>
      <w:r>
        <w:rPr>
          <w:rFonts w:ascii="Arial" w:hAnsi="Arial" w:cs="Arial"/>
          <w:kern w:val="0"/>
        </w:rPr>
        <w:tab/>
      </w:r>
      <w:r w:rsidR="00DE3AEF">
        <w:rPr>
          <w:rFonts w:ascii="Arial" w:hAnsi="Arial" w:cs="Arial"/>
          <w:kern w:val="0"/>
        </w:rPr>
        <w:t>XXX</w:t>
      </w:r>
    </w:p>
    <w:p w14:paraId="53C882F8" w14:textId="5617040D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Telefon/email: </w:t>
      </w:r>
      <w:r>
        <w:rPr>
          <w:rFonts w:ascii="Arial" w:hAnsi="Arial" w:cs="Arial"/>
          <w:kern w:val="0"/>
        </w:rPr>
        <w:tab/>
      </w:r>
      <w:r w:rsidR="00DE3AEF">
        <w:rPr>
          <w:rFonts w:ascii="Arial" w:hAnsi="Arial" w:cs="Arial"/>
          <w:kern w:val="0"/>
        </w:rPr>
        <w:t>XXX</w:t>
      </w:r>
    </w:p>
    <w:p w14:paraId="4E554487" w14:textId="784CAD35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E-mail pro fakturace: </w:t>
      </w:r>
      <w:proofErr w:type="spellStart"/>
      <w:r w:rsidR="00F07DD8">
        <w:rPr>
          <w:rFonts w:ascii="Arial" w:hAnsi="Arial" w:cs="Arial"/>
          <w:kern w:val="0"/>
        </w:rPr>
        <w:t>xxx</w:t>
      </w:r>
      <w:proofErr w:type="spellEnd"/>
    </w:p>
    <w:p w14:paraId="3832C01E" w14:textId="7777777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kern w:val="0"/>
        </w:rPr>
        <w:t xml:space="preserve">(dále jen </w:t>
      </w:r>
      <w:r w:rsidRPr="00291ECF">
        <w:rPr>
          <w:rFonts w:ascii="Arial" w:hAnsi="Arial" w:cs="Arial"/>
          <w:i/>
          <w:iCs/>
          <w:kern w:val="0"/>
        </w:rPr>
        <w:t>„</w:t>
      </w:r>
      <w:r w:rsidRPr="00291ECF">
        <w:rPr>
          <w:rFonts w:ascii="Arial" w:hAnsi="Arial" w:cs="Arial"/>
          <w:b/>
          <w:bCs/>
          <w:i/>
          <w:iCs/>
          <w:kern w:val="0"/>
        </w:rPr>
        <w:t>uživatel</w:t>
      </w:r>
      <w:r w:rsidRPr="00291ECF">
        <w:rPr>
          <w:rFonts w:ascii="Arial" w:hAnsi="Arial" w:cs="Arial"/>
          <w:b/>
          <w:bCs/>
          <w:kern w:val="0"/>
        </w:rPr>
        <w:t>“)</w:t>
      </w:r>
    </w:p>
    <w:p w14:paraId="0E0106E8" w14:textId="7777777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>a</w:t>
      </w:r>
    </w:p>
    <w:p w14:paraId="5872BB1C" w14:textId="1FA28DAE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kern w:val="0"/>
        </w:rPr>
        <w:t xml:space="preserve">Název: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b/>
          <w:bCs/>
          <w:kern w:val="0"/>
        </w:rPr>
        <w:t>Kadlec – elektronika, s.r.o.</w:t>
      </w:r>
    </w:p>
    <w:p w14:paraId="4481104A" w14:textId="7BF574C2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Zastoupená: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proofErr w:type="spellStart"/>
      <w:r w:rsidR="00F07DD8">
        <w:rPr>
          <w:rFonts w:ascii="Arial" w:hAnsi="Arial" w:cs="Arial"/>
          <w:kern w:val="0"/>
        </w:rPr>
        <w:t>xxx</w:t>
      </w:r>
      <w:proofErr w:type="spellEnd"/>
    </w:p>
    <w:p w14:paraId="265ACF09" w14:textId="5EF88382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Sídlo: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Hviezdoslavova 55e, 627 00 Brno</w:t>
      </w:r>
    </w:p>
    <w:p w14:paraId="04C5522E" w14:textId="4931C5D3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IČO: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25518402</w:t>
      </w:r>
    </w:p>
    <w:p w14:paraId="20EE743F" w14:textId="3686A62C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DIČ: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CZ25518402</w:t>
      </w:r>
    </w:p>
    <w:p w14:paraId="76EE5DF0" w14:textId="62DFD63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Číslo účtu: </w:t>
      </w:r>
      <w:r>
        <w:rPr>
          <w:rFonts w:ascii="Arial" w:hAnsi="Arial" w:cs="Arial"/>
          <w:kern w:val="0"/>
        </w:rPr>
        <w:tab/>
      </w:r>
      <w:r w:rsidR="00F07DD8">
        <w:rPr>
          <w:rFonts w:ascii="Arial" w:hAnsi="Arial" w:cs="Arial"/>
          <w:kern w:val="0"/>
        </w:rPr>
        <w:tab/>
      </w:r>
      <w:proofErr w:type="spellStart"/>
      <w:r w:rsidR="00F07DD8">
        <w:rPr>
          <w:rFonts w:ascii="Arial" w:hAnsi="Arial" w:cs="Arial"/>
          <w:kern w:val="0"/>
        </w:rPr>
        <w:t>xxx</w:t>
      </w:r>
      <w:proofErr w:type="spellEnd"/>
    </w:p>
    <w:p w14:paraId="3196C436" w14:textId="2321809D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Kontaktní osoba: </w:t>
      </w:r>
      <w:r>
        <w:rPr>
          <w:rFonts w:ascii="Arial" w:hAnsi="Arial" w:cs="Arial"/>
          <w:kern w:val="0"/>
        </w:rPr>
        <w:tab/>
      </w:r>
      <w:r w:rsidR="00DE3AEF">
        <w:rPr>
          <w:rFonts w:ascii="Arial" w:hAnsi="Arial" w:cs="Arial"/>
          <w:kern w:val="0"/>
        </w:rPr>
        <w:t>XXX</w:t>
      </w:r>
    </w:p>
    <w:p w14:paraId="7FF2278D" w14:textId="1D021A0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Tel./e-mail: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="00DE3AEF">
        <w:rPr>
          <w:rFonts w:ascii="Arial" w:hAnsi="Arial" w:cs="Arial"/>
          <w:kern w:val="0"/>
        </w:rPr>
        <w:t>XXX</w:t>
      </w:r>
    </w:p>
    <w:p w14:paraId="07E4478F" w14:textId="77777777" w:rsid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>(dále jen „</w:t>
      </w:r>
      <w:r w:rsidRPr="00291ECF">
        <w:rPr>
          <w:rFonts w:ascii="Arial" w:hAnsi="Arial" w:cs="Arial"/>
          <w:b/>
          <w:bCs/>
          <w:i/>
          <w:iCs/>
          <w:kern w:val="0"/>
        </w:rPr>
        <w:t>poskytovatel</w:t>
      </w:r>
      <w:r w:rsidRPr="00291ECF">
        <w:rPr>
          <w:rFonts w:ascii="Arial" w:hAnsi="Arial" w:cs="Arial"/>
          <w:kern w:val="0"/>
        </w:rPr>
        <w:t>“)</w:t>
      </w:r>
    </w:p>
    <w:p w14:paraId="2E6D1DC3" w14:textId="77777777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</w:p>
    <w:p w14:paraId="5B99EBD3" w14:textId="193AE666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b/>
          <w:bCs/>
          <w:kern w:val="0"/>
        </w:rPr>
        <w:t xml:space="preserve">II. Předmět dodatku – </w:t>
      </w:r>
      <w:r w:rsidR="003E1A10">
        <w:rPr>
          <w:rFonts w:ascii="Arial" w:hAnsi="Arial" w:cs="Arial"/>
          <w:b/>
          <w:bCs/>
          <w:kern w:val="0"/>
        </w:rPr>
        <w:t xml:space="preserve">Místo </w:t>
      </w:r>
      <w:proofErr w:type="gramStart"/>
      <w:r w:rsidR="003E1A10">
        <w:rPr>
          <w:rFonts w:ascii="Arial" w:hAnsi="Arial" w:cs="Arial"/>
          <w:b/>
          <w:bCs/>
          <w:kern w:val="0"/>
        </w:rPr>
        <w:t xml:space="preserve">služby - </w:t>
      </w:r>
      <w:r w:rsidRPr="00291ECF">
        <w:rPr>
          <w:rFonts w:ascii="Arial" w:hAnsi="Arial" w:cs="Arial"/>
          <w:b/>
          <w:bCs/>
          <w:kern w:val="0"/>
        </w:rPr>
        <w:t>Cena</w:t>
      </w:r>
      <w:proofErr w:type="gramEnd"/>
      <w:r w:rsidRPr="00291ECF">
        <w:rPr>
          <w:rFonts w:ascii="Arial" w:hAnsi="Arial" w:cs="Arial"/>
          <w:b/>
          <w:bCs/>
          <w:kern w:val="0"/>
        </w:rPr>
        <w:t xml:space="preserve"> služby</w:t>
      </w:r>
    </w:p>
    <w:p w14:paraId="3AF8E44E" w14:textId="58611865" w:rsidR="00291ECF" w:rsidRDefault="00291ECF" w:rsidP="003E1A10">
      <w:pPr>
        <w:pStyle w:val="Odstavecseseznamem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  <w:kern w:val="0"/>
        </w:rPr>
      </w:pPr>
      <w:r w:rsidRPr="003E1A10">
        <w:rPr>
          <w:rFonts w:ascii="Arial" w:hAnsi="Arial" w:cs="Arial"/>
          <w:kern w:val="0"/>
        </w:rPr>
        <w:t xml:space="preserve">Smluvní strany se dohodly na změně Smlouvy o poskytování služeb ze dne 30. 6. 2020 týkajících se poskytování služeb WEBCALL – v3 číslo: </w:t>
      </w:r>
      <w:proofErr w:type="spellStart"/>
      <w:r w:rsidRPr="003E1A10">
        <w:rPr>
          <w:rFonts w:ascii="Arial" w:hAnsi="Arial" w:cs="Arial"/>
          <w:kern w:val="0"/>
        </w:rPr>
        <w:t>WebCall</w:t>
      </w:r>
      <w:proofErr w:type="spellEnd"/>
      <w:r w:rsidRPr="003E1A10">
        <w:rPr>
          <w:rFonts w:ascii="Arial" w:hAnsi="Arial" w:cs="Arial"/>
          <w:kern w:val="0"/>
        </w:rPr>
        <w:t xml:space="preserve"> VS19-0028.</w:t>
      </w:r>
    </w:p>
    <w:p w14:paraId="4C889BEC" w14:textId="35D1AE3F" w:rsidR="00806235" w:rsidRDefault="00806235" w:rsidP="003E1A10">
      <w:pPr>
        <w:pStyle w:val="Odstavecseseznamem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Na základě ustanovení čl. 5) odst. 5.3 uživatel vypovídá část plnění </w:t>
      </w:r>
      <w:r w:rsidR="00A20A82">
        <w:rPr>
          <w:rFonts w:ascii="Arial" w:hAnsi="Arial" w:cs="Arial"/>
          <w:kern w:val="0"/>
        </w:rPr>
        <w:t>S</w:t>
      </w:r>
      <w:r>
        <w:rPr>
          <w:rFonts w:ascii="Arial" w:hAnsi="Arial" w:cs="Arial"/>
          <w:kern w:val="0"/>
        </w:rPr>
        <w:t xml:space="preserve">mlouvy, které je dále specifikováno v článku 4. tohoto </w:t>
      </w:r>
      <w:r w:rsidR="00A20A82">
        <w:rPr>
          <w:rFonts w:ascii="Arial" w:hAnsi="Arial" w:cs="Arial"/>
          <w:kern w:val="0"/>
        </w:rPr>
        <w:t>D</w:t>
      </w:r>
      <w:r>
        <w:rPr>
          <w:rFonts w:ascii="Arial" w:hAnsi="Arial" w:cs="Arial"/>
          <w:kern w:val="0"/>
        </w:rPr>
        <w:t>odatku a poskytovatel tuto částečnou výpověď akceptuje.</w:t>
      </w:r>
    </w:p>
    <w:p w14:paraId="6F5EA727" w14:textId="554BBBA5" w:rsidR="00A159D4" w:rsidRDefault="00806235" w:rsidP="003E1A10">
      <w:pPr>
        <w:pStyle w:val="Odstavecseseznamem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>Článek 3) smlouvy, ve znění Dodatku č.</w:t>
      </w:r>
      <w:r w:rsidR="00E51579">
        <w:rPr>
          <w:rFonts w:ascii="Arial" w:hAnsi="Arial" w:cs="Arial"/>
          <w:kern w:val="0"/>
        </w:rPr>
        <w:t>6</w:t>
      </w:r>
      <w:r w:rsidR="00A159D4">
        <w:rPr>
          <w:rFonts w:ascii="Arial" w:hAnsi="Arial" w:cs="Arial"/>
          <w:kern w:val="0"/>
        </w:rPr>
        <w:t xml:space="preserve"> se mění v bodě</w:t>
      </w:r>
      <w:r w:rsidRPr="00806235">
        <w:rPr>
          <w:rFonts w:ascii="Arial" w:hAnsi="Arial" w:cs="Arial"/>
          <w:kern w:val="0"/>
        </w:rPr>
        <w:t xml:space="preserve"> 3.2) </w:t>
      </w:r>
      <w:r w:rsidR="00A159D4">
        <w:rPr>
          <w:rFonts w:ascii="Arial" w:hAnsi="Arial" w:cs="Arial"/>
          <w:kern w:val="0"/>
        </w:rPr>
        <w:t>takto:</w:t>
      </w:r>
    </w:p>
    <w:p w14:paraId="47121773" w14:textId="398FA7B9" w:rsidR="00A159D4" w:rsidRPr="007C6FC5" w:rsidRDefault="00A159D4" w:rsidP="009722D0">
      <w:pPr>
        <w:pStyle w:val="Odstavecseseznamem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785"/>
        <w:contextualSpacing w:val="0"/>
        <w:rPr>
          <w:rFonts w:ascii="Arial" w:hAnsi="Arial" w:cs="Arial"/>
          <w:kern w:val="0"/>
        </w:rPr>
      </w:pPr>
      <w:r w:rsidRPr="007C6FC5">
        <w:rPr>
          <w:rFonts w:ascii="Arial" w:hAnsi="Arial" w:cs="Arial"/>
          <w:kern w:val="0"/>
        </w:rPr>
        <w:t>Od I</w:t>
      </w:r>
      <w:r w:rsidR="00472125" w:rsidRPr="007C6FC5">
        <w:rPr>
          <w:rFonts w:ascii="Arial" w:hAnsi="Arial" w:cs="Arial"/>
          <w:kern w:val="0"/>
        </w:rPr>
        <w:t>I</w:t>
      </w:r>
      <w:r w:rsidRPr="007C6FC5">
        <w:rPr>
          <w:rFonts w:ascii="Arial" w:hAnsi="Arial" w:cs="Arial"/>
          <w:kern w:val="0"/>
        </w:rPr>
        <w:t>. čtvrtletí 202</w:t>
      </w:r>
      <w:r w:rsidR="006B0D56" w:rsidRPr="007C6FC5">
        <w:rPr>
          <w:rFonts w:ascii="Arial" w:hAnsi="Arial" w:cs="Arial"/>
          <w:kern w:val="0"/>
        </w:rPr>
        <w:t>6</w:t>
      </w:r>
      <w:r w:rsidRPr="007C6FC5">
        <w:rPr>
          <w:rFonts w:ascii="Arial" w:hAnsi="Arial" w:cs="Arial"/>
          <w:kern w:val="0"/>
        </w:rPr>
        <w:t xml:space="preserve"> bude předmět služby hrazen čtvrtletní fakturou </w:t>
      </w:r>
    </w:p>
    <w:p w14:paraId="5CFD0A9C" w14:textId="530560DB" w:rsidR="00806235" w:rsidRPr="00A159D4" w:rsidRDefault="00A159D4" w:rsidP="00A159D4">
      <w:pPr>
        <w:pStyle w:val="Odstavecseseznamem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785"/>
        <w:contextualSpacing w:val="0"/>
        <w:rPr>
          <w:rFonts w:ascii="Arial" w:hAnsi="Arial" w:cs="Arial"/>
          <w:kern w:val="0"/>
        </w:rPr>
      </w:pPr>
      <w:r w:rsidRPr="007C6FC5">
        <w:rPr>
          <w:rFonts w:ascii="Arial" w:hAnsi="Arial" w:cs="Arial"/>
          <w:kern w:val="0"/>
        </w:rPr>
        <w:t xml:space="preserve">ve </w:t>
      </w:r>
      <w:r w:rsidRPr="00BC792A">
        <w:rPr>
          <w:rFonts w:ascii="Arial" w:hAnsi="Arial" w:cs="Arial"/>
          <w:kern w:val="0"/>
        </w:rPr>
        <w:t xml:space="preserve">výši </w:t>
      </w:r>
      <w:proofErr w:type="gramStart"/>
      <w:r w:rsidR="00BC792A" w:rsidRPr="00BC792A">
        <w:rPr>
          <w:rFonts w:ascii="Arial" w:hAnsi="Arial" w:cs="Arial"/>
          <w:b/>
          <w:bCs/>
          <w:kern w:val="0"/>
        </w:rPr>
        <w:t>7</w:t>
      </w:r>
      <w:r w:rsidRPr="00BC792A">
        <w:rPr>
          <w:rFonts w:ascii="Arial" w:hAnsi="Arial" w:cs="Arial"/>
          <w:b/>
          <w:bCs/>
          <w:kern w:val="0"/>
        </w:rPr>
        <w:t>.</w:t>
      </w:r>
      <w:r w:rsidR="002F0425" w:rsidRPr="00BC792A">
        <w:rPr>
          <w:rFonts w:ascii="Arial" w:hAnsi="Arial" w:cs="Arial"/>
          <w:b/>
          <w:bCs/>
          <w:kern w:val="0"/>
        </w:rPr>
        <w:t>3</w:t>
      </w:r>
      <w:r w:rsidR="00BC792A" w:rsidRPr="00BC792A">
        <w:rPr>
          <w:rFonts w:ascii="Arial" w:hAnsi="Arial" w:cs="Arial"/>
          <w:b/>
          <w:bCs/>
          <w:kern w:val="0"/>
        </w:rPr>
        <w:t>5</w:t>
      </w:r>
      <w:r w:rsidR="007C6FC5" w:rsidRPr="00BC792A">
        <w:rPr>
          <w:rFonts w:ascii="Arial" w:hAnsi="Arial" w:cs="Arial"/>
          <w:b/>
          <w:bCs/>
          <w:kern w:val="0"/>
        </w:rPr>
        <w:t>0</w:t>
      </w:r>
      <w:r w:rsidRPr="00BC792A">
        <w:rPr>
          <w:rFonts w:ascii="Arial" w:hAnsi="Arial" w:cs="Arial"/>
          <w:b/>
          <w:bCs/>
          <w:kern w:val="0"/>
        </w:rPr>
        <w:t>,-</w:t>
      </w:r>
      <w:proofErr w:type="gramEnd"/>
      <w:r w:rsidRPr="00BC792A">
        <w:rPr>
          <w:rFonts w:ascii="Arial" w:hAnsi="Arial" w:cs="Arial"/>
          <w:b/>
          <w:bCs/>
          <w:kern w:val="0"/>
        </w:rPr>
        <w:t xml:space="preserve"> Kč</w:t>
      </w:r>
      <w:r w:rsidRPr="007C6FC5">
        <w:rPr>
          <w:rFonts w:ascii="Arial" w:hAnsi="Arial" w:cs="Arial"/>
          <w:kern w:val="0"/>
        </w:rPr>
        <w:t xml:space="preserve"> bez DPH a datem splatnosti </w:t>
      </w:r>
      <w:r w:rsidRPr="007C6FC5">
        <w:rPr>
          <w:rFonts w:ascii="Arial" w:hAnsi="Arial" w:cs="Arial"/>
          <w:b/>
          <w:bCs/>
          <w:kern w:val="0"/>
        </w:rPr>
        <w:t>vždy k 15.dni prvního měsíce čtvrtletí</w:t>
      </w:r>
      <w:r w:rsidRPr="007C6FC5">
        <w:rPr>
          <w:rFonts w:ascii="Arial" w:hAnsi="Arial" w:cs="Arial"/>
          <w:kern w:val="0"/>
        </w:rPr>
        <w:t>.</w:t>
      </w:r>
    </w:p>
    <w:p w14:paraId="28CA7C27" w14:textId="18C173C8" w:rsidR="003E1A10" w:rsidRDefault="003E1A10" w:rsidP="003E1A10">
      <w:pPr>
        <w:pStyle w:val="Odstavecseseznamem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Na základě ukončení poskytování služby WEBCALL pro pobočky ÚP ČR </w:t>
      </w:r>
      <w:proofErr w:type="spellStart"/>
      <w:r w:rsidRPr="003E1A10">
        <w:rPr>
          <w:rFonts w:ascii="Arial" w:hAnsi="Arial" w:cs="Arial"/>
          <w:b/>
          <w:bCs/>
          <w:kern w:val="0"/>
        </w:rPr>
        <w:t>KoP</w:t>
      </w:r>
      <w:proofErr w:type="spellEnd"/>
      <w:r w:rsidRPr="003E1A10">
        <w:rPr>
          <w:rFonts w:ascii="Arial" w:hAnsi="Arial" w:cs="Arial"/>
          <w:b/>
          <w:bCs/>
          <w:kern w:val="0"/>
        </w:rPr>
        <w:t xml:space="preserve"> </w:t>
      </w:r>
      <w:r w:rsidR="00E51579">
        <w:rPr>
          <w:rFonts w:ascii="Arial" w:hAnsi="Arial" w:cs="Arial"/>
          <w:b/>
          <w:bCs/>
          <w:kern w:val="0"/>
        </w:rPr>
        <w:t xml:space="preserve">Kyjov, </w:t>
      </w:r>
      <w:proofErr w:type="spellStart"/>
      <w:r w:rsidR="00E51579">
        <w:rPr>
          <w:rFonts w:ascii="Arial" w:hAnsi="Arial" w:cs="Arial"/>
          <w:b/>
          <w:bCs/>
          <w:kern w:val="0"/>
        </w:rPr>
        <w:t>Jungmanova</w:t>
      </w:r>
      <w:proofErr w:type="spellEnd"/>
      <w:r w:rsidR="00E51579">
        <w:rPr>
          <w:rFonts w:ascii="Arial" w:hAnsi="Arial" w:cs="Arial"/>
          <w:b/>
          <w:bCs/>
          <w:kern w:val="0"/>
        </w:rPr>
        <w:t xml:space="preserve"> 1310</w:t>
      </w:r>
      <w:r w:rsidRPr="003E1A10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3E1A10">
        <w:rPr>
          <w:rFonts w:ascii="Arial" w:hAnsi="Arial" w:cs="Arial"/>
          <w:b/>
          <w:bCs/>
          <w:kern w:val="0"/>
        </w:rPr>
        <w:t>KoP</w:t>
      </w:r>
      <w:proofErr w:type="spellEnd"/>
      <w:r w:rsidRPr="003E1A10">
        <w:rPr>
          <w:rFonts w:ascii="Arial" w:hAnsi="Arial" w:cs="Arial"/>
          <w:b/>
          <w:bCs/>
          <w:kern w:val="0"/>
        </w:rPr>
        <w:t xml:space="preserve"> </w:t>
      </w:r>
      <w:r w:rsidR="00E51579">
        <w:rPr>
          <w:rFonts w:ascii="Arial" w:hAnsi="Arial" w:cs="Arial"/>
          <w:b/>
          <w:bCs/>
          <w:kern w:val="0"/>
        </w:rPr>
        <w:t>Veselí nad Moravou</w:t>
      </w:r>
      <w:r w:rsidRPr="003E1A10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3E1A10">
        <w:rPr>
          <w:rFonts w:ascii="Arial" w:hAnsi="Arial" w:cs="Arial"/>
          <w:b/>
          <w:bCs/>
          <w:kern w:val="0"/>
        </w:rPr>
        <w:t>KoP</w:t>
      </w:r>
      <w:proofErr w:type="spellEnd"/>
      <w:r w:rsidRPr="003E1A10">
        <w:rPr>
          <w:rFonts w:ascii="Arial" w:hAnsi="Arial" w:cs="Arial"/>
          <w:b/>
          <w:bCs/>
          <w:kern w:val="0"/>
        </w:rPr>
        <w:t xml:space="preserve"> </w:t>
      </w:r>
      <w:r w:rsidR="00E51579">
        <w:rPr>
          <w:rFonts w:ascii="Arial" w:hAnsi="Arial" w:cs="Arial"/>
          <w:b/>
          <w:bCs/>
          <w:kern w:val="0"/>
        </w:rPr>
        <w:t>Hodonín</w:t>
      </w:r>
      <w:r>
        <w:rPr>
          <w:rFonts w:ascii="Arial" w:hAnsi="Arial" w:cs="Arial"/>
          <w:kern w:val="0"/>
        </w:rPr>
        <w:t xml:space="preserve">, </w:t>
      </w:r>
      <w:r w:rsidRPr="007C6FC5">
        <w:rPr>
          <w:rFonts w:ascii="Arial" w:hAnsi="Arial" w:cs="Arial"/>
          <w:kern w:val="0"/>
        </w:rPr>
        <w:t xml:space="preserve">dochází </w:t>
      </w:r>
      <w:r w:rsidR="000416C8" w:rsidRPr="007C6FC5">
        <w:rPr>
          <w:rFonts w:ascii="Arial" w:hAnsi="Arial" w:cs="Arial"/>
          <w:kern w:val="0"/>
        </w:rPr>
        <w:t>k</w:t>
      </w:r>
      <w:r w:rsidRPr="007C6FC5">
        <w:rPr>
          <w:rFonts w:ascii="Arial" w:hAnsi="Arial" w:cs="Arial"/>
          <w:kern w:val="0"/>
        </w:rPr>
        <w:t xml:space="preserve"> </w:t>
      </w:r>
      <w:r w:rsidR="007C6FC5" w:rsidRPr="007C6FC5">
        <w:rPr>
          <w:rFonts w:ascii="Arial" w:hAnsi="Arial" w:cs="Arial"/>
          <w:kern w:val="0"/>
        </w:rPr>
        <w:t>31</w:t>
      </w:r>
      <w:r w:rsidRPr="007C6FC5">
        <w:rPr>
          <w:rFonts w:ascii="Arial" w:hAnsi="Arial" w:cs="Arial"/>
          <w:kern w:val="0"/>
        </w:rPr>
        <w:t>.</w:t>
      </w:r>
      <w:r w:rsidR="007C6FC5" w:rsidRPr="007C6FC5">
        <w:rPr>
          <w:rFonts w:ascii="Arial" w:hAnsi="Arial" w:cs="Arial"/>
          <w:kern w:val="0"/>
        </w:rPr>
        <w:t>3</w:t>
      </w:r>
      <w:r w:rsidRPr="007C6FC5">
        <w:rPr>
          <w:rFonts w:ascii="Arial" w:hAnsi="Arial" w:cs="Arial"/>
          <w:kern w:val="0"/>
        </w:rPr>
        <w:t>.202</w:t>
      </w:r>
      <w:r w:rsidR="00E51579" w:rsidRPr="007C6FC5">
        <w:rPr>
          <w:rFonts w:ascii="Arial" w:hAnsi="Arial" w:cs="Arial"/>
          <w:kern w:val="0"/>
        </w:rPr>
        <w:t>6</w:t>
      </w:r>
      <w:r w:rsidRPr="007C6FC5">
        <w:rPr>
          <w:rFonts w:ascii="Arial" w:hAnsi="Arial" w:cs="Arial"/>
          <w:kern w:val="0"/>
        </w:rPr>
        <w:t xml:space="preserve"> ke</w:t>
      </w:r>
      <w:r>
        <w:rPr>
          <w:rFonts w:ascii="Arial" w:hAnsi="Arial" w:cs="Arial"/>
          <w:kern w:val="0"/>
        </w:rPr>
        <w:t xml:space="preserve"> změně bodu 4.1 Smlouvy, který po změně zní:</w:t>
      </w:r>
    </w:p>
    <w:p w14:paraId="6165B4B5" w14:textId="77777777" w:rsidR="003E1A10" w:rsidRPr="003E1A10" w:rsidRDefault="003E1A10" w:rsidP="003E1A10">
      <w:pPr>
        <w:pStyle w:val="Defaul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4.1 </w:t>
      </w:r>
      <w:r w:rsidRPr="003E1A10">
        <w:rPr>
          <w:rFonts w:ascii="Arial" w:hAnsi="Arial" w:cs="Arial"/>
          <w:sz w:val="22"/>
          <w:szCs w:val="22"/>
        </w:rPr>
        <w:t xml:space="preserve">Místo provozování služby bylo dohodnuto: </w:t>
      </w:r>
    </w:p>
    <w:p w14:paraId="15D27E6B" w14:textId="77777777" w:rsidR="003E1A10" w:rsidRPr="003E1A10" w:rsidRDefault="003E1A10" w:rsidP="003E1A10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3E1A10">
        <w:rPr>
          <w:rFonts w:ascii="Arial" w:hAnsi="Arial" w:cs="Arial"/>
          <w:sz w:val="22"/>
          <w:szCs w:val="22"/>
        </w:rPr>
        <w:t xml:space="preserve">Pobočka </w:t>
      </w:r>
      <w:proofErr w:type="gramStart"/>
      <w:r w:rsidRPr="003E1A10">
        <w:rPr>
          <w:rFonts w:ascii="Arial" w:hAnsi="Arial" w:cs="Arial"/>
          <w:sz w:val="22"/>
          <w:szCs w:val="22"/>
        </w:rPr>
        <w:t>1 :</w:t>
      </w:r>
      <w:proofErr w:type="gramEnd"/>
      <w:r w:rsidRPr="003E1A10">
        <w:rPr>
          <w:rFonts w:ascii="Arial" w:hAnsi="Arial" w:cs="Arial"/>
          <w:sz w:val="22"/>
          <w:szCs w:val="22"/>
        </w:rPr>
        <w:t xml:space="preserve"> ÚP ČR </w:t>
      </w:r>
      <w:proofErr w:type="spellStart"/>
      <w:r w:rsidRPr="003E1A10">
        <w:rPr>
          <w:rFonts w:ascii="Arial" w:hAnsi="Arial" w:cs="Arial"/>
          <w:sz w:val="22"/>
          <w:szCs w:val="22"/>
        </w:rPr>
        <w:t>KoP</w:t>
      </w:r>
      <w:proofErr w:type="spellEnd"/>
      <w:r w:rsidRPr="003E1A10">
        <w:rPr>
          <w:rFonts w:ascii="Arial" w:hAnsi="Arial" w:cs="Arial"/>
          <w:sz w:val="22"/>
          <w:szCs w:val="22"/>
        </w:rPr>
        <w:t xml:space="preserve"> Brno, Křenová 111 </w:t>
      </w:r>
    </w:p>
    <w:p w14:paraId="43B204D0" w14:textId="77777777" w:rsidR="003E1A10" w:rsidRPr="00BC792A" w:rsidRDefault="003E1A10" w:rsidP="003E1A10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BC792A">
        <w:rPr>
          <w:rFonts w:ascii="Arial" w:hAnsi="Arial" w:cs="Arial"/>
          <w:color w:val="auto"/>
          <w:sz w:val="22"/>
          <w:szCs w:val="22"/>
        </w:rPr>
        <w:t xml:space="preserve">Pobočka </w:t>
      </w:r>
      <w:proofErr w:type="gramStart"/>
      <w:r w:rsidRPr="00BC792A">
        <w:rPr>
          <w:rFonts w:ascii="Arial" w:hAnsi="Arial" w:cs="Arial"/>
          <w:color w:val="auto"/>
          <w:sz w:val="22"/>
          <w:szCs w:val="22"/>
        </w:rPr>
        <w:t>4 :</w:t>
      </w:r>
      <w:proofErr w:type="gramEnd"/>
      <w:r w:rsidRPr="00BC792A">
        <w:rPr>
          <w:rFonts w:ascii="Arial" w:hAnsi="Arial" w:cs="Arial"/>
          <w:color w:val="auto"/>
          <w:sz w:val="22"/>
          <w:szCs w:val="22"/>
        </w:rPr>
        <w:t xml:space="preserve"> ÚP ČR </w:t>
      </w:r>
      <w:proofErr w:type="spellStart"/>
      <w:r w:rsidRPr="00BC792A">
        <w:rPr>
          <w:rFonts w:ascii="Arial" w:hAnsi="Arial" w:cs="Arial"/>
          <w:color w:val="auto"/>
          <w:sz w:val="22"/>
          <w:szCs w:val="22"/>
        </w:rPr>
        <w:t>KoP</w:t>
      </w:r>
      <w:proofErr w:type="spellEnd"/>
      <w:r w:rsidRPr="00BC792A">
        <w:rPr>
          <w:rFonts w:ascii="Arial" w:hAnsi="Arial" w:cs="Arial"/>
          <w:color w:val="auto"/>
          <w:sz w:val="22"/>
          <w:szCs w:val="22"/>
        </w:rPr>
        <w:t xml:space="preserve"> Kyjov, Jungmannova 1310</w:t>
      </w:r>
      <w:r w:rsidRPr="00BC792A">
        <w:rPr>
          <w:rFonts w:ascii="Arial" w:hAnsi="Arial" w:cs="Arial"/>
          <w:sz w:val="22"/>
          <w:szCs w:val="22"/>
        </w:rPr>
        <w:t xml:space="preserve"> </w:t>
      </w:r>
    </w:p>
    <w:p w14:paraId="1F6F89AA" w14:textId="77777777" w:rsidR="003E1A10" w:rsidRPr="003E1A10" w:rsidRDefault="003E1A10" w:rsidP="003E1A10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3E1A10">
        <w:rPr>
          <w:rFonts w:ascii="Arial" w:hAnsi="Arial" w:cs="Arial"/>
          <w:sz w:val="22"/>
          <w:szCs w:val="22"/>
        </w:rPr>
        <w:t xml:space="preserve">Pobočka </w:t>
      </w:r>
      <w:proofErr w:type="gramStart"/>
      <w:r w:rsidRPr="003E1A10">
        <w:rPr>
          <w:rFonts w:ascii="Arial" w:hAnsi="Arial" w:cs="Arial"/>
          <w:sz w:val="22"/>
          <w:szCs w:val="22"/>
        </w:rPr>
        <w:t>5 :</w:t>
      </w:r>
      <w:proofErr w:type="gramEnd"/>
      <w:r w:rsidRPr="003E1A10">
        <w:rPr>
          <w:rFonts w:ascii="Arial" w:hAnsi="Arial" w:cs="Arial"/>
          <w:sz w:val="22"/>
          <w:szCs w:val="22"/>
        </w:rPr>
        <w:t xml:space="preserve"> ÚP ČR </w:t>
      </w:r>
      <w:proofErr w:type="spellStart"/>
      <w:r w:rsidRPr="003E1A10">
        <w:rPr>
          <w:rFonts w:ascii="Arial" w:hAnsi="Arial" w:cs="Arial"/>
          <w:sz w:val="22"/>
          <w:szCs w:val="22"/>
        </w:rPr>
        <w:t>KoP</w:t>
      </w:r>
      <w:proofErr w:type="spellEnd"/>
      <w:r w:rsidRPr="003E1A10">
        <w:rPr>
          <w:rFonts w:ascii="Arial" w:hAnsi="Arial" w:cs="Arial"/>
          <w:sz w:val="22"/>
          <w:szCs w:val="22"/>
        </w:rPr>
        <w:t xml:space="preserve"> Kyjov, třída Komenského 50 </w:t>
      </w:r>
    </w:p>
    <w:p w14:paraId="1500FA07" w14:textId="77777777" w:rsidR="003E1A10" w:rsidRPr="00E51579" w:rsidRDefault="003E1A10" w:rsidP="003E1A10">
      <w:pPr>
        <w:pStyle w:val="Default"/>
        <w:ind w:left="708" w:firstLine="708"/>
        <w:rPr>
          <w:rFonts w:ascii="Arial" w:hAnsi="Arial" w:cs="Arial"/>
          <w:strike/>
          <w:color w:val="FF0000"/>
          <w:sz w:val="22"/>
          <w:szCs w:val="22"/>
        </w:rPr>
      </w:pPr>
      <w:r w:rsidRPr="00E51579">
        <w:rPr>
          <w:rFonts w:ascii="Arial" w:hAnsi="Arial" w:cs="Arial"/>
          <w:strike/>
          <w:color w:val="FF0000"/>
          <w:sz w:val="22"/>
          <w:szCs w:val="22"/>
        </w:rPr>
        <w:t xml:space="preserve">Pobočka </w:t>
      </w:r>
      <w:proofErr w:type="gramStart"/>
      <w:r w:rsidRPr="00E51579">
        <w:rPr>
          <w:rFonts w:ascii="Arial" w:hAnsi="Arial" w:cs="Arial"/>
          <w:strike/>
          <w:color w:val="FF0000"/>
          <w:sz w:val="22"/>
          <w:szCs w:val="22"/>
        </w:rPr>
        <w:t>6 :</w:t>
      </w:r>
      <w:proofErr w:type="gramEnd"/>
      <w:r w:rsidRPr="00E51579">
        <w:rPr>
          <w:rFonts w:ascii="Arial" w:hAnsi="Arial" w:cs="Arial"/>
          <w:strike/>
          <w:color w:val="FF0000"/>
          <w:sz w:val="22"/>
          <w:szCs w:val="22"/>
        </w:rPr>
        <w:t xml:space="preserve"> ÚP ČR </w:t>
      </w:r>
      <w:proofErr w:type="spellStart"/>
      <w:r w:rsidRPr="00E51579">
        <w:rPr>
          <w:rFonts w:ascii="Arial" w:hAnsi="Arial" w:cs="Arial"/>
          <w:strike/>
          <w:color w:val="FF0000"/>
          <w:sz w:val="22"/>
          <w:szCs w:val="22"/>
        </w:rPr>
        <w:t>KoP</w:t>
      </w:r>
      <w:proofErr w:type="spellEnd"/>
      <w:r w:rsidRPr="00E51579">
        <w:rPr>
          <w:rFonts w:ascii="Arial" w:hAnsi="Arial" w:cs="Arial"/>
          <w:strike/>
          <w:color w:val="FF0000"/>
          <w:sz w:val="22"/>
          <w:szCs w:val="22"/>
        </w:rPr>
        <w:t xml:space="preserve"> Veselí nad Moravou, tř. Masarykova 117 </w:t>
      </w:r>
    </w:p>
    <w:p w14:paraId="39C80E9D" w14:textId="77777777" w:rsidR="003E1A10" w:rsidRPr="00E51579" w:rsidRDefault="003E1A10" w:rsidP="003E1A10">
      <w:pPr>
        <w:pStyle w:val="Default"/>
        <w:ind w:left="708" w:firstLine="708"/>
        <w:rPr>
          <w:rFonts w:ascii="Arial" w:hAnsi="Arial" w:cs="Arial"/>
          <w:strike/>
          <w:color w:val="FF0000"/>
          <w:sz w:val="22"/>
          <w:szCs w:val="22"/>
        </w:rPr>
      </w:pPr>
      <w:r w:rsidRPr="00E51579">
        <w:rPr>
          <w:rFonts w:ascii="Arial" w:hAnsi="Arial" w:cs="Arial"/>
          <w:strike/>
          <w:color w:val="FF0000"/>
          <w:sz w:val="22"/>
          <w:szCs w:val="22"/>
        </w:rPr>
        <w:t xml:space="preserve">Pobočka </w:t>
      </w:r>
      <w:proofErr w:type="gramStart"/>
      <w:r w:rsidRPr="00E51579">
        <w:rPr>
          <w:rFonts w:ascii="Arial" w:hAnsi="Arial" w:cs="Arial"/>
          <w:strike/>
          <w:color w:val="FF0000"/>
          <w:sz w:val="22"/>
          <w:szCs w:val="22"/>
        </w:rPr>
        <w:t>8 :</w:t>
      </w:r>
      <w:proofErr w:type="gramEnd"/>
      <w:r w:rsidRPr="00E51579">
        <w:rPr>
          <w:rFonts w:ascii="Arial" w:hAnsi="Arial" w:cs="Arial"/>
          <w:strike/>
          <w:color w:val="FF0000"/>
          <w:sz w:val="22"/>
          <w:szCs w:val="22"/>
        </w:rPr>
        <w:t xml:space="preserve"> ÚP ČR </w:t>
      </w:r>
      <w:proofErr w:type="spellStart"/>
      <w:r w:rsidRPr="00E51579">
        <w:rPr>
          <w:rFonts w:ascii="Arial" w:hAnsi="Arial" w:cs="Arial"/>
          <w:strike/>
          <w:color w:val="FF0000"/>
          <w:sz w:val="22"/>
          <w:szCs w:val="22"/>
        </w:rPr>
        <w:t>KoP</w:t>
      </w:r>
      <w:proofErr w:type="spellEnd"/>
      <w:r w:rsidRPr="00E51579">
        <w:rPr>
          <w:rFonts w:ascii="Arial" w:hAnsi="Arial" w:cs="Arial"/>
          <w:strike/>
          <w:color w:val="FF0000"/>
          <w:sz w:val="22"/>
          <w:szCs w:val="22"/>
        </w:rPr>
        <w:t xml:space="preserve"> Hodonín, Lipová alej 3846 </w:t>
      </w:r>
    </w:p>
    <w:p w14:paraId="2C4919D9" w14:textId="192076DB" w:rsidR="003E1A10" w:rsidRPr="003E1A10" w:rsidRDefault="003E1A10" w:rsidP="003E1A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1A10">
        <w:rPr>
          <w:rFonts w:ascii="Arial" w:hAnsi="Arial" w:cs="Arial"/>
        </w:rPr>
        <w:t xml:space="preserve">Pobočka </w:t>
      </w:r>
      <w:proofErr w:type="gramStart"/>
      <w:r w:rsidRPr="003E1A10">
        <w:rPr>
          <w:rFonts w:ascii="Arial" w:hAnsi="Arial" w:cs="Arial"/>
        </w:rPr>
        <w:t>9 :</w:t>
      </w:r>
      <w:proofErr w:type="gramEnd"/>
      <w:r w:rsidRPr="003E1A10">
        <w:rPr>
          <w:rFonts w:ascii="Arial" w:hAnsi="Arial" w:cs="Arial"/>
        </w:rPr>
        <w:t xml:space="preserve"> ÚP ČR </w:t>
      </w:r>
      <w:proofErr w:type="spellStart"/>
      <w:r w:rsidRPr="003E1A10">
        <w:rPr>
          <w:rFonts w:ascii="Arial" w:hAnsi="Arial" w:cs="Arial"/>
        </w:rPr>
        <w:t>KoP</w:t>
      </w:r>
      <w:proofErr w:type="spellEnd"/>
      <w:r w:rsidRPr="003E1A10">
        <w:rPr>
          <w:rFonts w:ascii="Arial" w:hAnsi="Arial" w:cs="Arial"/>
        </w:rPr>
        <w:t xml:space="preserve"> Boskovice, nám Dr. </w:t>
      </w:r>
      <w:proofErr w:type="spellStart"/>
      <w:r w:rsidRPr="003E1A10">
        <w:rPr>
          <w:rFonts w:ascii="Arial" w:hAnsi="Arial" w:cs="Arial"/>
        </w:rPr>
        <w:t>Snětiny</w:t>
      </w:r>
      <w:proofErr w:type="spellEnd"/>
      <w:r w:rsidRPr="003E1A10">
        <w:rPr>
          <w:rFonts w:ascii="Arial" w:hAnsi="Arial" w:cs="Arial"/>
        </w:rPr>
        <w:t xml:space="preserve"> 2275</w:t>
      </w:r>
    </w:p>
    <w:p w14:paraId="3D252845" w14:textId="77777777" w:rsidR="003E1A10" w:rsidRPr="003E1A10" w:rsidRDefault="003E1A10" w:rsidP="003E1A10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3E1A10">
        <w:rPr>
          <w:rFonts w:ascii="Arial" w:hAnsi="Arial" w:cs="Arial"/>
          <w:sz w:val="22"/>
          <w:szCs w:val="22"/>
        </w:rPr>
        <w:t xml:space="preserve">Pobočka </w:t>
      </w:r>
      <w:proofErr w:type="gramStart"/>
      <w:r w:rsidRPr="003E1A10">
        <w:rPr>
          <w:rFonts w:ascii="Arial" w:hAnsi="Arial" w:cs="Arial"/>
          <w:sz w:val="22"/>
          <w:szCs w:val="22"/>
        </w:rPr>
        <w:t>11 :</w:t>
      </w:r>
      <w:proofErr w:type="gramEnd"/>
      <w:r w:rsidRPr="003E1A10">
        <w:rPr>
          <w:rFonts w:ascii="Arial" w:hAnsi="Arial" w:cs="Arial"/>
          <w:sz w:val="22"/>
          <w:szCs w:val="22"/>
        </w:rPr>
        <w:t xml:space="preserve"> ÚP ČR </w:t>
      </w:r>
      <w:proofErr w:type="spellStart"/>
      <w:r w:rsidRPr="003E1A10">
        <w:rPr>
          <w:rFonts w:ascii="Arial" w:hAnsi="Arial" w:cs="Arial"/>
          <w:sz w:val="22"/>
          <w:szCs w:val="22"/>
        </w:rPr>
        <w:t>KoP</w:t>
      </w:r>
      <w:proofErr w:type="spellEnd"/>
      <w:r w:rsidRPr="003E1A10">
        <w:rPr>
          <w:rFonts w:ascii="Arial" w:hAnsi="Arial" w:cs="Arial"/>
          <w:sz w:val="22"/>
          <w:szCs w:val="22"/>
        </w:rPr>
        <w:t xml:space="preserve"> Moravský Krumlov, Zámecká 8 </w:t>
      </w:r>
    </w:p>
    <w:p w14:paraId="5586BB27" w14:textId="77777777" w:rsidR="003E1A10" w:rsidRPr="003E1A10" w:rsidRDefault="003E1A10" w:rsidP="003E1A10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3E1A10">
        <w:rPr>
          <w:rFonts w:ascii="Arial" w:hAnsi="Arial" w:cs="Arial"/>
          <w:sz w:val="22"/>
          <w:szCs w:val="22"/>
        </w:rPr>
        <w:t xml:space="preserve">Pobočka </w:t>
      </w:r>
      <w:proofErr w:type="gramStart"/>
      <w:r w:rsidRPr="003E1A10">
        <w:rPr>
          <w:rFonts w:ascii="Arial" w:hAnsi="Arial" w:cs="Arial"/>
          <w:sz w:val="22"/>
          <w:szCs w:val="22"/>
        </w:rPr>
        <w:t>12 :</w:t>
      </w:r>
      <w:proofErr w:type="gramEnd"/>
      <w:r w:rsidRPr="003E1A10">
        <w:rPr>
          <w:rFonts w:ascii="Arial" w:hAnsi="Arial" w:cs="Arial"/>
          <w:sz w:val="22"/>
          <w:szCs w:val="22"/>
        </w:rPr>
        <w:t xml:space="preserve"> ÚP ČR </w:t>
      </w:r>
      <w:proofErr w:type="spellStart"/>
      <w:r w:rsidRPr="003E1A10">
        <w:rPr>
          <w:rFonts w:ascii="Arial" w:hAnsi="Arial" w:cs="Arial"/>
          <w:sz w:val="22"/>
          <w:szCs w:val="22"/>
        </w:rPr>
        <w:t>KoP</w:t>
      </w:r>
      <w:proofErr w:type="spellEnd"/>
      <w:r w:rsidRPr="003E1A10">
        <w:rPr>
          <w:rFonts w:ascii="Arial" w:hAnsi="Arial" w:cs="Arial"/>
          <w:sz w:val="22"/>
          <w:szCs w:val="22"/>
        </w:rPr>
        <w:t xml:space="preserve"> Znojmo, náměstí Svobody 2889 </w:t>
      </w:r>
    </w:p>
    <w:p w14:paraId="2CC6AA13" w14:textId="77777777" w:rsidR="003E1A10" w:rsidRPr="003E1A10" w:rsidRDefault="003E1A10" w:rsidP="003E1A10">
      <w:pPr>
        <w:pStyle w:val="Default"/>
        <w:ind w:left="708" w:firstLine="708"/>
        <w:rPr>
          <w:rFonts w:ascii="Arial" w:hAnsi="Arial" w:cs="Arial"/>
          <w:sz w:val="22"/>
          <w:szCs w:val="22"/>
        </w:rPr>
      </w:pPr>
      <w:r w:rsidRPr="003E1A10">
        <w:rPr>
          <w:rFonts w:ascii="Arial" w:hAnsi="Arial" w:cs="Arial"/>
          <w:sz w:val="22"/>
          <w:szCs w:val="22"/>
        </w:rPr>
        <w:t xml:space="preserve">Pobočka </w:t>
      </w:r>
      <w:proofErr w:type="gramStart"/>
      <w:r w:rsidRPr="003E1A10">
        <w:rPr>
          <w:rFonts w:ascii="Arial" w:hAnsi="Arial" w:cs="Arial"/>
          <w:sz w:val="22"/>
          <w:szCs w:val="22"/>
        </w:rPr>
        <w:t>13 :</w:t>
      </w:r>
      <w:proofErr w:type="gramEnd"/>
      <w:r w:rsidRPr="003E1A10">
        <w:rPr>
          <w:rFonts w:ascii="Arial" w:hAnsi="Arial" w:cs="Arial"/>
          <w:sz w:val="22"/>
          <w:szCs w:val="22"/>
        </w:rPr>
        <w:t xml:space="preserve"> ÚP ČR </w:t>
      </w:r>
      <w:proofErr w:type="spellStart"/>
      <w:r w:rsidRPr="003E1A10">
        <w:rPr>
          <w:rFonts w:ascii="Arial" w:hAnsi="Arial" w:cs="Arial"/>
          <w:sz w:val="22"/>
          <w:szCs w:val="22"/>
        </w:rPr>
        <w:t>KoP</w:t>
      </w:r>
      <w:proofErr w:type="spellEnd"/>
      <w:r w:rsidRPr="003E1A10">
        <w:rPr>
          <w:rFonts w:ascii="Arial" w:hAnsi="Arial" w:cs="Arial"/>
          <w:sz w:val="22"/>
          <w:szCs w:val="22"/>
        </w:rPr>
        <w:t xml:space="preserve"> Brno, Šujanovo náměstí 302 </w:t>
      </w:r>
    </w:p>
    <w:p w14:paraId="55DE3E37" w14:textId="2617613A" w:rsidR="003E1A10" w:rsidRDefault="003E1A10" w:rsidP="00A94239">
      <w:pPr>
        <w:pStyle w:val="Odstavecseseznamem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  <w:kern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5FCAAA" w14:textId="77777777" w:rsidR="00291ECF" w:rsidRPr="00291ECF" w:rsidRDefault="00291ECF" w:rsidP="00291ECF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hanging="426"/>
        <w:jc w:val="center"/>
        <w:rPr>
          <w:rFonts w:ascii="Arial" w:hAnsi="Arial" w:cs="Arial"/>
          <w:b/>
          <w:bCs/>
          <w:kern w:val="0"/>
        </w:rPr>
      </w:pPr>
      <w:r w:rsidRPr="00291ECF">
        <w:rPr>
          <w:rFonts w:ascii="Arial" w:hAnsi="Arial" w:cs="Arial"/>
          <w:b/>
          <w:bCs/>
          <w:kern w:val="0"/>
        </w:rPr>
        <w:t>III. Závěrečná ustanovení</w:t>
      </w:r>
    </w:p>
    <w:p w14:paraId="05EEADA9" w14:textId="5CC90C10" w:rsidR="00291ECF" w:rsidRPr="00291ECF" w:rsidRDefault="00291ECF" w:rsidP="00291ECF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1. </w:t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 xml:space="preserve">Ujednání Smlouvy o poskytování služeb včetně předchozích Dodatků č. </w:t>
      </w:r>
      <w:proofErr w:type="gramStart"/>
      <w:r w:rsidRPr="00291ECF">
        <w:rPr>
          <w:rFonts w:ascii="Arial" w:hAnsi="Arial" w:cs="Arial"/>
          <w:kern w:val="0"/>
        </w:rPr>
        <w:t>1</w:t>
      </w:r>
      <w:r w:rsidR="000416C8">
        <w:rPr>
          <w:rFonts w:ascii="Arial" w:hAnsi="Arial" w:cs="Arial"/>
          <w:kern w:val="0"/>
        </w:rPr>
        <w:t xml:space="preserve">, </w:t>
      </w:r>
      <w:r w:rsidRPr="00291ECF">
        <w:rPr>
          <w:rFonts w:ascii="Arial" w:hAnsi="Arial" w:cs="Arial"/>
          <w:kern w:val="0"/>
        </w:rPr>
        <w:t xml:space="preserve"> č.</w:t>
      </w:r>
      <w:proofErr w:type="gramEnd"/>
      <w:r w:rsidRPr="00291ECF">
        <w:rPr>
          <w:rFonts w:ascii="Arial" w:hAnsi="Arial" w:cs="Arial"/>
          <w:kern w:val="0"/>
        </w:rPr>
        <w:t xml:space="preserve"> 2</w:t>
      </w:r>
      <w:r w:rsidR="00A731B9">
        <w:rPr>
          <w:rFonts w:ascii="Arial" w:hAnsi="Arial" w:cs="Arial"/>
          <w:kern w:val="0"/>
        </w:rPr>
        <w:t xml:space="preserve">, </w:t>
      </w:r>
      <w:r w:rsidR="000416C8">
        <w:rPr>
          <w:rFonts w:ascii="Arial" w:hAnsi="Arial" w:cs="Arial"/>
          <w:kern w:val="0"/>
        </w:rPr>
        <w:t>č. 3</w:t>
      </w:r>
      <w:r w:rsidRPr="00291ECF">
        <w:rPr>
          <w:rFonts w:ascii="Arial" w:hAnsi="Arial" w:cs="Arial"/>
          <w:kern w:val="0"/>
        </w:rPr>
        <w:t xml:space="preserve">, </w:t>
      </w:r>
      <w:r w:rsidR="00E51579">
        <w:rPr>
          <w:rFonts w:ascii="Arial" w:hAnsi="Arial" w:cs="Arial"/>
          <w:kern w:val="0"/>
        </w:rPr>
        <w:t xml:space="preserve">4 </w:t>
      </w:r>
      <w:r w:rsidR="00A731B9">
        <w:rPr>
          <w:rFonts w:ascii="Arial" w:hAnsi="Arial" w:cs="Arial"/>
          <w:kern w:val="0"/>
        </w:rPr>
        <w:t xml:space="preserve">a č. </w:t>
      </w:r>
      <w:r w:rsidR="00E51579">
        <w:rPr>
          <w:rFonts w:ascii="Arial" w:hAnsi="Arial" w:cs="Arial"/>
          <w:kern w:val="0"/>
        </w:rPr>
        <w:t>5</w:t>
      </w:r>
      <w:r w:rsidR="00A731B9">
        <w:rPr>
          <w:rFonts w:ascii="Arial" w:hAnsi="Arial" w:cs="Arial"/>
          <w:kern w:val="0"/>
        </w:rPr>
        <w:t xml:space="preserve">, </w:t>
      </w:r>
      <w:r w:rsidRPr="00291ECF">
        <w:rPr>
          <w:rFonts w:ascii="Arial" w:hAnsi="Arial" w:cs="Arial"/>
          <w:kern w:val="0"/>
        </w:rPr>
        <w:t xml:space="preserve">tímto dodatkem č. </w:t>
      </w:r>
      <w:r w:rsidR="00E51579">
        <w:rPr>
          <w:rFonts w:ascii="Arial" w:hAnsi="Arial" w:cs="Arial"/>
          <w:kern w:val="0"/>
        </w:rPr>
        <w:t>6</w:t>
      </w:r>
      <w:r w:rsidRPr="00291ECF">
        <w:rPr>
          <w:rFonts w:ascii="Arial" w:hAnsi="Arial" w:cs="Arial"/>
          <w:kern w:val="0"/>
        </w:rPr>
        <w:t xml:space="preserve"> nedotčená, zůstávají v platnosti a účinnosti.</w:t>
      </w:r>
    </w:p>
    <w:p w14:paraId="3088CDF7" w14:textId="4D90ABAD" w:rsidR="00291ECF" w:rsidRPr="00291ECF" w:rsidRDefault="00291ECF" w:rsidP="00291ECF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2. </w:t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Tento dodatek nabývá platnosti a účinnosti dnem podpisu obou smluvních stran.</w:t>
      </w:r>
    </w:p>
    <w:p w14:paraId="0B523E99" w14:textId="4216E2C4" w:rsidR="00291ECF" w:rsidRPr="00291ECF" w:rsidRDefault="00291ECF" w:rsidP="00291ECF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Tento dodatek je vyhotoven v elektronické podobě se zaručenými elektronickými podpisy obou smluvních stran.</w:t>
      </w:r>
    </w:p>
    <w:p w14:paraId="22F7B254" w14:textId="77777777" w:rsid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</w:p>
    <w:p w14:paraId="56EEEAFF" w14:textId="77777777" w:rsid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</w:p>
    <w:p w14:paraId="4D662CD8" w14:textId="4FA9393C" w:rsidR="00291ECF" w:rsidRDefault="00F07DD8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28. 1. 2026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 xml:space="preserve">28. </w:t>
      </w:r>
      <w:r w:rsidR="00A24A57">
        <w:rPr>
          <w:rFonts w:ascii="Arial" w:hAnsi="Arial" w:cs="Arial"/>
          <w:kern w:val="0"/>
        </w:rPr>
        <w:t>1</w:t>
      </w:r>
      <w:r>
        <w:rPr>
          <w:rFonts w:ascii="Arial" w:hAnsi="Arial" w:cs="Arial"/>
          <w:kern w:val="0"/>
        </w:rPr>
        <w:t>. 2026</w:t>
      </w:r>
    </w:p>
    <w:p w14:paraId="1C4DF27F" w14:textId="059D7035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.............................................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……………………………….</w:t>
      </w:r>
    </w:p>
    <w:p w14:paraId="755CBBA3" w14:textId="7B26F88E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291ECF">
        <w:rPr>
          <w:rFonts w:ascii="Arial" w:hAnsi="Arial" w:cs="Arial"/>
          <w:kern w:val="0"/>
        </w:rPr>
        <w:t xml:space="preserve">uživatel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 w:rsidRPr="00291ECF">
        <w:rPr>
          <w:rFonts w:ascii="Arial" w:hAnsi="Arial" w:cs="Arial"/>
          <w:kern w:val="0"/>
        </w:rPr>
        <w:t>poskytovatel</w:t>
      </w:r>
    </w:p>
    <w:p w14:paraId="019763B0" w14:textId="75983179" w:rsidR="00291ECF" w:rsidRPr="00291ECF" w:rsidRDefault="00291ECF" w:rsidP="00291EC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Mgr. Lucie Kolářová, Dis.,</w:t>
      </w:r>
      <w:r w:rsidRPr="00291ECF">
        <w:rPr>
          <w:rFonts w:ascii="Arial" w:hAnsi="Arial" w:cs="Arial"/>
          <w:b/>
          <w:bCs/>
          <w:kern w:val="0"/>
        </w:rPr>
        <w:t xml:space="preserve"> </w:t>
      </w:r>
      <w:r>
        <w:rPr>
          <w:rFonts w:ascii="Arial" w:hAnsi="Arial" w:cs="Arial"/>
          <w:b/>
          <w:bCs/>
          <w:kern w:val="0"/>
        </w:rPr>
        <w:tab/>
      </w:r>
      <w:r>
        <w:rPr>
          <w:rFonts w:ascii="Arial" w:hAnsi="Arial" w:cs="Arial"/>
          <w:b/>
          <w:bCs/>
          <w:kern w:val="0"/>
        </w:rPr>
        <w:tab/>
      </w:r>
      <w:r>
        <w:rPr>
          <w:rFonts w:ascii="Arial" w:hAnsi="Arial" w:cs="Arial"/>
          <w:b/>
          <w:bCs/>
          <w:kern w:val="0"/>
        </w:rPr>
        <w:tab/>
      </w:r>
      <w:r>
        <w:rPr>
          <w:rFonts w:ascii="Arial" w:hAnsi="Arial" w:cs="Arial"/>
          <w:b/>
          <w:bCs/>
          <w:kern w:val="0"/>
        </w:rPr>
        <w:tab/>
      </w:r>
      <w:r>
        <w:rPr>
          <w:rFonts w:ascii="Arial" w:hAnsi="Arial" w:cs="Arial"/>
          <w:b/>
          <w:bCs/>
          <w:kern w:val="0"/>
        </w:rPr>
        <w:tab/>
      </w:r>
      <w:proofErr w:type="spellStart"/>
      <w:r w:rsidR="00F07DD8">
        <w:rPr>
          <w:rFonts w:ascii="Arial" w:hAnsi="Arial" w:cs="Arial"/>
          <w:b/>
          <w:bCs/>
          <w:kern w:val="0"/>
        </w:rPr>
        <w:t>xxx</w:t>
      </w:r>
      <w:proofErr w:type="spellEnd"/>
    </w:p>
    <w:p w14:paraId="05AF6C23" w14:textId="18C611FF" w:rsidR="003478FD" w:rsidRPr="00291ECF" w:rsidRDefault="00291ECF" w:rsidP="00291EC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kern w:val="0"/>
        </w:rPr>
        <w:t>ředitelka</w:t>
      </w:r>
      <w:r w:rsidRPr="00291ECF">
        <w:rPr>
          <w:rFonts w:ascii="Arial" w:hAnsi="Arial" w:cs="Arial"/>
          <w:kern w:val="0"/>
        </w:rPr>
        <w:t xml:space="preserve"> KrP v Brně ÚP ČR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proofErr w:type="spellStart"/>
      <w:r w:rsidR="00F07DD8">
        <w:rPr>
          <w:rFonts w:ascii="Arial" w:hAnsi="Arial" w:cs="Arial"/>
          <w:kern w:val="0"/>
        </w:rPr>
        <w:t>xxx</w:t>
      </w:r>
      <w:proofErr w:type="spellEnd"/>
    </w:p>
    <w:sectPr w:rsidR="003478FD" w:rsidRPr="0029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A9B"/>
    <w:multiLevelType w:val="hybridMultilevel"/>
    <w:tmpl w:val="5E24F342"/>
    <w:lvl w:ilvl="0" w:tplc="DD6E8496">
      <w:start w:val="1"/>
      <w:numFmt w:val="upperRoman"/>
      <w:lvlText w:val="%1."/>
      <w:lvlJc w:val="left"/>
      <w:pPr>
        <w:ind w:left="1080" w:hanging="720"/>
      </w:pPr>
      <w:rPr>
        <w:rFonts w:ascii="Arial-BoldMT" w:hAnsi="Arial-BoldMT" w:cs="Arial-Bold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4707"/>
    <w:multiLevelType w:val="hybridMultilevel"/>
    <w:tmpl w:val="5E20872A"/>
    <w:lvl w:ilvl="0" w:tplc="B6D6C2B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7622B3"/>
    <w:multiLevelType w:val="hybridMultilevel"/>
    <w:tmpl w:val="FEB88332"/>
    <w:lvl w:ilvl="0" w:tplc="DD6E8496">
      <w:start w:val="1"/>
      <w:numFmt w:val="upperRoman"/>
      <w:lvlText w:val="%1."/>
      <w:lvlJc w:val="left"/>
      <w:pPr>
        <w:ind w:left="1080" w:hanging="720"/>
      </w:pPr>
      <w:rPr>
        <w:rFonts w:ascii="Arial-BoldMT" w:hAnsi="Arial-BoldMT" w:cs="Arial-Bold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1D5A"/>
    <w:multiLevelType w:val="hybridMultilevel"/>
    <w:tmpl w:val="76541338"/>
    <w:lvl w:ilvl="0" w:tplc="0A90B8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88009">
    <w:abstractNumId w:val="2"/>
  </w:num>
  <w:num w:numId="2" w16cid:durableId="1174302023">
    <w:abstractNumId w:val="0"/>
  </w:num>
  <w:num w:numId="3" w16cid:durableId="610631154">
    <w:abstractNumId w:val="3"/>
  </w:num>
  <w:num w:numId="4" w16cid:durableId="204768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CF"/>
    <w:rsid w:val="000416C8"/>
    <w:rsid w:val="00082C90"/>
    <w:rsid w:val="000B0CF7"/>
    <w:rsid w:val="00183061"/>
    <w:rsid w:val="001B7BAA"/>
    <w:rsid w:val="00291ECF"/>
    <w:rsid w:val="002F0425"/>
    <w:rsid w:val="003478FD"/>
    <w:rsid w:val="00385B2F"/>
    <w:rsid w:val="003E1A10"/>
    <w:rsid w:val="00472125"/>
    <w:rsid w:val="00476D92"/>
    <w:rsid w:val="00524366"/>
    <w:rsid w:val="00532A55"/>
    <w:rsid w:val="006332CC"/>
    <w:rsid w:val="00696B8A"/>
    <w:rsid w:val="006A7FDB"/>
    <w:rsid w:val="006B0D56"/>
    <w:rsid w:val="007C6FC5"/>
    <w:rsid w:val="00806235"/>
    <w:rsid w:val="008B54AA"/>
    <w:rsid w:val="009722D0"/>
    <w:rsid w:val="009D1110"/>
    <w:rsid w:val="00A159D4"/>
    <w:rsid w:val="00A20A82"/>
    <w:rsid w:val="00A24A57"/>
    <w:rsid w:val="00A731B9"/>
    <w:rsid w:val="00A74EF6"/>
    <w:rsid w:val="00A83D0E"/>
    <w:rsid w:val="00A94239"/>
    <w:rsid w:val="00B976EF"/>
    <w:rsid w:val="00BC792A"/>
    <w:rsid w:val="00DD66DF"/>
    <w:rsid w:val="00DE3AEF"/>
    <w:rsid w:val="00E51579"/>
    <w:rsid w:val="00EE4941"/>
    <w:rsid w:val="00F0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4729"/>
  <w15:chartTrackingRefBased/>
  <w15:docId w15:val="{D6A45019-2723-48DF-A273-1C145FB9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1ECF"/>
    <w:pPr>
      <w:ind w:left="720"/>
      <w:contextualSpacing/>
    </w:pPr>
  </w:style>
  <w:style w:type="paragraph" w:customStyle="1" w:styleId="Default">
    <w:name w:val="Default"/>
    <w:rsid w:val="003E1A1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Mejtský Jakub Mgr. (UPB-KRP)</dc:creator>
  <cp:keywords/>
  <dc:description/>
  <cp:lastModifiedBy>Crha Martin JUDr. PhDr. (UPB-KRP)</cp:lastModifiedBy>
  <cp:revision>2</cp:revision>
  <dcterms:created xsi:type="dcterms:W3CDTF">2026-01-29T14:08:00Z</dcterms:created>
  <dcterms:modified xsi:type="dcterms:W3CDTF">2026-01-29T14:08:00Z</dcterms:modified>
</cp:coreProperties>
</file>