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88CA" w14:textId="100F1A28" w:rsidR="00DA6DB3" w:rsidRPr="00C92231" w:rsidRDefault="00B97A71" w:rsidP="00C0614E">
      <w:pPr>
        <w:pStyle w:val="Identifikace"/>
        <w:suppressAutoHyphens/>
        <w:spacing w:line="240" w:lineRule="auto"/>
        <w:rPr>
          <w:color w:val="FF0000"/>
          <w:sz w:val="32"/>
          <w:szCs w:val="32"/>
        </w:rPr>
      </w:pPr>
      <w:r>
        <w:t xml:space="preserve">Číslo </w:t>
      </w:r>
      <w:r w:rsidR="00D2101D">
        <w:t>objednatele</w:t>
      </w:r>
      <w:r>
        <w:t>:</w:t>
      </w:r>
      <w:r w:rsidR="00AA51F1">
        <w:t xml:space="preserve"> </w:t>
      </w:r>
      <w:r w:rsidR="004F7E72">
        <w:tab/>
      </w:r>
      <w:bookmarkStart w:id="0" w:name="_Hlk216432785"/>
      <w:r w:rsidR="00AA51F1" w:rsidRPr="004F7E72">
        <w:rPr>
          <w:b/>
          <w:bCs w:val="0"/>
        </w:rPr>
        <w:t>2</w:t>
      </w:r>
      <w:r w:rsidR="002E4E5E">
        <w:rPr>
          <w:b/>
          <w:bCs w:val="0"/>
        </w:rPr>
        <w:t>5</w:t>
      </w:r>
      <w:r w:rsidR="00AA51F1" w:rsidRPr="004F7E72">
        <w:rPr>
          <w:b/>
          <w:bCs w:val="0"/>
        </w:rPr>
        <w:t>/SM</w:t>
      </w:r>
      <w:r w:rsidR="002E4E5E">
        <w:rPr>
          <w:b/>
          <w:bCs w:val="0"/>
        </w:rPr>
        <w:t>L</w:t>
      </w:r>
      <w:r w:rsidR="003B2910">
        <w:rPr>
          <w:b/>
          <w:bCs w:val="0"/>
        </w:rPr>
        <w:t>0687</w:t>
      </w:r>
      <w:r w:rsidR="00A27BE3">
        <w:rPr>
          <w:b/>
          <w:bCs w:val="0"/>
        </w:rPr>
        <w:t>/0</w:t>
      </w:r>
      <w:r w:rsidR="00084716">
        <w:rPr>
          <w:b/>
          <w:bCs w:val="0"/>
        </w:rPr>
        <w:t>2</w:t>
      </w:r>
      <w:r w:rsidR="00A27BE3">
        <w:rPr>
          <w:b/>
          <w:bCs w:val="0"/>
        </w:rPr>
        <w:t>/</w:t>
      </w:r>
      <w:r w:rsidR="004F7E72" w:rsidRPr="004F7E72">
        <w:rPr>
          <w:b/>
          <w:bCs w:val="0"/>
        </w:rPr>
        <w:t>SoD/</w:t>
      </w:r>
      <w:bookmarkEnd w:id="0"/>
      <w:r w:rsidR="0039518A" w:rsidRPr="005D0871">
        <w:rPr>
          <w:b/>
          <w:bCs w:val="0"/>
          <w:color w:val="auto"/>
        </w:rPr>
        <w:t>PIT</w:t>
      </w:r>
    </w:p>
    <w:p w14:paraId="113150F4" w14:textId="641412CB" w:rsidR="00B97A71" w:rsidRDefault="00B97A71" w:rsidP="00C0614E">
      <w:pPr>
        <w:pStyle w:val="Identifikace"/>
        <w:suppressAutoHyphens/>
        <w:spacing w:line="240" w:lineRule="auto"/>
      </w:pPr>
      <w:r>
        <w:t xml:space="preserve">Číslo </w:t>
      </w:r>
      <w:r w:rsidR="00A0173D">
        <w:t>Zhotovitel</w:t>
      </w:r>
      <w:r w:rsidR="00D2101D">
        <w:t>e</w:t>
      </w:r>
      <w:r>
        <w:t>:</w:t>
      </w:r>
    </w:p>
    <w:p w14:paraId="286A6BA7" w14:textId="77777777" w:rsidR="00A27BE3" w:rsidRDefault="00A27BE3" w:rsidP="00C0614E">
      <w:pPr>
        <w:pStyle w:val="Nadpis1"/>
        <w:suppressAutoHyphens/>
        <w:spacing w:line="240" w:lineRule="auto"/>
        <w:jc w:val="left"/>
      </w:pPr>
    </w:p>
    <w:p w14:paraId="42F66B7D" w14:textId="77777777" w:rsidR="00B62905" w:rsidRDefault="000B6BD9" w:rsidP="000B6BD9">
      <w:pPr>
        <w:pStyle w:val="Nadpis1"/>
        <w:suppressAutoHyphens/>
        <w:spacing w:line="240" w:lineRule="auto"/>
      </w:pPr>
      <w:r>
        <w:t xml:space="preserve">SMLOUVA O DÍLO </w:t>
      </w:r>
    </w:p>
    <w:p w14:paraId="6D857EDB" w14:textId="77777777" w:rsidR="00D56926" w:rsidRPr="00D56926" w:rsidRDefault="00D56926" w:rsidP="00D56926"/>
    <w:p w14:paraId="53B60D16" w14:textId="77777777" w:rsidR="00B62905" w:rsidRPr="00B62905" w:rsidRDefault="00B62905" w:rsidP="00B62905">
      <w:pPr>
        <w:jc w:val="center"/>
      </w:pPr>
      <w:bookmarkStart w:id="1" w:name="_Hlk216939099"/>
      <w:bookmarkStart w:id="2" w:name="_Hlk216954512"/>
      <w:r w:rsidRPr="00B62905">
        <w:t>uzavřená dle ustanovení § 2586 a násl. zák. č. 89/2012 Sb., občanský zákoník, ve znění pozdějších předpisů (dále jen „občanský zákoník“)</w:t>
      </w:r>
    </w:p>
    <w:bookmarkEnd w:id="1"/>
    <w:p w14:paraId="344C4871" w14:textId="77777777" w:rsidR="000B6BD9" w:rsidRDefault="000B6BD9" w:rsidP="00C0614E">
      <w:pPr>
        <w:pStyle w:val="Nadpis1"/>
        <w:suppressAutoHyphens/>
        <w:spacing w:line="240" w:lineRule="auto"/>
        <w:jc w:val="left"/>
      </w:pPr>
    </w:p>
    <w:bookmarkEnd w:id="2"/>
    <w:p w14:paraId="0FEA5F9E" w14:textId="480F6F11" w:rsidR="00B62905" w:rsidRDefault="00B62905" w:rsidP="00B62905">
      <w:pPr>
        <w:jc w:val="center"/>
        <w:rPr>
          <w:b/>
          <w:bCs/>
          <w:sz w:val="24"/>
          <w:szCs w:val="24"/>
        </w:rPr>
      </w:pPr>
      <w:r w:rsidRPr="005D0871">
        <w:rPr>
          <w:b/>
          <w:bCs/>
          <w:sz w:val="24"/>
          <w:szCs w:val="24"/>
        </w:rPr>
        <w:t>Dodatek č. 2</w:t>
      </w:r>
    </w:p>
    <w:p w14:paraId="15B6BD15" w14:textId="77777777" w:rsidR="00F37A06" w:rsidRPr="005D0871" w:rsidRDefault="00F37A06" w:rsidP="00B62905">
      <w:pPr>
        <w:jc w:val="center"/>
        <w:rPr>
          <w:b/>
          <w:bCs/>
          <w:sz w:val="24"/>
          <w:szCs w:val="24"/>
        </w:rPr>
      </w:pPr>
    </w:p>
    <w:p w14:paraId="02C48D56" w14:textId="5893AC77" w:rsidR="00B97A71" w:rsidRPr="00B97A71" w:rsidRDefault="00B97A71" w:rsidP="00C0614E">
      <w:pPr>
        <w:pStyle w:val="Nadpis1"/>
        <w:suppressAutoHyphens/>
        <w:spacing w:line="240" w:lineRule="auto"/>
        <w:jc w:val="left"/>
      </w:pPr>
      <w:r w:rsidRPr="00B97A71">
        <w:t>SMLUVNÍ STRANY</w:t>
      </w:r>
    </w:p>
    <w:p w14:paraId="397A2AA9" w14:textId="232C931F" w:rsidR="00B97A71" w:rsidRPr="00B97A71" w:rsidRDefault="00D2101D" w:rsidP="00C0614E">
      <w:pPr>
        <w:pStyle w:val="Nadpis2"/>
        <w:suppressAutoHyphens/>
        <w:spacing w:line="240" w:lineRule="auto"/>
      </w:pPr>
      <w:r>
        <w:t>Objednatel</w:t>
      </w:r>
      <w:r w:rsidR="00B97A71" w:rsidRPr="00B97A71">
        <w:t>:</w:t>
      </w:r>
    </w:p>
    <w:p w14:paraId="736E077C" w14:textId="77777777" w:rsidR="002F552F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>
        <w:rPr>
          <w:b/>
          <w:bCs/>
        </w:rPr>
        <w:t>Ústecký kraj</w:t>
      </w:r>
    </w:p>
    <w:p w14:paraId="5F2224B5" w14:textId="1AF4ACD9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2E4E5E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51069A4A" w14:textId="567F37AB" w:rsidR="001E26AD" w:rsidRPr="001E26AD" w:rsidRDefault="002F552F" w:rsidP="001E26A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1E26AD" w:rsidRPr="001E26AD">
        <w:rPr>
          <w:bCs/>
          <w:color w:val="auto"/>
        </w:rPr>
        <w:t>Ing. Iv</w:t>
      </w:r>
      <w:r w:rsidR="007160F7">
        <w:rPr>
          <w:bCs/>
          <w:color w:val="auto"/>
        </w:rPr>
        <w:t>ou</w:t>
      </w:r>
      <w:r w:rsidR="001E26AD" w:rsidRPr="001E26AD">
        <w:rPr>
          <w:bCs/>
          <w:color w:val="auto"/>
        </w:rPr>
        <w:t xml:space="preserve"> Tomešov</w:t>
      </w:r>
      <w:r w:rsidR="007160F7">
        <w:rPr>
          <w:bCs/>
          <w:color w:val="auto"/>
        </w:rPr>
        <w:t>ou</w:t>
      </w:r>
      <w:r w:rsidR="001E26AD" w:rsidRPr="001E26AD">
        <w:rPr>
          <w:bCs/>
          <w:color w:val="auto"/>
        </w:rPr>
        <w:t xml:space="preserve">, vedoucí odboru podpory podnikání, </w:t>
      </w:r>
    </w:p>
    <w:p w14:paraId="3BE71157" w14:textId="0559E280" w:rsidR="002F552F" w:rsidRPr="00E037B6" w:rsidRDefault="001E26AD" w:rsidP="001E26A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1E26AD">
        <w:rPr>
          <w:bCs/>
          <w:color w:val="auto"/>
        </w:rPr>
        <w:tab/>
        <w:t>inovací a transformace</w:t>
      </w:r>
    </w:p>
    <w:p w14:paraId="2A910B6D" w14:textId="77777777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00507A80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0242F3">
        <w:rPr>
          <w:bCs/>
        </w:rPr>
        <w:t xml:space="preserve">Česká spořitelna </w:t>
      </w:r>
      <w:r w:rsidRPr="00872DE5">
        <w:rPr>
          <w:bCs/>
        </w:rPr>
        <w:tab/>
      </w:r>
    </w:p>
    <w:p w14:paraId="08D8A03F" w14:textId="15B0A702" w:rsidR="002F552F" w:rsidRPr="00A27BE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872DE5">
        <w:rPr>
          <w:bCs/>
        </w:rPr>
        <w:t xml:space="preserve">Číslo účtu: </w:t>
      </w:r>
      <w:r w:rsidR="000242F3">
        <w:rPr>
          <w:bCs/>
        </w:rPr>
        <w:tab/>
      </w:r>
      <w:r w:rsidR="00FA0418" w:rsidRPr="00A27BE3">
        <w:rPr>
          <w:bCs/>
          <w:color w:val="auto"/>
        </w:rPr>
        <w:t>2220162/0800</w:t>
      </w:r>
    </w:p>
    <w:p w14:paraId="4B0D3EB3" w14:textId="4838B516" w:rsidR="001F4839" w:rsidRPr="005D0871" w:rsidRDefault="002F552F" w:rsidP="007011F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2F552F">
        <w:rPr>
          <w:bCs/>
        </w:rPr>
        <w:t>Zástupce pro věcná jednání:</w:t>
      </w:r>
      <w:r w:rsidR="000242F3">
        <w:rPr>
          <w:bCs/>
        </w:rPr>
        <w:tab/>
      </w:r>
      <w:bookmarkStart w:id="3" w:name="_Hlk216954632"/>
      <w:r w:rsidR="00B62905" w:rsidRPr="00B62905">
        <w:rPr>
          <w:bCs/>
        </w:rPr>
        <w:t xml:space="preserve">Mgr. Martina </w:t>
      </w:r>
      <w:r w:rsidR="00B62905" w:rsidRPr="005D0871">
        <w:rPr>
          <w:bCs/>
          <w:color w:val="auto"/>
        </w:rPr>
        <w:t>Želinová</w:t>
      </w:r>
      <w:r w:rsidR="007011FB">
        <w:rPr>
          <w:bCs/>
          <w:color w:val="auto"/>
        </w:rPr>
        <w:t xml:space="preserve"> </w:t>
      </w:r>
      <w:r w:rsidR="007011FB" w:rsidRPr="007011FB">
        <w:rPr>
          <w:bCs/>
          <w:color w:val="auto"/>
        </w:rPr>
        <w:t>Langweilová</w:t>
      </w:r>
      <w:r w:rsidR="007011FB">
        <w:rPr>
          <w:bCs/>
          <w:color w:val="auto"/>
        </w:rPr>
        <w:t>,</w:t>
      </w:r>
      <w:r w:rsidR="007011FB" w:rsidRPr="005D0871">
        <w:rPr>
          <w:color w:val="auto"/>
        </w:rPr>
        <w:t xml:space="preserve"> </w:t>
      </w:r>
      <w:r w:rsidR="007011FB" w:rsidRPr="005D0871">
        <w:rPr>
          <w:bCs/>
          <w:color w:val="auto"/>
        </w:rPr>
        <w:t xml:space="preserve">vedoucí oddělení lidských zdrojů, </w:t>
      </w:r>
      <w:r w:rsidR="007011FB">
        <w:rPr>
          <w:bCs/>
          <w:color w:val="auto"/>
        </w:rPr>
        <w:tab/>
      </w:r>
      <w:r w:rsidR="007011FB" w:rsidRPr="005D0871">
        <w:rPr>
          <w:bCs/>
          <w:color w:val="auto"/>
        </w:rPr>
        <w:t>podpory průmyslu a podnikání</w:t>
      </w:r>
    </w:p>
    <w:bookmarkEnd w:id="3"/>
    <w:p w14:paraId="19C67123" w14:textId="02727912" w:rsidR="002F552F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2F552F">
        <w:rPr>
          <w:bCs/>
        </w:rPr>
        <w:t>E-mail/telefon:</w:t>
      </w:r>
      <w:r w:rsidR="000242F3">
        <w:rPr>
          <w:bCs/>
        </w:rPr>
        <w:tab/>
      </w:r>
      <w:bookmarkStart w:id="4" w:name="_Hlk216954903"/>
      <w:r w:rsidR="00B62905" w:rsidRPr="00B62905">
        <w:rPr>
          <w:bCs/>
        </w:rPr>
        <w:t>zelinova.m@kr-ustecky.cz</w:t>
      </w:r>
      <w:r w:rsidR="007011FB">
        <w:rPr>
          <w:bCs/>
        </w:rPr>
        <w:t>/</w:t>
      </w:r>
      <w:r w:rsidR="00B62905" w:rsidRPr="00B62905">
        <w:rPr>
          <w:bCs/>
        </w:rPr>
        <w:t xml:space="preserve"> 475 657</w:t>
      </w:r>
      <w:r w:rsidR="00B62905">
        <w:rPr>
          <w:bCs/>
        </w:rPr>
        <w:t> </w:t>
      </w:r>
      <w:r w:rsidR="00B62905" w:rsidRPr="00B62905">
        <w:rPr>
          <w:bCs/>
        </w:rPr>
        <w:t>676</w:t>
      </w:r>
    </w:p>
    <w:p w14:paraId="0F7CD305" w14:textId="77777777" w:rsidR="00B62905" w:rsidRDefault="00B62905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bookmarkEnd w:id="4"/>
    <w:p w14:paraId="71214D8D" w14:textId="5DD6AB77" w:rsidR="0089508A" w:rsidRPr="00B97A71" w:rsidRDefault="0089508A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(dále jen</w:t>
      </w:r>
      <w:r>
        <w:t xml:space="preserve"> „</w:t>
      </w:r>
      <w:r w:rsidR="005F1156">
        <w:t>O</w:t>
      </w:r>
      <w:r w:rsidR="00D2101D">
        <w:t>bjednatel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54A6A86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a</w:t>
      </w:r>
    </w:p>
    <w:p w14:paraId="32E56E32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CD94FC0" w14:textId="77777777" w:rsidR="00B62905" w:rsidRDefault="00A0173D" w:rsidP="00B6290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>
        <w:rPr>
          <w:rStyle w:val="Nadpis2Char"/>
        </w:rPr>
        <w:t>Zhotovitel</w:t>
      </w:r>
      <w:r w:rsidR="003F506E">
        <w:rPr>
          <w:rStyle w:val="Nadpis2Char"/>
        </w:rPr>
        <w:t>:</w:t>
      </w:r>
      <w:r w:rsidR="003F506E">
        <w:t xml:space="preserve"> </w:t>
      </w:r>
    </w:p>
    <w:p w14:paraId="01A3FF31" w14:textId="2F1DFF56" w:rsidR="002F552F" w:rsidRPr="00B62905" w:rsidRDefault="000242F3" w:rsidP="00B6290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 w:rsidRPr="00B62905">
        <w:rPr>
          <w:b/>
          <w:bCs/>
        </w:rPr>
        <w:t>FLAME System s.r.o.</w:t>
      </w:r>
      <w:r w:rsidR="002F552F" w:rsidRPr="00B62905">
        <w:rPr>
          <w:b/>
          <w:bCs/>
        </w:rPr>
        <w:tab/>
      </w:r>
    </w:p>
    <w:p w14:paraId="0B81AA16" w14:textId="7B82BC6F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Sídlo:</w:t>
      </w:r>
      <w:r w:rsidRPr="000242F3">
        <w:rPr>
          <w:color w:val="auto"/>
        </w:rPr>
        <w:tab/>
      </w:r>
      <w:r w:rsidR="000242F3" w:rsidRPr="000242F3">
        <w:rPr>
          <w:color w:val="auto"/>
        </w:rPr>
        <w:t>Dr. Maye 468/3, 709 00 Ostrava – Mariánské Hory</w:t>
      </w:r>
      <w:r w:rsidRPr="000242F3">
        <w:rPr>
          <w:color w:val="auto"/>
        </w:rPr>
        <w:tab/>
      </w:r>
    </w:p>
    <w:p w14:paraId="0866B2B6" w14:textId="7CD013B6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Zastoupený:</w:t>
      </w:r>
      <w:r w:rsidRPr="000242F3">
        <w:rPr>
          <w:bCs/>
          <w:color w:val="auto"/>
        </w:rPr>
        <w:tab/>
      </w:r>
      <w:r w:rsidR="000242F3" w:rsidRPr="000242F3">
        <w:rPr>
          <w:bCs/>
          <w:color w:val="auto"/>
        </w:rPr>
        <w:t>Nikola Gorgol, jednatel společnosti</w:t>
      </w:r>
      <w:r w:rsidRPr="000242F3">
        <w:rPr>
          <w:bCs/>
          <w:color w:val="auto"/>
        </w:rPr>
        <w:tab/>
      </w:r>
    </w:p>
    <w:p w14:paraId="66E2AF3E" w14:textId="0FCFF90F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IČ:</w:t>
      </w:r>
      <w:r w:rsidRPr="000242F3">
        <w:rPr>
          <w:bCs/>
          <w:color w:val="auto"/>
        </w:rPr>
        <w:tab/>
      </w:r>
      <w:r w:rsidR="000242F3" w:rsidRPr="000242F3">
        <w:rPr>
          <w:bCs/>
          <w:color w:val="auto"/>
        </w:rPr>
        <w:t>26846888</w:t>
      </w:r>
      <w:r w:rsidRPr="000242F3">
        <w:rPr>
          <w:bCs/>
          <w:color w:val="auto"/>
        </w:rPr>
        <w:tab/>
      </w:r>
    </w:p>
    <w:p w14:paraId="2169CBC8" w14:textId="2713A94D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DIČ:</w:t>
      </w:r>
      <w:r w:rsidRPr="000242F3">
        <w:rPr>
          <w:color w:val="auto"/>
        </w:rPr>
        <w:t xml:space="preserve"> </w:t>
      </w:r>
      <w:r w:rsidRPr="000242F3">
        <w:rPr>
          <w:color w:val="auto"/>
        </w:rPr>
        <w:tab/>
      </w:r>
      <w:r w:rsidR="000242F3" w:rsidRPr="000242F3">
        <w:rPr>
          <w:color w:val="auto"/>
        </w:rPr>
        <w:t>CZ26846888</w:t>
      </w:r>
      <w:r w:rsidRPr="000242F3">
        <w:rPr>
          <w:color w:val="auto"/>
        </w:rPr>
        <w:tab/>
      </w:r>
    </w:p>
    <w:p w14:paraId="72BB892D" w14:textId="412CAC81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Bank. spojení:</w:t>
      </w:r>
      <w:r w:rsidRPr="000242F3">
        <w:rPr>
          <w:color w:val="auto"/>
        </w:rPr>
        <w:tab/>
      </w:r>
      <w:r w:rsidR="00234D0E">
        <w:rPr>
          <w:color w:val="auto"/>
        </w:rPr>
        <w:t xml:space="preserve">Komerční banka, </w:t>
      </w:r>
      <w:proofErr w:type="spellStart"/>
      <w:r w:rsidR="000242F3" w:rsidRPr="000242F3">
        <w:rPr>
          <w:color w:val="auto"/>
        </w:rPr>
        <w:t>a.s</w:t>
      </w:r>
      <w:proofErr w:type="spellEnd"/>
    </w:p>
    <w:p w14:paraId="1F8A752B" w14:textId="6B3BB232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 xml:space="preserve">Číslo účtu: </w:t>
      </w:r>
      <w:r w:rsidRPr="000242F3">
        <w:rPr>
          <w:bCs/>
          <w:color w:val="auto"/>
        </w:rPr>
        <w:tab/>
      </w:r>
      <w:r w:rsidR="00241909" w:rsidRPr="00241909">
        <w:rPr>
          <w:bCs/>
          <w:color w:val="auto"/>
        </w:rPr>
        <w:t>35-3904890257/0100</w:t>
      </w:r>
    </w:p>
    <w:p w14:paraId="1DBDA2CD" w14:textId="34C75B50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 xml:space="preserve">Zástupce pro věcná </w:t>
      </w:r>
      <w:proofErr w:type="gramStart"/>
      <w:r w:rsidR="006E634E" w:rsidRPr="000242F3">
        <w:rPr>
          <w:bCs/>
          <w:color w:val="auto"/>
        </w:rPr>
        <w:t>jednání:</w:t>
      </w:r>
      <w:r w:rsidR="006E634E">
        <w:rPr>
          <w:bCs/>
          <w:color w:val="auto"/>
        </w:rPr>
        <w:t xml:space="preserve">   </w:t>
      </w:r>
      <w:proofErr w:type="gramEnd"/>
      <w:r w:rsidR="000242F3" w:rsidRPr="000242F3">
        <w:rPr>
          <w:bCs/>
          <w:color w:val="auto"/>
        </w:rPr>
        <w:t>Nikola Gorgol</w:t>
      </w:r>
    </w:p>
    <w:p w14:paraId="0F1B6473" w14:textId="5F06EB25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E-mail/</w:t>
      </w:r>
      <w:proofErr w:type="gramStart"/>
      <w:r w:rsidR="006E634E" w:rsidRPr="000242F3">
        <w:rPr>
          <w:bCs/>
          <w:color w:val="auto"/>
        </w:rPr>
        <w:t>telefon:</w:t>
      </w:r>
      <w:r w:rsidR="006E634E">
        <w:rPr>
          <w:bCs/>
          <w:color w:val="auto"/>
        </w:rPr>
        <w:t xml:space="preserve">  </w:t>
      </w:r>
      <w:r w:rsidR="000242F3">
        <w:rPr>
          <w:bCs/>
          <w:color w:val="auto"/>
        </w:rPr>
        <w:t xml:space="preserve"> </w:t>
      </w:r>
      <w:proofErr w:type="gramEnd"/>
      <w:r w:rsidR="000242F3">
        <w:rPr>
          <w:bCs/>
          <w:color w:val="auto"/>
        </w:rPr>
        <w:t xml:space="preserve">                       </w:t>
      </w:r>
      <w:r w:rsidR="008A4B7D">
        <w:rPr>
          <w:bCs/>
          <w:color w:val="auto"/>
        </w:rPr>
        <w:t xml:space="preserve"> </w:t>
      </w:r>
      <w:r w:rsidR="006E634E">
        <w:rPr>
          <w:bCs/>
          <w:color w:val="auto"/>
        </w:rPr>
        <w:t xml:space="preserve"> </w:t>
      </w:r>
      <w:r w:rsidR="000242F3" w:rsidRPr="000242F3">
        <w:rPr>
          <w:bCs/>
          <w:color w:val="auto"/>
        </w:rPr>
        <w:t>gorgol@flame.cz/ 596 138 413</w:t>
      </w:r>
    </w:p>
    <w:p w14:paraId="28E93851" w14:textId="1D7F56AD" w:rsidR="002F552F" w:rsidRPr="000242F3" w:rsidRDefault="002F552F" w:rsidP="00C0614E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auto"/>
        </w:rPr>
      </w:pPr>
      <w:r w:rsidRPr="000242F3">
        <w:rPr>
          <w:color w:val="auto"/>
        </w:rPr>
        <w:t>zapsaný v obchodním rejstříku</w:t>
      </w:r>
      <w:r w:rsidR="000242F3" w:rsidRPr="000242F3">
        <w:t xml:space="preserve"> </w:t>
      </w:r>
      <w:r w:rsidR="000242F3" w:rsidRPr="000242F3">
        <w:rPr>
          <w:color w:val="auto"/>
        </w:rPr>
        <w:t>u Krajského soudu v Ostravě, oddíl C, vložka 28253</w:t>
      </w:r>
      <w:r w:rsidRPr="000242F3">
        <w:rPr>
          <w:color w:val="auto"/>
        </w:rPr>
        <w:t xml:space="preserve"> </w:t>
      </w:r>
    </w:p>
    <w:p w14:paraId="61C043B0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333A10C5" w14:textId="503A1735" w:rsidR="00B97A71" w:rsidRPr="00E05CEC" w:rsidRDefault="00E05CEC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 w:rsidRPr="00E05CEC">
        <w:rPr>
          <w:b/>
          <w:bCs/>
        </w:rPr>
        <w:tab/>
      </w:r>
    </w:p>
    <w:p w14:paraId="48BF88F0" w14:textId="55B5C297" w:rsidR="00B97A71" w:rsidRPr="00B97A71" w:rsidRDefault="00B97A71" w:rsidP="00C0614E">
      <w:pPr>
        <w:suppressAutoHyphens/>
        <w:spacing w:line="240" w:lineRule="auto"/>
      </w:pPr>
      <w:bookmarkStart w:id="5" w:name="_Hlk119060502"/>
      <w:r w:rsidRPr="00B97A71">
        <w:t xml:space="preserve">(dále jen </w:t>
      </w:r>
      <w:r w:rsidR="0089508A">
        <w:t>„</w:t>
      </w:r>
      <w:r w:rsidR="00A0173D">
        <w:t>Zhotovitel</w:t>
      </w:r>
      <w:r w:rsidR="0089508A">
        <w:t>“</w:t>
      </w:r>
      <w:r w:rsidRPr="00B97A71">
        <w:t>)</w:t>
      </w:r>
    </w:p>
    <w:bookmarkEnd w:id="5"/>
    <w:p w14:paraId="38B651EC" w14:textId="77777777" w:rsidR="00B97A71" w:rsidRDefault="00B97A71" w:rsidP="00C0614E">
      <w:pPr>
        <w:suppressAutoHyphens/>
        <w:spacing w:line="240" w:lineRule="auto"/>
        <w:rPr>
          <w:b/>
          <w:bCs/>
          <w:color w:val="FF0000"/>
          <w:sz w:val="32"/>
          <w:szCs w:val="32"/>
        </w:rPr>
      </w:pPr>
    </w:p>
    <w:p w14:paraId="0C5400EA" w14:textId="4CF6A757" w:rsidR="001F2ABB" w:rsidRDefault="00B62905" w:rsidP="00C92231">
      <w:pPr>
        <w:suppressAutoHyphens/>
        <w:spacing w:line="240" w:lineRule="auto"/>
      </w:pPr>
      <w:r w:rsidRPr="00B62905">
        <w:rPr>
          <w:color w:val="auto"/>
        </w:rPr>
        <w:t>Smluvní strany</w:t>
      </w:r>
      <w:r>
        <w:rPr>
          <w:color w:val="auto"/>
        </w:rPr>
        <w:t xml:space="preserve"> uzavřely dne 01.04.2025 </w:t>
      </w:r>
      <w:r w:rsidR="00415F23">
        <w:rPr>
          <w:color w:val="auto"/>
        </w:rPr>
        <w:t>s</w:t>
      </w:r>
      <w:r>
        <w:rPr>
          <w:color w:val="auto"/>
        </w:rPr>
        <w:t xml:space="preserve">mlouvu o dílo evidovanou pod číslem  </w:t>
      </w:r>
      <w:r w:rsidRPr="00B62905">
        <w:rPr>
          <w:color w:val="auto"/>
        </w:rPr>
        <w:t xml:space="preserve"> 25/SML0687/SoD/RR</w:t>
      </w:r>
      <w:r>
        <w:rPr>
          <w:color w:val="auto"/>
        </w:rPr>
        <w:t>, jejímž předmětem je úprava práv a povinností smluvních stran při provedení díla „Z</w:t>
      </w:r>
      <w:r w:rsidRPr="00B62905">
        <w:rPr>
          <w:color w:val="auto"/>
        </w:rPr>
        <w:t>pracování žádosti o</w:t>
      </w:r>
      <w:r>
        <w:rPr>
          <w:color w:val="auto"/>
        </w:rPr>
        <w:t xml:space="preserve"> </w:t>
      </w:r>
      <w:r w:rsidRPr="00B62905">
        <w:rPr>
          <w:color w:val="auto"/>
        </w:rPr>
        <w:t xml:space="preserve">dotaci, studie proveditelnosti, zajištění managementu pro projekt </w:t>
      </w:r>
      <w:r w:rsidR="00685266" w:rsidRPr="00B62905">
        <w:rPr>
          <w:color w:val="auto"/>
        </w:rPr>
        <w:t>OPST</w:t>
      </w:r>
      <w:r w:rsidR="00685266">
        <w:rPr>
          <w:color w:val="auto"/>
        </w:rPr>
        <w:t xml:space="preserve"> – Konektivita</w:t>
      </w:r>
      <w:r w:rsidRPr="00B62905">
        <w:rPr>
          <w:color w:val="auto"/>
        </w:rPr>
        <w:t>, HW, SW,</w:t>
      </w:r>
      <w:r>
        <w:rPr>
          <w:color w:val="auto"/>
        </w:rPr>
        <w:t xml:space="preserve"> </w:t>
      </w:r>
      <w:r w:rsidRPr="00B62905">
        <w:rPr>
          <w:color w:val="auto"/>
        </w:rPr>
        <w:t>vybavení středních škol v Ústeckém kraji — SPŠ ÚL, Resslova 5“</w:t>
      </w:r>
      <w:r w:rsidR="00F55BC8">
        <w:rPr>
          <w:color w:val="auto"/>
        </w:rPr>
        <w:t>.</w:t>
      </w:r>
      <w:r w:rsidR="00C92231" w:rsidRPr="00C92231">
        <w:t xml:space="preserve"> </w:t>
      </w:r>
      <w:r w:rsidR="00C92231" w:rsidRPr="00C92231">
        <w:rPr>
          <w:color w:val="auto"/>
        </w:rPr>
        <w:t>Dne 26.05.2025 byl k této smlouvě uzavřen Dodatek č. 1</w:t>
      </w:r>
      <w:r w:rsidR="00964D63">
        <w:rPr>
          <w:color w:val="auto"/>
        </w:rPr>
        <w:t xml:space="preserve"> evidovaný pod číslem </w:t>
      </w:r>
      <w:r w:rsidR="00964D63" w:rsidRPr="00B62905">
        <w:rPr>
          <w:color w:val="auto"/>
        </w:rPr>
        <w:t>25/SML0687/</w:t>
      </w:r>
      <w:r w:rsidR="00964D63">
        <w:rPr>
          <w:color w:val="auto"/>
        </w:rPr>
        <w:t>01/</w:t>
      </w:r>
      <w:r w:rsidR="00964D63" w:rsidRPr="00B62905">
        <w:rPr>
          <w:color w:val="auto"/>
        </w:rPr>
        <w:t>SoD/RR</w:t>
      </w:r>
      <w:r w:rsidR="00C92231" w:rsidRPr="00C92231">
        <w:rPr>
          <w:color w:val="auto"/>
        </w:rPr>
        <w:t>.</w:t>
      </w:r>
    </w:p>
    <w:p w14:paraId="4382D7EB" w14:textId="77777777" w:rsidR="00C92231" w:rsidRPr="001F2ABB" w:rsidRDefault="00C92231" w:rsidP="00C92231">
      <w:pPr>
        <w:suppressAutoHyphens/>
        <w:spacing w:line="240" w:lineRule="auto"/>
      </w:pPr>
    </w:p>
    <w:p w14:paraId="781496DE" w14:textId="35607A77" w:rsidR="0052689A" w:rsidRDefault="00F55BC8" w:rsidP="00F55BC8">
      <w:pPr>
        <w:pStyle w:val="Adresa"/>
        <w:jc w:val="left"/>
      </w:pPr>
      <w:bookmarkStart w:id="6" w:name="_Hlk216957154"/>
      <w:r w:rsidRPr="00F55BC8">
        <w:t>Uvedené strany se dohodly na následující změně smlouvy takto:</w:t>
      </w:r>
    </w:p>
    <w:bookmarkEnd w:id="6"/>
    <w:p w14:paraId="00FBE904" w14:textId="77777777" w:rsidR="00D56926" w:rsidRDefault="00D56926" w:rsidP="00F55BC8">
      <w:pPr>
        <w:pStyle w:val="Adresa"/>
        <w:jc w:val="left"/>
      </w:pPr>
    </w:p>
    <w:p w14:paraId="06BEC313" w14:textId="0330C8B1" w:rsidR="00F55BC8" w:rsidRDefault="00D56926" w:rsidP="00F55BC8">
      <w:pPr>
        <w:pStyle w:val="Adresa"/>
        <w:jc w:val="left"/>
      </w:pPr>
      <w:bookmarkStart w:id="7" w:name="_Hlk216939993"/>
      <w:bookmarkStart w:id="8" w:name="_Hlk216957173"/>
      <w:r w:rsidRPr="00D56926">
        <w:t xml:space="preserve">Do Článku I. – </w:t>
      </w:r>
      <w:r w:rsidR="0045637E">
        <w:t>„</w:t>
      </w:r>
      <w:r w:rsidRPr="00D56926">
        <w:t xml:space="preserve">Předmět </w:t>
      </w:r>
      <w:r>
        <w:t xml:space="preserve">smlouvy a </w:t>
      </w:r>
      <w:r w:rsidRPr="00D56926">
        <w:t>díla</w:t>
      </w:r>
      <w:r w:rsidR="0045637E">
        <w:t>“</w:t>
      </w:r>
      <w:r w:rsidRPr="00D56926">
        <w:t xml:space="preserve"> se doplňuje </w:t>
      </w:r>
      <w:r w:rsidR="008E4317">
        <w:t>odstavec číslo</w:t>
      </w:r>
      <w:r w:rsidRPr="00D56926">
        <w:t xml:space="preserve"> 6, který zní:</w:t>
      </w:r>
    </w:p>
    <w:p w14:paraId="3E88A353" w14:textId="77777777" w:rsidR="00D56926" w:rsidRDefault="00D56926" w:rsidP="00F55BC8">
      <w:pPr>
        <w:pStyle w:val="Adresa"/>
        <w:jc w:val="left"/>
      </w:pPr>
    </w:p>
    <w:p w14:paraId="586CBF29" w14:textId="649B1F40" w:rsidR="00D56926" w:rsidRDefault="00D61D9D" w:rsidP="00336B94">
      <w:pPr>
        <w:pStyle w:val="Adresa"/>
      </w:pPr>
      <w:r>
        <w:t xml:space="preserve">Zhotovitel určuje  </w:t>
      </w:r>
      <w:r w:rsidRPr="00D61D9D">
        <w:t>k provádění veškerých úkonů</w:t>
      </w:r>
      <w:r w:rsidR="00D56926" w:rsidRPr="00D56926">
        <w:t xml:space="preserve"> souvisej</w:t>
      </w:r>
      <w:r w:rsidR="00D56926" w:rsidRPr="00D56926">
        <w:rPr>
          <w:rFonts w:cs="Century Gothic"/>
        </w:rPr>
        <w:t>í</w:t>
      </w:r>
      <w:r w:rsidR="00D56926" w:rsidRPr="00D56926">
        <w:t>c</w:t>
      </w:r>
      <w:r w:rsidR="00D56926" w:rsidRPr="00D56926">
        <w:rPr>
          <w:rFonts w:cs="Century Gothic"/>
        </w:rPr>
        <w:t>í</w:t>
      </w:r>
      <w:r>
        <w:rPr>
          <w:rFonts w:cs="Century Gothic"/>
        </w:rPr>
        <w:t>ch</w:t>
      </w:r>
      <w:r w:rsidR="00D56926" w:rsidRPr="00D56926">
        <w:t xml:space="preserve"> s prac</w:t>
      </w:r>
      <w:r w:rsidR="00D56926" w:rsidRPr="00D56926">
        <w:rPr>
          <w:rFonts w:cs="Century Gothic"/>
        </w:rPr>
        <w:t>í</w:t>
      </w:r>
      <w:r w:rsidR="00D56926" w:rsidRPr="00D56926">
        <w:t xml:space="preserve"> v informa</w:t>
      </w:r>
      <w:r w:rsidR="00D56926" w:rsidRPr="00D56926">
        <w:rPr>
          <w:rFonts w:cs="Century Gothic"/>
        </w:rPr>
        <w:t>č</w:t>
      </w:r>
      <w:r w:rsidR="00D56926" w:rsidRPr="00D56926">
        <w:t>n</w:t>
      </w:r>
      <w:r w:rsidR="00D56926" w:rsidRPr="00D56926">
        <w:rPr>
          <w:rFonts w:cs="Century Gothic"/>
        </w:rPr>
        <w:t>í</w:t>
      </w:r>
      <w:r w:rsidR="00D56926" w:rsidRPr="00D56926">
        <w:t>m syst</w:t>
      </w:r>
      <w:r w:rsidR="00D56926" w:rsidRPr="00D56926">
        <w:rPr>
          <w:rFonts w:cs="Century Gothic"/>
        </w:rPr>
        <w:t>é</w:t>
      </w:r>
      <w:r w:rsidR="00D56926" w:rsidRPr="00D56926">
        <w:t xml:space="preserve">mu MS2021+ k projektu </w:t>
      </w:r>
      <w:r w:rsidR="00D56926" w:rsidRPr="00D56926">
        <w:rPr>
          <w:rFonts w:cs="Century Gothic"/>
        </w:rPr>
        <w:t>„</w:t>
      </w:r>
      <w:r w:rsidR="00D56926" w:rsidRPr="00D56926">
        <w:t xml:space="preserve">OPST </w:t>
      </w:r>
      <w:r w:rsidR="00D56926" w:rsidRPr="00D56926">
        <w:rPr>
          <w:rFonts w:cs="Century Gothic"/>
        </w:rPr>
        <w:t>–</w:t>
      </w:r>
      <w:r w:rsidR="00D56926" w:rsidRPr="00D56926">
        <w:t xml:space="preserve"> Konektivita, HW, SW, vybaven</w:t>
      </w:r>
      <w:r w:rsidR="00D56926" w:rsidRPr="00D56926">
        <w:rPr>
          <w:rFonts w:cs="Century Gothic"/>
        </w:rPr>
        <w:t>í</w:t>
      </w:r>
      <w:r w:rsidR="00D56926" w:rsidRPr="00D56926">
        <w:t xml:space="preserve"> st</w:t>
      </w:r>
      <w:r w:rsidR="00D56926" w:rsidRPr="00D56926">
        <w:rPr>
          <w:rFonts w:cs="Century Gothic"/>
        </w:rPr>
        <w:t>ř</w:t>
      </w:r>
      <w:r w:rsidR="00D56926" w:rsidRPr="00D56926">
        <w:t>edn</w:t>
      </w:r>
      <w:r w:rsidR="00D56926" w:rsidRPr="00D56926">
        <w:rPr>
          <w:rFonts w:cs="Century Gothic"/>
        </w:rPr>
        <w:t>í</w:t>
      </w:r>
      <w:r w:rsidR="00D56926" w:rsidRPr="00D56926">
        <w:t xml:space="preserve">ch </w:t>
      </w:r>
      <w:r w:rsidR="00D56926" w:rsidRPr="00D56926">
        <w:rPr>
          <w:rFonts w:cs="Century Gothic"/>
        </w:rPr>
        <w:t>š</w:t>
      </w:r>
      <w:r w:rsidR="00D56926" w:rsidRPr="00D56926">
        <w:t xml:space="preserve">kol v </w:t>
      </w:r>
      <w:r w:rsidR="00D56926" w:rsidRPr="00D56926">
        <w:rPr>
          <w:rFonts w:cs="Century Gothic"/>
        </w:rPr>
        <w:t>Ú</w:t>
      </w:r>
      <w:r w:rsidR="00D56926" w:rsidRPr="00D56926">
        <w:t>steck</w:t>
      </w:r>
      <w:r w:rsidR="00D56926" w:rsidRPr="00D56926">
        <w:rPr>
          <w:rFonts w:cs="Century Gothic"/>
        </w:rPr>
        <w:t>é</w:t>
      </w:r>
      <w:r w:rsidR="00D56926" w:rsidRPr="00D56926">
        <w:t xml:space="preserve">m kraji </w:t>
      </w:r>
      <w:r w:rsidR="00D56926" w:rsidRPr="00D56926">
        <w:rPr>
          <w:rFonts w:cs="Century Gothic"/>
        </w:rPr>
        <w:t>–</w:t>
      </w:r>
      <w:r w:rsidR="00D56926" w:rsidRPr="00D56926">
        <w:t xml:space="preserve"> SP</w:t>
      </w:r>
      <w:r w:rsidR="00D56926" w:rsidRPr="00D56926">
        <w:rPr>
          <w:rFonts w:cs="Century Gothic"/>
        </w:rPr>
        <w:t>Š</w:t>
      </w:r>
      <w:r w:rsidR="00D56926" w:rsidRPr="00D56926">
        <w:t xml:space="preserve"> </w:t>
      </w:r>
      <w:r w:rsidR="00D56926" w:rsidRPr="00D56926">
        <w:rPr>
          <w:rFonts w:cs="Century Gothic"/>
        </w:rPr>
        <w:t>Ú</w:t>
      </w:r>
      <w:r w:rsidR="00D56926" w:rsidRPr="00D56926">
        <w:t>L, Resslova 5</w:t>
      </w:r>
      <w:r w:rsidR="00D56926" w:rsidRPr="00D56926">
        <w:rPr>
          <w:rFonts w:cs="Century Gothic"/>
        </w:rPr>
        <w:t>“</w:t>
      </w:r>
      <w:r>
        <w:t xml:space="preserve"> tyto své zaměstnance a jednatele</w:t>
      </w:r>
      <w:r w:rsidR="00AB43C8">
        <w:t xml:space="preserve"> (</w:t>
      </w:r>
      <w:r w:rsidR="0039518A">
        <w:t>dále jen „</w:t>
      </w:r>
      <w:r w:rsidR="00AB43C8">
        <w:t>oprávněné osoby</w:t>
      </w:r>
      <w:r w:rsidR="0039518A">
        <w:t>“</w:t>
      </w:r>
      <w:r w:rsidR="00AB43C8">
        <w:t>)</w:t>
      </w:r>
      <w:r w:rsidR="00D56926" w:rsidRPr="00D56926">
        <w:t>:</w:t>
      </w:r>
    </w:p>
    <w:p w14:paraId="212C4DB3" w14:textId="2272B163" w:rsidR="00871BB5" w:rsidRDefault="00871BB5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</w:p>
    <w:p w14:paraId="3BAD8666" w14:textId="77777777" w:rsidR="00871BB5" w:rsidRDefault="00871BB5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  <w:r>
        <w:tab/>
        <w:t>Uživatelské jméno:</w:t>
      </w:r>
      <w:r>
        <w:tab/>
      </w:r>
      <w:r>
        <w:tab/>
      </w:r>
      <w:r>
        <w:tab/>
      </w:r>
      <w:r>
        <w:tab/>
        <w:t>Přihlašovací údaje MS2021+:</w:t>
      </w:r>
      <w:r>
        <w:tab/>
      </w:r>
      <w:r>
        <w:tab/>
      </w:r>
      <w:r>
        <w:tab/>
        <w:t xml:space="preserve"> </w:t>
      </w:r>
    </w:p>
    <w:p w14:paraId="0B09BDA4" w14:textId="77777777" w:rsidR="00871BB5" w:rsidRDefault="00871BB5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  <w:r>
        <w:tab/>
        <w:t xml:space="preserve">Čečivová Denisa </w:t>
      </w:r>
      <w:r>
        <w:tab/>
      </w:r>
      <w:r>
        <w:tab/>
      </w:r>
      <w:r>
        <w:tab/>
      </w:r>
      <w:r>
        <w:tab/>
        <w:t xml:space="preserve">CECDEN_EXT </w:t>
      </w:r>
    </w:p>
    <w:p w14:paraId="0FBCF41A" w14:textId="3EAD8CA4" w:rsidR="00871BB5" w:rsidRDefault="00871BB5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  <w:r>
        <w:tab/>
        <w:t>Flídr Martin</w:t>
      </w:r>
      <w:r>
        <w:tab/>
      </w:r>
      <w:r>
        <w:tab/>
      </w:r>
      <w:r>
        <w:tab/>
      </w:r>
      <w:r>
        <w:tab/>
      </w:r>
      <w:r w:rsidR="001C0C51">
        <w:tab/>
      </w:r>
      <w:r>
        <w:t xml:space="preserve">FILMAR1_EXT </w:t>
      </w:r>
    </w:p>
    <w:p w14:paraId="5EED53C6" w14:textId="77777777" w:rsidR="00871BB5" w:rsidRDefault="00871BB5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  <w:r>
        <w:tab/>
        <w:t xml:space="preserve">Gorgol Nikola </w:t>
      </w:r>
      <w:r>
        <w:tab/>
      </w:r>
      <w:r>
        <w:tab/>
      </w:r>
      <w:r>
        <w:tab/>
      </w:r>
      <w:r>
        <w:tab/>
        <w:t xml:space="preserve">GORNIK_EXT </w:t>
      </w:r>
    </w:p>
    <w:p w14:paraId="51B3B3F6" w14:textId="77777777" w:rsidR="00871BB5" w:rsidRDefault="00871BB5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  <w:r>
        <w:tab/>
        <w:t xml:space="preserve">Pindurová Irena </w:t>
      </w:r>
      <w:r>
        <w:tab/>
      </w:r>
      <w:r>
        <w:tab/>
      </w:r>
      <w:r>
        <w:tab/>
      </w:r>
      <w:r>
        <w:tab/>
        <w:t xml:space="preserve">PINIRE_EXT </w:t>
      </w:r>
    </w:p>
    <w:p w14:paraId="760BC6D2" w14:textId="77777777" w:rsidR="00871BB5" w:rsidRDefault="00871BB5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  <w:r>
        <w:tab/>
        <w:t>Schneider Tomáš</w:t>
      </w:r>
      <w:r>
        <w:tab/>
      </w:r>
      <w:r>
        <w:tab/>
      </w:r>
      <w:r>
        <w:tab/>
      </w:r>
      <w:r>
        <w:tab/>
        <w:t xml:space="preserve">SCHTOM_EXT </w:t>
      </w:r>
    </w:p>
    <w:p w14:paraId="3CD75A0E" w14:textId="77777777" w:rsidR="00871BB5" w:rsidRDefault="00871BB5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  <w:r>
        <w:tab/>
        <w:t xml:space="preserve">Vylegala David </w:t>
      </w:r>
      <w:r>
        <w:tab/>
      </w:r>
      <w:r>
        <w:tab/>
      </w:r>
      <w:r>
        <w:tab/>
      </w:r>
      <w:r>
        <w:tab/>
        <w:t xml:space="preserve">VYLDAV_EXT </w:t>
      </w:r>
    </w:p>
    <w:bookmarkEnd w:id="7"/>
    <w:p w14:paraId="018AA9C9" w14:textId="77777777" w:rsidR="00AB43C8" w:rsidRDefault="00AB43C8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</w:p>
    <w:p w14:paraId="1764D6C0" w14:textId="77777777" w:rsidR="00AB43C8" w:rsidRDefault="00AB43C8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</w:p>
    <w:p w14:paraId="5549240F" w14:textId="701FA569" w:rsidR="00AB43C8" w:rsidRDefault="00AB43C8" w:rsidP="00AB43C8">
      <w:pPr>
        <w:pStyle w:val="Adresa"/>
        <w:jc w:val="left"/>
      </w:pPr>
      <w:bookmarkStart w:id="9" w:name="_Hlk216950670"/>
      <w:r w:rsidRPr="00D56926">
        <w:t xml:space="preserve">Do Článku I. – </w:t>
      </w:r>
      <w:r w:rsidR="0045637E">
        <w:t>„</w:t>
      </w:r>
      <w:r w:rsidRPr="00D56926">
        <w:t xml:space="preserve">Předmět </w:t>
      </w:r>
      <w:r>
        <w:t xml:space="preserve">smlouvy a </w:t>
      </w:r>
      <w:r w:rsidRPr="00D56926">
        <w:t>díla</w:t>
      </w:r>
      <w:r w:rsidR="0045637E">
        <w:t>“</w:t>
      </w:r>
      <w:r w:rsidRPr="00D56926">
        <w:t xml:space="preserve"> se doplňuje </w:t>
      </w:r>
      <w:r>
        <w:t>odstavec číslo</w:t>
      </w:r>
      <w:r w:rsidRPr="00D56926">
        <w:t xml:space="preserve"> </w:t>
      </w:r>
      <w:r>
        <w:t>7</w:t>
      </w:r>
      <w:r w:rsidRPr="00D56926">
        <w:t>, který zní:</w:t>
      </w:r>
    </w:p>
    <w:p w14:paraId="2CA696FD" w14:textId="77777777" w:rsidR="00871BB5" w:rsidRDefault="00871BB5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</w:p>
    <w:p w14:paraId="0DFB41D4" w14:textId="2E0ACDCA" w:rsidR="00871BB5" w:rsidRDefault="00AB43C8" w:rsidP="00871BB5">
      <w:pPr>
        <w:pStyle w:val="Adresa"/>
        <w:tabs>
          <w:tab w:val="clear" w:pos="1134"/>
          <w:tab w:val="left" w:pos="426"/>
          <w:tab w:val="left" w:pos="851"/>
        </w:tabs>
        <w:jc w:val="left"/>
      </w:pPr>
      <w:r w:rsidRPr="00AB43C8">
        <w:t xml:space="preserve">Zhotovitel odpovídá za </w:t>
      </w:r>
      <w:r w:rsidR="005663C7" w:rsidRPr="005663C7">
        <w:t>veškeré úkony provedené oprávněnými osobami v informačním systému MS2021+ v souvislosti s plněním předmětu díla a za to, že tyto úkony nezpůsobí objednateli škodu.</w:t>
      </w:r>
      <w:r>
        <w:t xml:space="preserve"> </w:t>
      </w:r>
    </w:p>
    <w:p w14:paraId="367C1B70" w14:textId="77777777" w:rsidR="00336B94" w:rsidRDefault="00336B94" w:rsidP="001C19A4">
      <w:pPr>
        <w:pStyle w:val="Adresa"/>
        <w:tabs>
          <w:tab w:val="clear" w:pos="1134"/>
          <w:tab w:val="clear" w:pos="1675"/>
          <w:tab w:val="left" w:pos="426"/>
          <w:tab w:val="left" w:pos="851"/>
        </w:tabs>
      </w:pPr>
    </w:p>
    <w:p w14:paraId="6406DF9B" w14:textId="19A5281D" w:rsidR="00336B94" w:rsidRPr="001C0C51" w:rsidRDefault="00336B94" w:rsidP="001C19A4">
      <w:pPr>
        <w:pStyle w:val="Adresa"/>
        <w:tabs>
          <w:tab w:val="clear" w:pos="1134"/>
          <w:tab w:val="clear" w:pos="1675"/>
          <w:tab w:val="left" w:pos="426"/>
          <w:tab w:val="left" w:pos="851"/>
        </w:tabs>
      </w:pPr>
      <w:r>
        <w:t>Ostatní ustanovení smlouvy, tímto dodatkem měněné, zůstávají nedotčena.</w:t>
      </w:r>
    </w:p>
    <w:p w14:paraId="02DEC552" w14:textId="77777777" w:rsidR="000A213A" w:rsidRPr="00D774EA" w:rsidRDefault="000A213A" w:rsidP="001B663A">
      <w:pPr>
        <w:suppressAutoHyphens/>
        <w:spacing w:line="240" w:lineRule="auto"/>
      </w:pPr>
    </w:p>
    <w:p w14:paraId="288C8A93" w14:textId="4B8E79B7" w:rsidR="00EE75BF" w:rsidRPr="00EE75BF" w:rsidRDefault="008D7431" w:rsidP="00336B94">
      <w:pPr>
        <w:pStyle w:val="slovan"/>
        <w:numPr>
          <w:ilvl w:val="0"/>
          <w:numId w:val="0"/>
        </w:numPr>
        <w:rPr>
          <w:color w:val="auto"/>
        </w:rPr>
      </w:pPr>
      <w:r w:rsidRPr="00EE75BF">
        <w:rPr>
          <w:color w:val="auto"/>
        </w:rPr>
        <w:t>Objednatel</w:t>
      </w:r>
      <w:r w:rsidR="00A829CA" w:rsidRPr="00EE75BF">
        <w:rPr>
          <w:color w:val="auto"/>
        </w:rPr>
        <w:t xml:space="preserve"> tímto potvrzuje, že o uzavření </w:t>
      </w:r>
      <w:r w:rsidR="00E958A6" w:rsidRPr="00EE75BF">
        <w:rPr>
          <w:color w:val="auto"/>
        </w:rPr>
        <w:t>tohoto dodatku</w:t>
      </w:r>
      <w:r w:rsidR="00A829CA" w:rsidRPr="00EE75BF">
        <w:rPr>
          <w:color w:val="auto"/>
        </w:rPr>
        <w:t xml:space="preserve"> bylo rozhodnuto</w:t>
      </w:r>
      <w:r w:rsidR="00EE75BF" w:rsidRPr="00EE75BF">
        <w:rPr>
          <w:color w:val="auto"/>
        </w:rPr>
        <w:t xml:space="preserve"> Ing. Ivou Tomešovou, vedoucí odboru podpory podnikání, inovací a transformace na základě usnesení Rady Ústeckého kraje č. 158/42R/2022 ze dne 06.04.2022, ve znění usnesení č. 059/11R/2025 ze dne 31.03.2025.</w:t>
      </w:r>
    </w:p>
    <w:p w14:paraId="5956AC58" w14:textId="32ACED37" w:rsidR="0027293B" w:rsidRPr="00D774EA" w:rsidRDefault="00E958A6" w:rsidP="00336B94">
      <w:pPr>
        <w:pStyle w:val="slovan"/>
        <w:numPr>
          <w:ilvl w:val="0"/>
          <w:numId w:val="0"/>
        </w:numPr>
      </w:pPr>
      <w:r>
        <w:t xml:space="preserve">Tento dodatek bude </w:t>
      </w:r>
      <w:r w:rsidR="002C5927" w:rsidRPr="00D774EA">
        <w:t>podepsán uznávanými elektronickými podpisy oprávněných osob, bude vyhotoven v jednom stej</w:t>
      </w:r>
      <w:r w:rsidR="008D3FDE" w:rsidRPr="00D774EA">
        <w:t xml:space="preserve">nopise v </w:t>
      </w:r>
      <w:r w:rsidR="002C5927" w:rsidRPr="00D774EA">
        <w:t xml:space="preserve">elektronické podobě, přičemž </w:t>
      </w:r>
      <w:r w:rsidR="005F1156">
        <w:t>O</w:t>
      </w:r>
      <w:r w:rsidR="002C5927" w:rsidRPr="00D774EA">
        <w:t xml:space="preserve">bjednatel a </w:t>
      </w:r>
      <w:r w:rsidR="00A0173D">
        <w:t>Zhotovitel</w:t>
      </w:r>
      <w:r w:rsidR="002C5927" w:rsidRPr="00D774EA">
        <w:t xml:space="preserve"> obdrží je</w:t>
      </w:r>
      <w:r w:rsidR="009244AC">
        <w:t>ho</w:t>
      </w:r>
      <w:r w:rsidR="002C5927" w:rsidRPr="00D774EA">
        <w:t xml:space="preserve"> elektronický originá</w:t>
      </w:r>
      <w:r w:rsidR="008D3FDE" w:rsidRPr="00D774EA">
        <w:t>l</w:t>
      </w:r>
      <w:r w:rsidR="002C5927" w:rsidRPr="00D774EA">
        <w:t>.</w:t>
      </w:r>
    </w:p>
    <w:p w14:paraId="49338E86" w14:textId="4E718F7C" w:rsidR="0027293B" w:rsidRPr="00D774EA" w:rsidRDefault="00ED7BBD" w:rsidP="00C77A67">
      <w:pPr>
        <w:pStyle w:val="slovan"/>
        <w:numPr>
          <w:ilvl w:val="0"/>
          <w:numId w:val="0"/>
        </w:numPr>
        <w:rPr>
          <w:color w:val="auto"/>
        </w:rPr>
      </w:pPr>
      <w:r>
        <w:rPr>
          <w:color w:val="auto"/>
        </w:rPr>
        <w:t>Tento dodatek</w:t>
      </w:r>
      <w:r w:rsidR="0027293B" w:rsidRPr="00D774EA">
        <w:rPr>
          <w:color w:val="auto"/>
        </w:rPr>
        <w:t xml:space="preserve"> nabývá platnosti dnem jeho uzavření a účinnosti dnem uveřejnění v registru smluv. </w:t>
      </w:r>
      <w:r w:rsidR="003731A2">
        <w:rPr>
          <w:color w:val="auto"/>
        </w:rPr>
        <w:t>Dodatek</w:t>
      </w:r>
      <w:r w:rsidR="0027293B" w:rsidRPr="00D774EA">
        <w:rPr>
          <w:color w:val="auto"/>
        </w:rPr>
        <w:t xml:space="preserve"> bude v úplném znění uveřejněn</w:t>
      </w:r>
      <w:r w:rsidR="003731A2">
        <w:rPr>
          <w:color w:val="auto"/>
        </w:rPr>
        <w:t xml:space="preserve"> </w:t>
      </w:r>
      <w:r w:rsidR="0027293B" w:rsidRPr="00D774EA">
        <w:rPr>
          <w:color w:val="auto"/>
        </w:rPr>
        <w:t xml:space="preserve">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A0173D">
        <w:rPr>
          <w:color w:val="auto"/>
        </w:rPr>
        <w:t>Zhotovitel</w:t>
      </w:r>
      <w:r w:rsidR="0027293B" w:rsidRPr="00D774EA">
        <w:rPr>
          <w:color w:val="auto"/>
        </w:rPr>
        <w:t xml:space="preserve"> prohlašuje, že souhlasí s uveřejněním svých osobních údajů obsažených v</w:t>
      </w:r>
      <w:r w:rsidR="009244AC">
        <w:rPr>
          <w:color w:val="auto"/>
        </w:rPr>
        <w:t> tomto dodatku</w:t>
      </w:r>
      <w:r w:rsidR="0027293B" w:rsidRPr="00D774EA">
        <w:rPr>
          <w:color w:val="auto"/>
        </w:rPr>
        <w:t xml:space="preserve">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</w:t>
      </w:r>
      <w:r w:rsidR="005F1156">
        <w:rPr>
          <w:color w:val="auto"/>
        </w:rPr>
        <w:t>O</w:t>
      </w:r>
      <w:r w:rsidR="00143F95" w:rsidRPr="00D774EA">
        <w:rPr>
          <w:color w:val="auto"/>
        </w:rPr>
        <w:t>bjednatel</w:t>
      </w:r>
      <w:r w:rsidR="0027293B" w:rsidRPr="00D774EA">
        <w:rPr>
          <w:color w:val="auto"/>
        </w:rPr>
        <w:t xml:space="preserve">, který zároveň zajistí, aby informace o uveřejnění </w:t>
      </w:r>
      <w:r w:rsidR="003731A2">
        <w:rPr>
          <w:color w:val="auto"/>
        </w:rPr>
        <w:t xml:space="preserve">tohoto </w:t>
      </w:r>
      <w:r w:rsidR="00AD0758">
        <w:rPr>
          <w:color w:val="auto"/>
        </w:rPr>
        <w:t>dodatku</w:t>
      </w:r>
      <w:r w:rsidR="0027293B" w:rsidRPr="00D774EA">
        <w:rPr>
          <w:color w:val="auto"/>
        </w:rPr>
        <w:t xml:space="preserve"> byla zaslána </w:t>
      </w:r>
      <w:r w:rsidR="00A0173D">
        <w:rPr>
          <w:color w:val="auto"/>
        </w:rPr>
        <w:t>Zhotovitel</w:t>
      </w:r>
      <w:r w:rsidR="00143F95" w:rsidRPr="00D774EA">
        <w:rPr>
          <w:color w:val="auto"/>
        </w:rPr>
        <w:t>i</w:t>
      </w:r>
      <w:r w:rsidR="0027293B" w:rsidRPr="00D774EA">
        <w:rPr>
          <w:color w:val="auto"/>
        </w:rPr>
        <w:t xml:space="preserve"> do datové schránky ID</w:t>
      </w:r>
      <w:r w:rsidR="002C5927" w:rsidRPr="00D774EA">
        <w:t xml:space="preserve"> </w:t>
      </w:r>
      <w:r w:rsidR="002C5927" w:rsidRPr="00D774EA">
        <w:rPr>
          <w:color w:val="auto"/>
        </w:rPr>
        <w:t>c726msg</w:t>
      </w:r>
      <w:r w:rsidR="00C92231">
        <w:rPr>
          <w:color w:val="auto"/>
        </w:rPr>
        <w:t>.</w:t>
      </w:r>
    </w:p>
    <w:bookmarkEnd w:id="9"/>
    <w:p w14:paraId="16F48A61" w14:textId="77777777" w:rsidR="00716BCF" w:rsidRDefault="00716BCF" w:rsidP="00716BCF">
      <w:pPr>
        <w:pStyle w:val="slovan"/>
        <w:numPr>
          <w:ilvl w:val="0"/>
          <w:numId w:val="0"/>
        </w:numPr>
        <w:tabs>
          <w:tab w:val="num" w:pos="426"/>
        </w:tabs>
        <w:ind w:left="720" w:hanging="360"/>
      </w:pPr>
    </w:p>
    <w:bookmarkEnd w:id="8"/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D774EA" w14:paraId="0F62B494" w14:textId="77777777" w:rsidTr="007C47E4">
        <w:tc>
          <w:tcPr>
            <w:tcW w:w="4606" w:type="dxa"/>
          </w:tcPr>
          <w:p w14:paraId="099563F9" w14:textId="77777777" w:rsidR="00442EB4" w:rsidRDefault="00442EB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37646522" w14:textId="517827A2" w:rsidR="000A213A" w:rsidRPr="00D774EA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V</w:t>
            </w:r>
            <w:r w:rsidR="00C75FDA" w:rsidRPr="00D774EA">
              <w:rPr>
                <w:rFonts w:cs="Arial"/>
              </w:rPr>
              <w:t> Ústí nad Labem</w:t>
            </w:r>
            <w:r w:rsidRPr="00D774EA">
              <w:rPr>
                <w:rFonts w:cs="Arial"/>
              </w:rPr>
              <w:t xml:space="preserve"> </w:t>
            </w:r>
            <w:r w:rsidR="000A213A" w:rsidRPr="00D774EA">
              <w:rPr>
                <w:rFonts w:cs="Arial"/>
              </w:rPr>
              <w:t xml:space="preserve">dne </w:t>
            </w:r>
          </w:p>
        </w:tc>
        <w:tc>
          <w:tcPr>
            <w:tcW w:w="4606" w:type="dxa"/>
          </w:tcPr>
          <w:p w14:paraId="01E88D3E" w14:textId="77777777" w:rsidR="00442EB4" w:rsidRDefault="00442EB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21889256" w14:textId="66E1DD02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 xml:space="preserve">V </w:t>
            </w:r>
            <w:r w:rsidR="00C75FDA" w:rsidRPr="00D774EA">
              <w:rPr>
                <w:rFonts w:cs="Arial"/>
              </w:rPr>
              <w:t>Ostravě</w:t>
            </w:r>
            <w:r w:rsidRPr="00D774EA">
              <w:rPr>
                <w:rFonts w:cs="Arial"/>
              </w:rPr>
              <w:t xml:space="preserve"> dne </w:t>
            </w:r>
          </w:p>
        </w:tc>
      </w:tr>
      <w:tr w:rsidR="000A213A" w:rsidRPr="00D774EA" w14:paraId="709D218D" w14:textId="77777777" w:rsidTr="007C47E4">
        <w:tc>
          <w:tcPr>
            <w:tcW w:w="4606" w:type="dxa"/>
          </w:tcPr>
          <w:p w14:paraId="58B6423E" w14:textId="77777777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318325E" w14:textId="77777777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31C11AF" w14:textId="77777777" w:rsidR="004914C4" w:rsidRPr="00D774EA" w:rsidRDefault="004914C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E027DB3" w14:textId="77777777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D774EA" w14:paraId="7FBD712A" w14:textId="77777777" w:rsidTr="007C47E4">
        <w:tc>
          <w:tcPr>
            <w:tcW w:w="4606" w:type="dxa"/>
          </w:tcPr>
          <w:p w14:paraId="571D2338" w14:textId="405F5D6D" w:rsidR="000A213A" w:rsidRPr="00E20A3C" w:rsidRDefault="008045C0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E20A3C">
              <w:rPr>
                <w:rFonts w:cs="Arial"/>
                <w:color w:val="auto"/>
              </w:rPr>
              <w:t>Objednatel</w:t>
            </w:r>
          </w:p>
          <w:p w14:paraId="4FB131F4" w14:textId="5BD63E99" w:rsidR="002C5927" w:rsidRPr="00E20A3C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E20A3C">
              <w:rPr>
                <w:rFonts w:cs="Arial"/>
                <w:color w:val="auto"/>
              </w:rPr>
              <w:t>Ústecký kraj</w:t>
            </w:r>
          </w:p>
          <w:p w14:paraId="6EDF4302" w14:textId="77777777" w:rsidR="009C3F25" w:rsidRPr="009C3F25" w:rsidRDefault="009C3F25" w:rsidP="009C3F2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9C3F25">
              <w:rPr>
                <w:rFonts w:cs="Arial"/>
                <w:color w:val="auto"/>
              </w:rPr>
              <w:t>Ing. Iva Tomešová</w:t>
            </w:r>
          </w:p>
          <w:p w14:paraId="061A9F96" w14:textId="6C6C5A70" w:rsidR="009C3F25" w:rsidRPr="009C3F25" w:rsidRDefault="009C3F25" w:rsidP="009C3F2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9C3F25">
              <w:rPr>
                <w:rFonts w:cs="Arial"/>
                <w:color w:val="auto"/>
              </w:rPr>
              <w:t xml:space="preserve">vedoucí odboru podpory podnikání, </w:t>
            </w:r>
          </w:p>
          <w:p w14:paraId="5DFA2881" w14:textId="7442E118" w:rsidR="000A213A" w:rsidRPr="00E20A3C" w:rsidRDefault="009C3F25" w:rsidP="009C3F2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9C3F25">
              <w:rPr>
                <w:rFonts w:cs="Arial"/>
                <w:color w:val="auto"/>
              </w:rPr>
              <w:t>inovací a transformace</w:t>
            </w:r>
          </w:p>
        </w:tc>
        <w:tc>
          <w:tcPr>
            <w:tcW w:w="4606" w:type="dxa"/>
          </w:tcPr>
          <w:p w14:paraId="60F0BD4B" w14:textId="010BEE42" w:rsidR="000A213A" w:rsidRPr="00D774EA" w:rsidRDefault="00A0173D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Zhotovitel</w:t>
            </w:r>
          </w:p>
          <w:p w14:paraId="7234FEF5" w14:textId="3ED14D4E" w:rsidR="000A213A" w:rsidRPr="00D774EA" w:rsidRDefault="008D3FDE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F</w:t>
            </w:r>
            <w:r w:rsidR="000F4832" w:rsidRPr="00D774EA">
              <w:rPr>
                <w:rFonts w:cs="Arial"/>
              </w:rPr>
              <w:t xml:space="preserve">LAME </w:t>
            </w:r>
            <w:r w:rsidRPr="00D774EA">
              <w:rPr>
                <w:rFonts w:cs="Arial"/>
              </w:rPr>
              <w:t>System s.r.o.</w:t>
            </w:r>
          </w:p>
          <w:p w14:paraId="42FE065B" w14:textId="77777777" w:rsidR="002C5927" w:rsidRPr="00D774EA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Nikola Gorgol</w:t>
            </w:r>
          </w:p>
          <w:p w14:paraId="62700D5C" w14:textId="072C36D1" w:rsidR="000A213A" w:rsidRPr="00D774EA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jednatel společnosti</w:t>
            </w:r>
          </w:p>
        </w:tc>
      </w:tr>
    </w:tbl>
    <w:p w14:paraId="2495C393" w14:textId="77777777" w:rsidR="00EA07A6" w:rsidRDefault="00EA07A6" w:rsidP="00685266">
      <w:pPr>
        <w:suppressAutoHyphens/>
        <w:spacing w:line="240" w:lineRule="auto"/>
      </w:pPr>
    </w:p>
    <w:sectPr w:rsidR="00EA07A6" w:rsidSect="00246955">
      <w:headerReference w:type="default" r:id="rId12"/>
      <w:headerReference w:type="first" r:id="rId13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6096" w14:textId="77777777" w:rsidR="00792FAC" w:rsidRDefault="00792FAC" w:rsidP="00A4755F">
      <w:r>
        <w:separator/>
      </w:r>
    </w:p>
  </w:endnote>
  <w:endnote w:type="continuationSeparator" w:id="0">
    <w:p w14:paraId="4E07B2DE" w14:textId="77777777" w:rsidR="00792FAC" w:rsidRDefault="00792FAC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E7C1" w14:textId="77777777" w:rsidR="00792FAC" w:rsidRDefault="00792FAC" w:rsidP="00A4755F">
      <w:r>
        <w:separator/>
      </w:r>
    </w:p>
  </w:footnote>
  <w:footnote w:type="continuationSeparator" w:id="0">
    <w:p w14:paraId="7E66F0D4" w14:textId="77777777" w:rsidR="00792FAC" w:rsidRDefault="00792FAC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6146" w14:textId="06E1D11B" w:rsidR="00CF7D5E" w:rsidRPr="00CF7D5E" w:rsidRDefault="00CF7D5E" w:rsidP="00CF7D5E">
    <w:pPr>
      <w:pStyle w:val="Zhlav"/>
      <w:jc w:val="right"/>
      <w:rPr>
        <w:sz w:val="16"/>
        <w:szCs w:val="16"/>
      </w:rPr>
    </w:pPr>
    <w:r>
      <w:t xml:space="preserve">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7DBE" w14:textId="1F842EBE" w:rsidR="00B62905" w:rsidRDefault="00B62905" w:rsidP="00B62905">
    <w:pPr>
      <w:pStyle w:val="Zhlav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75648" behindDoc="0" locked="0" layoutInCell="1" allowOverlap="1" wp14:anchorId="79706868" wp14:editId="2D01EC04">
          <wp:simplePos x="0" y="0"/>
          <wp:positionH relativeFrom="margin">
            <wp:align>left</wp:align>
          </wp:positionH>
          <wp:positionV relativeFrom="paragraph">
            <wp:posOffset>-294005</wp:posOffset>
          </wp:positionV>
          <wp:extent cx="5767070" cy="426720"/>
          <wp:effectExtent l="0" t="0" r="5080" b="0"/>
          <wp:wrapSquare wrapText="bothSides"/>
          <wp:docPr id="2536150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5539118C">
          <wp:simplePos x="0" y="0"/>
          <wp:positionH relativeFrom="page">
            <wp:align>right</wp:align>
          </wp:positionH>
          <wp:positionV relativeFrom="page">
            <wp:posOffset>142875</wp:posOffset>
          </wp:positionV>
          <wp:extent cx="7538085" cy="1485900"/>
          <wp:effectExtent l="0" t="0" r="5715" b="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sz w:val="20"/>
        <w:lang w:eastAsia="cs-CZ"/>
      </w:rPr>
      <w:t xml:space="preserve"> </w:t>
    </w:r>
  </w:p>
  <w:p w14:paraId="353DABFB" w14:textId="77777777" w:rsidR="00B62905" w:rsidRDefault="00B62905" w:rsidP="00B62905">
    <w:pPr>
      <w:pStyle w:val="Zhlav"/>
      <w:rPr>
        <w:sz w:val="20"/>
      </w:rPr>
    </w:pPr>
  </w:p>
  <w:p w14:paraId="6A305368" w14:textId="77777777" w:rsidR="00B62905" w:rsidRDefault="007F2259" w:rsidP="00B62905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 xml:space="preserve"> </w:t>
    </w:r>
  </w:p>
  <w:p w14:paraId="52AC1FEA" w14:textId="1163C32C" w:rsidR="00F04797" w:rsidRPr="00485E01" w:rsidRDefault="00B62905" w:rsidP="00B62905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 xml:space="preserve"> </w:t>
    </w:r>
    <w:r w:rsidR="00551B6E"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679E01A6" w14:textId="2AFA6BA4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FF1"/>
    <w:multiLevelType w:val="hybridMultilevel"/>
    <w:tmpl w:val="92CE772A"/>
    <w:lvl w:ilvl="0" w:tplc="3856B2D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F3662D"/>
    <w:multiLevelType w:val="hybridMultilevel"/>
    <w:tmpl w:val="46386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600815"/>
    <w:multiLevelType w:val="hybridMultilevel"/>
    <w:tmpl w:val="57FCF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860A3"/>
    <w:multiLevelType w:val="hybridMultilevel"/>
    <w:tmpl w:val="1FD8F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59365D1"/>
    <w:multiLevelType w:val="hybridMultilevel"/>
    <w:tmpl w:val="414A0AE2"/>
    <w:lvl w:ilvl="0" w:tplc="91D03C2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622680"/>
    <w:multiLevelType w:val="hybridMultilevel"/>
    <w:tmpl w:val="9072F3D6"/>
    <w:lvl w:ilvl="0" w:tplc="0D1C4932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061720">
    <w:abstractNumId w:val="11"/>
  </w:num>
  <w:num w:numId="2" w16cid:durableId="1791584419">
    <w:abstractNumId w:val="11"/>
    <w:lvlOverride w:ilvl="0">
      <w:startOverride w:val="1"/>
    </w:lvlOverride>
  </w:num>
  <w:num w:numId="3" w16cid:durableId="2047633800">
    <w:abstractNumId w:val="11"/>
    <w:lvlOverride w:ilvl="0">
      <w:startOverride w:val="1"/>
    </w:lvlOverride>
  </w:num>
  <w:num w:numId="4" w16cid:durableId="992870537">
    <w:abstractNumId w:val="11"/>
    <w:lvlOverride w:ilvl="0">
      <w:startOverride w:val="1"/>
    </w:lvlOverride>
  </w:num>
  <w:num w:numId="5" w16cid:durableId="218828996">
    <w:abstractNumId w:val="11"/>
    <w:lvlOverride w:ilvl="0">
      <w:startOverride w:val="1"/>
    </w:lvlOverride>
  </w:num>
  <w:num w:numId="6" w16cid:durableId="602300314">
    <w:abstractNumId w:val="9"/>
  </w:num>
  <w:num w:numId="7" w16cid:durableId="1097405584">
    <w:abstractNumId w:val="11"/>
    <w:lvlOverride w:ilvl="0">
      <w:startOverride w:val="1"/>
    </w:lvlOverride>
  </w:num>
  <w:num w:numId="8" w16cid:durableId="1174152563">
    <w:abstractNumId w:val="5"/>
  </w:num>
  <w:num w:numId="9" w16cid:durableId="175077636">
    <w:abstractNumId w:val="11"/>
    <w:lvlOverride w:ilvl="0">
      <w:startOverride w:val="1"/>
    </w:lvlOverride>
  </w:num>
  <w:num w:numId="10" w16cid:durableId="588271279">
    <w:abstractNumId w:val="11"/>
    <w:lvlOverride w:ilvl="0">
      <w:startOverride w:val="1"/>
    </w:lvlOverride>
  </w:num>
  <w:num w:numId="11" w16cid:durableId="653870915">
    <w:abstractNumId w:val="10"/>
  </w:num>
  <w:num w:numId="12" w16cid:durableId="1562667435">
    <w:abstractNumId w:val="7"/>
  </w:num>
  <w:num w:numId="13" w16cid:durableId="2144419271">
    <w:abstractNumId w:val="11"/>
    <w:lvlOverride w:ilvl="0">
      <w:startOverride w:val="1"/>
    </w:lvlOverride>
  </w:num>
  <w:num w:numId="14" w16cid:durableId="1954088842">
    <w:abstractNumId w:val="2"/>
  </w:num>
  <w:num w:numId="15" w16cid:durableId="1420829381">
    <w:abstractNumId w:val="8"/>
  </w:num>
  <w:num w:numId="16" w16cid:durableId="329524442">
    <w:abstractNumId w:val="0"/>
  </w:num>
  <w:num w:numId="17" w16cid:durableId="1596938353">
    <w:abstractNumId w:val="3"/>
  </w:num>
  <w:num w:numId="18" w16cid:durableId="1024862330">
    <w:abstractNumId w:val="1"/>
  </w:num>
  <w:num w:numId="19" w16cid:durableId="579170396">
    <w:abstractNumId w:val="6"/>
  </w:num>
  <w:num w:numId="20" w16cid:durableId="9985761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1D11"/>
    <w:rsid w:val="000069D3"/>
    <w:rsid w:val="00017BDF"/>
    <w:rsid w:val="0002271B"/>
    <w:rsid w:val="00022CA0"/>
    <w:rsid w:val="000242F3"/>
    <w:rsid w:val="00025D39"/>
    <w:rsid w:val="000260E9"/>
    <w:rsid w:val="00026B81"/>
    <w:rsid w:val="00030C2F"/>
    <w:rsid w:val="000507F0"/>
    <w:rsid w:val="00051C50"/>
    <w:rsid w:val="00055467"/>
    <w:rsid w:val="00057B93"/>
    <w:rsid w:val="000706D5"/>
    <w:rsid w:val="00081B8B"/>
    <w:rsid w:val="00081D62"/>
    <w:rsid w:val="00083BAA"/>
    <w:rsid w:val="00084716"/>
    <w:rsid w:val="00096FFD"/>
    <w:rsid w:val="000A0077"/>
    <w:rsid w:val="000A213A"/>
    <w:rsid w:val="000A366E"/>
    <w:rsid w:val="000A5C9D"/>
    <w:rsid w:val="000B3494"/>
    <w:rsid w:val="000B3963"/>
    <w:rsid w:val="000B4988"/>
    <w:rsid w:val="000B5FD8"/>
    <w:rsid w:val="000B6BD9"/>
    <w:rsid w:val="000B6C29"/>
    <w:rsid w:val="000B758B"/>
    <w:rsid w:val="000E582F"/>
    <w:rsid w:val="000F260D"/>
    <w:rsid w:val="000F4832"/>
    <w:rsid w:val="000F5BA2"/>
    <w:rsid w:val="00101A3B"/>
    <w:rsid w:val="0010680C"/>
    <w:rsid w:val="001116CA"/>
    <w:rsid w:val="00112EB0"/>
    <w:rsid w:val="001155E8"/>
    <w:rsid w:val="00121DD6"/>
    <w:rsid w:val="00122A0B"/>
    <w:rsid w:val="00126016"/>
    <w:rsid w:val="00143F95"/>
    <w:rsid w:val="00145B66"/>
    <w:rsid w:val="00150E75"/>
    <w:rsid w:val="00152B0B"/>
    <w:rsid w:val="00156745"/>
    <w:rsid w:val="001635B0"/>
    <w:rsid w:val="00172E01"/>
    <w:rsid w:val="00173112"/>
    <w:rsid w:val="001766D6"/>
    <w:rsid w:val="00192419"/>
    <w:rsid w:val="00195173"/>
    <w:rsid w:val="001B346A"/>
    <w:rsid w:val="001B663A"/>
    <w:rsid w:val="001C0C51"/>
    <w:rsid w:val="001C19A4"/>
    <w:rsid w:val="001C270D"/>
    <w:rsid w:val="001C333A"/>
    <w:rsid w:val="001C3CB0"/>
    <w:rsid w:val="001C788A"/>
    <w:rsid w:val="001D092B"/>
    <w:rsid w:val="001E1AFF"/>
    <w:rsid w:val="001E2320"/>
    <w:rsid w:val="001E26AD"/>
    <w:rsid w:val="001E572D"/>
    <w:rsid w:val="001F2ABB"/>
    <w:rsid w:val="001F4395"/>
    <w:rsid w:val="001F4839"/>
    <w:rsid w:val="00202253"/>
    <w:rsid w:val="00207A2D"/>
    <w:rsid w:val="00207B92"/>
    <w:rsid w:val="00210BF7"/>
    <w:rsid w:val="00214E28"/>
    <w:rsid w:val="00216206"/>
    <w:rsid w:val="002211C5"/>
    <w:rsid w:val="00222DE1"/>
    <w:rsid w:val="0022490A"/>
    <w:rsid w:val="00233C1F"/>
    <w:rsid w:val="00234D0E"/>
    <w:rsid w:val="00241909"/>
    <w:rsid w:val="0024256E"/>
    <w:rsid w:val="00246955"/>
    <w:rsid w:val="00247D3E"/>
    <w:rsid w:val="0025202E"/>
    <w:rsid w:val="00252CA6"/>
    <w:rsid w:val="00253D59"/>
    <w:rsid w:val="00262691"/>
    <w:rsid w:val="00265ED4"/>
    <w:rsid w:val="00266262"/>
    <w:rsid w:val="0027293B"/>
    <w:rsid w:val="002752D8"/>
    <w:rsid w:val="002776F7"/>
    <w:rsid w:val="00281A02"/>
    <w:rsid w:val="00281A4E"/>
    <w:rsid w:val="0028635E"/>
    <w:rsid w:val="002868FB"/>
    <w:rsid w:val="00291DA8"/>
    <w:rsid w:val="002965B2"/>
    <w:rsid w:val="002B3723"/>
    <w:rsid w:val="002B554D"/>
    <w:rsid w:val="002B7887"/>
    <w:rsid w:val="002C5927"/>
    <w:rsid w:val="002C5B50"/>
    <w:rsid w:val="002D3967"/>
    <w:rsid w:val="002D578C"/>
    <w:rsid w:val="002E13F1"/>
    <w:rsid w:val="002E4E5E"/>
    <w:rsid w:val="002F1979"/>
    <w:rsid w:val="002F552F"/>
    <w:rsid w:val="0030103F"/>
    <w:rsid w:val="00304D79"/>
    <w:rsid w:val="00312AF8"/>
    <w:rsid w:val="00313C8C"/>
    <w:rsid w:val="00317422"/>
    <w:rsid w:val="00317E5B"/>
    <w:rsid w:val="003233CA"/>
    <w:rsid w:val="003234E0"/>
    <w:rsid w:val="00324541"/>
    <w:rsid w:val="003337B8"/>
    <w:rsid w:val="00334C86"/>
    <w:rsid w:val="00336B94"/>
    <w:rsid w:val="00337A53"/>
    <w:rsid w:val="003438B5"/>
    <w:rsid w:val="00345CBB"/>
    <w:rsid w:val="00352858"/>
    <w:rsid w:val="00352B81"/>
    <w:rsid w:val="0036137C"/>
    <w:rsid w:val="00363B62"/>
    <w:rsid w:val="003659B7"/>
    <w:rsid w:val="00370D79"/>
    <w:rsid w:val="00372A9B"/>
    <w:rsid w:val="003731A2"/>
    <w:rsid w:val="00384D21"/>
    <w:rsid w:val="003867E2"/>
    <w:rsid w:val="0039280E"/>
    <w:rsid w:val="00394757"/>
    <w:rsid w:val="0039518A"/>
    <w:rsid w:val="003A0150"/>
    <w:rsid w:val="003A1B57"/>
    <w:rsid w:val="003B08F4"/>
    <w:rsid w:val="003B11AC"/>
    <w:rsid w:val="003B2007"/>
    <w:rsid w:val="003B2910"/>
    <w:rsid w:val="003B3FD9"/>
    <w:rsid w:val="003B4E68"/>
    <w:rsid w:val="003B7E56"/>
    <w:rsid w:val="003C1328"/>
    <w:rsid w:val="003C2ACE"/>
    <w:rsid w:val="003C3457"/>
    <w:rsid w:val="003C72DA"/>
    <w:rsid w:val="003D0FA8"/>
    <w:rsid w:val="003E24DF"/>
    <w:rsid w:val="003F1CC6"/>
    <w:rsid w:val="003F1F52"/>
    <w:rsid w:val="003F42BA"/>
    <w:rsid w:val="003F506E"/>
    <w:rsid w:val="003F6E5B"/>
    <w:rsid w:val="00404BDA"/>
    <w:rsid w:val="004079FF"/>
    <w:rsid w:val="004107DA"/>
    <w:rsid w:val="00411E0F"/>
    <w:rsid w:val="0041417E"/>
    <w:rsid w:val="0041428F"/>
    <w:rsid w:val="00415F23"/>
    <w:rsid w:val="00420B0C"/>
    <w:rsid w:val="004219D7"/>
    <w:rsid w:val="0042660A"/>
    <w:rsid w:val="004270B0"/>
    <w:rsid w:val="00437490"/>
    <w:rsid w:val="0044172F"/>
    <w:rsid w:val="00442EB4"/>
    <w:rsid w:val="0044315E"/>
    <w:rsid w:val="004436E3"/>
    <w:rsid w:val="00452CC6"/>
    <w:rsid w:val="004537A4"/>
    <w:rsid w:val="00453E9C"/>
    <w:rsid w:val="0045637E"/>
    <w:rsid w:val="00457E06"/>
    <w:rsid w:val="0046022D"/>
    <w:rsid w:val="004610CC"/>
    <w:rsid w:val="00466C24"/>
    <w:rsid w:val="0047476D"/>
    <w:rsid w:val="00474C62"/>
    <w:rsid w:val="00485200"/>
    <w:rsid w:val="004914C4"/>
    <w:rsid w:val="00492BCE"/>
    <w:rsid w:val="0049313B"/>
    <w:rsid w:val="004A0647"/>
    <w:rsid w:val="004A2B0D"/>
    <w:rsid w:val="004A6818"/>
    <w:rsid w:val="004B0479"/>
    <w:rsid w:val="004B3817"/>
    <w:rsid w:val="004C105F"/>
    <w:rsid w:val="004C172F"/>
    <w:rsid w:val="004C17E3"/>
    <w:rsid w:val="004C2AF1"/>
    <w:rsid w:val="004C442B"/>
    <w:rsid w:val="004D3390"/>
    <w:rsid w:val="004D638E"/>
    <w:rsid w:val="004D76E0"/>
    <w:rsid w:val="004D7B7E"/>
    <w:rsid w:val="004E0C50"/>
    <w:rsid w:val="004E21B6"/>
    <w:rsid w:val="004F2E13"/>
    <w:rsid w:val="004F2F9C"/>
    <w:rsid w:val="004F7DDC"/>
    <w:rsid w:val="004F7E72"/>
    <w:rsid w:val="00502195"/>
    <w:rsid w:val="0050298A"/>
    <w:rsid w:val="00504B63"/>
    <w:rsid w:val="00514572"/>
    <w:rsid w:val="0052646F"/>
    <w:rsid w:val="0052689A"/>
    <w:rsid w:val="00526DE0"/>
    <w:rsid w:val="00536546"/>
    <w:rsid w:val="005366FE"/>
    <w:rsid w:val="00541EF1"/>
    <w:rsid w:val="00542D18"/>
    <w:rsid w:val="0054482F"/>
    <w:rsid w:val="00545707"/>
    <w:rsid w:val="00551B6E"/>
    <w:rsid w:val="00553116"/>
    <w:rsid w:val="005636F8"/>
    <w:rsid w:val="005663C7"/>
    <w:rsid w:val="00572F63"/>
    <w:rsid w:val="005748BC"/>
    <w:rsid w:val="005748E5"/>
    <w:rsid w:val="005778C3"/>
    <w:rsid w:val="00587C6B"/>
    <w:rsid w:val="00593A04"/>
    <w:rsid w:val="005941B9"/>
    <w:rsid w:val="005A4500"/>
    <w:rsid w:val="005A5637"/>
    <w:rsid w:val="005C043A"/>
    <w:rsid w:val="005C0759"/>
    <w:rsid w:val="005C1D1A"/>
    <w:rsid w:val="005C2210"/>
    <w:rsid w:val="005D0871"/>
    <w:rsid w:val="005D128C"/>
    <w:rsid w:val="005D21AB"/>
    <w:rsid w:val="005D6191"/>
    <w:rsid w:val="005E332A"/>
    <w:rsid w:val="005E33BF"/>
    <w:rsid w:val="005F1156"/>
    <w:rsid w:val="005F3CE7"/>
    <w:rsid w:val="005F48E0"/>
    <w:rsid w:val="005F66D5"/>
    <w:rsid w:val="005F7284"/>
    <w:rsid w:val="0060058A"/>
    <w:rsid w:val="00604A11"/>
    <w:rsid w:val="00610FB4"/>
    <w:rsid w:val="00615018"/>
    <w:rsid w:val="00616DE9"/>
    <w:rsid w:val="00620ED4"/>
    <w:rsid w:val="0062123A"/>
    <w:rsid w:val="0062128F"/>
    <w:rsid w:val="0062318E"/>
    <w:rsid w:val="006349AF"/>
    <w:rsid w:val="006355FF"/>
    <w:rsid w:val="006402A4"/>
    <w:rsid w:val="00641398"/>
    <w:rsid w:val="00641FA1"/>
    <w:rsid w:val="00642872"/>
    <w:rsid w:val="00644BB9"/>
    <w:rsid w:val="00646E75"/>
    <w:rsid w:val="00654621"/>
    <w:rsid w:val="00655EC5"/>
    <w:rsid w:val="0066288F"/>
    <w:rsid w:val="00667638"/>
    <w:rsid w:val="00671D6D"/>
    <w:rsid w:val="00671FFB"/>
    <w:rsid w:val="00681256"/>
    <w:rsid w:val="00682ECA"/>
    <w:rsid w:val="00685266"/>
    <w:rsid w:val="006858AC"/>
    <w:rsid w:val="00686C12"/>
    <w:rsid w:val="0069005A"/>
    <w:rsid w:val="00691A40"/>
    <w:rsid w:val="0069354B"/>
    <w:rsid w:val="006A5779"/>
    <w:rsid w:val="006A599A"/>
    <w:rsid w:val="006A717A"/>
    <w:rsid w:val="006A7513"/>
    <w:rsid w:val="006B04DD"/>
    <w:rsid w:val="006B275F"/>
    <w:rsid w:val="006D1B73"/>
    <w:rsid w:val="006D36F6"/>
    <w:rsid w:val="006E1902"/>
    <w:rsid w:val="006E2D3B"/>
    <w:rsid w:val="006E6240"/>
    <w:rsid w:val="006E634E"/>
    <w:rsid w:val="006E6F09"/>
    <w:rsid w:val="006E76E4"/>
    <w:rsid w:val="006F6F10"/>
    <w:rsid w:val="006F791E"/>
    <w:rsid w:val="007011FB"/>
    <w:rsid w:val="007030E7"/>
    <w:rsid w:val="00707724"/>
    <w:rsid w:val="007150B8"/>
    <w:rsid w:val="007160F7"/>
    <w:rsid w:val="00716BCF"/>
    <w:rsid w:val="007207FC"/>
    <w:rsid w:val="00720F60"/>
    <w:rsid w:val="007219CC"/>
    <w:rsid w:val="007253EA"/>
    <w:rsid w:val="00735A69"/>
    <w:rsid w:val="007455B7"/>
    <w:rsid w:val="00747523"/>
    <w:rsid w:val="00747C94"/>
    <w:rsid w:val="0075233B"/>
    <w:rsid w:val="00754407"/>
    <w:rsid w:val="00757230"/>
    <w:rsid w:val="00764A27"/>
    <w:rsid w:val="007707B5"/>
    <w:rsid w:val="00770D16"/>
    <w:rsid w:val="00773132"/>
    <w:rsid w:val="00774A77"/>
    <w:rsid w:val="007760CD"/>
    <w:rsid w:val="00776776"/>
    <w:rsid w:val="00783E79"/>
    <w:rsid w:val="00791B13"/>
    <w:rsid w:val="00792FAC"/>
    <w:rsid w:val="007A1481"/>
    <w:rsid w:val="007A4060"/>
    <w:rsid w:val="007A7EA3"/>
    <w:rsid w:val="007B0C93"/>
    <w:rsid w:val="007B5AE8"/>
    <w:rsid w:val="007B6935"/>
    <w:rsid w:val="007B70E6"/>
    <w:rsid w:val="007C1695"/>
    <w:rsid w:val="007C47E4"/>
    <w:rsid w:val="007C6273"/>
    <w:rsid w:val="007D3B76"/>
    <w:rsid w:val="007D4312"/>
    <w:rsid w:val="007D76BF"/>
    <w:rsid w:val="007E5AB2"/>
    <w:rsid w:val="007F0FDD"/>
    <w:rsid w:val="007F2259"/>
    <w:rsid w:val="007F4955"/>
    <w:rsid w:val="007F5192"/>
    <w:rsid w:val="008012ED"/>
    <w:rsid w:val="008045C0"/>
    <w:rsid w:val="00810878"/>
    <w:rsid w:val="00811BEC"/>
    <w:rsid w:val="00812C5E"/>
    <w:rsid w:val="00814C45"/>
    <w:rsid w:val="008179AD"/>
    <w:rsid w:val="00831721"/>
    <w:rsid w:val="008437A0"/>
    <w:rsid w:val="008441AF"/>
    <w:rsid w:val="00844B19"/>
    <w:rsid w:val="00847561"/>
    <w:rsid w:val="00851F2C"/>
    <w:rsid w:val="00853B16"/>
    <w:rsid w:val="008548F6"/>
    <w:rsid w:val="00862A06"/>
    <w:rsid w:val="00864624"/>
    <w:rsid w:val="00866405"/>
    <w:rsid w:val="00871646"/>
    <w:rsid w:val="00871BB5"/>
    <w:rsid w:val="00871C6B"/>
    <w:rsid w:val="00872DE5"/>
    <w:rsid w:val="0087445C"/>
    <w:rsid w:val="00874930"/>
    <w:rsid w:val="008770D3"/>
    <w:rsid w:val="00880263"/>
    <w:rsid w:val="00880CCE"/>
    <w:rsid w:val="00881906"/>
    <w:rsid w:val="00884F8D"/>
    <w:rsid w:val="00890786"/>
    <w:rsid w:val="008926F4"/>
    <w:rsid w:val="0089508A"/>
    <w:rsid w:val="008A1A32"/>
    <w:rsid w:val="008A2BFD"/>
    <w:rsid w:val="008A4A3B"/>
    <w:rsid w:val="008A4B7D"/>
    <w:rsid w:val="008A56DB"/>
    <w:rsid w:val="008B49C2"/>
    <w:rsid w:val="008C3822"/>
    <w:rsid w:val="008C3E8F"/>
    <w:rsid w:val="008D18B1"/>
    <w:rsid w:val="008D3FDE"/>
    <w:rsid w:val="008D73D1"/>
    <w:rsid w:val="008D7431"/>
    <w:rsid w:val="008D77A5"/>
    <w:rsid w:val="008E4317"/>
    <w:rsid w:val="008E4870"/>
    <w:rsid w:val="008E557E"/>
    <w:rsid w:val="008F1B3D"/>
    <w:rsid w:val="008F31F0"/>
    <w:rsid w:val="008F4381"/>
    <w:rsid w:val="00907423"/>
    <w:rsid w:val="00910692"/>
    <w:rsid w:val="009148E9"/>
    <w:rsid w:val="00917F94"/>
    <w:rsid w:val="009244AC"/>
    <w:rsid w:val="00930335"/>
    <w:rsid w:val="009322E0"/>
    <w:rsid w:val="00934CE8"/>
    <w:rsid w:val="009434EC"/>
    <w:rsid w:val="00950F94"/>
    <w:rsid w:val="0095582D"/>
    <w:rsid w:val="00960DC4"/>
    <w:rsid w:val="00961F71"/>
    <w:rsid w:val="00962694"/>
    <w:rsid w:val="00964D63"/>
    <w:rsid w:val="009672C6"/>
    <w:rsid w:val="00974228"/>
    <w:rsid w:val="00975124"/>
    <w:rsid w:val="0097756A"/>
    <w:rsid w:val="00983BFA"/>
    <w:rsid w:val="0098617F"/>
    <w:rsid w:val="0099028C"/>
    <w:rsid w:val="00990E4C"/>
    <w:rsid w:val="00997F46"/>
    <w:rsid w:val="009C3A7B"/>
    <w:rsid w:val="009C3F25"/>
    <w:rsid w:val="009D436B"/>
    <w:rsid w:val="009D53D1"/>
    <w:rsid w:val="009D6906"/>
    <w:rsid w:val="009F2695"/>
    <w:rsid w:val="009F6830"/>
    <w:rsid w:val="009F6D5A"/>
    <w:rsid w:val="00A0173D"/>
    <w:rsid w:val="00A048D1"/>
    <w:rsid w:val="00A06AF1"/>
    <w:rsid w:val="00A121FD"/>
    <w:rsid w:val="00A15490"/>
    <w:rsid w:val="00A15BE5"/>
    <w:rsid w:val="00A24A1E"/>
    <w:rsid w:val="00A26FE7"/>
    <w:rsid w:val="00A27BE3"/>
    <w:rsid w:val="00A35200"/>
    <w:rsid w:val="00A4026D"/>
    <w:rsid w:val="00A412D8"/>
    <w:rsid w:val="00A4405A"/>
    <w:rsid w:val="00A44A3D"/>
    <w:rsid w:val="00A47328"/>
    <w:rsid w:val="00A4755F"/>
    <w:rsid w:val="00A52EDF"/>
    <w:rsid w:val="00A57165"/>
    <w:rsid w:val="00A633AC"/>
    <w:rsid w:val="00A63C8D"/>
    <w:rsid w:val="00A66B18"/>
    <w:rsid w:val="00A6783B"/>
    <w:rsid w:val="00A71C6B"/>
    <w:rsid w:val="00A71CAC"/>
    <w:rsid w:val="00A72BE6"/>
    <w:rsid w:val="00A75CA6"/>
    <w:rsid w:val="00A764E9"/>
    <w:rsid w:val="00A80B55"/>
    <w:rsid w:val="00A81F72"/>
    <w:rsid w:val="00A8207F"/>
    <w:rsid w:val="00A829CA"/>
    <w:rsid w:val="00A82FEA"/>
    <w:rsid w:val="00A8501E"/>
    <w:rsid w:val="00A90B7F"/>
    <w:rsid w:val="00A923F9"/>
    <w:rsid w:val="00A95372"/>
    <w:rsid w:val="00A95A1E"/>
    <w:rsid w:val="00A96CF8"/>
    <w:rsid w:val="00AA089B"/>
    <w:rsid w:val="00AA28DE"/>
    <w:rsid w:val="00AA51F1"/>
    <w:rsid w:val="00AB023D"/>
    <w:rsid w:val="00AB12DC"/>
    <w:rsid w:val="00AB25BC"/>
    <w:rsid w:val="00AB43C8"/>
    <w:rsid w:val="00AC077D"/>
    <w:rsid w:val="00AC29A6"/>
    <w:rsid w:val="00AC67D9"/>
    <w:rsid w:val="00AD0758"/>
    <w:rsid w:val="00AD6C20"/>
    <w:rsid w:val="00AD7B80"/>
    <w:rsid w:val="00AE0021"/>
    <w:rsid w:val="00AE1388"/>
    <w:rsid w:val="00AE1E04"/>
    <w:rsid w:val="00AE4C4D"/>
    <w:rsid w:val="00AE5919"/>
    <w:rsid w:val="00AE60A7"/>
    <w:rsid w:val="00AF01CC"/>
    <w:rsid w:val="00AF12C9"/>
    <w:rsid w:val="00AF3982"/>
    <w:rsid w:val="00B0155C"/>
    <w:rsid w:val="00B056DE"/>
    <w:rsid w:val="00B057C2"/>
    <w:rsid w:val="00B06356"/>
    <w:rsid w:val="00B13C80"/>
    <w:rsid w:val="00B14F9E"/>
    <w:rsid w:val="00B205A9"/>
    <w:rsid w:val="00B2079A"/>
    <w:rsid w:val="00B209A9"/>
    <w:rsid w:val="00B23A41"/>
    <w:rsid w:val="00B265F1"/>
    <w:rsid w:val="00B272AD"/>
    <w:rsid w:val="00B371A4"/>
    <w:rsid w:val="00B37AC7"/>
    <w:rsid w:val="00B41358"/>
    <w:rsid w:val="00B41FEE"/>
    <w:rsid w:val="00B458DD"/>
    <w:rsid w:val="00B46110"/>
    <w:rsid w:val="00B50294"/>
    <w:rsid w:val="00B5316E"/>
    <w:rsid w:val="00B57D6E"/>
    <w:rsid w:val="00B62905"/>
    <w:rsid w:val="00B66906"/>
    <w:rsid w:val="00B733FC"/>
    <w:rsid w:val="00B75ED3"/>
    <w:rsid w:val="00B800BF"/>
    <w:rsid w:val="00B80AAC"/>
    <w:rsid w:val="00B8516B"/>
    <w:rsid w:val="00B86BBC"/>
    <w:rsid w:val="00B93312"/>
    <w:rsid w:val="00B94C1D"/>
    <w:rsid w:val="00B96CE8"/>
    <w:rsid w:val="00B97A71"/>
    <w:rsid w:val="00BA2803"/>
    <w:rsid w:val="00BA2EC7"/>
    <w:rsid w:val="00BA5AA3"/>
    <w:rsid w:val="00BB09E8"/>
    <w:rsid w:val="00BB3A91"/>
    <w:rsid w:val="00BB7D48"/>
    <w:rsid w:val="00BC0F68"/>
    <w:rsid w:val="00BC406C"/>
    <w:rsid w:val="00BC66B2"/>
    <w:rsid w:val="00BC69AB"/>
    <w:rsid w:val="00BC7060"/>
    <w:rsid w:val="00BD091D"/>
    <w:rsid w:val="00BD39D8"/>
    <w:rsid w:val="00BD4C07"/>
    <w:rsid w:val="00BD7F78"/>
    <w:rsid w:val="00C02875"/>
    <w:rsid w:val="00C028BF"/>
    <w:rsid w:val="00C03A9C"/>
    <w:rsid w:val="00C0614E"/>
    <w:rsid w:val="00C07329"/>
    <w:rsid w:val="00C10283"/>
    <w:rsid w:val="00C179C1"/>
    <w:rsid w:val="00C2007A"/>
    <w:rsid w:val="00C209E3"/>
    <w:rsid w:val="00C20B8D"/>
    <w:rsid w:val="00C2497F"/>
    <w:rsid w:val="00C27D94"/>
    <w:rsid w:val="00C368D8"/>
    <w:rsid w:val="00C42D71"/>
    <w:rsid w:val="00C45E69"/>
    <w:rsid w:val="00C566F4"/>
    <w:rsid w:val="00C6215B"/>
    <w:rsid w:val="00C661A4"/>
    <w:rsid w:val="00C701F7"/>
    <w:rsid w:val="00C704E3"/>
    <w:rsid w:val="00C70786"/>
    <w:rsid w:val="00C75292"/>
    <w:rsid w:val="00C75FDA"/>
    <w:rsid w:val="00C760E8"/>
    <w:rsid w:val="00C77A67"/>
    <w:rsid w:val="00C81D6D"/>
    <w:rsid w:val="00C846CA"/>
    <w:rsid w:val="00C8566B"/>
    <w:rsid w:val="00C878C1"/>
    <w:rsid w:val="00C91E70"/>
    <w:rsid w:val="00C92231"/>
    <w:rsid w:val="00C948F0"/>
    <w:rsid w:val="00CA387F"/>
    <w:rsid w:val="00CB4B7C"/>
    <w:rsid w:val="00CC01ED"/>
    <w:rsid w:val="00CC488D"/>
    <w:rsid w:val="00CC4C6B"/>
    <w:rsid w:val="00CC63AD"/>
    <w:rsid w:val="00CC7BFB"/>
    <w:rsid w:val="00CD56DF"/>
    <w:rsid w:val="00CD6EE6"/>
    <w:rsid w:val="00CE0249"/>
    <w:rsid w:val="00CE0C87"/>
    <w:rsid w:val="00CE5B80"/>
    <w:rsid w:val="00CE7AFE"/>
    <w:rsid w:val="00CF7D5E"/>
    <w:rsid w:val="00D05629"/>
    <w:rsid w:val="00D0733B"/>
    <w:rsid w:val="00D10958"/>
    <w:rsid w:val="00D12F57"/>
    <w:rsid w:val="00D1664C"/>
    <w:rsid w:val="00D2101D"/>
    <w:rsid w:val="00D2242E"/>
    <w:rsid w:val="00D2382E"/>
    <w:rsid w:val="00D26C28"/>
    <w:rsid w:val="00D34965"/>
    <w:rsid w:val="00D351E3"/>
    <w:rsid w:val="00D37568"/>
    <w:rsid w:val="00D47120"/>
    <w:rsid w:val="00D4776E"/>
    <w:rsid w:val="00D47C09"/>
    <w:rsid w:val="00D56926"/>
    <w:rsid w:val="00D609F4"/>
    <w:rsid w:val="00D61D9D"/>
    <w:rsid w:val="00D63C1C"/>
    <w:rsid w:val="00D65827"/>
    <w:rsid w:val="00D66593"/>
    <w:rsid w:val="00D774EA"/>
    <w:rsid w:val="00D80B04"/>
    <w:rsid w:val="00D90818"/>
    <w:rsid w:val="00DA4836"/>
    <w:rsid w:val="00DA6DB3"/>
    <w:rsid w:val="00DC14A5"/>
    <w:rsid w:val="00DD1832"/>
    <w:rsid w:val="00DD2257"/>
    <w:rsid w:val="00DD741C"/>
    <w:rsid w:val="00DE6DA2"/>
    <w:rsid w:val="00DE6F9B"/>
    <w:rsid w:val="00DF2D30"/>
    <w:rsid w:val="00DF568A"/>
    <w:rsid w:val="00DF5841"/>
    <w:rsid w:val="00DF64AB"/>
    <w:rsid w:val="00E037B6"/>
    <w:rsid w:val="00E05CEC"/>
    <w:rsid w:val="00E0776F"/>
    <w:rsid w:val="00E20A3C"/>
    <w:rsid w:val="00E24D15"/>
    <w:rsid w:val="00E2558A"/>
    <w:rsid w:val="00E25651"/>
    <w:rsid w:val="00E269D2"/>
    <w:rsid w:val="00E35760"/>
    <w:rsid w:val="00E429A3"/>
    <w:rsid w:val="00E42D9D"/>
    <w:rsid w:val="00E43080"/>
    <w:rsid w:val="00E4786A"/>
    <w:rsid w:val="00E5004C"/>
    <w:rsid w:val="00E55D74"/>
    <w:rsid w:val="00E55DAF"/>
    <w:rsid w:val="00E6457E"/>
    <w:rsid w:val="00E6540C"/>
    <w:rsid w:val="00E764E7"/>
    <w:rsid w:val="00E81E2A"/>
    <w:rsid w:val="00E841ED"/>
    <w:rsid w:val="00E8622F"/>
    <w:rsid w:val="00E9358F"/>
    <w:rsid w:val="00E93B6A"/>
    <w:rsid w:val="00E958A6"/>
    <w:rsid w:val="00EA07A6"/>
    <w:rsid w:val="00EA16C7"/>
    <w:rsid w:val="00EA599F"/>
    <w:rsid w:val="00EA78FC"/>
    <w:rsid w:val="00EB4EF4"/>
    <w:rsid w:val="00EC563A"/>
    <w:rsid w:val="00ED294D"/>
    <w:rsid w:val="00ED60C0"/>
    <w:rsid w:val="00ED7725"/>
    <w:rsid w:val="00ED7BBD"/>
    <w:rsid w:val="00ED7C01"/>
    <w:rsid w:val="00EE0952"/>
    <w:rsid w:val="00EE1AEF"/>
    <w:rsid w:val="00EE3021"/>
    <w:rsid w:val="00EE75BF"/>
    <w:rsid w:val="00EF64EA"/>
    <w:rsid w:val="00F000AF"/>
    <w:rsid w:val="00F005C4"/>
    <w:rsid w:val="00F04797"/>
    <w:rsid w:val="00F22752"/>
    <w:rsid w:val="00F27C78"/>
    <w:rsid w:val="00F33CC5"/>
    <w:rsid w:val="00F37A06"/>
    <w:rsid w:val="00F51529"/>
    <w:rsid w:val="00F51F0B"/>
    <w:rsid w:val="00F55BC8"/>
    <w:rsid w:val="00F57890"/>
    <w:rsid w:val="00F60925"/>
    <w:rsid w:val="00F642CD"/>
    <w:rsid w:val="00F713E4"/>
    <w:rsid w:val="00F7502D"/>
    <w:rsid w:val="00F857CF"/>
    <w:rsid w:val="00F86FB0"/>
    <w:rsid w:val="00F92337"/>
    <w:rsid w:val="00FA0418"/>
    <w:rsid w:val="00FA0A82"/>
    <w:rsid w:val="00FA14BA"/>
    <w:rsid w:val="00FB2C10"/>
    <w:rsid w:val="00FB6D5C"/>
    <w:rsid w:val="00FC2B11"/>
    <w:rsid w:val="00FC3ECC"/>
    <w:rsid w:val="00FC6617"/>
    <w:rsid w:val="00FD4EB5"/>
    <w:rsid w:val="00FD6A3E"/>
    <w:rsid w:val="00FE05B8"/>
    <w:rsid w:val="00FE0F43"/>
    <w:rsid w:val="00FE31AE"/>
    <w:rsid w:val="00FE4AFA"/>
    <w:rsid w:val="00FF0714"/>
    <w:rsid w:val="00FF4FF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3AA8E967-B20E-48EB-ADF1-072C4B1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36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num" w:pos="720"/>
      </w:tabs>
      <w:spacing w:before="120" w:after="120" w:line="240" w:lineRule="auto"/>
      <w:ind w:left="720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table" w:styleId="Mkatabulky">
    <w:name w:val="Table Grid"/>
    <w:basedOn w:val="Normlntabulka"/>
    <w:uiPriority w:val="39"/>
    <w:rsid w:val="00057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636F8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B4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43C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B43C8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43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43C8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59A4FCA-A847-4113-97DC-93E62F129D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1513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397</cp:revision>
  <cp:lastPrinted>2026-01-13T09:50:00Z</cp:lastPrinted>
  <dcterms:created xsi:type="dcterms:W3CDTF">2023-05-26T08:32:00Z</dcterms:created>
  <dcterms:modified xsi:type="dcterms:W3CDTF">2026-01-13T09:52:00Z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