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8D4E" w14:textId="77777777" w:rsidR="00993B9C" w:rsidRDefault="00993B9C" w:rsidP="005D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Č.j. </w:t>
      </w:r>
      <w:r w:rsidRPr="00993B9C">
        <w:rPr>
          <w:rFonts w:ascii="Arial" w:hAnsi="Arial" w:cs="Arial"/>
          <w:sz w:val="20"/>
          <w:szCs w:val="20"/>
        </w:rPr>
        <w:t xml:space="preserve">SPU </w:t>
      </w:r>
      <w:r w:rsidR="00876036" w:rsidRPr="00876036">
        <w:rPr>
          <w:rFonts w:ascii="Arial" w:hAnsi="Arial" w:cs="Arial"/>
          <w:sz w:val="20"/>
          <w:szCs w:val="20"/>
        </w:rPr>
        <w:t>420103</w:t>
      </w:r>
      <w:r w:rsidRPr="00993B9C">
        <w:rPr>
          <w:rFonts w:ascii="Arial" w:hAnsi="Arial" w:cs="Arial"/>
          <w:sz w:val="20"/>
          <w:szCs w:val="20"/>
        </w:rPr>
        <w:t>/202</w:t>
      </w:r>
      <w:r w:rsidR="00876036">
        <w:rPr>
          <w:rFonts w:ascii="Arial" w:hAnsi="Arial" w:cs="Arial"/>
          <w:sz w:val="20"/>
          <w:szCs w:val="20"/>
        </w:rPr>
        <w:t>5</w:t>
      </w:r>
      <w:r w:rsidRPr="00993B9C">
        <w:rPr>
          <w:rFonts w:ascii="Arial" w:hAnsi="Arial" w:cs="Arial"/>
          <w:sz w:val="20"/>
          <w:szCs w:val="20"/>
        </w:rPr>
        <w:t>/129/</w:t>
      </w:r>
      <w:proofErr w:type="spellStart"/>
      <w:r w:rsidRPr="00993B9C">
        <w:rPr>
          <w:rFonts w:ascii="Arial" w:hAnsi="Arial" w:cs="Arial"/>
          <w:sz w:val="20"/>
          <w:szCs w:val="20"/>
        </w:rPr>
        <w:t>Maš</w:t>
      </w:r>
      <w:proofErr w:type="spellEnd"/>
    </w:p>
    <w:p w14:paraId="38D3BD55" w14:textId="77777777" w:rsidR="00D530CB" w:rsidRDefault="00D530CB" w:rsidP="005D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UID: </w:t>
      </w:r>
      <w:r w:rsidR="00876036" w:rsidRPr="00876036">
        <w:rPr>
          <w:rFonts w:ascii="Arial" w:hAnsi="Arial" w:cs="Arial"/>
          <w:sz w:val="20"/>
          <w:szCs w:val="20"/>
        </w:rPr>
        <w:t>spuess98043141</w:t>
      </w:r>
    </w:p>
    <w:p w14:paraId="2E13311C" w14:textId="77777777" w:rsidR="00EF4811" w:rsidRDefault="00EF4811" w:rsidP="005D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EF4811">
        <w:rPr>
          <w:rFonts w:ascii="Arial" w:hAnsi="Arial" w:cs="Arial"/>
          <w:sz w:val="20"/>
          <w:szCs w:val="20"/>
        </w:rPr>
        <w:t>ŘSD č.: 07MP-003942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4FC0BC" w14:textId="77777777" w:rsidR="00FA268B" w:rsidRPr="00993B9C" w:rsidRDefault="00FA268B" w:rsidP="005D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</w:p>
    <w:p w14:paraId="5BA1C3A9" w14:textId="77777777" w:rsidR="005D5549" w:rsidRPr="00CD1A00" w:rsidRDefault="005D5549" w:rsidP="005D5549">
      <w:pPr>
        <w:rPr>
          <w:rFonts w:ascii="Arial" w:hAnsi="Arial" w:cs="Arial"/>
        </w:rPr>
      </w:pPr>
      <w:r w:rsidRPr="00CD1A00">
        <w:rPr>
          <w:rFonts w:ascii="Arial" w:hAnsi="Arial" w:cs="Arial"/>
          <w:b/>
          <w:bCs/>
        </w:rPr>
        <w:t>Česká republika – Státní pozemkový úřad</w:t>
      </w:r>
    </w:p>
    <w:p w14:paraId="67DC22A7" w14:textId="77777777" w:rsidR="005D5549" w:rsidRPr="001A3A9C" w:rsidRDefault="005D5549" w:rsidP="005D554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032A4EF7" w14:textId="77777777" w:rsidR="005D5549" w:rsidRPr="001A3A9C" w:rsidRDefault="005D5549" w:rsidP="005D554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09241B99" w14:textId="77777777" w:rsidR="005D5549" w:rsidRPr="001A3A9C" w:rsidRDefault="005D5549" w:rsidP="005D554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49436319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393D8E7D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99028DB" w14:textId="77777777" w:rsidR="005D5549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A7C0C0F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</w:p>
    <w:p w14:paraId="03E785A0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3FE0D6F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24565203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E950C24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„pronajímatel“)</w:t>
      </w:r>
    </w:p>
    <w:p w14:paraId="56FF8CC1" w14:textId="77777777" w:rsidR="00F327C8" w:rsidRPr="00E217B2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24C7B37D" w14:textId="77777777" w:rsidR="00F327C8" w:rsidRPr="00E217B2" w:rsidRDefault="000A229B">
      <w:pPr>
        <w:pStyle w:val="adresa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</w:t>
      </w:r>
      <w:r w:rsidR="00F327C8" w:rsidRPr="00E217B2">
        <w:rPr>
          <w:rFonts w:ascii="Arial" w:hAnsi="Arial" w:cs="Arial"/>
          <w:sz w:val="22"/>
          <w:szCs w:val="22"/>
        </w:rPr>
        <w:t xml:space="preserve"> na straně jedné –</w:t>
      </w:r>
    </w:p>
    <w:p w14:paraId="1C3D810D" w14:textId="77777777" w:rsidR="00487A6A" w:rsidRPr="00E217B2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7E8CA3DD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a</w:t>
      </w:r>
    </w:p>
    <w:p w14:paraId="747754CF" w14:textId="77777777" w:rsidR="00F327C8" w:rsidRPr="00E217B2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20FD8F66" w14:textId="77777777" w:rsidR="004E33F8" w:rsidRPr="00F010C3" w:rsidRDefault="004E33F8" w:rsidP="004E33F8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3A72FBD2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se sídlem: Čerčanská 2023/12, Krč, 140 00 Praha 4 </w:t>
      </w:r>
    </w:p>
    <w:p w14:paraId="683370DE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65993390</w:t>
      </w:r>
    </w:p>
    <w:p w14:paraId="187DDCBA" w14:textId="77777777" w:rsidR="004E33F8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CZ65993390</w:t>
      </w:r>
    </w:p>
    <w:p w14:paraId="2F898A83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 státní podnik</w:t>
      </w:r>
    </w:p>
    <w:p w14:paraId="4A938D3E" w14:textId="77777777" w:rsidR="004E33F8" w:rsidRPr="00F010C3" w:rsidRDefault="00BB366E" w:rsidP="004E33F8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4E33F8" w:rsidRPr="00F010C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Ing. Radkem Mátlem, generálním ředitelem</w:t>
      </w:r>
      <w:r w:rsidR="004E33F8" w:rsidRPr="00F010C3">
        <w:rPr>
          <w:rFonts w:ascii="Arial" w:hAnsi="Arial" w:cs="Arial"/>
          <w:sz w:val="22"/>
          <w:szCs w:val="22"/>
        </w:rPr>
        <w:t xml:space="preserve"> </w:t>
      </w:r>
    </w:p>
    <w:p w14:paraId="199E7292" w14:textId="77777777" w:rsidR="004E33F8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kontaktní adresa: Ředitelství silnic a dálnic s. p., Správa </w:t>
      </w:r>
      <w:r w:rsidR="003F106C">
        <w:rPr>
          <w:rFonts w:ascii="Arial" w:hAnsi="Arial" w:cs="Arial"/>
          <w:sz w:val="22"/>
          <w:szCs w:val="22"/>
        </w:rPr>
        <w:t>Karlovy Vary</w:t>
      </w:r>
    </w:p>
    <w:p w14:paraId="6E9E05DB" w14:textId="77777777" w:rsidR="003F106C" w:rsidRDefault="003F106C" w:rsidP="004E33F8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Závodní 369/82, 360 06 Karlovy Vary</w:t>
      </w:r>
    </w:p>
    <w:p w14:paraId="3F5392F4" w14:textId="77777777" w:rsidR="00BB366E" w:rsidRPr="008366A0" w:rsidRDefault="00BB366E" w:rsidP="00BB366E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Bc</w:t>
      </w:r>
      <w:r w:rsidR="00C762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Lukáš Hnízdil</w:t>
      </w:r>
      <w:r w:rsidR="00E5672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ředitel Správ</w:t>
      </w:r>
      <w:r w:rsidR="00F0582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Karlovy Vary</w:t>
      </w:r>
    </w:p>
    <w:p w14:paraId="04395FCE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zapsaný v obchodním rejstříku vedeném u Městského soudu v Praze, oddíl A, vložka 80478 </w:t>
      </w:r>
    </w:p>
    <w:p w14:paraId="281D080D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</w:p>
    <w:p w14:paraId="7CCAA69F" w14:textId="77777777" w:rsidR="003F106C" w:rsidRPr="001A3A9C" w:rsidRDefault="003F106C" w:rsidP="003F106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567220B" w14:textId="77777777" w:rsidR="003F106C" w:rsidRPr="001A3A9C" w:rsidRDefault="003F106C" w:rsidP="003F106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30007</w:t>
      </w:r>
      <w:r w:rsidRPr="00C720C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15937031</w:t>
      </w:r>
      <w:r w:rsidRPr="00C720C4">
        <w:rPr>
          <w:rFonts w:ascii="Arial" w:hAnsi="Arial" w:cs="Arial"/>
          <w:sz w:val="22"/>
          <w:szCs w:val="22"/>
        </w:rPr>
        <w:t>/0710</w:t>
      </w:r>
    </w:p>
    <w:p w14:paraId="6091B245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070FCB3" w14:textId="77777777" w:rsidR="00F327C8" w:rsidRPr="00E217B2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„nájemce“</w:t>
      </w:r>
      <w:r w:rsidR="00F327C8" w:rsidRPr="00E217B2">
        <w:rPr>
          <w:rFonts w:ascii="Arial" w:hAnsi="Arial" w:cs="Arial"/>
          <w:sz w:val="22"/>
          <w:szCs w:val="22"/>
        </w:rPr>
        <w:t>)</w:t>
      </w:r>
    </w:p>
    <w:p w14:paraId="199B2DA1" w14:textId="77777777" w:rsidR="00F327C8" w:rsidRPr="00E217B2" w:rsidRDefault="00F327C8">
      <w:pPr>
        <w:rPr>
          <w:rFonts w:ascii="Arial" w:hAnsi="Arial" w:cs="Arial"/>
          <w:sz w:val="22"/>
          <w:szCs w:val="22"/>
        </w:rPr>
      </w:pPr>
    </w:p>
    <w:p w14:paraId="713241B7" w14:textId="77777777" w:rsidR="00F327C8" w:rsidRPr="00E217B2" w:rsidRDefault="000A229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</w:t>
      </w:r>
      <w:r w:rsidR="00F327C8" w:rsidRPr="00E217B2">
        <w:rPr>
          <w:rFonts w:ascii="Arial" w:hAnsi="Arial" w:cs="Arial"/>
          <w:sz w:val="22"/>
          <w:szCs w:val="22"/>
        </w:rPr>
        <w:t xml:space="preserve"> na straně druhé </w:t>
      </w:r>
      <w:r w:rsidRPr="00E217B2">
        <w:rPr>
          <w:rFonts w:ascii="Arial" w:hAnsi="Arial" w:cs="Arial"/>
          <w:sz w:val="22"/>
          <w:szCs w:val="22"/>
        </w:rPr>
        <w:t>–</w:t>
      </w:r>
    </w:p>
    <w:p w14:paraId="30100D95" w14:textId="77777777" w:rsidR="00F327C8" w:rsidRDefault="00F327C8" w:rsidP="00CE4477">
      <w:pPr>
        <w:rPr>
          <w:rFonts w:ascii="Arial" w:hAnsi="Arial" w:cs="Arial"/>
          <w:sz w:val="22"/>
          <w:szCs w:val="22"/>
        </w:rPr>
      </w:pPr>
    </w:p>
    <w:p w14:paraId="72E5C998" w14:textId="77777777" w:rsidR="00196A35" w:rsidRPr="00E217B2" w:rsidRDefault="00196A35" w:rsidP="00CE4477">
      <w:pPr>
        <w:rPr>
          <w:rFonts w:ascii="Arial" w:hAnsi="Arial" w:cs="Arial"/>
          <w:sz w:val="22"/>
          <w:szCs w:val="22"/>
        </w:rPr>
      </w:pPr>
    </w:p>
    <w:p w14:paraId="7473BC75" w14:textId="77777777" w:rsidR="000F3F86" w:rsidRPr="00413BAC" w:rsidRDefault="000F3F86" w:rsidP="000F3F86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uzavírají podle ustanovení § 2201 a násl. zákona č. 89/2012 Sb., občanský zákoník</w:t>
      </w:r>
      <w:r>
        <w:rPr>
          <w:rFonts w:ascii="Arial" w:hAnsi="Arial" w:cs="Arial"/>
          <w:sz w:val="22"/>
          <w:szCs w:val="22"/>
        </w:rPr>
        <w:t xml:space="preserve">, </w:t>
      </w:r>
      <w:r w:rsidRPr="000F3F86">
        <w:rPr>
          <w:rFonts w:ascii="Arial" w:hAnsi="Arial" w:cs="Arial"/>
          <w:sz w:val="22"/>
          <w:szCs w:val="22"/>
        </w:rPr>
        <w:t>ve znění pozdějších předpisů</w:t>
      </w:r>
      <w:r w:rsidRPr="00413BAC">
        <w:rPr>
          <w:rFonts w:ascii="Arial" w:hAnsi="Arial" w:cs="Arial"/>
          <w:sz w:val="22"/>
          <w:szCs w:val="22"/>
        </w:rPr>
        <w:t xml:space="preserve"> (dále jen „OZ“), tuto</w:t>
      </w:r>
    </w:p>
    <w:p w14:paraId="1711D89B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2AF6EC7" w14:textId="77777777" w:rsidR="0034050C" w:rsidRDefault="0034050C">
      <w:pPr>
        <w:jc w:val="both"/>
        <w:rPr>
          <w:rFonts w:ascii="Arial" w:hAnsi="Arial" w:cs="Arial"/>
          <w:sz w:val="22"/>
          <w:szCs w:val="22"/>
        </w:rPr>
      </w:pPr>
    </w:p>
    <w:p w14:paraId="3F39922C" w14:textId="77777777" w:rsidR="00F327C8" w:rsidRPr="004D7344" w:rsidRDefault="00F327C8" w:rsidP="00EF4811">
      <w:pPr>
        <w:jc w:val="center"/>
        <w:rPr>
          <w:rFonts w:ascii="Arial" w:hAnsi="Arial" w:cs="Arial"/>
          <w:sz w:val="32"/>
          <w:szCs w:val="32"/>
        </w:rPr>
      </w:pPr>
      <w:r w:rsidRPr="004D7344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1EA97F92" w14:textId="77777777" w:rsidR="00F327C8" w:rsidRPr="005D5549" w:rsidRDefault="00F327C8">
      <w:pPr>
        <w:jc w:val="center"/>
        <w:rPr>
          <w:rFonts w:ascii="Arial" w:hAnsi="Arial" w:cs="Arial"/>
          <w:sz w:val="32"/>
          <w:szCs w:val="32"/>
        </w:rPr>
      </w:pPr>
      <w:r w:rsidRPr="005D554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876036">
        <w:rPr>
          <w:rFonts w:ascii="Arial" w:hAnsi="Arial" w:cs="Arial"/>
          <w:b/>
          <w:bCs/>
          <w:sz w:val="32"/>
          <w:szCs w:val="32"/>
        </w:rPr>
        <w:t>242N25</w:t>
      </w:r>
      <w:r w:rsidR="005D5549" w:rsidRPr="005D5549">
        <w:rPr>
          <w:rFonts w:ascii="Arial" w:hAnsi="Arial" w:cs="Arial"/>
          <w:b/>
          <w:bCs/>
          <w:sz w:val="32"/>
          <w:szCs w:val="32"/>
        </w:rPr>
        <w:t>/29</w:t>
      </w:r>
      <w:r w:rsidRPr="005D554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78FD8DB" w14:textId="77777777" w:rsidR="00F327C8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147F3B14" w14:textId="77777777" w:rsidR="00F327C8" w:rsidRPr="00E217B2" w:rsidRDefault="00F327C8" w:rsidP="00EF481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</w:t>
      </w:r>
    </w:p>
    <w:p w14:paraId="700A28DB" w14:textId="77777777" w:rsidR="00F327C8" w:rsidRPr="00E217B2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50CE5B69" w14:textId="77777777" w:rsidR="00903538" w:rsidRPr="00E217B2" w:rsidRDefault="004E33F8" w:rsidP="0090353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903538" w:rsidRPr="00E217B2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</w:t>
      </w:r>
      <w:r w:rsidR="00A64F32">
        <w:rPr>
          <w:rFonts w:ascii="Arial" w:hAnsi="Arial" w:cs="Arial"/>
          <w:sz w:val="22"/>
          <w:szCs w:val="22"/>
        </w:rPr>
        <w:t>těmito</w:t>
      </w:r>
      <w:r w:rsidR="00903538" w:rsidRPr="00E217B2">
        <w:rPr>
          <w:rFonts w:ascii="Arial" w:hAnsi="Arial" w:cs="Arial"/>
          <w:sz w:val="22"/>
          <w:szCs w:val="22"/>
        </w:rPr>
        <w:t xml:space="preserve"> pozemk</w:t>
      </w:r>
      <w:r w:rsidR="00A64F32">
        <w:rPr>
          <w:rFonts w:ascii="Arial" w:hAnsi="Arial" w:cs="Arial"/>
          <w:sz w:val="22"/>
          <w:szCs w:val="22"/>
        </w:rPr>
        <w:t>y</w:t>
      </w:r>
      <w:r w:rsidR="00903538">
        <w:rPr>
          <w:rFonts w:ascii="Arial" w:hAnsi="Arial" w:cs="Arial"/>
          <w:sz w:val="22"/>
          <w:szCs w:val="22"/>
        </w:rPr>
        <w:t xml:space="preserve"> </w:t>
      </w:r>
      <w:r w:rsidR="00BD5793" w:rsidRPr="00C87C61">
        <w:rPr>
          <w:rFonts w:ascii="Arial" w:hAnsi="Arial" w:cs="Arial"/>
          <w:sz w:val="22"/>
          <w:szCs w:val="22"/>
        </w:rPr>
        <w:t xml:space="preserve">specifikovanými v příloze č. 1 této smlouvy </w:t>
      </w:r>
      <w:r w:rsidR="00903538" w:rsidRPr="00E217B2">
        <w:rPr>
          <w:rFonts w:ascii="Arial" w:hAnsi="Arial" w:cs="Arial"/>
          <w:sz w:val="22"/>
          <w:szCs w:val="22"/>
        </w:rPr>
        <w:t>ve vlastnictví státu vedeným</w:t>
      </w:r>
      <w:r w:rsidR="00A64F32">
        <w:rPr>
          <w:rFonts w:ascii="Arial" w:hAnsi="Arial" w:cs="Arial"/>
          <w:sz w:val="22"/>
          <w:szCs w:val="22"/>
        </w:rPr>
        <w:t>i</w:t>
      </w:r>
      <w:r w:rsidR="00903538" w:rsidRPr="00E217B2">
        <w:rPr>
          <w:rFonts w:ascii="Arial" w:hAnsi="Arial" w:cs="Arial"/>
          <w:sz w:val="22"/>
          <w:szCs w:val="22"/>
        </w:rPr>
        <w:t xml:space="preserve"> u Katastrálního úřadu </w:t>
      </w:r>
      <w:r w:rsidR="00903538" w:rsidRPr="00E217B2">
        <w:rPr>
          <w:rFonts w:ascii="Arial" w:hAnsi="Arial" w:cs="Arial"/>
          <w:iCs/>
          <w:sz w:val="22"/>
          <w:szCs w:val="22"/>
        </w:rPr>
        <w:t xml:space="preserve">pro </w:t>
      </w:r>
      <w:r w:rsidR="00903538">
        <w:rPr>
          <w:rFonts w:ascii="Arial" w:hAnsi="Arial" w:cs="Arial"/>
          <w:iCs/>
          <w:sz w:val="22"/>
          <w:szCs w:val="22"/>
        </w:rPr>
        <w:t>Karlovarský</w:t>
      </w:r>
      <w:r w:rsidR="00903538" w:rsidRPr="00E217B2">
        <w:rPr>
          <w:rFonts w:ascii="Arial" w:hAnsi="Arial" w:cs="Arial"/>
          <w:iCs/>
          <w:sz w:val="22"/>
          <w:szCs w:val="22"/>
        </w:rPr>
        <w:t xml:space="preserve"> kraj Katastrálního pracoviště </w:t>
      </w:r>
      <w:r w:rsidR="00903538">
        <w:rPr>
          <w:rFonts w:ascii="Arial" w:hAnsi="Arial" w:cs="Arial"/>
          <w:iCs/>
          <w:sz w:val="22"/>
          <w:szCs w:val="22"/>
        </w:rPr>
        <w:t>Karlovy Vary</w:t>
      </w:r>
    </w:p>
    <w:p w14:paraId="17959CBF" w14:textId="77777777" w:rsidR="00903538" w:rsidRPr="00E217B2" w:rsidRDefault="00903538" w:rsidP="0090353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AAF771" w14:textId="77777777" w:rsidR="00BD5793" w:rsidRPr="00C87C61" w:rsidRDefault="00BD5793" w:rsidP="00BD579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76E3A2C2" w14:textId="77777777" w:rsidR="00EF4811" w:rsidRDefault="00EF4811" w:rsidP="004E33F8">
      <w:pPr>
        <w:pStyle w:val="Bezmezer"/>
        <w:rPr>
          <w:rFonts w:ascii="Arial" w:hAnsi="Arial" w:cs="Arial"/>
          <w:spacing w:val="-3"/>
          <w:sz w:val="22"/>
          <w:szCs w:val="22"/>
        </w:rPr>
      </w:pPr>
    </w:p>
    <w:p w14:paraId="15E7DE38" w14:textId="77777777" w:rsidR="004E33F8" w:rsidRPr="00F010C3" w:rsidRDefault="004E33F8" w:rsidP="00E56720">
      <w:pPr>
        <w:pStyle w:val="Bezmezer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 xml:space="preserve">2)  </w:t>
      </w:r>
      <w:r w:rsidRPr="00F010C3">
        <w:rPr>
          <w:rFonts w:ascii="Arial" w:hAnsi="Arial" w:cs="Arial"/>
          <w:spacing w:val="-3"/>
          <w:sz w:val="22"/>
          <w:szCs w:val="22"/>
        </w:rPr>
        <w:t>Nájemce prohlašuje, že je investorem a stavebníkem veřejně prospěšné stavby dopravní infrastruktury</w:t>
      </w:r>
      <w:r w:rsidR="00F8335D">
        <w:rPr>
          <w:rFonts w:ascii="Arial" w:hAnsi="Arial" w:cs="Arial"/>
          <w:spacing w:val="-3"/>
          <w:sz w:val="22"/>
          <w:szCs w:val="22"/>
        </w:rPr>
        <w:t xml:space="preserve"> dálnice</w:t>
      </w:r>
      <w:r w:rsidRPr="00F010C3">
        <w:rPr>
          <w:rFonts w:ascii="Arial" w:hAnsi="Arial" w:cs="Arial"/>
          <w:spacing w:val="-3"/>
          <w:sz w:val="22"/>
          <w:szCs w:val="22"/>
        </w:rPr>
        <w:t xml:space="preserve"> </w:t>
      </w:r>
      <w:r w:rsidR="00F8335D" w:rsidRPr="00F8335D">
        <w:rPr>
          <w:rFonts w:ascii="Arial" w:hAnsi="Arial" w:cs="Arial"/>
          <w:b/>
          <w:bCs/>
          <w:spacing w:val="-3"/>
          <w:sz w:val="22"/>
          <w:szCs w:val="22"/>
        </w:rPr>
        <w:t xml:space="preserve">„D6 </w:t>
      </w:r>
      <w:r w:rsidR="00876036">
        <w:rPr>
          <w:rFonts w:ascii="Arial" w:hAnsi="Arial" w:cs="Arial"/>
          <w:b/>
          <w:bCs/>
          <w:spacing w:val="-3"/>
          <w:sz w:val="22"/>
          <w:szCs w:val="22"/>
        </w:rPr>
        <w:t xml:space="preserve">Olšová </w:t>
      </w:r>
      <w:r w:rsidR="00F20E43">
        <w:rPr>
          <w:rFonts w:ascii="Arial" w:hAnsi="Arial" w:cs="Arial"/>
          <w:b/>
          <w:bCs/>
          <w:spacing w:val="-3"/>
          <w:sz w:val="22"/>
          <w:szCs w:val="22"/>
        </w:rPr>
        <w:t>Vrata – Žalmanov</w:t>
      </w:r>
      <w:r w:rsidR="00F8335D" w:rsidRPr="00F8335D">
        <w:rPr>
          <w:rFonts w:ascii="Arial" w:hAnsi="Arial" w:cs="Arial"/>
          <w:b/>
          <w:bCs/>
          <w:spacing w:val="-3"/>
          <w:sz w:val="22"/>
          <w:szCs w:val="22"/>
        </w:rPr>
        <w:t>“</w:t>
      </w:r>
      <w:r w:rsidR="00F8335D">
        <w:rPr>
          <w:rFonts w:ascii="Arial" w:hAnsi="Arial" w:cs="Arial"/>
          <w:b/>
          <w:bCs/>
          <w:spacing w:val="-3"/>
          <w:sz w:val="22"/>
          <w:szCs w:val="22"/>
        </w:rPr>
        <w:t>.</w:t>
      </w:r>
    </w:p>
    <w:p w14:paraId="7B44D9FD" w14:textId="77777777" w:rsidR="004E33F8" w:rsidRPr="00E217B2" w:rsidRDefault="004E33F8" w:rsidP="00903538">
      <w:pPr>
        <w:pStyle w:val="adresa"/>
        <w:rPr>
          <w:rFonts w:ascii="Arial" w:hAnsi="Arial" w:cs="Arial"/>
          <w:sz w:val="22"/>
          <w:szCs w:val="22"/>
        </w:rPr>
      </w:pPr>
    </w:p>
    <w:p w14:paraId="1B6BC256" w14:textId="77777777" w:rsidR="00903538" w:rsidRPr="00E217B2" w:rsidRDefault="00903538" w:rsidP="00C762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II</w:t>
      </w:r>
    </w:p>
    <w:p w14:paraId="100B27CD" w14:textId="77777777" w:rsidR="00903538" w:rsidRPr="00E217B2" w:rsidRDefault="00903538" w:rsidP="00903538">
      <w:pPr>
        <w:rPr>
          <w:rFonts w:ascii="Arial" w:hAnsi="Arial" w:cs="Arial"/>
          <w:sz w:val="22"/>
          <w:szCs w:val="22"/>
        </w:rPr>
      </w:pPr>
    </w:p>
    <w:p w14:paraId="17028CB0" w14:textId="77777777" w:rsidR="004E33F8" w:rsidRPr="00F010C3" w:rsidRDefault="004E33F8" w:rsidP="004E33F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přenechává nájemci pozemk</w:t>
      </w:r>
      <w:r w:rsidR="00F8335D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uveden</w:t>
      </w:r>
      <w:r w:rsidR="00F8335D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v čl. I do užívání za účelem dočasné stavby </w:t>
      </w:r>
      <w:r w:rsidR="00B10D2E">
        <w:rPr>
          <w:rFonts w:ascii="Arial" w:hAnsi="Arial" w:cs="Arial"/>
          <w:sz w:val="22"/>
          <w:szCs w:val="22"/>
        </w:rPr>
        <w:t xml:space="preserve">„D6 </w:t>
      </w:r>
      <w:r w:rsidR="00876036">
        <w:rPr>
          <w:rFonts w:ascii="Arial" w:hAnsi="Arial" w:cs="Arial"/>
          <w:sz w:val="22"/>
          <w:szCs w:val="22"/>
        </w:rPr>
        <w:t xml:space="preserve">Olšová </w:t>
      </w:r>
      <w:r w:rsidR="00F20E43">
        <w:rPr>
          <w:rFonts w:ascii="Arial" w:hAnsi="Arial" w:cs="Arial"/>
          <w:sz w:val="22"/>
          <w:szCs w:val="22"/>
        </w:rPr>
        <w:t>Vrata – Žalmanov</w:t>
      </w:r>
      <w:r w:rsidR="0073064D">
        <w:rPr>
          <w:rFonts w:ascii="Arial" w:hAnsi="Arial" w:cs="Arial"/>
          <w:sz w:val="22"/>
          <w:szCs w:val="22"/>
        </w:rPr>
        <w:t>“</w:t>
      </w:r>
      <w:r w:rsidRPr="00F010C3">
        <w:rPr>
          <w:rFonts w:ascii="Arial" w:hAnsi="Arial" w:cs="Arial"/>
          <w:sz w:val="22"/>
          <w:szCs w:val="22"/>
        </w:rPr>
        <w:t>, a to na základě souhlasu vydaného Státním pozemkovým úřadem</w:t>
      </w:r>
      <w:r w:rsidR="00B10D2E">
        <w:rPr>
          <w:rFonts w:ascii="Arial" w:hAnsi="Arial" w:cs="Arial"/>
          <w:sz w:val="22"/>
          <w:szCs w:val="22"/>
        </w:rPr>
        <w:t>.</w:t>
      </w:r>
    </w:p>
    <w:p w14:paraId="57DBEBAA" w14:textId="77777777" w:rsidR="004E33F8" w:rsidRPr="005A7A26" w:rsidRDefault="004E33F8" w:rsidP="004E33F8">
      <w:pPr>
        <w:pStyle w:val="Zkladntext"/>
        <w:spacing w:before="0"/>
        <w:ind w:left="720"/>
        <w:rPr>
          <w:rFonts w:ascii="Arial" w:hAnsi="Arial" w:cs="Arial"/>
          <w:iCs/>
          <w:sz w:val="22"/>
          <w:szCs w:val="22"/>
        </w:rPr>
      </w:pPr>
    </w:p>
    <w:p w14:paraId="2AECCDA6" w14:textId="77777777" w:rsidR="00F327C8" w:rsidRPr="00E217B2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III</w:t>
      </w:r>
    </w:p>
    <w:p w14:paraId="599A1A91" w14:textId="77777777" w:rsidR="00F327C8" w:rsidRPr="00E217B2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07FA0E89" w14:textId="77777777" w:rsidR="00A83F69" w:rsidRPr="00E217B2" w:rsidRDefault="00A83F69" w:rsidP="00A83F6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Nájemce je povinen:</w:t>
      </w:r>
    </w:p>
    <w:p w14:paraId="1F0C59CA" w14:textId="77777777" w:rsidR="00A83F69" w:rsidRPr="00E217B2" w:rsidRDefault="00A83F69" w:rsidP="00A83F69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7DD60D1" w14:textId="77777777" w:rsidR="00A83F69" w:rsidRPr="009075FD" w:rsidRDefault="00A83F69" w:rsidP="00A83F69">
      <w:pPr>
        <w:jc w:val="both"/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a) užívat předmět nájmu v souladu s účelem nájmu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D801E0" w14:textId="77777777" w:rsidR="00A83F69" w:rsidRPr="00E217B2" w:rsidRDefault="00A83F69" w:rsidP="00A83F69">
      <w:pPr>
        <w:pStyle w:val="Zkladntext2"/>
        <w:tabs>
          <w:tab w:val="left" w:pos="567"/>
        </w:tabs>
        <w:ind w:firstLine="709"/>
        <w:rPr>
          <w:rFonts w:ascii="Arial" w:hAnsi="Arial" w:cs="Arial"/>
          <w:iCs/>
          <w:sz w:val="22"/>
          <w:szCs w:val="22"/>
        </w:rPr>
      </w:pPr>
    </w:p>
    <w:p w14:paraId="73CCC0F1" w14:textId="77777777" w:rsidR="00E25492" w:rsidRPr="002217F9" w:rsidRDefault="004E33F8" w:rsidP="004E33F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25492" w:rsidRPr="002217F9">
        <w:rPr>
          <w:rFonts w:ascii="Arial" w:hAnsi="Arial" w:cs="Arial"/>
          <w:sz w:val="22"/>
          <w:szCs w:val="22"/>
        </w:rPr>
        <w:t>neprodleně po nabytí právní moci předložit správní rozhodnutí o povolení stavby pronajímateli,</w:t>
      </w:r>
    </w:p>
    <w:p w14:paraId="1112E433" w14:textId="77777777" w:rsidR="00E25492" w:rsidRPr="002217F9" w:rsidRDefault="00E25492" w:rsidP="00E2549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CC93BBE" w14:textId="77777777" w:rsidR="00E25492" w:rsidRPr="002217F9" w:rsidRDefault="004E33F8" w:rsidP="00E56720">
      <w:pPr>
        <w:pStyle w:val="Zkladntextodsazen3"/>
        <w:tabs>
          <w:tab w:val="left" w:pos="284"/>
          <w:tab w:val="left" w:pos="5670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E25492" w:rsidRPr="002217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6F0598E0" w14:textId="77777777" w:rsidR="00E25492" w:rsidRPr="002217F9" w:rsidRDefault="00E25492" w:rsidP="00E25492">
      <w:pPr>
        <w:pStyle w:val="BodyText3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44C6B3B3" w14:textId="77777777" w:rsidR="00E25492" w:rsidRPr="002217F9" w:rsidRDefault="00E25492" w:rsidP="00E2549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d)</w:t>
      </w:r>
      <w:r w:rsidRPr="002217F9">
        <w:rPr>
          <w:rFonts w:ascii="Arial" w:hAnsi="Arial" w:cs="Arial"/>
          <w:sz w:val="22"/>
          <w:szCs w:val="22"/>
        </w:rPr>
        <w:tab/>
        <w:t>v případě ukončení nájmu uvést předmět nájmu do stavu, ve kterém se nacházel ke dni zahájení nájemního vztahu, pokud se s pronajímatelem nedohodne jinak,</w:t>
      </w:r>
    </w:p>
    <w:p w14:paraId="15E8AA47" w14:textId="77777777" w:rsidR="00E25492" w:rsidRPr="002217F9" w:rsidRDefault="00E25492" w:rsidP="00E25492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9D92DE0" w14:textId="77777777" w:rsidR="00E25492" w:rsidRPr="002217F9" w:rsidRDefault="00E25492" w:rsidP="00E25492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e) trpět věcná břemena, resp. služebnosti spojené s pozemkem, jenž je předmětem nájmu,</w:t>
      </w:r>
    </w:p>
    <w:p w14:paraId="3BC1BA2D" w14:textId="77777777" w:rsidR="00E25492" w:rsidRPr="002217F9" w:rsidRDefault="00E25492" w:rsidP="00E25492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21014FC" w14:textId="77777777" w:rsidR="00E25492" w:rsidRPr="002217F9" w:rsidRDefault="008A5C9E" w:rsidP="00E2549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25492" w:rsidRPr="002217F9">
        <w:rPr>
          <w:rFonts w:ascii="Arial" w:hAnsi="Arial" w:cs="Arial"/>
          <w:sz w:val="22"/>
          <w:szCs w:val="22"/>
        </w:rPr>
        <w:t>)</w:t>
      </w:r>
      <w:r w:rsidR="00E25492" w:rsidRPr="002217F9">
        <w:rPr>
          <w:rFonts w:ascii="Arial" w:hAnsi="Arial" w:cs="Arial"/>
          <w:sz w:val="22"/>
          <w:szCs w:val="22"/>
        </w:rPr>
        <w:tab/>
        <w:t>umožnit pronajímateli na jeho žádost vstup na pozemek specifikovaný v čl. I, a to za účelem kontroly, zda je pozemek</w:t>
      </w:r>
      <w:r w:rsidR="00E25492" w:rsidRPr="002217F9">
        <w:rPr>
          <w:rFonts w:ascii="Arial" w:hAnsi="Arial" w:cs="Arial"/>
          <w:i/>
          <w:iCs/>
          <w:sz w:val="22"/>
          <w:szCs w:val="22"/>
        </w:rPr>
        <w:t xml:space="preserve"> </w:t>
      </w:r>
      <w:r w:rsidR="00E25492" w:rsidRPr="002217F9">
        <w:rPr>
          <w:rFonts w:ascii="Arial" w:hAnsi="Arial" w:cs="Arial"/>
          <w:sz w:val="22"/>
          <w:szCs w:val="22"/>
        </w:rPr>
        <w:t>užíván v souladu s touto smlouvou; den, kdy pronajímatel hodlá provést kontrolu, bude nájemci oznámen písemně alespoň 7 dnů předem; v případě nutné potřeby je pronajímatel oprávněn kontrolu provést i za jeho nepřítomnosti.</w:t>
      </w:r>
    </w:p>
    <w:p w14:paraId="0E01C9B6" w14:textId="77777777" w:rsidR="004E33F8" w:rsidRDefault="004E33F8" w:rsidP="008F40E4">
      <w:pPr>
        <w:rPr>
          <w:rFonts w:ascii="Arial" w:hAnsi="Arial" w:cs="Arial"/>
          <w:sz w:val="22"/>
          <w:szCs w:val="22"/>
        </w:rPr>
      </w:pPr>
    </w:p>
    <w:p w14:paraId="75A40D80" w14:textId="77777777" w:rsidR="004E33F8" w:rsidRPr="00F010C3" w:rsidRDefault="004E33F8" w:rsidP="004E33F8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Pr="00F010C3">
        <w:rPr>
          <w:rFonts w:ascii="Arial" w:hAnsi="Arial" w:cs="Arial"/>
          <w:sz w:val="22"/>
          <w:szCs w:val="22"/>
        </w:rPr>
        <w:t>umožnit pronajímateli na jeho žádost vstup na pozem</w:t>
      </w:r>
      <w:r w:rsidR="00FA268B">
        <w:rPr>
          <w:rFonts w:ascii="Arial" w:hAnsi="Arial" w:cs="Arial"/>
          <w:sz w:val="22"/>
          <w:szCs w:val="22"/>
        </w:rPr>
        <w:t>ky</w:t>
      </w:r>
      <w:r w:rsidRPr="00F010C3">
        <w:rPr>
          <w:rFonts w:ascii="Arial" w:hAnsi="Arial" w:cs="Arial"/>
          <w:sz w:val="22"/>
          <w:szCs w:val="22"/>
        </w:rPr>
        <w:t xml:space="preserve"> specifikovan</w:t>
      </w:r>
      <w:r w:rsidR="00FA268B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v čl. I, a to za účelem kontroly, zda </w:t>
      </w:r>
      <w:r w:rsidR="00FA268B">
        <w:rPr>
          <w:rFonts w:ascii="Arial" w:hAnsi="Arial" w:cs="Arial"/>
          <w:sz w:val="22"/>
          <w:szCs w:val="22"/>
        </w:rPr>
        <w:t>jsou</w:t>
      </w:r>
      <w:r w:rsidRPr="00F010C3">
        <w:rPr>
          <w:rFonts w:ascii="Arial" w:hAnsi="Arial" w:cs="Arial"/>
          <w:sz w:val="22"/>
          <w:szCs w:val="22"/>
        </w:rPr>
        <w:t xml:space="preserve"> pozemk</w:t>
      </w:r>
      <w:r w:rsidR="00FA268B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užíván</w:t>
      </w:r>
      <w:r w:rsidR="00FA268B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 případě nutné potřeby je pronajímatel oprávněn kontrolu provést i za jeho nepřítomnosti.</w:t>
      </w:r>
    </w:p>
    <w:p w14:paraId="31A6E528" w14:textId="77777777" w:rsidR="003E70FA" w:rsidRPr="00E217B2" w:rsidRDefault="003E70FA" w:rsidP="008F40E4">
      <w:pPr>
        <w:rPr>
          <w:rFonts w:ascii="Arial" w:hAnsi="Arial" w:cs="Arial"/>
          <w:sz w:val="22"/>
          <w:szCs w:val="22"/>
        </w:rPr>
      </w:pPr>
    </w:p>
    <w:p w14:paraId="6AB1FA88" w14:textId="77777777" w:rsidR="00F327C8" w:rsidRPr="00E217B2" w:rsidRDefault="00F327C8" w:rsidP="00EF481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IV</w:t>
      </w:r>
    </w:p>
    <w:p w14:paraId="48E52CCA" w14:textId="77777777" w:rsidR="004E31FA" w:rsidRPr="00E217B2" w:rsidRDefault="004E31FA" w:rsidP="00064EBE">
      <w:pPr>
        <w:jc w:val="center"/>
        <w:rPr>
          <w:rFonts w:ascii="Arial" w:hAnsi="Arial" w:cs="Arial"/>
          <w:bCs/>
          <w:sz w:val="22"/>
          <w:szCs w:val="22"/>
        </w:rPr>
      </w:pPr>
    </w:p>
    <w:p w14:paraId="1AF4251D" w14:textId="77777777" w:rsidR="00FA268B" w:rsidRPr="00E217B2" w:rsidRDefault="00FA268B" w:rsidP="00E567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F010C3">
        <w:rPr>
          <w:rFonts w:ascii="Arial" w:hAnsi="Arial" w:cs="Arial"/>
          <w:sz w:val="22"/>
          <w:szCs w:val="22"/>
        </w:rPr>
        <w:t>Tato smlouva se uzavírá na dobu určitou v délce trvání ode dne skutečného zahájení realizace stavby do posledního dne měsíce, v němž bude konkrétní pozemek předán zpět pronajímateli. Nájemce se zavazuje zaslat pronajímateli písemnou informaci o dni zahájení realizace stavby na adresu uvedenou v záhlaví této smlouvy</w:t>
      </w:r>
    </w:p>
    <w:p w14:paraId="23409A4F" w14:textId="77777777" w:rsidR="00FD3D1C" w:rsidRPr="00E217B2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006C9B33" w14:textId="77777777" w:rsidR="004E33F8" w:rsidRPr="00F010C3" w:rsidRDefault="007D00F5" w:rsidP="007D00F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E33F8" w:rsidRPr="00F010C3">
        <w:rPr>
          <w:rFonts w:ascii="Arial" w:hAnsi="Arial" w:cs="Arial"/>
          <w:sz w:val="22"/>
          <w:szCs w:val="22"/>
        </w:rPr>
        <w:t>Právní vztah založený touto smlouvou lze ukončit vzájemnou písemnou dohodou smluvních stran.</w:t>
      </w:r>
    </w:p>
    <w:p w14:paraId="618AA67A" w14:textId="77777777" w:rsidR="00FD3D1C" w:rsidRPr="00E217B2" w:rsidRDefault="00FD3D1C" w:rsidP="00E16052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F2183F2" w14:textId="77777777" w:rsidR="00FD3D1C" w:rsidRDefault="00FD3D1C" w:rsidP="004E33F8">
      <w:pPr>
        <w:jc w:val="both"/>
        <w:rPr>
          <w:rFonts w:ascii="Arial" w:hAnsi="Arial" w:cs="Arial"/>
          <w:iCs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3) </w:t>
      </w:r>
      <w:r w:rsidR="004E33F8" w:rsidRPr="00F010C3">
        <w:rPr>
          <w:rFonts w:ascii="Arial" w:hAnsi="Arial" w:cs="Arial"/>
          <w:iCs/>
          <w:sz w:val="22"/>
          <w:szCs w:val="22"/>
        </w:rPr>
        <w:t>Pronajímatel může v souladu s ustanovením § 2232 OZ vypovědět nájem bez výpovědní doby, jestliže nájemce porušuje zvlášť závažným způsobem své povinnosti, a to ke dni doručení výpovědi nájemci</w:t>
      </w:r>
    </w:p>
    <w:p w14:paraId="63CF8FE3" w14:textId="77777777" w:rsidR="00C7628E" w:rsidRPr="00E217B2" w:rsidRDefault="00C7628E" w:rsidP="004E33F8">
      <w:pPr>
        <w:jc w:val="both"/>
        <w:rPr>
          <w:rFonts w:ascii="Arial" w:hAnsi="Arial" w:cs="Arial"/>
          <w:sz w:val="22"/>
          <w:szCs w:val="22"/>
        </w:rPr>
      </w:pPr>
    </w:p>
    <w:p w14:paraId="2CCFE16A" w14:textId="77777777" w:rsidR="00FD3D1C" w:rsidRPr="00B34BEB" w:rsidRDefault="00B34BEB" w:rsidP="00C7628E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BF46C7">
        <w:rPr>
          <w:rFonts w:ascii="Arial" w:hAnsi="Arial" w:cs="Arial"/>
          <w:sz w:val="22"/>
          <w:szCs w:val="22"/>
        </w:rPr>
        <w:t xml:space="preserve">O předání </w:t>
      </w:r>
      <w:r>
        <w:rPr>
          <w:rFonts w:ascii="Arial" w:hAnsi="Arial" w:cs="Arial"/>
          <w:sz w:val="22"/>
          <w:szCs w:val="22"/>
        </w:rPr>
        <w:t>pozemků</w:t>
      </w:r>
      <w:r w:rsidRPr="00BF46C7">
        <w:rPr>
          <w:rFonts w:ascii="Arial" w:hAnsi="Arial" w:cs="Arial"/>
          <w:sz w:val="22"/>
          <w:szCs w:val="22"/>
        </w:rPr>
        <w:t xml:space="preserve"> bude sepsán předávací protokol podepsaný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BF46C7">
        <w:rPr>
          <w:rFonts w:ascii="Arial" w:hAnsi="Arial" w:cs="Arial"/>
          <w:sz w:val="22"/>
          <w:szCs w:val="22"/>
        </w:rPr>
        <w:t>stranami</w:t>
      </w:r>
      <w:r>
        <w:rPr>
          <w:rFonts w:ascii="Arial" w:hAnsi="Arial" w:cs="Arial"/>
          <w:sz w:val="22"/>
          <w:szCs w:val="22"/>
        </w:rPr>
        <w:t>.</w:t>
      </w:r>
    </w:p>
    <w:p w14:paraId="3E077334" w14:textId="77777777" w:rsidR="00F13C39" w:rsidRDefault="00F13C39" w:rsidP="00810A04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</w:p>
    <w:p w14:paraId="3EDB679C" w14:textId="77777777" w:rsidR="003E70FA" w:rsidRPr="00E217B2" w:rsidRDefault="003E70FA" w:rsidP="00810A04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</w:p>
    <w:p w14:paraId="02229DB9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V</w:t>
      </w:r>
    </w:p>
    <w:p w14:paraId="050971B7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65C331A" w14:textId="77777777" w:rsidR="00A83F69" w:rsidRPr="00E217B2" w:rsidRDefault="00A83F69" w:rsidP="00A83F69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2A215111" w14:textId="77777777" w:rsidR="00A83F69" w:rsidRPr="00E217B2" w:rsidRDefault="00A83F69" w:rsidP="000C246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2) Nájemné se platí </w:t>
      </w:r>
      <w:r w:rsidRPr="00E217B2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B34BEB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E217B2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B2FC18E" w14:textId="77777777" w:rsidR="00A83F69" w:rsidRPr="00E217B2" w:rsidRDefault="00A83F69" w:rsidP="00A83F6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2215042" w14:textId="77777777" w:rsidR="00FA268B" w:rsidRDefault="00FA268B" w:rsidP="00FA268B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lastRenderedPageBreak/>
        <w:t xml:space="preserve">3)  </w:t>
      </w:r>
      <w:r w:rsidRPr="00F010C3">
        <w:rPr>
          <w:rFonts w:ascii="Arial" w:hAnsi="Arial" w:cs="Arial"/>
          <w:sz w:val="22"/>
          <w:szCs w:val="22"/>
        </w:rPr>
        <w:t xml:space="preserve">Výše ročního nájemného činí celkem </w:t>
      </w:r>
      <w:r w:rsidR="00E01EC5" w:rsidRPr="00E01EC5">
        <w:rPr>
          <w:rFonts w:ascii="Arial" w:hAnsi="Arial" w:cs="Arial"/>
          <w:b/>
          <w:bCs/>
          <w:sz w:val="22"/>
          <w:szCs w:val="22"/>
        </w:rPr>
        <w:t>61 410</w:t>
      </w:r>
      <w:r w:rsidRPr="004F72FF">
        <w:rPr>
          <w:rFonts w:ascii="Arial" w:hAnsi="Arial" w:cs="Arial"/>
          <w:b/>
          <w:bCs/>
          <w:sz w:val="22"/>
          <w:szCs w:val="22"/>
        </w:rPr>
        <w:t>,- Kč</w:t>
      </w:r>
      <w:r w:rsidRPr="00F010C3">
        <w:rPr>
          <w:rFonts w:ascii="Arial" w:hAnsi="Arial" w:cs="Arial"/>
          <w:sz w:val="22"/>
          <w:szCs w:val="22"/>
        </w:rPr>
        <w:t xml:space="preserve"> (slovy: </w:t>
      </w:r>
      <w:r w:rsidR="00E01EC5">
        <w:rPr>
          <w:rFonts w:ascii="Arial" w:hAnsi="Arial" w:cs="Arial"/>
          <w:sz w:val="22"/>
          <w:szCs w:val="22"/>
        </w:rPr>
        <w:t>šedesát jedna tisíc čtyři sta deset</w:t>
      </w:r>
      <w:r w:rsidRPr="00F010C3">
        <w:rPr>
          <w:rFonts w:ascii="Arial" w:hAnsi="Arial" w:cs="Arial"/>
          <w:sz w:val="22"/>
          <w:szCs w:val="22"/>
        </w:rPr>
        <w:t xml:space="preserve"> Kč). Nájemné činí </w:t>
      </w:r>
      <w:r w:rsidR="00E01EC5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,-</w:t>
      </w:r>
      <w:r w:rsidRPr="00F010C3">
        <w:rPr>
          <w:rFonts w:ascii="Arial" w:hAnsi="Arial" w:cs="Arial"/>
          <w:sz w:val="22"/>
          <w:szCs w:val="22"/>
        </w:rPr>
        <w:t xml:space="preserve"> Kč/m</w:t>
      </w:r>
      <w:r w:rsidRPr="00F010C3">
        <w:rPr>
          <w:rFonts w:ascii="Arial" w:hAnsi="Arial" w:cs="Arial"/>
          <w:sz w:val="22"/>
          <w:szCs w:val="22"/>
          <w:vertAlign w:val="superscript"/>
        </w:rPr>
        <w:t>2</w:t>
      </w:r>
      <w:r w:rsidRPr="00F010C3">
        <w:rPr>
          <w:rFonts w:ascii="Arial" w:hAnsi="Arial" w:cs="Arial"/>
          <w:sz w:val="22"/>
          <w:szCs w:val="22"/>
        </w:rPr>
        <w:t>/rok a bylo stanoveno na základě příslušného Výměru Ministerstva financí České republiky, kterým se vydává seznam zboží s regulovanými cenami.</w:t>
      </w:r>
    </w:p>
    <w:p w14:paraId="6310CE7D" w14:textId="77777777" w:rsidR="00B34BEB" w:rsidRPr="00F010C3" w:rsidRDefault="00B34BEB" w:rsidP="00B34BEB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6CE7B70" w14:textId="77777777" w:rsidR="00A83F69" w:rsidRPr="00E217B2" w:rsidRDefault="00B34BEB" w:rsidP="00A83F69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83F69" w:rsidRPr="00E217B2">
        <w:rPr>
          <w:rFonts w:ascii="Arial" w:hAnsi="Arial" w:cs="Arial"/>
          <w:sz w:val="22"/>
          <w:szCs w:val="22"/>
        </w:rPr>
        <w:t xml:space="preserve">) Nájemné bude hrazeno převodem na účet pronajímatele vedený u České národní banky, číslo účtu </w:t>
      </w:r>
      <w:r w:rsidR="00A83F69" w:rsidRPr="00581449">
        <w:rPr>
          <w:rFonts w:ascii="Arial" w:hAnsi="Arial" w:cs="Arial"/>
          <w:b/>
          <w:sz w:val="22"/>
          <w:szCs w:val="22"/>
        </w:rPr>
        <w:t>130016-3723001/0710</w:t>
      </w:r>
      <w:r w:rsidR="00A83F69">
        <w:rPr>
          <w:b/>
        </w:rPr>
        <w:t xml:space="preserve">, </w:t>
      </w:r>
      <w:r w:rsidR="00A83F69" w:rsidRPr="007946A4">
        <w:rPr>
          <w:rFonts w:ascii="Arial" w:hAnsi="Arial" w:cs="Arial"/>
          <w:sz w:val="22"/>
          <w:szCs w:val="22"/>
        </w:rPr>
        <w:t>variabilní symbol</w:t>
      </w:r>
      <w:r w:rsidR="00A83F69" w:rsidRPr="001A3A9C">
        <w:rPr>
          <w:rFonts w:ascii="Arial" w:hAnsi="Arial" w:cs="Arial"/>
          <w:b/>
          <w:sz w:val="22"/>
          <w:szCs w:val="22"/>
        </w:rPr>
        <w:t xml:space="preserve"> </w:t>
      </w:r>
      <w:r w:rsidR="00876036">
        <w:rPr>
          <w:rFonts w:ascii="Arial" w:hAnsi="Arial" w:cs="Arial"/>
          <w:b/>
          <w:sz w:val="22"/>
          <w:szCs w:val="22"/>
        </w:rPr>
        <w:t>24212529</w:t>
      </w:r>
      <w:r w:rsidR="00A83F69">
        <w:rPr>
          <w:rFonts w:ascii="Arial" w:hAnsi="Arial" w:cs="Arial"/>
          <w:sz w:val="22"/>
          <w:szCs w:val="22"/>
        </w:rPr>
        <w:t>.</w:t>
      </w:r>
    </w:p>
    <w:p w14:paraId="0A622BFE" w14:textId="77777777" w:rsidR="00A83F69" w:rsidRDefault="00A83F69" w:rsidP="00A83F69">
      <w:pPr>
        <w:pStyle w:val="bodytext2"/>
        <w:spacing w:before="120"/>
        <w:rPr>
          <w:rFonts w:ascii="Arial" w:hAnsi="Arial" w:cs="Arial"/>
          <w:b w:val="0"/>
          <w:bCs w:val="0"/>
          <w:sz w:val="22"/>
          <w:szCs w:val="22"/>
        </w:rPr>
      </w:pPr>
      <w:r w:rsidRPr="00E217B2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733E5A81" w14:textId="77777777" w:rsidR="004F6756" w:rsidRPr="00E217B2" w:rsidRDefault="004F6756" w:rsidP="004F675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3A22FFA6" w14:textId="77777777" w:rsidR="00A83F69" w:rsidRDefault="00BD651F" w:rsidP="00A83F6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83F69" w:rsidRPr="00E217B2">
        <w:rPr>
          <w:rFonts w:ascii="Arial" w:hAnsi="Arial" w:cs="Arial"/>
          <w:sz w:val="22"/>
          <w:szCs w:val="22"/>
        </w:rPr>
        <w:t xml:space="preserve">) Nedodrží-li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876036">
        <w:rPr>
          <w:rFonts w:ascii="Arial" w:hAnsi="Arial" w:cs="Arial"/>
          <w:sz w:val="22"/>
          <w:szCs w:val="22"/>
        </w:rPr>
        <w:t>24212529</w:t>
      </w:r>
      <w:r w:rsidR="00A83F69">
        <w:rPr>
          <w:rFonts w:ascii="Arial" w:hAnsi="Arial" w:cs="Arial"/>
          <w:sz w:val="22"/>
          <w:szCs w:val="22"/>
        </w:rPr>
        <w:t>.</w:t>
      </w:r>
    </w:p>
    <w:p w14:paraId="6BB655A6" w14:textId="77777777" w:rsidR="004F6756" w:rsidRDefault="004F6756" w:rsidP="00A83F6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D00B30C" w14:textId="77777777" w:rsidR="00A83F69" w:rsidRDefault="00BD651F" w:rsidP="00A83F69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83F69" w:rsidRPr="00E217B2">
        <w:rPr>
          <w:rFonts w:ascii="Arial" w:hAnsi="Arial" w:cs="Arial"/>
          <w:sz w:val="22"/>
          <w:szCs w:val="22"/>
        </w:rPr>
        <w:t xml:space="preserve">) Prodlení nájemce s úhradou nájemného delší než 60 dnů se považuje za porušení smlouvy zvlášť závažným způsobem, které zakládá právo pronajímatele nájem vypovědět bez výpovědní doby (ustanovení § </w:t>
      </w:r>
      <w:r w:rsidR="00E411D8">
        <w:rPr>
          <w:rFonts w:ascii="Arial" w:hAnsi="Arial" w:cs="Arial"/>
          <w:sz w:val="22"/>
          <w:szCs w:val="22"/>
        </w:rPr>
        <w:t>2232</w:t>
      </w:r>
      <w:r w:rsidR="00A83F69" w:rsidRPr="00E217B2">
        <w:rPr>
          <w:rFonts w:ascii="Arial" w:hAnsi="Arial" w:cs="Arial"/>
          <w:sz w:val="22"/>
          <w:szCs w:val="22"/>
        </w:rPr>
        <w:t xml:space="preserve"> OZ).</w:t>
      </w:r>
    </w:p>
    <w:p w14:paraId="2EE1A302" w14:textId="77777777" w:rsidR="00F327C8" w:rsidRPr="00E217B2" w:rsidRDefault="00F327C8">
      <w:pPr>
        <w:pStyle w:val="Zkladntext2"/>
        <w:rPr>
          <w:rFonts w:ascii="Arial" w:hAnsi="Arial" w:cs="Arial"/>
          <w:sz w:val="22"/>
          <w:szCs w:val="22"/>
        </w:rPr>
      </w:pPr>
    </w:p>
    <w:p w14:paraId="213760CA" w14:textId="77777777" w:rsidR="00A15089" w:rsidRPr="00E217B2" w:rsidRDefault="00BD651F" w:rsidP="00607F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7</w:t>
      </w:r>
      <w:r w:rsidR="00A15089" w:rsidRPr="00E217B2">
        <w:rPr>
          <w:rFonts w:ascii="Arial" w:hAnsi="Arial" w:cs="Arial"/>
          <w:iCs/>
          <w:sz w:val="22"/>
          <w:szCs w:val="22"/>
        </w:rPr>
        <w:t xml:space="preserve">) </w:t>
      </w:r>
      <w:r w:rsidR="00A15089" w:rsidRPr="00E217B2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670838" w:rsidRPr="00E217B2">
        <w:rPr>
          <w:rFonts w:ascii="Arial" w:hAnsi="Arial" w:cs="Arial"/>
          <w:sz w:val="22"/>
          <w:szCs w:val="22"/>
        </w:rPr>
        <w:t xml:space="preserve">je </w:t>
      </w:r>
      <w:r w:rsidR="00A15089" w:rsidRPr="00E217B2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</w:t>
      </w:r>
      <w:r w:rsidR="00F07D6F" w:rsidRPr="00E217B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15089" w:rsidRPr="00E217B2">
        <w:rPr>
          <w:rFonts w:ascii="Arial" w:hAnsi="Arial" w:cs="Arial"/>
          <w:sz w:val="22"/>
          <w:szCs w:val="22"/>
        </w:rPr>
        <w:t>vyhlášenou Českým statistickým úřa</w:t>
      </w:r>
      <w:r w:rsidR="00607F77">
        <w:rPr>
          <w:rFonts w:ascii="Arial" w:hAnsi="Arial" w:cs="Arial"/>
          <w:sz w:val="22"/>
          <w:szCs w:val="22"/>
        </w:rPr>
        <w:t>dem za předcházející běžný rok.</w:t>
      </w:r>
    </w:p>
    <w:p w14:paraId="6488EFC9" w14:textId="77777777" w:rsidR="00A15089" w:rsidRPr="00E217B2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001323" w:rsidRPr="00E217B2">
        <w:rPr>
          <w:rFonts w:ascii="Arial" w:hAnsi="Arial" w:cs="Arial"/>
          <w:sz w:val="22"/>
          <w:szCs w:val="22"/>
        </w:rPr>
        <w:t>, a to bez nutnosti uzavírat dodatek</w:t>
      </w:r>
      <w:r w:rsidRPr="00E217B2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7463DA04" w14:textId="77777777" w:rsidR="00A15089" w:rsidRPr="00E217B2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5AFD027" w14:textId="77777777" w:rsidR="002C24B5" w:rsidRPr="00E217B2" w:rsidRDefault="002C24B5" w:rsidP="00E5672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34D13605" w14:textId="77777777" w:rsidR="00A15089" w:rsidRPr="00E217B2" w:rsidRDefault="00A15089">
      <w:pPr>
        <w:pStyle w:val="Zkladntext2"/>
        <w:rPr>
          <w:rFonts w:ascii="Arial" w:hAnsi="Arial" w:cs="Arial"/>
          <w:sz w:val="22"/>
          <w:szCs w:val="22"/>
        </w:rPr>
      </w:pPr>
    </w:p>
    <w:p w14:paraId="59122D17" w14:textId="77777777" w:rsidR="00F327C8" w:rsidRPr="00E217B2" w:rsidRDefault="00BD651F" w:rsidP="00607F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327C8" w:rsidRPr="00E217B2">
        <w:rPr>
          <w:rFonts w:ascii="Arial" w:hAnsi="Arial" w:cs="Arial"/>
          <w:sz w:val="22"/>
          <w:szCs w:val="22"/>
        </w:rPr>
        <w:t>) Pro případ předčasného ukončení nájmu bude zaplacené nájemné vypořádáno a odpovídající část nájemci pronajímatelem vrácena.</w:t>
      </w:r>
    </w:p>
    <w:p w14:paraId="2958ABF1" w14:textId="77777777" w:rsidR="00E95929" w:rsidRDefault="00E95929" w:rsidP="005E5FA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9C8F532" w14:textId="77777777" w:rsidR="00F327C8" w:rsidRPr="00E217B2" w:rsidRDefault="00F327C8" w:rsidP="0050428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217B2">
        <w:rPr>
          <w:rFonts w:ascii="Arial" w:hAnsi="Arial" w:cs="Arial"/>
          <w:b/>
          <w:sz w:val="22"/>
          <w:szCs w:val="22"/>
        </w:rPr>
        <w:t>Čl. VI</w:t>
      </w:r>
    </w:p>
    <w:p w14:paraId="3D73654B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F01B7D4" w14:textId="77777777" w:rsidR="00545E56" w:rsidRPr="002217F9" w:rsidRDefault="00545E56" w:rsidP="00545E56">
      <w:pPr>
        <w:jc w:val="both"/>
        <w:rPr>
          <w:rFonts w:ascii="Arial" w:hAnsi="Arial" w:cs="Arial"/>
          <w:bCs/>
          <w:sz w:val="22"/>
          <w:szCs w:val="22"/>
        </w:rPr>
      </w:pPr>
      <w:r w:rsidRPr="002217F9">
        <w:rPr>
          <w:rFonts w:ascii="Arial" w:hAnsi="Arial" w:cs="Arial"/>
          <w:bCs/>
          <w:sz w:val="22"/>
          <w:szCs w:val="22"/>
        </w:rPr>
        <w:t xml:space="preserve">Nájemce není oprávněn přenechat </w:t>
      </w:r>
      <w:r w:rsidR="00BD651F" w:rsidRPr="00F010C3">
        <w:rPr>
          <w:rFonts w:ascii="Arial" w:hAnsi="Arial" w:cs="Arial"/>
          <w:bCs/>
          <w:sz w:val="22"/>
          <w:szCs w:val="22"/>
        </w:rPr>
        <w:t>pronajaté pozemky</w:t>
      </w:r>
      <w:r w:rsidR="00BD651F">
        <w:rPr>
          <w:rFonts w:ascii="Arial" w:hAnsi="Arial" w:cs="Arial"/>
          <w:bCs/>
          <w:sz w:val="22"/>
          <w:szCs w:val="22"/>
        </w:rPr>
        <w:t xml:space="preserve"> (resp. žádný z nich) </w:t>
      </w:r>
      <w:r w:rsidR="00BD651F" w:rsidRPr="00F010C3">
        <w:rPr>
          <w:rFonts w:ascii="Arial" w:hAnsi="Arial" w:cs="Arial"/>
          <w:bCs/>
          <w:sz w:val="22"/>
          <w:szCs w:val="22"/>
        </w:rPr>
        <w:t>do podnájmu</w:t>
      </w:r>
      <w:r w:rsidRPr="002217F9">
        <w:rPr>
          <w:rFonts w:ascii="Arial" w:hAnsi="Arial" w:cs="Arial"/>
          <w:bCs/>
          <w:sz w:val="22"/>
          <w:szCs w:val="22"/>
        </w:rPr>
        <w:t>.</w:t>
      </w:r>
    </w:p>
    <w:p w14:paraId="4FF601BA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BAD21E0" w14:textId="77777777" w:rsidR="00F327C8" w:rsidRDefault="00F327C8" w:rsidP="0050428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VII</w:t>
      </w:r>
    </w:p>
    <w:p w14:paraId="2BF95808" w14:textId="77777777" w:rsidR="00DB1318" w:rsidRPr="00E217B2" w:rsidRDefault="00DB1318">
      <w:pPr>
        <w:jc w:val="center"/>
        <w:rPr>
          <w:rFonts w:ascii="Arial" w:hAnsi="Arial" w:cs="Arial"/>
          <w:sz w:val="22"/>
          <w:szCs w:val="22"/>
        </w:rPr>
      </w:pPr>
    </w:p>
    <w:p w14:paraId="17B2F397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B5451C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pozemk</w:t>
      </w:r>
      <w:r w:rsidR="00B5451C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iCs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nebo </w:t>
      </w:r>
      <w:r w:rsidR="00B5451C">
        <w:rPr>
          <w:rFonts w:ascii="Arial" w:hAnsi="Arial" w:cs="Arial"/>
          <w:sz w:val="22"/>
          <w:szCs w:val="22"/>
        </w:rPr>
        <w:t>jejich</w:t>
      </w:r>
      <w:r w:rsidRPr="00F010C3">
        <w:rPr>
          <w:rFonts w:ascii="Arial" w:hAnsi="Arial" w:cs="Arial"/>
          <w:sz w:val="22"/>
          <w:szCs w:val="22"/>
        </w:rPr>
        <w:t xml:space="preserve"> část</w:t>
      </w:r>
      <w:r w:rsidR="00B5451C">
        <w:rPr>
          <w:rFonts w:ascii="Arial" w:hAnsi="Arial" w:cs="Arial"/>
          <w:sz w:val="22"/>
          <w:szCs w:val="22"/>
        </w:rPr>
        <w:t>i</w:t>
      </w:r>
      <w:r w:rsidRPr="00F010C3">
        <w:rPr>
          <w:rFonts w:ascii="Arial" w:hAnsi="Arial" w:cs="Arial"/>
          <w:i/>
          <w:iCs/>
          <w:sz w:val="22"/>
          <w:szCs w:val="22"/>
        </w:rPr>
        <w:t>.</w:t>
      </w:r>
    </w:p>
    <w:p w14:paraId="4737A2AD" w14:textId="77777777" w:rsidR="00F327C8" w:rsidRPr="00E217B2" w:rsidRDefault="00F327C8" w:rsidP="0050428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217B2">
        <w:rPr>
          <w:rFonts w:ascii="Arial" w:hAnsi="Arial" w:cs="Arial"/>
          <w:b/>
          <w:sz w:val="22"/>
          <w:szCs w:val="22"/>
        </w:rPr>
        <w:t xml:space="preserve">Čl. </w:t>
      </w:r>
      <w:r w:rsidR="009216BE">
        <w:rPr>
          <w:rFonts w:ascii="Arial" w:hAnsi="Arial" w:cs="Arial"/>
          <w:b/>
          <w:sz w:val="22"/>
          <w:szCs w:val="22"/>
        </w:rPr>
        <w:t>VIII</w:t>
      </w:r>
    </w:p>
    <w:p w14:paraId="3C6890E1" w14:textId="77777777" w:rsidR="00F327C8" w:rsidRPr="00E217B2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128ACCE6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se zavazuje, že po dobu trvání nájmu dle této smlouvy pozemk</w:t>
      </w:r>
      <w:r w:rsidR="00B5451C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kter</w:t>
      </w:r>
      <w:r w:rsidR="00B5451C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B5451C">
        <w:rPr>
          <w:rFonts w:ascii="Arial" w:hAnsi="Arial" w:cs="Arial"/>
          <w:sz w:val="22"/>
          <w:szCs w:val="22"/>
        </w:rPr>
        <w:t>jsou</w:t>
      </w:r>
      <w:r w:rsidRPr="00F010C3">
        <w:rPr>
          <w:rFonts w:ascii="Arial" w:hAnsi="Arial" w:cs="Arial"/>
          <w:sz w:val="22"/>
          <w:szCs w:val="22"/>
        </w:rPr>
        <w:t xml:space="preserve"> předmětem nájmu dle této smlouvy nebude sám užívat a nepřenechá je do užívání třetí osobě. Nájemce bere na vědomí a je srozuměn s tím, že pozemk</w:t>
      </w:r>
      <w:r w:rsidR="00B5451C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kter</w:t>
      </w:r>
      <w:r w:rsidR="00B5451C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j</w:t>
      </w:r>
      <w:r w:rsidR="00B5451C">
        <w:rPr>
          <w:rFonts w:ascii="Arial" w:hAnsi="Arial" w:cs="Arial"/>
          <w:sz w:val="22"/>
          <w:szCs w:val="22"/>
        </w:rPr>
        <w:t>sou</w:t>
      </w:r>
      <w:r w:rsidRPr="00F010C3">
        <w:rPr>
          <w:rFonts w:ascii="Arial" w:hAnsi="Arial" w:cs="Arial"/>
          <w:sz w:val="22"/>
          <w:szCs w:val="22"/>
        </w:rPr>
        <w:t xml:space="preserve"> předmětem nájmu dle této smlouvy </w:t>
      </w:r>
      <w:r w:rsidR="00B5451C">
        <w:rPr>
          <w:rFonts w:ascii="Arial" w:hAnsi="Arial" w:cs="Arial"/>
          <w:sz w:val="22"/>
          <w:szCs w:val="22"/>
        </w:rPr>
        <w:t>mohou</w:t>
      </w:r>
      <w:r w:rsidRPr="00F010C3">
        <w:rPr>
          <w:rFonts w:ascii="Arial" w:hAnsi="Arial" w:cs="Arial"/>
          <w:sz w:val="22"/>
          <w:szCs w:val="22"/>
        </w:rPr>
        <w:t xml:space="preserve"> být pronajímatelem převeden</w:t>
      </w:r>
      <w:r w:rsidR="00B5451C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 O této skutečnosti bude pronajímatel nájemce neprodleně písemně informovat.</w:t>
      </w:r>
    </w:p>
    <w:p w14:paraId="71E36021" w14:textId="77777777" w:rsidR="0050428E" w:rsidRDefault="0050428E" w:rsidP="00800C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EBC441" w14:textId="77777777" w:rsidR="00800CDD" w:rsidRPr="00413BAC" w:rsidRDefault="00800CDD" w:rsidP="0050428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13BA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F6756">
        <w:rPr>
          <w:rFonts w:ascii="Arial" w:hAnsi="Arial" w:cs="Arial"/>
          <w:b/>
          <w:bCs/>
          <w:sz w:val="22"/>
          <w:szCs w:val="22"/>
        </w:rPr>
        <w:t>I</w:t>
      </w:r>
      <w:r w:rsidRPr="00413BAC">
        <w:rPr>
          <w:rFonts w:ascii="Arial" w:hAnsi="Arial" w:cs="Arial"/>
          <w:b/>
          <w:bCs/>
          <w:sz w:val="22"/>
          <w:szCs w:val="22"/>
        </w:rPr>
        <w:t>X</w:t>
      </w:r>
    </w:p>
    <w:p w14:paraId="01D4CB9B" w14:textId="77777777" w:rsidR="00800CDD" w:rsidRPr="00413BAC" w:rsidRDefault="00800CDD" w:rsidP="00800CDD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5B93B28D" w14:textId="77777777" w:rsidR="00800CDD" w:rsidRPr="00413BAC" w:rsidRDefault="00800CDD" w:rsidP="00800CDD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413B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413BA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413BAC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4C35C2BC" w14:textId="77777777" w:rsidR="00800CDD" w:rsidRPr="00413BAC" w:rsidRDefault="00800CDD" w:rsidP="000648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13BAC">
        <w:rPr>
          <w:rFonts w:ascii="Arial" w:hAnsi="Arial" w:cs="Arial"/>
          <w:b/>
          <w:bCs/>
          <w:sz w:val="22"/>
          <w:szCs w:val="22"/>
        </w:rPr>
        <w:t>Čl. X</w:t>
      </w:r>
    </w:p>
    <w:p w14:paraId="457C8C46" w14:textId="77777777" w:rsidR="00800CDD" w:rsidRPr="00413BAC" w:rsidRDefault="00800CDD" w:rsidP="00800CDD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561E3B6F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</w:t>
      </w:r>
      <w:r w:rsidRPr="00F010C3">
        <w:rPr>
          <w:rFonts w:ascii="Arial" w:hAnsi="Arial" w:cs="Arial"/>
          <w:sz w:val="22"/>
          <w:szCs w:val="22"/>
        </w:rPr>
        <w:lastRenderedPageBreak/>
        <w:t xml:space="preserve">1 zákona č. 340/2015 Sb., o zvláštních podmínkách účinnosti některých smluv, uveřejňování těchto smluv a o registru smluv (zákon o registru smluv), ve znění pozdějších předpisů. </w:t>
      </w:r>
    </w:p>
    <w:p w14:paraId="60DB01A4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Uveřejnění této smlouvy v registru smluv zajistí pronajímatel bez zbytečného odkladu, nejpozději do 30 dnů od uzavření této smlouvy. Pronajímatel předá nájemci doklad o uveřejnění smlouvy v registru smluv. </w:t>
      </w:r>
    </w:p>
    <w:p w14:paraId="4CDAD522" w14:textId="77777777" w:rsidR="000648E7" w:rsidRDefault="000648E7" w:rsidP="00800C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2F4A0E" w14:textId="77777777" w:rsidR="00800CDD" w:rsidRPr="00413BAC" w:rsidRDefault="00800CDD" w:rsidP="000648E7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b/>
          <w:bCs/>
          <w:sz w:val="22"/>
          <w:szCs w:val="22"/>
        </w:rPr>
        <w:t>Čl. XI</w:t>
      </w:r>
    </w:p>
    <w:p w14:paraId="6B38A040" w14:textId="77777777" w:rsidR="00800CDD" w:rsidRPr="00413BAC" w:rsidRDefault="00800CDD" w:rsidP="00800CDD">
      <w:pPr>
        <w:jc w:val="center"/>
        <w:rPr>
          <w:rFonts w:ascii="Arial" w:hAnsi="Arial" w:cs="Arial"/>
          <w:sz w:val="22"/>
          <w:szCs w:val="22"/>
        </w:rPr>
      </w:pPr>
    </w:p>
    <w:p w14:paraId="766894AF" w14:textId="77777777" w:rsidR="00800CDD" w:rsidRPr="00413BAC" w:rsidRDefault="00800CDD" w:rsidP="00800CDD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51D01D3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4DBC60E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E49EF16" w14:textId="20FCCFB5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 w:rsidR="00581449">
        <w:rPr>
          <w:rFonts w:ascii="Arial" w:hAnsi="Arial" w:cs="Arial"/>
          <w:sz w:val="22"/>
          <w:szCs w:val="22"/>
        </w:rPr>
        <w:t> Karlových Varech</w:t>
      </w:r>
      <w:r w:rsidRPr="00E217B2">
        <w:rPr>
          <w:rFonts w:ascii="Arial" w:hAnsi="Arial" w:cs="Arial"/>
          <w:sz w:val="22"/>
          <w:szCs w:val="22"/>
        </w:rPr>
        <w:t xml:space="preserve"> dne </w:t>
      </w:r>
      <w:r w:rsidR="00E57B77">
        <w:rPr>
          <w:rFonts w:ascii="Arial" w:hAnsi="Arial" w:cs="Arial"/>
          <w:sz w:val="22"/>
          <w:szCs w:val="22"/>
        </w:rPr>
        <w:t>29.1.2025</w:t>
      </w:r>
    </w:p>
    <w:p w14:paraId="5565FD53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4B44D4B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405FE8D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5034BEE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A84A1BB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D3D6C94" w14:textId="77777777" w:rsidR="00304D80" w:rsidRDefault="00304D80">
      <w:pPr>
        <w:jc w:val="both"/>
        <w:rPr>
          <w:rFonts w:ascii="Arial" w:hAnsi="Arial" w:cs="Arial"/>
          <w:sz w:val="22"/>
          <w:szCs w:val="22"/>
        </w:rPr>
      </w:pPr>
    </w:p>
    <w:p w14:paraId="387B6E51" w14:textId="77777777" w:rsidR="00A66EF9" w:rsidRDefault="00A66EF9">
      <w:pPr>
        <w:jc w:val="both"/>
        <w:rPr>
          <w:rFonts w:ascii="Arial" w:hAnsi="Arial" w:cs="Arial"/>
          <w:sz w:val="22"/>
          <w:szCs w:val="22"/>
        </w:rPr>
      </w:pPr>
    </w:p>
    <w:p w14:paraId="7243D956" w14:textId="77777777" w:rsidR="007E43F7" w:rsidRDefault="007E43F7">
      <w:pPr>
        <w:jc w:val="both"/>
        <w:rPr>
          <w:rFonts w:ascii="Arial" w:hAnsi="Arial" w:cs="Arial"/>
          <w:sz w:val="22"/>
          <w:szCs w:val="22"/>
        </w:rPr>
      </w:pPr>
    </w:p>
    <w:p w14:paraId="2FF5B61F" w14:textId="77777777" w:rsidR="00286918" w:rsidRDefault="00286918">
      <w:pPr>
        <w:jc w:val="both"/>
        <w:rPr>
          <w:rFonts w:ascii="Arial" w:hAnsi="Arial" w:cs="Arial"/>
          <w:sz w:val="22"/>
          <w:szCs w:val="22"/>
        </w:rPr>
      </w:pPr>
    </w:p>
    <w:p w14:paraId="0058A319" w14:textId="77777777" w:rsidR="00903538" w:rsidRPr="00581449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………………………………………….                       …………………………………….</w:t>
      </w:r>
    </w:p>
    <w:p w14:paraId="6375B5C5" w14:textId="77777777" w:rsidR="00903538" w:rsidRPr="00581449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 xml:space="preserve">Ing. Šárka Václavíková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581449">
        <w:rPr>
          <w:rFonts w:ascii="Arial" w:hAnsi="Arial" w:cs="Arial"/>
          <w:sz w:val="22"/>
          <w:szCs w:val="22"/>
        </w:rPr>
        <w:t xml:space="preserve">                  </w:t>
      </w:r>
      <w:r w:rsidR="006B2587">
        <w:rPr>
          <w:rFonts w:ascii="Arial" w:hAnsi="Arial" w:cs="Arial"/>
          <w:sz w:val="22"/>
          <w:szCs w:val="22"/>
        </w:rPr>
        <w:t xml:space="preserve">    </w:t>
      </w:r>
      <w:r w:rsidR="00E56720">
        <w:rPr>
          <w:rFonts w:ascii="Arial" w:hAnsi="Arial" w:cs="Arial"/>
          <w:sz w:val="22"/>
          <w:szCs w:val="22"/>
        </w:rPr>
        <w:t>Bc. Lukáš Hnízdil</w:t>
      </w:r>
      <w:r w:rsidRPr="00581449">
        <w:rPr>
          <w:rFonts w:ascii="Arial" w:hAnsi="Arial" w:cs="Arial"/>
          <w:sz w:val="22"/>
          <w:szCs w:val="22"/>
        </w:rPr>
        <w:t xml:space="preserve">    </w:t>
      </w:r>
      <w:r w:rsidRPr="00581449">
        <w:rPr>
          <w:rFonts w:ascii="Arial" w:hAnsi="Arial" w:cs="Arial"/>
          <w:sz w:val="22"/>
          <w:szCs w:val="22"/>
        </w:rPr>
        <w:tab/>
      </w:r>
    </w:p>
    <w:p w14:paraId="35CB2F8B" w14:textId="77777777" w:rsidR="00903538" w:rsidRPr="00581449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</w:t>
      </w:r>
      <w:r w:rsidR="006B2587">
        <w:rPr>
          <w:rFonts w:ascii="Arial" w:hAnsi="Arial" w:cs="Arial"/>
          <w:sz w:val="22"/>
          <w:szCs w:val="22"/>
        </w:rPr>
        <w:t xml:space="preserve">    </w:t>
      </w:r>
      <w:r w:rsidR="00E56720">
        <w:rPr>
          <w:rFonts w:ascii="Arial" w:hAnsi="Arial" w:cs="Arial"/>
          <w:sz w:val="22"/>
          <w:szCs w:val="22"/>
        </w:rPr>
        <w:t>  ředitel Správy Karlovy Vary</w:t>
      </w:r>
      <w:r w:rsidR="00F05824">
        <w:rPr>
          <w:rFonts w:ascii="Arial" w:hAnsi="Arial" w:cs="Arial"/>
          <w:sz w:val="22"/>
          <w:szCs w:val="22"/>
        </w:rPr>
        <w:t xml:space="preserve"> </w:t>
      </w:r>
    </w:p>
    <w:p w14:paraId="4EEBBBB7" w14:textId="77777777" w:rsidR="00531FC8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F058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E56720">
        <w:rPr>
          <w:rFonts w:ascii="Arial" w:hAnsi="Arial" w:cs="Arial"/>
          <w:sz w:val="22"/>
          <w:szCs w:val="22"/>
        </w:rPr>
        <w:t xml:space="preserve">Ředitelství silnic a dálnic s. p. </w:t>
      </w:r>
    </w:p>
    <w:p w14:paraId="448D3B9D" w14:textId="77777777" w:rsidR="00903538" w:rsidRPr="00581449" w:rsidRDefault="00531FC8" w:rsidP="0090353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14:paraId="7934D198" w14:textId="77777777" w:rsidR="00903538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A59B312" w14:textId="77777777" w:rsidR="00903538" w:rsidRPr="00C23E54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E37A74F" w14:textId="77777777" w:rsidR="00903538" w:rsidRPr="00C23E54" w:rsidRDefault="00903538" w:rsidP="00903538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iCs/>
          <w:sz w:val="22"/>
          <w:szCs w:val="22"/>
        </w:rPr>
        <w:t>pronajímatel</w:t>
      </w:r>
      <w:r w:rsidR="00C24384">
        <w:rPr>
          <w:rFonts w:ascii="Arial" w:hAnsi="Arial" w:cs="Arial"/>
          <w:iCs/>
          <w:sz w:val="22"/>
          <w:szCs w:val="22"/>
        </w:rPr>
        <w:t xml:space="preserve">                                                               </w:t>
      </w:r>
      <w:r w:rsidRPr="00C23E54">
        <w:rPr>
          <w:rFonts w:ascii="Arial" w:hAnsi="Arial" w:cs="Arial"/>
          <w:iCs/>
          <w:sz w:val="22"/>
          <w:szCs w:val="22"/>
        </w:rPr>
        <w:t>nájemce</w:t>
      </w:r>
    </w:p>
    <w:p w14:paraId="181A5F96" w14:textId="77777777" w:rsidR="005E5FAE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6D1C7D2" w14:textId="77777777" w:rsidR="00AB31C7" w:rsidRDefault="00AB31C7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8EBA451" w14:textId="77777777" w:rsidR="00B1243C" w:rsidRPr="00C23E54" w:rsidRDefault="00B1243C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030BC040" w14:textId="77777777" w:rsidR="004F11F4" w:rsidRDefault="00581449" w:rsidP="004B02CC">
      <w:pPr>
        <w:jc w:val="both"/>
        <w:rPr>
          <w:rFonts w:ascii="Arial" w:hAnsi="Arial" w:cs="Arial"/>
          <w:bCs/>
          <w:sz w:val="20"/>
          <w:szCs w:val="20"/>
        </w:rPr>
      </w:pPr>
      <w:r w:rsidRPr="00581449">
        <w:rPr>
          <w:rFonts w:ascii="Arial" w:hAnsi="Arial" w:cs="Arial"/>
          <w:bCs/>
          <w:sz w:val="20"/>
          <w:szCs w:val="20"/>
        </w:rPr>
        <w:t>Za správnost: Yvona Klepáček Mašková</w:t>
      </w:r>
    </w:p>
    <w:p w14:paraId="74DAFE6F" w14:textId="77777777" w:rsidR="00BD651F" w:rsidRDefault="00BD651F" w:rsidP="004B02CC">
      <w:pPr>
        <w:jc w:val="both"/>
        <w:rPr>
          <w:rFonts w:ascii="Arial" w:hAnsi="Arial" w:cs="Arial"/>
          <w:bCs/>
          <w:sz w:val="20"/>
          <w:szCs w:val="20"/>
        </w:rPr>
      </w:pPr>
    </w:p>
    <w:p w14:paraId="105FE875" w14:textId="77777777" w:rsidR="00BD651F" w:rsidRDefault="00BD651F" w:rsidP="004B02CC">
      <w:pPr>
        <w:jc w:val="both"/>
        <w:rPr>
          <w:rFonts w:ascii="Arial" w:hAnsi="Arial" w:cs="Arial"/>
          <w:bCs/>
          <w:sz w:val="20"/>
          <w:szCs w:val="20"/>
        </w:rPr>
      </w:pPr>
    </w:p>
    <w:p w14:paraId="4A658BEC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4B5B826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A66545C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Datum registrace ………………………….</w:t>
      </w:r>
    </w:p>
    <w:p w14:paraId="02BF1D00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010C3">
        <w:rPr>
          <w:rFonts w:ascii="Arial" w:hAnsi="Arial" w:cs="Arial"/>
          <w:sz w:val="22"/>
          <w:szCs w:val="22"/>
        </w:rPr>
        <w:t>…….</w:t>
      </w:r>
      <w:proofErr w:type="gramEnd"/>
      <w:r w:rsidRPr="00F010C3">
        <w:rPr>
          <w:rFonts w:ascii="Arial" w:hAnsi="Arial" w:cs="Arial"/>
          <w:sz w:val="22"/>
          <w:szCs w:val="22"/>
        </w:rPr>
        <w:t>.</w:t>
      </w:r>
    </w:p>
    <w:p w14:paraId="78C838BA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352C76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6F78334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0716804" w14:textId="77777777" w:rsidR="00BD651F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9B01A52" w14:textId="77777777" w:rsidR="00BD651F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FC08B1">
        <w:rPr>
          <w:rFonts w:ascii="Arial" w:hAnsi="Arial" w:cs="Arial"/>
          <w:sz w:val="22"/>
          <w:szCs w:val="22"/>
        </w:rPr>
        <w:t> Karlových Varech</w:t>
      </w:r>
      <w:r w:rsidRPr="00F010C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010C3">
        <w:rPr>
          <w:rFonts w:ascii="Arial" w:hAnsi="Arial" w:cs="Arial"/>
          <w:sz w:val="22"/>
          <w:szCs w:val="22"/>
        </w:rPr>
        <w:t>…….</w:t>
      </w:r>
      <w:proofErr w:type="gramEnd"/>
      <w:r w:rsidRPr="00F010C3">
        <w:rPr>
          <w:rFonts w:ascii="Arial" w:hAnsi="Arial" w:cs="Arial"/>
          <w:sz w:val="22"/>
          <w:szCs w:val="22"/>
        </w:rPr>
        <w:t>.</w:t>
      </w:r>
      <w:r w:rsidRP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ab/>
      </w:r>
    </w:p>
    <w:p w14:paraId="23EEB6D3" w14:textId="77777777" w:rsidR="00FC08B1" w:rsidRDefault="00FC08B1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7E879DF" w14:textId="77777777" w:rsidR="00FC08B1" w:rsidRDefault="00FC08B1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C9822D9" w14:textId="77777777" w:rsidR="00BD651F" w:rsidRDefault="00FC08B1" w:rsidP="000E5636">
      <w:pPr>
        <w:pStyle w:val="Bezmezer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F010C3">
        <w:rPr>
          <w:rFonts w:ascii="Arial" w:hAnsi="Arial" w:cs="Arial"/>
          <w:sz w:val="22"/>
          <w:szCs w:val="22"/>
        </w:rPr>
        <w:t>…………………………………..</w:t>
      </w:r>
      <w:r w:rsidR="00BD651F" w:rsidRPr="00F010C3">
        <w:rPr>
          <w:rFonts w:ascii="Arial" w:hAnsi="Arial" w:cs="Arial"/>
          <w:sz w:val="22"/>
          <w:szCs w:val="22"/>
        </w:rPr>
        <w:tab/>
      </w:r>
      <w:r w:rsidR="00BD651F">
        <w:rPr>
          <w:rFonts w:ascii="Arial" w:hAnsi="Arial" w:cs="Arial"/>
          <w:sz w:val="22"/>
          <w:szCs w:val="22"/>
        </w:rPr>
        <w:tab/>
      </w:r>
      <w:r w:rsidR="00BD651F">
        <w:rPr>
          <w:rFonts w:ascii="Arial" w:hAnsi="Arial" w:cs="Arial"/>
          <w:sz w:val="22"/>
          <w:szCs w:val="22"/>
        </w:rPr>
        <w:tab/>
      </w:r>
      <w:r w:rsidR="00BD651F">
        <w:rPr>
          <w:rFonts w:ascii="Arial" w:hAnsi="Arial" w:cs="Arial"/>
          <w:sz w:val="22"/>
          <w:szCs w:val="22"/>
        </w:rPr>
        <w:tab/>
      </w:r>
    </w:p>
    <w:sectPr w:rsidR="00BD651F" w:rsidSect="00585AEC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830E" w14:textId="77777777" w:rsidR="004D44C6" w:rsidRDefault="004D44C6">
      <w:r>
        <w:separator/>
      </w:r>
    </w:p>
  </w:endnote>
  <w:endnote w:type="continuationSeparator" w:id="0">
    <w:p w14:paraId="7CD00C2B" w14:textId="77777777" w:rsidR="004D44C6" w:rsidRDefault="004D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D68B" w14:textId="77777777" w:rsidR="0088049B" w:rsidRPr="00F10C4D" w:rsidRDefault="0088049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5D5549">
      <w:rPr>
        <w:rFonts w:ascii="Arial" w:hAnsi="Arial" w:cs="Arial"/>
        <w:color w:val="323E4F"/>
        <w:sz w:val="20"/>
        <w:szCs w:val="20"/>
      </w:rPr>
      <w:fldChar w:fldCharType="begin"/>
    </w:r>
    <w:r w:rsidRPr="005D5549">
      <w:rPr>
        <w:rFonts w:ascii="Arial" w:hAnsi="Arial" w:cs="Arial"/>
        <w:color w:val="323E4F"/>
        <w:sz w:val="20"/>
        <w:szCs w:val="20"/>
      </w:rPr>
      <w:instrText>PAGE   \* MERGEFORMAT</w:instrText>
    </w:r>
    <w:r w:rsidRPr="005D5549">
      <w:rPr>
        <w:rFonts w:ascii="Arial" w:hAnsi="Arial" w:cs="Arial"/>
        <w:color w:val="323E4F"/>
        <w:sz w:val="20"/>
        <w:szCs w:val="20"/>
      </w:rPr>
      <w:fldChar w:fldCharType="separate"/>
    </w:r>
    <w:r w:rsidR="0037289C">
      <w:rPr>
        <w:rFonts w:ascii="Arial" w:hAnsi="Arial" w:cs="Arial"/>
        <w:noProof/>
        <w:color w:val="323E4F"/>
        <w:sz w:val="20"/>
        <w:szCs w:val="20"/>
      </w:rPr>
      <w:t>1</w:t>
    </w:r>
    <w:r w:rsidRPr="005D5549">
      <w:rPr>
        <w:rFonts w:ascii="Arial" w:hAnsi="Arial" w:cs="Arial"/>
        <w:color w:val="323E4F"/>
        <w:sz w:val="20"/>
        <w:szCs w:val="20"/>
      </w:rPr>
      <w:fldChar w:fldCharType="end"/>
    </w:r>
    <w:r w:rsidRPr="005D5549">
      <w:rPr>
        <w:rFonts w:ascii="Arial" w:hAnsi="Arial" w:cs="Arial"/>
        <w:color w:val="323E4F"/>
        <w:sz w:val="20"/>
        <w:szCs w:val="20"/>
      </w:rPr>
      <w:t>/</w:t>
    </w:r>
    <w:r w:rsidRPr="005D5549">
      <w:rPr>
        <w:rFonts w:ascii="Arial" w:hAnsi="Arial" w:cs="Arial"/>
        <w:color w:val="323E4F"/>
        <w:sz w:val="20"/>
        <w:szCs w:val="20"/>
      </w:rPr>
      <w:fldChar w:fldCharType="begin"/>
    </w:r>
    <w:r w:rsidRPr="005D5549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5D5549">
      <w:rPr>
        <w:rFonts w:ascii="Arial" w:hAnsi="Arial" w:cs="Arial"/>
        <w:color w:val="323E4F"/>
        <w:sz w:val="20"/>
        <w:szCs w:val="20"/>
      </w:rPr>
      <w:fldChar w:fldCharType="separate"/>
    </w:r>
    <w:r w:rsidR="0037289C">
      <w:rPr>
        <w:rFonts w:ascii="Arial" w:hAnsi="Arial" w:cs="Arial"/>
        <w:noProof/>
        <w:color w:val="323E4F"/>
        <w:sz w:val="20"/>
        <w:szCs w:val="20"/>
      </w:rPr>
      <w:t>1</w:t>
    </w:r>
    <w:r w:rsidRPr="005D5549">
      <w:rPr>
        <w:rFonts w:ascii="Arial" w:hAnsi="Arial" w:cs="Arial"/>
        <w:color w:val="323E4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09AE" w14:textId="77777777" w:rsidR="004D44C6" w:rsidRDefault="004D44C6">
      <w:r>
        <w:separator/>
      </w:r>
    </w:p>
  </w:footnote>
  <w:footnote w:type="continuationSeparator" w:id="0">
    <w:p w14:paraId="0AF153E7" w14:textId="77777777" w:rsidR="004D44C6" w:rsidRDefault="004D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8E88" w14:textId="77777777" w:rsidR="00286918" w:rsidRPr="00286918" w:rsidRDefault="00286918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61A"/>
    <w:multiLevelType w:val="hybridMultilevel"/>
    <w:tmpl w:val="9CFAC4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B068E6"/>
    <w:multiLevelType w:val="hybridMultilevel"/>
    <w:tmpl w:val="3CC4B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C04"/>
    <w:multiLevelType w:val="hybridMultilevel"/>
    <w:tmpl w:val="6608B86E"/>
    <w:lvl w:ilvl="0" w:tplc="4CF857D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FE7958"/>
    <w:multiLevelType w:val="hybridMultilevel"/>
    <w:tmpl w:val="E9D67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E3E0B"/>
    <w:multiLevelType w:val="hybridMultilevel"/>
    <w:tmpl w:val="250A43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2EAE"/>
    <w:multiLevelType w:val="hybridMultilevel"/>
    <w:tmpl w:val="E1FC2C5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6C5A"/>
    <w:multiLevelType w:val="hybridMultilevel"/>
    <w:tmpl w:val="C7DCF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D3655"/>
    <w:multiLevelType w:val="hybridMultilevel"/>
    <w:tmpl w:val="21E80FB8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C1653"/>
    <w:multiLevelType w:val="hybridMultilevel"/>
    <w:tmpl w:val="34E4958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F0474"/>
    <w:multiLevelType w:val="hybridMultilevel"/>
    <w:tmpl w:val="1388AA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E6855"/>
    <w:multiLevelType w:val="hybridMultilevel"/>
    <w:tmpl w:val="0908E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69218">
    <w:abstractNumId w:val="11"/>
  </w:num>
  <w:num w:numId="2" w16cid:durableId="1942252262">
    <w:abstractNumId w:val="10"/>
  </w:num>
  <w:num w:numId="3" w16cid:durableId="1041787664">
    <w:abstractNumId w:val="1"/>
  </w:num>
  <w:num w:numId="4" w16cid:durableId="168178137">
    <w:abstractNumId w:val="5"/>
  </w:num>
  <w:num w:numId="5" w16cid:durableId="267010082">
    <w:abstractNumId w:val="3"/>
  </w:num>
  <w:num w:numId="6" w16cid:durableId="125709444">
    <w:abstractNumId w:val="9"/>
  </w:num>
  <w:num w:numId="7" w16cid:durableId="117724202">
    <w:abstractNumId w:val="6"/>
  </w:num>
  <w:num w:numId="8" w16cid:durableId="239876421">
    <w:abstractNumId w:val="2"/>
  </w:num>
  <w:num w:numId="9" w16cid:durableId="1136291894">
    <w:abstractNumId w:val="7"/>
  </w:num>
  <w:num w:numId="10" w16cid:durableId="262033755">
    <w:abstractNumId w:val="8"/>
  </w:num>
  <w:num w:numId="11" w16cid:durableId="1671836435">
    <w:abstractNumId w:val="0"/>
  </w:num>
  <w:num w:numId="12" w16cid:durableId="732507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1323"/>
    <w:rsid w:val="00002B30"/>
    <w:rsid w:val="00017D8E"/>
    <w:rsid w:val="000204D2"/>
    <w:rsid w:val="000238FC"/>
    <w:rsid w:val="0003080B"/>
    <w:rsid w:val="00031891"/>
    <w:rsid w:val="00032862"/>
    <w:rsid w:val="000407F6"/>
    <w:rsid w:val="00042BB2"/>
    <w:rsid w:val="0004379A"/>
    <w:rsid w:val="00046775"/>
    <w:rsid w:val="000648E7"/>
    <w:rsid w:val="00064EBE"/>
    <w:rsid w:val="000748E3"/>
    <w:rsid w:val="000A229B"/>
    <w:rsid w:val="000A4AF8"/>
    <w:rsid w:val="000A5B98"/>
    <w:rsid w:val="000B35B5"/>
    <w:rsid w:val="000C2463"/>
    <w:rsid w:val="000D3C8C"/>
    <w:rsid w:val="000D5E80"/>
    <w:rsid w:val="000E4263"/>
    <w:rsid w:val="000E5636"/>
    <w:rsid w:val="000E78A7"/>
    <w:rsid w:val="000F2CA8"/>
    <w:rsid w:val="000F3F86"/>
    <w:rsid w:val="000F615B"/>
    <w:rsid w:val="0010025F"/>
    <w:rsid w:val="00100ED1"/>
    <w:rsid w:val="00102965"/>
    <w:rsid w:val="0010727C"/>
    <w:rsid w:val="001115CA"/>
    <w:rsid w:val="001146E2"/>
    <w:rsid w:val="00141324"/>
    <w:rsid w:val="00147164"/>
    <w:rsid w:val="0015316A"/>
    <w:rsid w:val="0015479B"/>
    <w:rsid w:val="00160C16"/>
    <w:rsid w:val="00162A87"/>
    <w:rsid w:val="00164AA3"/>
    <w:rsid w:val="001677F6"/>
    <w:rsid w:val="001739C0"/>
    <w:rsid w:val="001744CD"/>
    <w:rsid w:val="00187F20"/>
    <w:rsid w:val="00192013"/>
    <w:rsid w:val="00193B54"/>
    <w:rsid w:val="00196454"/>
    <w:rsid w:val="00196A35"/>
    <w:rsid w:val="001A0C6A"/>
    <w:rsid w:val="001A567B"/>
    <w:rsid w:val="001C28CE"/>
    <w:rsid w:val="001C6023"/>
    <w:rsid w:val="001D3BA1"/>
    <w:rsid w:val="001D7C59"/>
    <w:rsid w:val="001F6DAB"/>
    <w:rsid w:val="002019F1"/>
    <w:rsid w:val="0022682D"/>
    <w:rsid w:val="00233B86"/>
    <w:rsid w:val="002372FB"/>
    <w:rsid w:val="00256989"/>
    <w:rsid w:val="002577DC"/>
    <w:rsid w:val="00260411"/>
    <w:rsid w:val="00264553"/>
    <w:rsid w:val="00270DEE"/>
    <w:rsid w:val="00271231"/>
    <w:rsid w:val="002719C3"/>
    <w:rsid w:val="002767CA"/>
    <w:rsid w:val="00281515"/>
    <w:rsid w:val="00286918"/>
    <w:rsid w:val="002B0E39"/>
    <w:rsid w:val="002B37D0"/>
    <w:rsid w:val="002B5CFC"/>
    <w:rsid w:val="002C24B5"/>
    <w:rsid w:val="002D00B7"/>
    <w:rsid w:val="002D2FFD"/>
    <w:rsid w:val="002D3B42"/>
    <w:rsid w:val="002D4D73"/>
    <w:rsid w:val="002E4D45"/>
    <w:rsid w:val="002E5368"/>
    <w:rsid w:val="0030092D"/>
    <w:rsid w:val="0030440F"/>
    <w:rsid w:val="003045A5"/>
    <w:rsid w:val="00304D80"/>
    <w:rsid w:val="00311464"/>
    <w:rsid w:val="003160FA"/>
    <w:rsid w:val="00321143"/>
    <w:rsid w:val="0034050C"/>
    <w:rsid w:val="00341C47"/>
    <w:rsid w:val="0034206F"/>
    <w:rsid w:val="00342E13"/>
    <w:rsid w:val="00353B47"/>
    <w:rsid w:val="00354FE0"/>
    <w:rsid w:val="00356318"/>
    <w:rsid w:val="00356830"/>
    <w:rsid w:val="00361C50"/>
    <w:rsid w:val="0037289C"/>
    <w:rsid w:val="003743D1"/>
    <w:rsid w:val="003748BF"/>
    <w:rsid w:val="003842B1"/>
    <w:rsid w:val="00396349"/>
    <w:rsid w:val="003A644A"/>
    <w:rsid w:val="003B546C"/>
    <w:rsid w:val="003B5B9F"/>
    <w:rsid w:val="003D3FAC"/>
    <w:rsid w:val="003D45FF"/>
    <w:rsid w:val="003D7A23"/>
    <w:rsid w:val="003E70FA"/>
    <w:rsid w:val="003F106C"/>
    <w:rsid w:val="003F3D15"/>
    <w:rsid w:val="003F6502"/>
    <w:rsid w:val="003F6BA3"/>
    <w:rsid w:val="003F799E"/>
    <w:rsid w:val="0040371D"/>
    <w:rsid w:val="00412413"/>
    <w:rsid w:val="00412B16"/>
    <w:rsid w:val="004135EF"/>
    <w:rsid w:val="004171B3"/>
    <w:rsid w:val="0042012F"/>
    <w:rsid w:val="00443697"/>
    <w:rsid w:val="00444173"/>
    <w:rsid w:val="00452E3B"/>
    <w:rsid w:val="00472417"/>
    <w:rsid w:val="0047572C"/>
    <w:rsid w:val="00477D46"/>
    <w:rsid w:val="0048611E"/>
    <w:rsid w:val="00487A6A"/>
    <w:rsid w:val="00491B13"/>
    <w:rsid w:val="004A01FA"/>
    <w:rsid w:val="004A41FB"/>
    <w:rsid w:val="004A68F4"/>
    <w:rsid w:val="004A7359"/>
    <w:rsid w:val="004B02CC"/>
    <w:rsid w:val="004B1C61"/>
    <w:rsid w:val="004C769C"/>
    <w:rsid w:val="004D44C6"/>
    <w:rsid w:val="004D7344"/>
    <w:rsid w:val="004E238C"/>
    <w:rsid w:val="004E31FA"/>
    <w:rsid w:val="004E33F8"/>
    <w:rsid w:val="004F11F4"/>
    <w:rsid w:val="004F30B4"/>
    <w:rsid w:val="004F3478"/>
    <w:rsid w:val="004F6756"/>
    <w:rsid w:val="004F72FF"/>
    <w:rsid w:val="004F7ADF"/>
    <w:rsid w:val="0050018D"/>
    <w:rsid w:val="0050428E"/>
    <w:rsid w:val="00504A0F"/>
    <w:rsid w:val="00511282"/>
    <w:rsid w:val="00511B23"/>
    <w:rsid w:val="00515745"/>
    <w:rsid w:val="00527B77"/>
    <w:rsid w:val="00531FC8"/>
    <w:rsid w:val="005360A0"/>
    <w:rsid w:val="00537419"/>
    <w:rsid w:val="00541DE5"/>
    <w:rsid w:val="0054580D"/>
    <w:rsid w:val="00545E56"/>
    <w:rsid w:val="0054752B"/>
    <w:rsid w:val="00556F82"/>
    <w:rsid w:val="005626A2"/>
    <w:rsid w:val="005715DC"/>
    <w:rsid w:val="00581449"/>
    <w:rsid w:val="00583B47"/>
    <w:rsid w:val="00584D4F"/>
    <w:rsid w:val="00585AEC"/>
    <w:rsid w:val="00593839"/>
    <w:rsid w:val="005A6CAD"/>
    <w:rsid w:val="005A7A26"/>
    <w:rsid w:val="005B0077"/>
    <w:rsid w:val="005B0A61"/>
    <w:rsid w:val="005B3FE9"/>
    <w:rsid w:val="005C08B9"/>
    <w:rsid w:val="005C3780"/>
    <w:rsid w:val="005C40F3"/>
    <w:rsid w:val="005D5549"/>
    <w:rsid w:val="005D6123"/>
    <w:rsid w:val="005D659A"/>
    <w:rsid w:val="005E459D"/>
    <w:rsid w:val="005E5FAE"/>
    <w:rsid w:val="005F1C4D"/>
    <w:rsid w:val="005F50E7"/>
    <w:rsid w:val="00607F77"/>
    <w:rsid w:val="00617446"/>
    <w:rsid w:val="00620167"/>
    <w:rsid w:val="006207E3"/>
    <w:rsid w:val="00620D36"/>
    <w:rsid w:val="006224C5"/>
    <w:rsid w:val="00631F19"/>
    <w:rsid w:val="00633E2E"/>
    <w:rsid w:val="00640531"/>
    <w:rsid w:val="00641B01"/>
    <w:rsid w:val="006615AD"/>
    <w:rsid w:val="00670838"/>
    <w:rsid w:val="0067329D"/>
    <w:rsid w:val="00681DE3"/>
    <w:rsid w:val="00683799"/>
    <w:rsid w:val="006866D6"/>
    <w:rsid w:val="00695A68"/>
    <w:rsid w:val="006B2587"/>
    <w:rsid w:val="006B2C05"/>
    <w:rsid w:val="006B4796"/>
    <w:rsid w:val="006C0622"/>
    <w:rsid w:val="006C56BC"/>
    <w:rsid w:val="006D09F4"/>
    <w:rsid w:val="006D3844"/>
    <w:rsid w:val="006E72D4"/>
    <w:rsid w:val="006F4B23"/>
    <w:rsid w:val="0070127A"/>
    <w:rsid w:val="00703011"/>
    <w:rsid w:val="0071769A"/>
    <w:rsid w:val="0073064D"/>
    <w:rsid w:val="007424EA"/>
    <w:rsid w:val="00751C63"/>
    <w:rsid w:val="00752932"/>
    <w:rsid w:val="0075665C"/>
    <w:rsid w:val="00767323"/>
    <w:rsid w:val="00767788"/>
    <w:rsid w:val="007710BB"/>
    <w:rsid w:val="00782F84"/>
    <w:rsid w:val="00785404"/>
    <w:rsid w:val="00790E49"/>
    <w:rsid w:val="00791835"/>
    <w:rsid w:val="00796D5C"/>
    <w:rsid w:val="007A4788"/>
    <w:rsid w:val="007A4FC3"/>
    <w:rsid w:val="007B11E2"/>
    <w:rsid w:val="007B14CB"/>
    <w:rsid w:val="007B3017"/>
    <w:rsid w:val="007C385A"/>
    <w:rsid w:val="007D00F5"/>
    <w:rsid w:val="007D3CC7"/>
    <w:rsid w:val="007D7F73"/>
    <w:rsid w:val="007D7FFB"/>
    <w:rsid w:val="007E43F7"/>
    <w:rsid w:val="007E7CD8"/>
    <w:rsid w:val="007F755C"/>
    <w:rsid w:val="00800AB0"/>
    <w:rsid w:val="00800CDD"/>
    <w:rsid w:val="00807266"/>
    <w:rsid w:val="00810A04"/>
    <w:rsid w:val="00815FD8"/>
    <w:rsid w:val="008213AF"/>
    <w:rsid w:val="00843054"/>
    <w:rsid w:val="00853DCA"/>
    <w:rsid w:val="00862745"/>
    <w:rsid w:val="0087140E"/>
    <w:rsid w:val="00876036"/>
    <w:rsid w:val="0088049B"/>
    <w:rsid w:val="00880736"/>
    <w:rsid w:val="008829C0"/>
    <w:rsid w:val="00890565"/>
    <w:rsid w:val="00896576"/>
    <w:rsid w:val="008A5C9E"/>
    <w:rsid w:val="008A79B2"/>
    <w:rsid w:val="008A7E44"/>
    <w:rsid w:val="008B65BE"/>
    <w:rsid w:val="008C32CF"/>
    <w:rsid w:val="008C6B8E"/>
    <w:rsid w:val="008D1175"/>
    <w:rsid w:val="008F0F92"/>
    <w:rsid w:val="008F40E4"/>
    <w:rsid w:val="008F5B29"/>
    <w:rsid w:val="008F6860"/>
    <w:rsid w:val="00901020"/>
    <w:rsid w:val="00903538"/>
    <w:rsid w:val="00906D01"/>
    <w:rsid w:val="009075FD"/>
    <w:rsid w:val="00916948"/>
    <w:rsid w:val="009170D8"/>
    <w:rsid w:val="00917EA8"/>
    <w:rsid w:val="009216BE"/>
    <w:rsid w:val="009238A6"/>
    <w:rsid w:val="00924F61"/>
    <w:rsid w:val="00925202"/>
    <w:rsid w:val="009349E7"/>
    <w:rsid w:val="00946115"/>
    <w:rsid w:val="00965084"/>
    <w:rsid w:val="00965364"/>
    <w:rsid w:val="00967C35"/>
    <w:rsid w:val="00972E4F"/>
    <w:rsid w:val="00973409"/>
    <w:rsid w:val="009819D5"/>
    <w:rsid w:val="00985F8E"/>
    <w:rsid w:val="009907C8"/>
    <w:rsid w:val="00993B9C"/>
    <w:rsid w:val="009A0736"/>
    <w:rsid w:val="009B7D07"/>
    <w:rsid w:val="009C1515"/>
    <w:rsid w:val="009D3A37"/>
    <w:rsid w:val="009E13D2"/>
    <w:rsid w:val="009E58D6"/>
    <w:rsid w:val="009F29B3"/>
    <w:rsid w:val="009F4DA5"/>
    <w:rsid w:val="00A15089"/>
    <w:rsid w:val="00A15170"/>
    <w:rsid w:val="00A26135"/>
    <w:rsid w:val="00A41EE0"/>
    <w:rsid w:val="00A53396"/>
    <w:rsid w:val="00A53B61"/>
    <w:rsid w:val="00A55F1A"/>
    <w:rsid w:val="00A64F32"/>
    <w:rsid w:val="00A66EF9"/>
    <w:rsid w:val="00A671EF"/>
    <w:rsid w:val="00A73132"/>
    <w:rsid w:val="00A74282"/>
    <w:rsid w:val="00A77FD4"/>
    <w:rsid w:val="00A83F69"/>
    <w:rsid w:val="00A861BB"/>
    <w:rsid w:val="00A87816"/>
    <w:rsid w:val="00A97F83"/>
    <w:rsid w:val="00AA0CFF"/>
    <w:rsid w:val="00AB11C9"/>
    <w:rsid w:val="00AB31C7"/>
    <w:rsid w:val="00AD05FC"/>
    <w:rsid w:val="00AD0D88"/>
    <w:rsid w:val="00AD33F5"/>
    <w:rsid w:val="00AD666E"/>
    <w:rsid w:val="00AD78A9"/>
    <w:rsid w:val="00AE6573"/>
    <w:rsid w:val="00AE6DCD"/>
    <w:rsid w:val="00AF756B"/>
    <w:rsid w:val="00B03FB6"/>
    <w:rsid w:val="00B06F09"/>
    <w:rsid w:val="00B076D7"/>
    <w:rsid w:val="00B10D2E"/>
    <w:rsid w:val="00B1243C"/>
    <w:rsid w:val="00B20317"/>
    <w:rsid w:val="00B30F72"/>
    <w:rsid w:val="00B31061"/>
    <w:rsid w:val="00B34980"/>
    <w:rsid w:val="00B34BEB"/>
    <w:rsid w:val="00B5451C"/>
    <w:rsid w:val="00B54752"/>
    <w:rsid w:val="00B56A68"/>
    <w:rsid w:val="00B6510A"/>
    <w:rsid w:val="00B659CB"/>
    <w:rsid w:val="00B845BD"/>
    <w:rsid w:val="00BA42B3"/>
    <w:rsid w:val="00BA601C"/>
    <w:rsid w:val="00BB366E"/>
    <w:rsid w:val="00BB4817"/>
    <w:rsid w:val="00BC12F5"/>
    <w:rsid w:val="00BD2BE0"/>
    <w:rsid w:val="00BD5793"/>
    <w:rsid w:val="00BD61F0"/>
    <w:rsid w:val="00BD651F"/>
    <w:rsid w:val="00BE10CB"/>
    <w:rsid w:val="00BE4F5F"/>
    <w:rsid w:val="00BF5602"/>
    <w:rsid w:val="00C0613B"/>
    <w:rsid w:val="00C10681"/>
    <w:rsid w:val="00C162AB"/>
    <w:rsid w:val="00C23E54"/>
    <w:rsid w:val="00C23E89"/>
    <w:rsid w:val="00C24291"/>
    <w:rsid w:val="00C24384"/>
    <w:rsid w:val="00C25088"/>
    <w:rsid w:val="00C33244"/>
    <w:rsid w:val="00C37489"/>
    <w:rsid w:val="00C50837"/>
    <w:rsid w:val="00C55B11"/>
    <w:rsid w:val="00C72144"/>
    <w:rsid w:val="00C75D8E"/>
    <w:rsid w:val="00C7628E"/>
    <w:rsid w:val="00C8337C"/>
    <w:rsid w:val="00C97212"/>
    <w:rsid w:val="00CA11A8"/>
    <w:rsid w:val="00CA505A"/>
    <w:rsid w:val="00CB08F2"/>
    <w:rsid w:val="00CB1412"/>
    <w:rsid w:val="00CC0120"/>
    <w:rsid w:val="00CC13A3"/>
    <w:rsid w:val="00CD7055"/>
    <w:rsid w:val="00CE0980"/>
    <w:rsid w:val="00CE4477"/>
    <w:rsid w:val="00CF6165"/>
    <w:rsid w:val="00D00FC6"/>
    <w:rsid w:val="00D01D7C"/>
    <w:rsid w:val="00D30505"/>
    <w:rsid w:val="00D36355"/>
    <w:rsid w:val="00D46E7A"/>
    <w:rsid w:val="00D530CB"/>
    <w:rsid w:val="00D61CE7"/>
    <w:rsid w:val="00D65634"/>
    <w:rsid w:val="00D73147"/>
    <w:rsid w:val="00D7502E"/>
    <w:rsid w:val="00D80C7C"/>
    <w:rsid w:val="00D86AF9"/>
    <w:rsid w:val="00D97266"/>
    <w:rsid w:val="00D9735B"/>
    <w:rsid w:val="00DA48FA"/>
    <w:rsid w:val="00DB1318"/>
    <w:rsid w:val="00DB7D00"/>
    <w:rsid w:val="00DC1000"/>
    <w:rsid w:val="00DC5E57"/>
    <w:rsid w:val="00DD1404"/>
    <w:rsid w:val="00DE4F33"/>
    <w:rsid w:val="00DE6664"/>
    <w:rsid w:val="00DE6710"/>
    <w:rsid w:val="00DE7285"/>
    <w:rsid w:val="00DF32CA"/>
    <w:rsid w:val="00DF4D4D"/>
    <w:rsid w:val="00DF6407"/>
    <w:rsid w:val="00E01EC5"/>
    <w:rsid w:val="00E14901"/>
    <w:rsid w:val="00E16052"/>
    <w:rsid w:val="00E164C6"/>
    <w:rsid w:val="00E174BF"/>
    <w:rsid w:val="00E217B2"/>
    <w:rsid w:val="00E25492"/>
    <w:rsid w:val="00E255DE"/>
    <w:rsid w:val="00E40588"/>
    <w:rsid w:val="00E411D8"/>
    <w:rsid w:val="00E42D05"/>
    <w:rsid w:val="00E44D70"/>
    <w:rsid w:val="00E468CD"/>
    <w:rsid w:val="00E56720"/>
    <w:rsid w:val="00E57B77"/>
    <w:rsid w:val="00E602C6"/>
    <w:rsid w:val="00E7160F"/>
    <w:rsid w:val="00E77429"/>
    <w:rsid w:val="00E80A37"/>
    <w:rsid w:val="00E95929"/>
    <w:rsid w:val="00EA13F6"/>
    <w:rsid w:val="00EB1862"/>
    <w:rsid w:val="00EB6E38"/>
    <w:rsid w:val="00ED65E2"/>
    <w:rsid w:val="00EE0EEF"/>
    <w:rsid w:val="00EE7CAE"/>
    <w:rsid w:val="00EE7D9B"/>
    <w:rsid w:val="00EF34A0"/>
    <w:rsid w:val="00EF3A1D"/>
    <w:rsid w:val="00EF3EB4"/>
    <w:rsid w:val="00EF460A"/>
    <w:rsid w:val="00EF4772"/>
    <w:rsid w:val="00EF4811"/>
    <w:rsid w:val="00EF4864"/>
    <w:rsid w:val="00F042F9"/>
    <w:rsid w:val="00F05824"/>
    <w:rsid w:val="00F07D6F"/>
    <w:rsid w:val="00F10C4D"/>
    <w:rsid w:val="00F121ED"/>
    <w:rsid w:val="00F12926"/>
    <w:rsid w:val="00F12DD9"/>
    <w:rsid w:val="00F13C39"/>
    <w:rsid w:val="00F1694C"/>
    <w:rsid w:val="00F17062"/>
    <w:rsid w:val="00F20E43"/>
    <w:rsid w:val="00F327C8"/>
    <w:rsid w:val="00F3463E"/>
    <w:rsid w:val="00F51AB6"/>
    <w:rsid w:val="00F52732"/>
    <w:rsid w:val="00F53113"/>
    <w:rsid w:val="00F5626D"/>
    <w:rsid w:val="00F64D0D"/>
    <w:rsid w:val="00F82186"/>
    <w:rsid w:val="00F8335D"/>
    <w:rsid w:val="00F94414"/>
    <w:rsid w:val="00F97159"/>
    <w:rsid w:val="00FA268B"/>
    <w:rsid w:val="00FA485F"/>
    <w:rsid w:val="00FA67D3"/>
    <w:rsid w:val="00FB2D83"/>
    <w:rsid w:val="00FC08B1"/>
    <w:rsid w:val="00FD3D1C"/>
    <w:rsid w:val="00FD7F5E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19F7BB3"/>
  <w15:chartTrackingRefBased/>
  <w15:docId w15:val="{82A0049A-0EF2-411A-BC69-8A037028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106C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character" w:customStyle="1" w:styleId="ZkladntextChar">
    <w:name w:val="Základní text Char"/>
    <w:link w:val="Zkladntext"/>
    <w:rsid w:val="009216B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5A7A2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A7A26"/>
    <w:rPr>
      <w:sz w:val="16"/>
      <w:szCs w:val="16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4E33F8"/>
    <w:rPr>
      <w:rFonts w:ascii="Calibri" w:eastAsia="Calibri" w:hAnsi="Calibri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1334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dc:description/>
  <cp:lastModifiedBy>Klepáček Mašková Yvona</cp:lastModifiedBy>
  <cp:revision>4</cp:revision>
  <cp:lastPrinted>2022-05-06T09:40:00Z</cp:lastPrinted>
  <dcterms:created xsi:type="dcterms:W3CDTF">2026-01-29T12:00:00Z</dcterms:created>
  <dcterms:modified xsi:type="dcterms:W3CDTF">2026-01-29T12:00:00Z</dcterms:modified>
</cp:coreProperties>
</file>