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0FC1" w14:textId="77777777" w:rsidR="0090771D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23B9ACFC" wp14:editId="252E0CF3">
            <wp:simplePos x="0" y="0"/>
            <wp:positionH relativeFrom="page">
              <wp:posOffset>344805</wp:posOffset>
            </wp:positionH>
            <wp:positionV relativeFrom="paragraph">
              <wp:posOffset>24130</wp:posOffset>
            </wp:positionV>
            <wp:extent cx="65849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5849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F52A6" w14:textId="77777777" w:rsidR="0090771D" w:rsidRDefault="00000000">
      <w:pPr>
        <w:pStyle w:val="Zkladntext20"/>
        <w:spacing w:line="290" w:lineRule="auto"/>
      </w:pPr>
      <w:r>
        <w:rPr>
          <w:rStyle w:val="Zkladntext2"/>
          <w:b/>
          <w:bCs/>
        </w:rPr>
        <w:t>ZDRAVOTNICKÁ ZÁCHRANNÁ SLUŽBA JIHOMORAVSKÉHO KRAJE příspěvková organizace, 625 00 BRNO, Kamenice 798/</w:t>
      </w:r>
      <w:proofErr w:type="spellStart"/>
      <w:r>
        <w:rPr>
          <w:rStyle w:val="Zkladntext2"/>
          <w:b/>
          <w:bCs/>
        </w:rPr>
        <w:t>ld</w:t>
      </w:r>
      <w:proofErr w:type="spellEnd"/>
    </w:p>
    <w:p w14:paraId="3732AE1B" w14:textId="77777777" w:rsidR="0090771D" w:rsidRDefault="00000000">
      <w:pPr>
        <w:pStyle w:val="Zkladntext30"/>
      </w:pPr>
      <w:r>
        <w:rPr>
          <w:rStyle w:val="Zkladntext3"/>
        </w:rPr>
        <w:t xml:space="preserve">zapsaná </w:t>
      </w:r>
      <w:r>
        <w:rPr>
          <w:rStyle w:val="Zkladntext3"/>
          <w:color w:val="666766"/>
        </w:rPr>
        <w:t xml:space="preserve">v </w:t>
      </w:r>
      <w:r>
        <w:rPr>
          <w:rStyle w:val="Zkladntext3"/>
          <w:color w:val="434544"/>
        </w:rPr>
        <w:t xml:space="preserve">Ob diod </w:t>
      </w:r>
      <w:r>
        <w:rPr>
          <w:rStyle w:val="Zkladntext3"/>
        </w:rPr>
        <w:t xml:space="preserve">ním rejstříku u rejstříkového </w:t>
      </w:r>
      <w:r>
        <w:rPr>
          <w:rStyle w:val="Zkladntext3"/>
          <w:color w:val="434544"/>
        </w:rPr>
        <w:t xml:space="preserve">soudu </w:t>
      </w:r>
      <w:r>
        <w:rPr>
          <w:rStyle w:val="Zkladntext3"/>
          <w:color w:val="666766"/>
        </w:rPr>
        <w:t xml:space="preserve">v </w:t>
      </w:r>
      <w:r>
        <w:rPr>
          <w:rStyle w:val="Zkladntext3"/>
        </w:rPr>
        <w:t xml:space="preserve">Brně </w:t>
      </w:r>
      <w:r>
        <w:rPr>
          <w:rStyle w:val="Zkladntext3"/>
          <w:color w:val="434544"/>
        </w:rPr>
        <w:t xml:space="preserve">po </w:t>
      </w:r>
      <w:r>
        <w:rPr>
          <w:rStyle w:val="Zkladntext3"/>
        </w:rPr>
        <w:t xml:space="preserve">d </w:t>
      </w:r>
      <w:proofErr w:type="spellStart"/>
      <w:r>
        <w:rPr>
          <w:rStyle w:val="Zkladntext3"/>
        </w:rPr>
        <w:t>sn</w:t>
      </w:r>
      <w:proofErr w:type="spellEnd"/>
      <w:r>
        <w:rPr>
          <w:rStyle w:val="Zkladntext3"/>
        </w:rPr>
        <w:t xml:space="preserve">. </w:t>
      </w:r>
      <w:proofErr w:type="spellStart"/>
      <w:r>
        <w:rPr>
          <w:rStyle w:val="Zkladntext3"/>
        </w:rPr>
        <w:t>Pr</w:t>
      </w:r>
      <w:proofErr w:type="spellEnd"/>
      <w:r>
        <w:rPr>
          <w:rStyle w:val="Zkladntext3"/>
        </w:rPr>
        <w:t>. 1245</w:t>
      </w:r>
    </w:p>
    <w:p w14:paraId="2E4E08C4" w14:textId="77777777" w:rsidR="0090771D" w:rsidRDefault="00000000">
      <w:pPr>
        <w:pStyle w:val="Zkladntext20"/>
        <w:spacing w:line="240" w:lineRule="auto"/>
      </w:pPr>
      <w:r>
        <w:rPr>
          <w:rStyle w:val="Zkladntext2"/>
          <w:b/>
          <w:bCs/>
        </w:rPr>
        <w:t>[Č:00 34 62 92</w:t>
      </w:r>
    </w:p>
    <w:p w14:paraId="02B32192" w14:textId="77777777" w:rsidR="0090771D" w:rsidRDefault="00000000">
      <w:pPr>
        <w:pStyle w:val="Zkladntext20"/>
        <w:spacing w:line="240" w:lineRule="auto"/>
      </w:pPr>
      <w:r>
        <w:rPr>
          <w:rStyle w:val="Zkladntext2"/>
          <w:b/>
          <w:bCs/>
        </w:rPr>
        <w:t>Bankovní spojení: MONETA Money Bank. a.s.</w:t>
      </w:r>
    </w:p>
    <w:p w14:paraId="2D1B93C4" w14:textId="77777777" w:rsidR="0090771D" w:rsidRDefault="00000000">
      <w:pPr>
        <w:pStyle w:val="Zkladntext20"/>
        <w:spacing w:after="280" w:line="240" w:lineRule="auto"/>
      </w:pPr>
      <w:proofErr w:type="spellStart"/>
      <w:proofErr w:type="gramStart"/>
      <w:r>
        <w:rPr>
          <w:rStyle w:val="Zkladntext2"/>
          <w:b/>
          <w:bCs/>
          <w:color w:val="434544"/>
        </w:rPr>
        <w:t>č.účtu</w:t>
      </w:r>
      <w:proofErr w:type="spellEnd"/>
      <w:proofErr w:type="gramEnd"/>
      <w:r>
        <w:rPr>
          <w:rStyle w:val="Zkladntext2"/>
          <w:b/>
          <w:bCs/>
          <w:color w:val="434544"/>
        </w:rPr>
        <w:t xml:space="preserve">: </w:t>
      </w:r>
      <w:r>
        <w:rPr>
          <w:rStyle w:val="Zkladntext2"/>
          <w:b/>
          <w:bCs/>
        </w:rPr>
        <w:t xml:space="preserve">117 203 </w:t>
      </w:r>
      <w:r>
        <w:rPr>
          <w:rStyle w:val="Zkladntext2"/>
          <w:b/>
          <w:bCs/>
          <w:color w:val="434544"/>
        </w:rPr>
        <w:t>514/0600</w:t>
      </w:r>
    </w:p>
    <w:p w14:paraId="160082C0" w14:textId="77777777" w:rsidR="0090771D" w:rsidRDefault="00000000">
      <w:pPr>
        <w:pStyle w:val="Zkladntext40"/>
        <w:sectPr w:rsidR="0090771D">
          <w:pgSz w:w="11900" w:h="16840"/>
          <w:pgMar w:top="380" w:right="1023" w:bottom="1951" w:left="1575" w:header="0" w:footer="1523" w:gutter="0"/>
          <w:pgNumType w:start="1"/>
          <w:cols w:space="720"/>
          <w:noEndnote/>
          <w:docGrid w:linePitch="360"/>
        </w:sectPr>
      </w:pPr>
      <w:r>
        <w:rPr>
          <w:rStyle w:val="Zkladntext4"/>
        </w:rPr>
        <w:t>Objednávka zdravotnického materiálu</w:t>
      </w:r>
    </w:p>
    <w:p w14:paraId="2CA4C13D" w14:textId="77777777" w:rsidR="0090771D" w:rsidRDefault="0090771D">
      <w:pPr>
        <w:spacing w:line="153" w:lineRule="exact"/>
        <w:rPr>
          <w:sz w:val="12"/>
          <w:szCs w:val="12"/>
        </w:rPr>
      </w:pPr>
    </w:p>
    <w:p w14:paraId="4796118F" w14:textId="77777777" w:rsidR="0090771D" w:rsidRDefault="0090771D">
      <w:pPr>
        <w:spacing w:line="1" w:lineRule="exact"/>
        <w:sectPr w:rsidR="0090771D">
          <w:type w:val="continuous"/>
          <w:pgSz w:w="11900" w:h="16840"/>
          <w:pgMar w:top="380" w:right="0" w:bottom="1951" w:left="0" w:header="0" w:footer="3" w:gutter="0"/>
          <w:cols w:space="720"/>
          <w:noEndnote/>
          <w:docGrid w:linePitch="360"/>
        </w:sectPr>
      </w:pPr>
    </w:p>
    <w:p w14:paraId="632C70F7" w14:textId="77777777" w:rsidR="0090771D" w:rsidRDefault="00000000">
      <w:pPr>
        <w:pStyle w:val="Zkladntext1"/>
        <w:spacing w:after="180"/>
      </w:pPr>
      <w:r>
        <w:rPr>
          <w:rStyle w:val="Zkladntext"/>
        </w:rPr>
        <w:t xml:space="preserve">E </w:t>
      </w:r>
      <w:proofErr w:type="gramStart"/>
      <w:r>
        <w:rPr>
          <w:rStyle w:val="Zkladntext"/>
        </w:rPr>
        <w:t>objednávky :</w:t>
      </w:r>
      <w:proofErr w:type="gramEnd"/>
      <w:r>
        <w:rPr>
          <w:rStyle w:val="Zkladntext"/>
        </w:rPr>
        <w:t xml:space="preserve"> 61</w:t>
      </w:r>
    </w:p>
    <w:p w14:paraId="3AF6A1A7" w14:textId="24430AE7" w:rsidR="0090771D" w:rsidRDefault="00000000">
      <w:pPr>
        <w:pStyle w:val="Zkladntext1"/>
        <w:spacing w:after="120"/>
        <w:ind w:firstLine="540"/>
        <w:jc w:val="both"/>
      </w:pPr>
      <w:r>
        <w:rPr>
          <w:rStyle w:val="Zkladntext"/>
        </w:rPr>
        <w:t>Vy0</w:t>
      </w:r>
      <w:proofErr w:type="gramStart"/>
      <w:r>
        <w:rPr>
          <w:rStyle w:val="Zkladntext"/>
        </w:rPr>
        <w:t>izuje :</w:t>
      </w:r>
      <w:proofErr w:type="gramEnd"/>
      <w:r>
        <w:rPr>
          <w:rStyle w:val="Zkladntext"/>
        </w:rPr>
        <w:t xml:space="preserve"> </w:t>
      </w:r>
    </w:p>
    <w:p w14:paraId="22A4490E" w14:textId="77777777" w:rsidR="0090771D" w:rsidRDefault="00000000">
      <w:pPr>
        <w:pStyle w:val="Zkladntext1"/>
        <w:spacing w:after="120"/>
        <w:ind w:firstLine="960"/>
        <w:jc w:val="both"/>
      </w:pPr>
      <w:proofErr w:type="gramStart"/>
      <w:r>
        <w:rPr>
          <w:rStyle w:val="Zkladntext"/>
        </w:rPr>
        <w:t>Tel. :</w:t>
      </w:r>
      <w:proofErr w:type="gramEnd"/>
    </w:p>
    <w:p w14:paraId="13935935" w14:textId="77777777" w:rsidR="0090771D" w:rsidRDefault="00000000">
      <w:pPr>
        <w:pStyle w:val="Zkladntext1"/>
        <w:spacing w:after="120"/>
        <w:ind w:firstLine="660"/>
      </w:pPr>
      <w:proofErr w:type="gramStart"/>
      <w:r>
        <w:rPr>
          <w:rStyle w:val="Zkladntext"/>
        </w:rPr>
        <w:t>E-mail :</w:t>
      </w:r>
      <w:proofErr w:type="gramEnd"/>
    </w:p>
    <w:p w14:paraId="16D205CC" w14:textId="77777777" w:rsidR="0090771D" w:rsidRDefault="00000000">
      <w:pPr>
        <w:pStyle w:val="Zkladntext1"/>
        <w:ind w:firstLine="660"/>
      </w:pPr>
      <w:proofErr w:type="gramStart"/>
      <w:r>
        <w:rPr>
          <w:rStyle w:val="Zkladntext"/>
        </w:rPr>
        <w:t>Datum :</w:t>
      </w:r>
      <w:proofErr w:type="gramEnd"/>
      <w:r>
        <w:rPr>
          <w:rStyle w:val="Zkladntext"/>
        </w:rPr>
        <w:t xml:space="preserve"> 27.01.2026</w:t>
      </w:r>
    </w:p>
    <w:p w14:paraId="123517C9" w14:textId="77777777" w:rsidR="0090771D" w:rsidRDefault="00000000">
      <w:pPr>
        <w:pStyle w:val="Zkladntext1"/>
        <w:spacing w:after="180"/>
      </w:pPr>
      <w:proofErr w:type="spellStart"/>
      <w:r>
        <w:rPr>
          <w:rStyle w:val="Zkladntext"/>
        </w:rPr>
        <w:t>Drager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Medical</w:t>
      </w:r>
      <w:proofErr w:type="spellEnd"/>
      <w:r>
        <w:rPr>
          <w:rStyle w:val="Zkladntext"/>
        </w:rPr>
        <w:t xml:space="preserve"> s.r.o.</w:t>
      </w:r>
    </w:p>
    <w:p w14:paraId="19DE4819" w14:textId="77777777" w:rsidR="0090771D" w:rsidRDefault="00000000">
      <w:pPr>
        <w:pStyle w:val="Zkladntext1"/>
        <w:spacing w:after="120"/>
      </w:pPr>
      <w:r>
        <w:rPr>
          <w:rStyle w:val="Zkladntext"/>
        </w:rPr>
        <w:t>Na záhonech 27</w:t>
      </w:r>
    </w:p>
    <w:p w14:paraId="7F80A4E5" w14:textId="77777777" w:rsidR="0090771D" w:rsidRDefault="00000000">
      <w:pPr>
        <w:pStyle w:val="Zkladntext1"/>
        <w:spacing w:after="120"/>
      </w:pPr>
      <w:r>
        <w:rPr>
          <w:rStyle w:val="Zkladntext"/>
        </w:rPr>
        <w:t>14100 Praha 4</w:t>
      </w:r>
    </w:p>
    <w:p w14:paraId="0542DFC7" w14:textId="77777777" w:rsidR="0090771D" w:rsidRDefault="00000000">
      <w:pPr>
        <w:pStyle w:val="Zkladntext1"/>
        <w:spacing w:after="120"/>
      </w:pPr>
      <w:r>
        <w:rPr>
          <w:rStyle w:val="Zkladntext"/>
        </w:rPr>
        <w:t>Tel./</w:t>
      </w:r>
      <w:proofErr w:type="gramStart"/>
      <w:r>
        <w:rPr>
          <w:rStyle w:val="Zkladntext"/>
        </w:rPr>
        <w:t>fax :</w:t>
      </w:r>
      <w:proofErr w:type="gramEnd"/>
    </w:p>
    <w:p w14:paraId="718F8F0F" w14:textId="1BC1B8B1" w:rsidR="0090771D" w:rsidRDefault="00F8218A">
      <w:pPr>
        <w:pStyle w:val="Zkladntext1"/>
        <w:sectPr w:rsidR="0090771D">
          <w:type w:val="continuous"/>
          <w:pgSz w:w="11900" w:h="16840"/>
          <w:pgMar w:top="380" w:right="2698" w:bottom="1951" w:left="255" w:header="0" w:footer="3" w:gutter="0"/>
          <w:cols w:num="2" w:space="2688"/>
          <w:noEndnote/>
          <w:docGrid w:linePitch="360"/>
        </w:sectPr>
      </w:pPr>
      <w:r>
        <w:t xml:space="preserve"> </w:t>
      </w:r>
    </w:p>
    <w:p w14:paraId="2B703460" w14:textId="77777777" w:rsidR="0090771D" w:rsidRDefault="0090771D">
      <w:pPr>
        <w:spacing w:line="240" w:lineRule="exact"/>
        <w:rPr>
          <w:sz w:val="19"/>
          <w:szCs w:val="19"/>
        </w:rPr>
      </w:pPr>
    </w:p>
    <w:p w14:paraId="0A961F85" w14:textId="77777777" w:rsidR="0090771D" w:rsidRDefault="0090771D">
      <w:pPr>
        <w:spacing w:before="29" w:after="29" w:line="240" w:lineRule="exact"/>
        <w:rPr>
          <w:sz w:val="19"/>
          <w:szCs w:val="19"/>
        </w:rPr>
      </w:pPr>
    </w:p>
    <w:p w14:paraId="3C43E039" w14:textId="77777777" w:rsidR="0090771D" w:rsidRDefault="0090771D">
      <w:pPr>
        <w:spacing w:line="1" w:lineRule="exact"/>
        <w:sectPr w:rsidR="0090771D">
          <w:type w:val="continuous"/>
          <w:pgSz w:w="11900" w:h="16840"/>
          <w:pgMar w:top="380" w:right="0" w:bottom="380" w:left="0" w:header="0" w:footer="3" w:gutter="0"/>
          <w:cols w:space="720"/>
          <w:noEndnote/>
          <w:docGrid w:linePitch="360"/>
        </w:sectPr>
      </w:pPr>
    </w:p>
    <w:p w14:paraId="12FDB94F" w14:textId="77777777" w:rsidR="0090771D" w:rsidRDefault="00000000">
      <w:pPr>
        <w:pStyle w:val="Zkladntext1"/>
        <w:framePr w:w="3998" w:h="293" w:wrap="none" w:vAnchor="text" w:hAnchor="page" w:x="582" w:y="21"/>
      </w:pPr>
      <w:proofErr w:type="gramStart"/>
      <w:r>
        <w:rPr>
          <w:rStyle w:val="Zkladntext"/>
        </w:rPr>
        <w:t>Poznámka :</w:t>
      </w:r>
      <w:proofErr w:type="gramEnd"/>
      <w:r>
        <w:rPr>
          <w:rStyle w:val="Zkladntext"/>
        </w:rPr>
        <w:t xml:space="preserve"> P25V00003802/2025009066</w:t>
      </w:r>
    </w:p>
    <w:p w14:paraId="2ABAD3EF" w14:textId="77777777" w:rsidR="0090771D" w:rsidRDefault="00000000">
      <w:pPr>
        <w:pStyle w:val="Zkladntext1"/>
        <w:framePr w:w="379" w:h="283" w:wrap="none" w:vAnchor="text" w:hAnchor="page" w:x="990" w:y="577"/>
      </w:pPr>
      <w:r>
        <w:rPr>
          <w:rStyle w:val="Zkladntext"/>
        </w:rPr>
        <w:t>Lék</w:t>
      </w:r>
    </w:p>
    <w:p w14:paraId="5C612F32" w14:textId="77777777" w:rsidR="0090771D" w:rsidRDefault="00000000">
      <w:pPr>
        <w:pStyle w:val="Zkladntext1"/>
        <w:framePr w:w="2952" w:h="288" w:wrap="none" w:vAnchor="text" w:hAnchor="page" w:x="7926" w:y="577"/>
        <w:tabs>
          <w:tab w:val="left" w:pos="2376"/>
        </w:tabs>
      </w:pPr>
      <w:r>
        <w:rPr>
          <w:rStyle w:val="Zkladntext"/>
        </w:rPr>
        <w:t>Kód</w:t>
      </w:r>
      <w:r>
        <w:rPr>
          <w:rStyle w:val="Zkladntext"/>
        </w:rPr>
        <w:tab/>
      </w:r>
      <w:proofErr w:type="spellStart"/>
      <w:r>
        <w:rPr>
          <w:rStyle w:val="Zkladntext"/>
        </w:rPr>
        <w:t>Poeet</w:t>
      </w:r>
      <w:proofErr w:type="spellEnd"/>
    </w:p>
    <w:p w14:paraId="175C73EC" w14:textId="77777777" w:rsidR="0090771D" w:rsidRDefault="00000000">
      <w:pPr>
        <w:pStyle w:val="Zkladntext1"/>
        <w:framePr w:w="1819" w:h="826" w:wrap="none" w:vAnchor="text" w:hAnchor="page" w:x="1019" w:y="927"/>
      </w:pPr>
      <w:r>
        <w:rPr>
          <w:rStyle w:val="Zkladntext"/>
        </w:rPr>
        <w:t>NIV maska vel. L</w:t>
      </w:r>
    </w:p>
    <w:p w14:paraId="50D7E7A5" w14:textId="77777777" w:rsidR="0090771D" w:rsidRDefault="00000000">
      <w:pPr>
        <w:pStyle w:val="Zkladntext1"/>
        <w:framePr w:w="1819" w:h="826" w:wrap="none" w:vAnchor="text" w:hAnchor="page" w:x="1019" w:y="927"/>
      </w:pPr>
      <w:r>
        <w:rPr>
          <w:rStyle w:val="Zkladntext"/>
        </w:rPr>
        <w:t>NIV maska vel. XL</w:t>
      </w:r>
    </w:p>
    <w:p w14:paraId="05DE86A7" w14:textId="77777777" w:rsidR="0090771D" w:rsidRDefault="00000000">
      <w:pPr>
        <w:pStyle w:val="Zkladntext1"/>
        <w:framePr w:w="1819" w:h="826" w:wrap="none" w:vAnchor="text" w:hAnchor="page" w:x="1019" w:y="927"/>
      </w:pPr>
      <w:r>
        <w:rPr>
          <w:rStyle w:val="Zkladntext"/>
        </w:rPr>
        <w:t xml:space="preserve">NIV maska </w:t>
      </w:r>
      <w:proofErr w:type="spellStart"/>
      <w:r>
        <w:rPr>
          <w:rStyle w:val="Zkladntext"/>
        </w:rPr>
        <w:t>vel.M</w:t>
      </w:r>
      <w:proofErr w:type="spellEnd"/>
    </w:p>
    <w:p w14:paraId="44E062C0" w14:textId="77777777" w:rsidR="0090771D" w:rsidRDefault="00000000">
      <w:pPr>
        <w:pStyle w:val="Zkladntext1"/>
        <w:framePr w:w="878" w:h="826" w:wrap="none" w:vAnchor="text" w:hAnchor="page" w:x="7888" w:y="927"/>
      </w:pPr>
      <w:r>
        <w:rPr>
          <w:rStyle w:val="Zkladntext"/>
        </w:rPr>
        <w:t>0010501</w:t>
      </w:r>
    </w:p>
    <w:p w14:paraId="6F392E6C" w14:textId="77777777" w:rsidR="0090771D" w:rsidRDefault="00000000">
      <w:pPr>
        <w:pStyle w:val="Zkladntext1"/>
        <w:framePr w:w="878" w:h="826" w:wrap="none" w:vAnchor="text" w:hAnchor="page" w:x="7888" w:y="927"/>
      </w:pPr>
      <w:r>
        <w:rPr>
          <w:rStyle w:val="Zkladntext"/>
        </w:rPr>
        <w:t>0010502</w:t>
      </w:r>
    </w:p>
    <w:p w14:paraId="7FB6DACB" w14:textId="77777777" w:rsidR="0090771D" w:rsidRDefault="00000000">
      <w:pPr>
        <w:pStyle w:val="Zkladntext1"/>
        <w:framePr w:w="878" w:h="826" w:wrap="none" w:vAnchor="text" w:hAnchor="page" w:x="7888" w:y="927"/>
      </w:pPr>
      <w:r>
        <w:rPr>
          <w:rStyle w:val="Zkladntext"/>
        </w:rPr>
        <w:t>0010500</w:t>
      </w:r>
    </w:p>
    <w:p w14:paraId="24F49DCD" w14:textId="77777777" w:rsidR="0090771D" w:rsidRDefault="00000000">
      <w:pPr>
        <w:pStyle w:val="Zkladntext50"/>
        <w:framePr w:w="163" w:h="763" w:hRule="exact" w:wrap="none" w:vAnchor="text" w:hAnchor="page" w:x="10720" w:y="956"/>
        <w:textDirection w:val="btLr"/>
      </w:pPr>
      <w:r>
        <w:rPr>
          <w:rStyle w:val="Zkladntext5"/>
        </w:rPr>
        <w:t>UJ ID UJ</w:t>
      </w:r>
    </w:p>
    <w:p w14:paraId="57568548" w14:textId="704E275C" w:rsidR="0090771D" w:rsidRDefault="0090771D">
      <w:pPr>
        <w:pStyle w:val="Zkladntext1"/>
        <w:framePr w:w="1296" w:h="288" w:wrap="none" w:vAnchor="text" w:hAnchor="page" w:x="1288" w:y="8747"/>
      </w:pPr>
    </w:p>
    <w:p w14:paraId="2D4403C2" w14:textId="77777777" w:rsidR="0090771D" w:rsidRDefault="0090771D">
      <w:pPr>
        <w:spacing w:line="360" w:lineRule="exact"/>
      </w:pPr>
    </w:p>
    <w:p w14:paraId="2550F2D5" w14:textId="77777777" w:rsidR="0090771D" w:rsidRDefault="0090771D">
      <w:pPr>
        <w:spacing w:line="360" w:lineRule="exact"/>
      </w:pPr>
    </w:p>
    <w:p w14:paraId="2D80A88D" w14:textId="77777777" w:rsidR="0090771D" w:rsidRDefault="0090771D">
      <w:pPr>
        <w:spacing w:line="360" w:lineRule="exact"/>
      </w:pPr>
    </w:p>
    <w:p w14:paraId="3BCEF487" w14:textId="77777777" w:rsidR="0090771D" w:rsidRDefault="0090771D">
      <w:pPr>
        <w:spacing w:line="360" w:lineRule="exact"/>
      </w:pPr>
    </w:p>
    <w:p w14:paraId="0D87A794" w14:textId="77777777" w:rsidR="0090771D" w:rsidRDefault="0090771D">
      <w:pPr>
        <w:spacing w:line="360" w:lineRule="exact"/>
      </w:pPr>
    </w:p>
    <w:p w14:paraId="1F10E0E0" w14:textId="77777777" w:rsidR="00F8218A" w:rsidRDefault="00F8218A">
      <w:pPr>
        <w:spacing w:line="360" w:lineRule="exact"/>
      </w:pPr>
    </w:p>
    <w:p w14:paraId="52EAAE69" w14:textId="77777777" w:rsidR="00F8218A" w:rsidRDefault="00F8218A">
      <w:pPr>
        <w:spacing w:line="360" w:lineRule="exact"/>
      </w:pPr>
    </w:p>
    <w:p w14:paraId="611DB7B5" w14:textId="77777777" w:rsidR="00F8218A" w:rsidRDefault="00F8218A">
      <w:pPr>
        <w:spacing w:line="360" w:lineRule="exact"/>
      </w:pPr>
    </w:p>
    <w:p w14:paraId="2D1C08EA" w14:textId="7ED752F9" w:rsidR="00F8218A" w:rsidRPr="00F8218A" w:rsidRDefault="00F8218A" w:rsidP="00F8218A">
      <w:pPr>
        <w:spacing w:line="360" w:lineRule="exact"/>
      </w:pPr>
      <w:proofErr w:type="spellStart"/>
      <w:r w:rsidRPr="00F8218A">
        <w:rPr>
          <w:b/>
          <w:bCs/>
        </w:rPr>
        <w:t>From</w:t>
      </w:r>
      <w:proofErr w:type="spellEnd"/>
      <w:proofErr w:type="gramStart"/>
      <w:r w:rsidRPr="00F8218A">
        <w:rPr>
          <w:b/>
          <w:bCs/>
        </w:rPr>
        <w:t>:</w:t>
      </w:r>
      <w:r w:rsidRPr="00F8218A">
        <w:t xml:space="preserve"> &gt;</w:t>
      </w:r>
      <w:proofErr w:type="gramEnd"/>
      <w:r w:rsidRPr="00F8218A">
        <w:t xml:space="preserve"> </w:t>
      </w:r>
      <w:r w:rsidRPr="00F8218A">
        <w:br/>
      </w:r>
      <w:r w:rsidRPr="00F8218A">
        <w:rPr>
          <w:b/>
          <w:bCs/>
        </w:rPr>
        <w:t>Sent:</w:t>
      </w:r>
      <w:r w:rsidRPr="00F8218A">
        <w:t xml:space="preserve"> </w:t>
      </w:r>
      <w:proofErr w:type="spellStart"/>
      <w:r w:rsidRPr="00F8218A">
        <w:t>Wednesday</w:t>
      </w:r>
      <w:proofErr w:type="spellEnd"/>
      <w:r w:rsidRPr="00F8218A">
        <w:t xml:space="preserve">, </w:t>
      </w:r>
      <w:proofErr w:type="spellStart"/>
      <w:r w:rsidRPr="00F8218A">
        <w:t>January</w:t>
      </w:r>
      <w:proofErr w:type="spellEnd"/>
      <w:r w:rsidRPr="00F8218A">
        <w:t xml:space="preserve"> 28, 2026 11:31 AM</w:t>
      </w:r>
      <w:r w:rsidRPr="00F8218A">
        <w:br/>
      </w:r>
      <w:r w:rsidRPr="00F8218A">
        <w:rPr>
          <w:b/>
          <w:bCs/>
        </w:rPr>
        <w:t>To:</w:t>
      </w:r>
      <w:r w:rsidRPr="00F8218A">
        <w:t xml:space="preserve"> </w:t>
      </w:r>
      <w:r w:rsidRPr="00F8218A">
        <w:br/>
      </w:r>
      <w:proofErr w:type="spellStart"/>
      <w:r w:rsidRPr="00F8218A">
        <w:rPr>
          <w:b/>
          <w:bCs/>
        </w:rPr>
        <w:t>Subject</w:t>
      </w:r>
      <w:proofErr w:type="spellEnd"/>
      <w:r w:rsidRPr="00F8218A">
        <w:rPr>
          <w:b/>
          <w:bCs/>
        </w:rPr>
        <w:t>:</w:t>
      </w:r>
      <w:r w:rsidRPr="00F8218A">
        <w:t xml:space="preserve"> RE: [</w:t>
      </w:r>
      <w:proofErr w:type="spellStart"/>
      <w:r w:rsidRPr="00F8218A">
        <w:t>External</w:t>
      </w:r>
      <w:proofErr w:type="spellEnd"/>
      <w:r w:rsidRPr="00F8218A">
        <w:t>] Objednávka č. 61</w:t>
      </w:r>
    </w:p>
    <w:p w14:paraId="278EBACC" w14:textId="77777777" w:rsidR="00F8218A" w:rsidRPr="00F8218A" w:rsidRDefault="00F8218A" w:rsidP="00F8218A">
      <w:pPr>
        <w:spacing w:line="360" w:lineRule="exact"/>
      </w:pPr>
    </w:p>
    <w:p w14:paraId="29A0EA05" w14:textId="77777777" w:rsidR="00F8218A" w:rsidRPr="00F8218A" w:rsidRDefault="00F8218A" w:rsidP="00F8218A">
      <w:pPr>
        <w:spacing w:line="360" w:lineRule="exact"/>
      </w:pPr>
      <w:proofErr w:type="spellStart"/>
      <w:r w:rsidRPr="00F8218A">
        <w:t>Internal</w:t>
      </w:r>
      <w:proofErr w:type="spellEnd"/>
    </w:p>
    <w:p w14:paraId="1D3E875A" w14:textId="77777777" w:rsidR="00F8218A" w:rsidRPr="00F8218A" w:rsidRDefault="00F8218A" w:rsidP="00F8218A">
      <w:pPr>
        <w:spacing w:line="360" w:lineRule="exact"/>
      </w:pPr>
    </w:p>
    <w:p w14:paraId="02DB50C1" w14:textId="77777777" w:rsidR="00F8218A" w:rsidRPr="00F8218A" w:rsidRDefault="00F8218A" w:rsidP="00F8218A">
      <w:pPr>
        <w:spacing w:line="360" w:lineRule="exact"/>
      </w:pPr>
      <w:r w:rsidRPr="00F8218A">
        <w:t>Dobrý den,</w:t>
      </w:r>
    </w:p>
    <w:p w14:paraId="32B5B369" w14:textId="77777777" w:rsidR="00F8218A" w:rsidRPr="00F8218A" w:rsidRDefault="00F8218A" w:rsidP="00F8218A">
      <w:pPr>
        <w:spacing w:line="360" w:lineRule="exact"/>
      </w:pPr>
    </w:p>
    <w:p w14:paraId="7FB09EEE" w14:textId="77777777" w:rsidR="00F8218A" w:rsidRPr="00F8218A" w:rsidRDefault="00F8218A" w:rsidP="00F8218A">
      <w:pPr>
        <w:spacing w:line="360" w:lineRule="exact"/>
      </w:pPr>
      <w:r w:rsidRPr="00F8218A">
        <w:t>Přeposílám akceptaci:</w:t>
      </w:r>
    </w:p>
    <w:p w14:paraId="35CE14DC" w14:textId="77777777" w:rsidR="00F8218A" w:rsidRPr="00F8218A" w:rsidRDefault="00F8218A" w:rsidP="00F8218A">
      <w:pPr>
        <w:spacing w:line="360" w:lineRule="exact"/>
      </w:pPr>
    </w:p>
    <w:p w14:paraId="3E031443" w14:textId="77777777" w:rsidR="00F8218A" w:rsidRPr="00F8218A" w:rsidRDefault="00F8218A" w:rsidP="00F8218A">
      <w:pPr>
        <w:spacing w:line="360" w:lineRule="exact"/>
        <w:rPr>
          <w:i/>
          <w:iCs/>
        </w:rPr>
      </w:pPr>
      <w:r w:rsidRPr="00F8218A">
        <w:rPr>
          <w:i/>
          <w:iCs/>
        </w:rPr>
        <w:t xml:space="preserve">Předmětnou objednávku tímto potvrzujeme za podmínek stanovených v objednávce a v hodnotě ve výši 53 550 Kč bez DPH. Termín dodání do 5 dnů“. </w:t>
      </w:r>
    </w:p>
    <w:p w14:paraId="2AE89644" w14:textId="77777777" w:rsidR="0090771D" w:rsidRDefault="0090771D">
      <w:pPr>
        <w:spacing w:line="360" w:lineRule="exact"/>
      </w:pPr>
    </w:p>
    <w:p w14:paraId="37D96913" w14:textId="77777777" w:rsidR="0090771D" w:rsidRDefault="0090771D">
      <w:pPr>
        <w:spacing w:line="360" w:lineRule="exact"/>
      </w:pPr>
    </w:p>
    <w:p w14:paraId="0576E928" w14:textId="77777777" w:rsidR="0090771D" w:rsidRDefault="0090771D">
      <w:pPr>
        <w:spacing w:after="393" w:line="1" w:lineRule="exact"/>
      </w:pPr>
    </w:p>
    <w:p w14:paraId="3DDB5E33" w14:textId="77777777" w:rsidR="0090771D" w:rsidRDefault="0090771D">
      <w:pPr>
        <w:spacing w:line="1" w:lineRule="exact"/>
      </w:pPr>
    </w:p>
    <w:sectPr w:rsidR="0090771D">
      <w:type w:val="continuous"/>
      <w:pgSz w:w="11900" w:h="16840"/>
      <w:pgMar w:top="380" w:right="1018" w:bottom="380" w:left="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D951" w14:textId="77777777" w:rsidR="0038144B" w:rsidRDefault="0038144B">
      <w:r>
        <w:separator/>
      </w:r>
    </w:p>
  </w:endnote>
  <w:endnote w:type="continuationSeparator" w:id="0">
    <w:p w14:paraId="370CCDEE" w14:textId="77777777" w:rsidR="0038144B" w:rsidRDefault="0038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A385" w14:textId="77777777" w:rsidR="0038144B" w:rsidRDefault="0038144B"/>
  </w:footnote>
  <w:footnote w:type="continuationSeparator" w:id="0">
    <w:p w14:paraId="7101C4FE" w14:textId="77777777" w:rsidR="0038144B" w:rsidRDefault="003814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1D"/>
    <w:rsid w:val="0038144B"/>
    <w:rsid w:val="0040045E"/>
    <w:rsid w:val="0090771D"/>
    <w:rsid w:val="00F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8CC7"/>
  <w15:docId w15:val="{F2E30C30-6016-4416-BC9D-F58727D2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2625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625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pacing w:line="264" w:lineRule="auto"/>
      <w:ind w:left="2280"/>
    </w:pPr>
    <w:rPr>
      <w:rFonts w:ascii="Times New Roman" w:eastAsia="Times New Roman" w:hAnsi="Times New Roman" w:cs="Times New Roman"/>
      <w:b/>
      <w:bCs/>
      <w:color w:val="242625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120"/>
      <w:ind w:left="2280"/>
    </w:pPr>
    <w:rPr>
      <w:rFonts w:ascii="Times New Roman" w:eastAsia="Times New Roman" w:hAnsi="Times New Roman" w:cs="Times New Roman"/>
      <w:color w:val="242625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ind w:firstLine="400"/>
    </w:pPr>
    <w:rPr>
      <w:rFonts w:ascii="Tahoma" w:eastAsia="Tahoma" w:hAnsi="Tahoma" w:cs="Tahoma"/>
      <w:sz w:val="44"/>
      <w:szCs w:val="44"/>
    </w:rPr>
  </w:style>
  <w:style w:type="paragraph" w:customStyle="1" w:styleId="Zkladntext1">
    <w:name w:val="Základní text1"/>
    <w:basedOn w:val="Normln"/>
    <w:link w:val="Zkladntext"/>
    <w:rPr>
      <w:rFonts w:ascii="Tahoma" w:eastAsia="Tahoma" w:hAnsi="Tahoma" w:cs="Tahom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jc w:val="right"/>
    </w:pPr>
    <w:rPr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F8218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NOVOTNÝ Jan, Ing.</cp:lastModifiedBy>
  <cp:revision>2</cp:revision>
  <dcterms:created xsi:type="dcterms:W3CDTF">2026-01-28T13:10:00Z</dcterms:created>
  <dcterms:modified xsi:type="dcterms:W3CDTF">2026-01-28T13:11:00Z</dcterms:modified>
</cp:coreProperties>
</file>