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CCFB3" w14:textId="77777777" w:rsidR="005C266F" w:rsidRPr="00CA0CD8" w:rsidRDefault="00DE1CBA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4"/>
        </w:rPr>
      </w:pPr>
      <w:r w:rsidRPr="00CA0CD8">
        <w:rPr>
          <w:rFonts w:ascii="Times New Roman" w:hAnsi="Times New Roman"/>
          <w:b/>
          <w:bCs/>
          <w:sz w:val="32"/>
          <w:szCs w:val="28"/>
        </w:rPr>
        <w:t xml:space="preserve">SMLOUVA O DÍLO  </w:t>
      </w:r>
    </w:p>
    <w:p w14:paraId="6A98C2DE" w14:textId="77777777" w:rsidR="005C266F" w:rsidRPr="00CA0CD8" w:rsidRDefault="00DE1CBA">
      <w:pPr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  <w:r w:rsidRPr="00CA0CD8">
        <w:rPr>
          <w:rFonts w:ascii="Times New Roman" w:hAnsi="Times New Roman"/>
          <w:i/>
          <w:iCs/>
          <w:sz w:val="20"/>
          <w:szCs w:val="24"/>
        </w:rPr>
        <w:t> </w:t>
      </w:r>
    </w:p>
    <w:p w14:paraId="0178AB60" w14:textId="77777777" w:rsidR="005C266F" w:rsidRPr="00CA0CD8" w:rsidRDefault="00DE1C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A0CD8">
        <w:rPr>
          <w:rFonts w:ascii="Times New Roman" w:hAnsi="Times New Roman"/>
          <w:sz w:val="20"/>
          <w:szCs w:val="24"/>
        </w:rPr>
        <w:t xml:space="preserve">uzavřená dle </w:t>
      </w:r>
      <w:r w:rsidRPr="00CA0CD8">
        <w:rPr>
          <w:rFonts w:ascii="Times New Roman" w:hAnsi="Times New Roman"/>
          <w:sz w:val="20"/>
          <w:szCs w:val="20"/>
        </w:rPr>
        <w:t xml:space="preserve">§ 2586 zákona č. 89/2012 Sb., občanského zákoníku v platném znění </w:t>
      </w:r>
    </w:p>
    <w:p w14:paraId="0D53247F" w14:textId="77777777" w:rsidR="005C266F" w:rsidRPr="0022087A" w:rsidRDefault="00DE1CBA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22087A">
        <w:rPr>
          <w:rFonts w:ascii="Times New Roman" w:hAnsi="Times New Roman"/>
          <w:b/>
          <w:iCs/>
          <w:sz w:val="24"/>
          <w:szCs w:val="24"/>
          <w:u w:val="single"/>
        </w:rPr>
        <w:t>Smluvní strany:</w:t>
      </w:r>
    </w:p>
    <w:p w14:paraId="49ABCC77" w14:textId="77777777" w:rsidR="0022087A" w:rsidRPr="0022087A" w:rsidRDefault="0022087A" w:rsidP="0022087A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>1</w:t>
      </w:r>
      <w:r w:rsidRPr="0022087A">
        <w:rPr>
          <w:rFonts w:ascii="Times New Roman" w:hAnsi="Times New Roman"/>
          <w:b/>
          <w:bCs/>
        </w:rPr>
        <w:t xml:space="preserve">. </w:t>
      </w:r>
      <w:r w:rsidRPr="0022087A">
        <w:rPr>
          <w:rFonts w:ascii="Times New Roman" w:hAnsi="Times New Roman"/>
          <w:b/>
        </w:rPr>
        <w:t>Střední škola – Centrum odborné přípravy technické Kroměříž</w:t>
      </w:r>
    </w:p>
    <w:p w14:paraId="5ECFDCA3" w14:textId="77777777" w:rsidR="0022087A" w:rsidRPr="00AA0276" w:rsidRDefault="0022087A" w:rsidP="0022087A">
      <w:pPr>
        <w:rPr>
          <w:rFonts w:ascii="Times New Roman" w:hAnsi="Times New Roman"/>
          <w:b/>
          <w:sz w:val="24"/>
          <w:szCs w:val="24"/>
        </w:rPr>
      </w:pPr>
      <w:r w:rsidRPr="0022087A">
        <w:rPr>
          <w:rFonts w:ascii="Times New Roman" w:hAnsi="Times New Roman"/>
          <w:b/>
          <w:sz w:val="24"/>
          <w:szCs w:val="24"/>
        </w:rPr>
        <w:t>se sídlem Nábělkova 539/3</w:t>
      </w:r>
      <w:r w:rsidR="00AA0276">
        <w:rPr>
          <w:rFonts w:ascii="Times New Roman" w:hAnsi="Times New Roman"/>
          <w:b/>
          <w:sz w:val="24"/>
          <w:szCs w:val="24"/>
        </w:rPr>
        <w:t>,</w:t>
      </w:r>
      <w:r w:rsidRPr="0022087A">
        <w:rPr>
          <w:rFonts w:ascii="Times New Roman" w:hAnsi="Times New Roman"/>
          <w:b/>
          <w:sz w:val="24"/>
          <w:szCs w:val="24"/>
        </w:rPr>
        <w:t>767 01 Kroměříž</w:t>
      </w:r>
    </w:p>
    <w:p w14:paraId="675054D8" w14:textId="77777777" w:rsidR="00A13232" w:rsidRPr="00A13232" w:rsidRDefault="0022087A" w:rsidP="0022087A">
      <w:pPr>
        <w:rPr>
          <w:rFonts w:ascii="Times New Roman" w:hAnsi="Times New Roman"/>
          <w:b/>
        </w:rPr>
      </w:pPr>
      <w:r w:rsidRPr="0022087A">
        <w:rPr>
          <w:rFonts w:ascii="Times New Roman" w:hAnsi="Times New Roman"/>
          <w:b/>
        </w:rPr>
        <w:t>IČ</w:t>
      </w:r>
      <w:r w:rsidR="00564836">
        <w:rPr>
          <w:rFonts w:ascii="Times New Roman" w:hAnsi="Times New Roman"/>
          <w:b/>
        </w:rPr>
        <w:t>O</w:t>
      </w:r>
      <w:r w:rsidRPr="0022087A">
        <w:rPr>
          <w:rFonts w:ascii="Times New Roman" w:hAnsi="Times New Roman"/>
          <w:b/>
        </w:rPr>
        <w:t>: 00568945</w:t>
      </w:r>
      <w:r w:rsidR="00A13232">
        <w:rPr>
          <w:rFonts w:ascii="Times New Roman" w:hAnsi="Times New Roman"/>
          <w:b/>
        </w:rPr>
        <w:t>, DIČ:</w:t>
      </w:r>
      <w:r w:rsidR="00F427A8">
        <w:rPr>
          <w:rFonts w:ascii="Times New Roman" w:hAnsi="Times New Roman"/>
          <w:b/>
        </w:rPr>
        <w:t xml:space="preserve"> </w:t>
      </w:r>
      <w:r w:rsidR="00A13232">
        <w:rPr>
          <w:rFonts w:ascii="Times New Roman" w:hAnsi="Times New Roman"/>
          <w:b/>
        </w:rPr>
        <w:t>CZ00568945</w:t>
      </w:r>
    </w:p>
    <w:p w14:paraId="0FD3D76F" w14:textId="77777777" w:rsidR="0022087A" w:rsidRPr="0022087A" w:rsidRDefault="0022087A" w:rsidP="0022087A">
      <w:pPr>
        <w:rPr>
          <w:rFonts w:ascii="Times New Roman" w:hAnsi="Times New Roman"/>
        </w:rPr>
      </w:pPr>
      <w:r w:rsidRPr="0022087A">
        <w:rPr>
          <w:rFonts w:ascii="Times New Roman" w:hAnsi="Times New Roman"/>
        </w:rPr>
        <w:t>Zastoupená ředitelem Ing. Bronislavem Fuksou</w:t>
      </w:r>
    </w:p>
    <w:p w14:paraId="4CFC858E" w14:textId="77777777" w:rsidR="0022087A" w:rsidRPr="0022087A" w:rsidRDefault="0022087A" w:rsidP="0022087A">
      <w:pPr>
        <w:rPr>
          <w:rFonts w:ascii="Times New Roman" w:hAnsi="Times New Roman"/>
        </w:rPr>
      </w:pPr>
      <w:r w:rsidRPr="0022087A">
        <w:rPr>
          <w:rFonts w:ascii="Times New Roman" w:hAnsi="Times New Roman"/>
        </w:rPr>
        <w:t>dále jen</w:t>
      </w:r>
      <w:r w:rsidRPr="0022087A">
        <w:rPr>
          <w:rFonts w:ascii="Times New Roman" w:hAnsi="Times New Roman"/>
          <w:b/>
          <w:bCs/>
        </w:rPr>
        <w:t xml:space="preserve"> „objednatel“,</w:t>
      </w:r>
    </w:p>
    <w:p w14:paraId="0E9C7653" w14:textId="77777777" w:rsidR="005C266F" w:rsidRPr="0022087A" w:rsidRDefault="00DE1C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087A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</w:t>
      </w:r>
    </w:p>
    <w:p w14:paraId="23740A8C" w14:textId="77777777" w:rsidR="0022087A" w:rsidRPr="0022087A" w:rsidRDefault="0022087A" w:rsidP="0022087A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2</w:t>
      </w:r>
      <w:r w:rsidRPr="0022087A">
        <w:rPr>
          <w:rFonts w:ascii="Times New Roman" w:hAnsi="Times New Roman"/>
          <w:b/>
          <w:bCs/>
        </w:rPr>
        <w:t xml:space="preserve">. </w:t>
      </w:r>
      <w:r w:rsidR="00D614AA">
        <w:rPr>
          <w:rFonts w:ascii="Times New Roman" w:hAnsi="Times New Roman"/>
          <w:b/>
        </w:rPr>
        <w:t xml:space="preserve">Jaroslav </w:t>
      </w:r>
      <w:proofErr w:type="spellStart"/>
      <w:r w:rsidR="00D614AA">
        <w:rPr>
          <w:rFonts w:ascii="Times New Roman" w:hAnsi="Times New Roman"/>
          <w:b/>
        </w:rPr>
        <w:t>Mrhálek</w:t>
      </w:r>
      <w:proofErr w:type="spellEnd"/>
    </w:p>
    <w:p w14:paraId="35C55FC5" w14:textId="77777777" w:rsidR="0022087A" w:rsidRPr="0022087A" w:rsidRDefault="00D614AA" w:rsidP="0022087A">
      <w:pPr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Drahlov</w:t>
      </w:r>
      <w:proofErr w:type="spellEnd"/>
      <w:r>
        <w:rPr>
          <w:rFonts w:ascii="Times New Roman" w:hAnsi="Times New Roman"/>
          <w:b/>
        </w:rPr>
        <w:t xml:space="preserve"> 50</w:t>
      </w:r>
      <w:r w:rsidR="00AA0276">
        <w:rPr>
          <w:rFonts w:ascii="Times New Roman" w:hAnsi="Times New Roman"/>
          <w:b/>
        </w:rPr>
        <w:t xml:space="preserve">, </w:t>
      </w:r>
      <w:r w:rsidR="0022087A" w:rsidRPr="0022087A">
        <w:rPr>
          <w:rFonts w:ascii="Times New Roman" w:hAnsi="Times New Roman"/>
          <w:b/>
        </w:rPr>
        <w:t>7</w:t>
      </w:r>
      <w:r w:rsidR="00590DBE">
        <w:rPr>
          <w:rFonts w:ascii="Times New Roman" w:hAnsi="Times New Roman"/>
          <w:b/>
        </w:rPr>
        <w:t>5</w:t>
      </w:r>
      <w:r>
        <w:rPr>
          <w:rFonts w:ascii="Times New Roman" w:hAnsi="Times New Roman"/>
          <w:b/>
        </w:rPr>
        <w:t xml:space="preserve">7 </w:t>
      </w:r>
      <w:r w:rsidR="0022087A" w:rsidRPr="0022087A">
        <w:rPr>
          <w:rFonts w:ascii="Times New Roman" w:hAnsi="Times New Roman"/>
          <w:b/>
        </w:rPr>
        <w:t>01 K</w:t>
      </w:r>
      <w:r>
        <w:rPr>
          <w:rFonts w:ascii="Times New Roman" w:hAnsi="Times New Roman"/>
          <w:b/>
        </w:rPr>
        <w:t>roměříž</w:t>
      </w:r>
    </w:p>
    <w:p w14:paraId="6FF7EA45" w14:textId="77777777" w:rsidR="0022087A" w:rsidRDefault="0022087A" w:rsidP="0022087A">
      <w:pPr>
        <w:rPr>
          <w:rFonts w:ascii="Times New Roman" w:hAnsi="Times New Roman"/>
          <w:b/>
          <w:color w:val="000000"/>
        </w:rPr>
      </w:pPr>
      <w:r w:rsidRPr="0022087A">
        <w:rPr>
          <w:rFonts w:ascii="Times New Roman" w:hAnsi="Times New Roman"/>
          <w:b/>
          <w:color w:val="000000"/>
        </w:rPr>
        <w:t>IČ</w:t>
      </w:r>
      <w:r w:rsidR="00564836">
        <w:rPr>
          <w:rFonts w:ascii="Times New Roman" w:hAnsi="Times New Roman"/>
          <w:b/>
          <w:color w:val="000000"/>
        </w:rPr>
        <w:t>O</w:t>
      </w:r>
      <w:r w:rsidRPr="0022087A">
        <w:rPr>
          <w:rFonts w:ascii="Times New Roman" w:hAnsi="Times New Roman"/>
          <w:b/>
          <w:color w:val="000000"/>
        </w:rPr>
        <w:t xml:space="preserve">: </w:t>
      </w:r>
      <w:r w:rsidR="00D614AA">
        <w:rPr>
          <w:rFonts w:ascii="Times New Roman" w:hAnsi="Times New Roman"/>
          <w:b/>
          <w:color w:val="000000"/>
        </w:rPr>
        <w:t>70 472 459</w:t>
      </w:r>
    </w:p>
    <w:p w14:paraId="14E353E0" w14:textId="77777777" w:rsidR="008166E9" w:rsidRPr="0022087A" w:rsidRDefault="008166E9" w:rsidP="0022087A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Neplátce DPH</w:t>
      </w:r>
    </w:p>
    <w:p w14:paraId="7015871F" w14:textId="77777777" w:rsidR="0022087A" w:rsidRPr="0022087A" w:rsidRDefault="0022087A" w:rsidP="0022087A">
      <w:pPr>
        <w:rPr>
          <w:rFonts w:ascii="Times New Roman" w:hAnsi="Times New Roman"/>
        </w:rPr>
      </w:pPr>
      <w:r w:rsidRPr="0022087A">
        <w:rPr>
          <w:rFonts w:ascii="Times New Roman" w:hAnsi="Times New Roman"/>
        </w:rPr>
        <w:t xml:space="preserve">Zastoupené </w:t>
      </w:r>
      <w:r w:rsidR="00D614AA">
        <w:rPr>
          <w:rFonts w:ascii="Times New Roman" w:hAnsi="Times New Roman"/>
        </w:rPr>
        <w:t xml:space="preserve">Jaroslavem </w:t>
      </w:r>
      <w:proofErr w:type="spellStart"/>
      <w:r w:rsidR="00D614AA">
        <w:rPr>
          <w:rFonts w:ascii="Times New Roman" w:hAnsi="Times New Roman"/>
        </w:rPr>
        <w:t>Mrhálkem</w:t>
      </w:r>
      <w:proofErr w:type="spellEnd"/>
    </w:p>
    <w:p w14:paraId="04EDACCC" w14:textId="77777777" w:rsidR="0022087A" w:rsidRPr="0022087A" w:rsidRDefault="0022087A" w:rsidP="0022087A">
      <w:pPr>
        <w:rPr>
          <w:rFonts w:ascii="Times New Roman" w:hAnsi="Times New Roman"/>
          <w:b/>
          <w:bCs/>
        </w:rPr>
      </w:pPr>
      <w:r w:rsidRPr="0022087A">
        <w:rPr>
          <w:rFonts w:ascii="Times New Roman" w:hAnsi="Times New Roman"/>
        </w:rPr>
        <w:t xml:space="preserve">dále jen </w:t>
      </w:r>
      <w:r w:rsidRPr="0022087A">
        <w:rPr>
          <w:rFonts w:ascii="Times New Roman" w:hAnsi="Times New Roman"/>
          <w:b/>
          <w:bCs/>
        </w:rPr>
        <w:t>„zhotovitel“,</w:t>
      </w:r>
    </w:p>
    <w:p w14:paraId="2D0ABD64" w14:textId="77777777" w:rsidR="005C266F" w:rsidRPr="00CA0CD8" w:rsidRDefault="00DE1CB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A0CD8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</w:t>
      </w:r>
    </w:p>
    <w:p w14:paraId="10107069" w14:textId="77777777" w:rsidR="005C266F" w:rsidRPr="00CA0CD8" w:rsidRDefault="00DE1CBA">
      <w:pPr>
        <w:shd w:val="clear" w:color="auto" w:fill="FFFFFF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i/>
          <w:sz w:val="20"/>
          <w:szCs w:val="20"/>
        </w:rPr>
      </w:pPr>
      <w:r w:rsidRPr="00CA0CD8">
        <w:rPr>
          <w:rFonts w:ascii="Times New Roman" w:hAnsi="Times New Roman"/>
          <w:i/>
          <w:sz w:val="20"/>
          <w:szCs w:val="20"/>
        </w:rPr>
        <w:t xml:space="preserve">uzavřely níže uvedeného dne, měsíce a roku podle </w:t>
      </w:r>
      <w:proofErr w:type="spellStart"/>
      <w:r w:rsidRPr="00CA0CD8">
        <w:rPr>
          <w:rFonts w:ascii="Times New Roman" w:hAnsi="Times New Roman"/>
          <w:i/>
          <w:sz w:val="20"/>
          <w:szCs w:val="20"/>
        </w:rPr>
        <w:t>ust</w:t>
      </w:r>
      <w:proofErr w:type="spellEnd"/>
      <w:r w:rsidRPr="00CA0CD8">
        <w:rPr>
          <w:rFonts w:ascii="Times New Roman" w:hAnsi="Times New Roman"/>
          <w:i/>
          <w:sz w:val="20"/>
          <w:szCs w:val="20"/>
        </w:rPr>
        <w:t>. § 2586 a násl. občanského zákoníku tuto smlouvu o dílo:</w:t>
      </w:r>
    </w:p>
    <w:p w14:paraId="61B51FC5" w14:textId="77777777" w:rsidR="005C266F" w:rsidRDefault="005C266F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14:paraId="7C90A82C" w14:textId="77777777" w:rsidR="00AA0276" w:rsidRPr="00CA0CD8" w:rsidRDefault="00AA0276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14:paraId="5490977E" w14:textId="77777777" w:rsidR="005C266F" w:rsidRPr="00CA0CD8" w:rsidRDefault="00DE1CBA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  <w:r w:rsidRPr="00CA0CD8">
        <w:rPr>
          <w:rFonts w:ascii="Times New Roman" w:hAnsi="Times New Roman"/>
          <w:b/>
          <w:bCs/>
          <w:iCs/>
          <w:sz w:val="24"/>
          <w:szCs w:val="24"/>
        </w:rPr>
        <w:t>Předmět plnění</w:t>
      </w:r>
    </w:p>
    <w:p w14:paraId="4A10B230" w14:textId="77777777" w:rsidR="005C266F" w:rsidRPr="00CA0CD8" w:rsidRDefault="005C266F">
      <w:pPr>
        <w:pStyle w:val="Odstavecseseznamem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14:paraId="7D90A71D" w14:textId="77777777" w:rsidR="005C266F" w:rsidRPr="00CA0CD8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  <w:r w:rsidRPr="00CA0CD8">
        <w:rPr>
          <w:rFonts w:ascii="Times New Roman" w:hAnsi="Times New Roman"/>
          <w:szCs w:val="24"/>
        </w:rPr>
        <w:t>Zhotovitel se zavazuje provést na svůj náklad a nebezpečí pro objednatele dílo, které spočívá v</w:t>
      </w:r>
      <w:r w:rsidR="00D614AA">
        <w:rPr>
          <w:rFonts w:ascii="Times New Roman" w:hAnsi="Times New Roman"/>
          <w:szCs w:val="24"/>
        </w:rPr>
        <w:t> </w:t>
      </w:r>
      <w:proofErr w:type="spellStart"/>
      <w:r w:rsidR="00D614AA">
        <w:rPr>
          <w:rFonts w:ascii="Times New Roman" w:hAnsi="Times New Roman"/>
          <w:szCs w:val="24"/>
        </w:rPr>
        <w:t>elektrorevize</w:t>
      </w:r>
      <w:proofErr w:type="spellEnd"/>
      <w:r w:rsidR="00D614AA">
        <w:rPr>
          <w:rFonts w:ascii="Times New Roman" w:hAnsi="Times New Roman"/>
          <w:szCs w:val="24"/>
        </w:rPr>
        <w:t xml:space="preserve"> budovy a hřiště </w:t>
      </w:r>
      <w:r w:rsidR="0022087A">
        <w:rPr>
          <w:rFonts w:ascii="Times New Roman" w:hAnsi="Times New Roman"/>
          <w:szCs w:val="24"/>
        </w:rPr>
        <w:t>SŠ-COPT Kroměříž, Nábělkova 539/3</w:t>
      </w:r>
      <w:r w:rsidR="00D614AA">
        <w:rPr>
          <w:rFonts w:ascii="Times New Roman" w:hAnsi="Times New Roman"/>
          <w:szCs w:val="24"/>
        </w:rPr>
        <w:t xml:space="preserve"> dle norem ČSN </w:t>
      </w:r>
      <w:r w:rsidR="002E7FB1">
        <w:rPr>
          <w:rFonts w:ascii="Times New Roman" w:hAnsi="Times New Roman"/>
          <w:szCs w:val="24"/>
        </w:rPr>
        <w:t>331500, ČSN 332000-6, ČSN 332130 ed.3, ČSN 33 2000-4-41 ed.3</w:t>
      </w:r>
      <w:r w:rsidR="0022087A">
        <w:rPr>
          <w:rFonts w:ascii="Times New Roman" w:hAnsi="Times New Roman"/>
          <w:szCs w:val="24"/>
        </w:rPr>
        <w:t xml:space="preserve"> </w:t>
      </w:r>
      <w:r w:rsidRPr="00CA0CD8">
        <w:rPr>
          <w:rFonts w:ascii="Times New Roman" w:hAnsi="Times New Roman"/>
          <w:szCs w:val="24"/>
        </w:rPr>
        <w:t xml:space="preserve">(dále jen „dílo“) v rozsahu specifikovaném </w:t>
      </w:r>
      <w:r w:rsidR="00B83CE0">
        <w:rPr>
          <w:rFonts w:ascii="Times New Roman" w:hAnsi="Times New Roman"/>
          <w:szCs w:val="24"/>
        </w:rPr>
        <w:t xml:space="preserve">v cenové nabídce </w:t>
      </w:r>
      <w:r w:rsidRPr="00CA0CD8">
        <w:rPr>
          <w:rFonts w:ascii="Times New Roman" w:hAnsi="Times New Roman"/>
          <w:szCs w:val="24"/>
        </w:rPr>
        <w:t>zhotovitele, který tvoří přílohu č. 1 této Smlouvy o dílo, a objednatel se zavazuje dílo převzít a zaplatit níže sjednanou cenu díla.</w:t>
      </w:r>
    </w:p>
    <w:p w14:paraId="3167EEE9" w14:textId="77777777" w:rsidR="005C266F" w:rsidRPr="00CA0CD8" w:rsidRDefault="005C26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</w:p>
    <w:p w14:paraId="7B451F5B" w14:textId="77777777" w:rsidR="005C266F" w:rsidRPr="00CA0CD8" w:rsidRDefault="00DE1CBA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A0CD8">
        <w:rPr>
          <w:rFonts w:ascii="Times New Roman" w:hAnsi="Times New Roman"/>
          <w:b/>
          <w:sz w:val="24"/>
          <w:szCs w:val="24"/>
        </w:rPr>
        <w:t>Místo a čas plnění</w:t>
      </w:r>
    </w:p>
    <w:p w14:paraId="25D0E789" w14:textId="77777777" w:rsidR="005C266F" w:rsidRPr="00CA0CD8" w:rsidRDefault="005C266F">
      <w:pPr>
        <w:pStyle w:val="Odstavecseseznamem"/>
        <w:spacing w:after="0" w:line="240" w:lineRule="auto"/>
        <w:ind w:left="1080"/>
        <w:rPr>
          <w:rFonts w:ascii="Times New Roman" w:hAnsi="Times New Roman"/>
          <w:b/>
          <w:i/>
          <w:sz w:val="28"/>
          <w:szCs w:val="24"/>
        </w:rPr>
      </w:pPr>
    </w:p>
    <w:p w14:paraId="5A4F47D0" w14:textId="77777777" w:rsidR="005C266F" w:rsidRPr="00CA0CD8" w:rsidRDefault="00DE1CBA">
      <w:pPr>
        <w:spacing w:after="0" w:line="240" w:lineRule="auto"/>
        <w:jc w:val="both"/>
        <w:rPr>
          <w:rFonts w:ascii="Times New Roman" w:hAnsi="Times New Roman"/>
        </w:rPr>
      </w:pPr>
      <w:r w:rsidRPr="00CA0CD8">
        <w:rPr>
          <w:rFonts w:ascii="Times New Roman" w:hAnsi="Times New Roman"/>
        </w:rPr>
        <w:t>Místem plnění:</w:t>
      </w:r>
    </w:p>
    <w:p w14:paraId="2E82D69F" w14:textId="77777777" w:rsidR="005C266F" w:rsidRPr="00CA0CD8" w:rsidRDefault="00DE1CBA">
      <w:pPr>
        <w:spacing w:after="0" w:line="240" w:lineRule="auto"/>
        <w:jc w:val="both"/>
        <w:rPr>
          <w:rFonts w:ascii="Times New Roman" w:hAnsi="Times New Roman"/>
        </w:rPr>
      </w:pPr>
      <w:r w:rsidRPr="00CA0CD8">
        <w:rPr>
          <w:rFonts w:ascii="Times New Roman" w:hAnsi="Times New Roman"/>
        </w:rPr>
        <w:t xml:space="preserve">- je </w:t>
      </w:r>
      <w:r w:rsidR="00D614AA">
        <w:rPr>
          <w:rFonts w:ascii="Times New Roman" w:hAnsi="Times New Roman"/>
        </w:rPr>
        <w:t xml:space="preserve">budova a hřiště </w:t>
      </w:r>
      <w:r w:rsidR="00A13232">
        <w:rPr>
          <w:rFonts w:ascii="Times New Roman" w:hAnsi="Times New Roman"/>
        </w:rPr>
        <w:t xml:space="preserve">SŠ-COPT Kroměříž, Nábělkova 539/3, </w:t>
      </w:r>
    </w:p>
    <w:p w14:paraId="6C70665A" w14:textId="77777777" w:rsidR="005C266F" w:rsidRPr="00CA0CD8" w:rsidRDefault="005C266F">
      <w:pPr>
        <w:spacing w:after="0" w:line="240" w:lineRule="auto"/>
        <w:jc w:val="both"/>
        <w:rPr>
          <w:rFonts w:ascii="Times New Roman" w:hAnsi="Times New Roman"/>
        </w:rPr>
      </w:pPr>
    </w:p>
    <w:p w14:paraId="2F138DAC" w14:textId="77777777" w:rsidR="005C266F" w:rsidRPr="00CA0CD8" w:rsidRDefault="005C266F">
      <w:pPr>
        <w:spacing w:after="0" w:line="240" w:lineRule="auto"/>
        <w:jc w:val="both"/>
        <w:rPr>
          <w:rFonts w:ascii="Times New Roman" w:hAnsi="Times New Roman"/>
        </w:rPr>
      </w:pPr>
    </w:p>
    <w:p w14:paraId="1C2EC672" w14:textId="77777777" w:rsidR="005C266F" w:rsidRPr="00CA0CD8" w:rsidRDefault="00DE1CBA">
      <w:pPr>
        <w:spacing w:after="0" w:line="240" w:lineRule="auto"/>
        <w:jc w:val="both"/>
        <w:rPr>
          <w:rFonts w:ascii="Times New Roman" w:hAnsi="Times New Roman"/>
        </w:rPr>
      </w:pPr>
      <w:r w:rsidRPr="00CA0CD8">
        <w:rPr>
          <w:rFonts w:ascii="Times New Roman" w:hAnsi="Times New Roman"/>
        </w:rPr>
        <w:t xml:space="preserve">Čas plnění: </w:t>
      </w:r>
    </w:p>
    <w:p w14:paraId="497FB76A" w14:textId="77777777" w:rsidR="005C266F" w:rsidRPr="00CA0CD8" w:rsidRDefault="00DE1CBA">
      <w:pPr>
        <w:spacing w:after="0" w:line="240" w:lineRule="auto"/>
        <w:jc w:val="both"/>
        <w:rPr>
          <w:rFonts w:ascii="Times New Roman" w:hAnsi="Times New Roman"/>
        </w:rPr>
      </w:pPr>
      <w:r w:rsidRPr="00CA0CD8">
        <w:rPr>
          <w:rFonts w:ascii="Times New Roman" w:hAnsi="Times New Roman"/>
        </w:rPr>
        <w:t>- termín z</w:t>
      </w:r>
      <w:r w:rsidR="005D206D" w:rsidRPr="00CA0CD8">
        <w:rPr>
          <w:rFonts w:ascii="Times New Roman" w:hAnsi="Times New Roman"/>
        </w:rPr>
        <w:t>ahájení prací na díle:</w:t>
      </w:r>
      <w:r w:rsidR="00512277">
        <w:rPr>
          <w:rFonts w:ascii="Times New Roman" w:hAnsi="Times New Roman"/>
        </w:rPr>
        <w:t xml:space="preserve"> </w:t>
      </w:r>
      <w:r w:rsidR="001D493C">
        <w:rPr>
          <w:rFonts w:ascii="Times New Roman" w:hAnsi="Times New Roman"/>
        </w:rPr>
        <w:t>2</w:t>
      </w:r>
      <w:r w:rsidR="005D206D" w:rsidRPr="00CA0CD8">
        <w:rPr>
          <w:rFonts w:ascii="Times New Roman" w:hAnsi="Times New Roman"/>
        </w:rPr>
        <w:t>.</w:t>
      </w:r>
      <w:r w:rsidR="001D493C">
        <w:rPr>
          <w:rFonts w:ascii="Times New Roman" w:hAnsi="Times New Roman"/>
        </w:rPr>
        <w:t>2</w:t>
      </w:r>
      <w:r w:rsidR="005D206D" w:rsidRPr="00CA0CD8">
        <w:rPr>
          <w:rFonts w:ascii="Times New Roman" w:hAnsi="Times New Roman"/>
        </w:rPr>
        <w:t>.20</w:t>
      </w:r>
      <w:r w:rsidR="00A13232">
        <w:rPr>
          <w:rFonts w:ascii="Times New Roman" w:hAnsi="Times New Roman"/>
        </w:rPr>
        <w:t>2</w:t>
      </w:r>
      <w:r w:rsidR="001D493C">
        <w:rPr>
          <w:rFonts w:ascii="Times New Roman" w:hAnsi="Times New Roman"/>
        </w:rPr>
        <w:t>6</w:t>
      </w:r>
    </w:p>
    <w:p w14:paraId="43AC3998" w14:textId="77777777" w:rsidR="005C266F" w:rsidRPr="00CA0CD8" w:rsidRDefault="00DE1CBA">
      <w:pPr>
        <w:spacing w:after="0" w:line="240" w:lineRule="auto"/>
        <w:jc w:val="both"/>
        <w:rPr>
          <w:rFonts w:ascii="Times New Roman" w:hAnsi="Times New Roman"/>
        </w:rPr>
      </w:pPr>
      <w:r w:rsidRPr="00CA0CD8">
        <w:rPr>
          <w:rFonts w:ascii="Times New Roman" w:hAnsi="Times New Roman"/>
        </w:rPr>
        <w:t>- termín ukončení prací na díle a jeho předání:</w:t>
      </w:r>
      <w:r w:rsidR="001D493C">
        <w:rPr>
          <w:rFonts w:ascii="Times New Roman" w:hAnsi="Times New Roman"/>
        </w:rPr>
        <w:t>2</w:t>
      </w:r>
      <w:r w:rsidR="00ED1748">
        <w:rPr>
          <w:rFonts w:ascii="Times New Roman" w:hAnsi="Times New Roman"/>
        </w:rPr>
        <w:t>7</w:t>
      </w:r>
      <w:r w:rsidR="005D206D" w:rsidRPr="00CA0CD8">
        <w:rPr>
          <w:rFonts w:ascii="Times New Roman" w:hAnsi="Times New Roman"/>
        </w:rPr>
        <w:t>.</w:t>
      </w:r>
      <w:r w:rsidR="001D493C">
        <w:rPr>
          <w:rFonts w:ascii="Times New Roman" w:hAnsi="Times New Roman"/>
        </w:rPr>
        <w:t>2</w:t>
      </w:r>
      <w:r w:rsidR="005D206D" w:rsidRPr="00CA0CD8">
        <w:rPr>
          <w:rFonts w:ascii="Times New Roman" w:hAnsi="Times New Roman"/>
        </w:rPr>
        <w:t>.20</w:t>
      </w:r>
      <w:r w:rsidR="00A13232">
        <w:rPr>
          <w:rFonts w:ascii="Times New Roman" w:hAnsi="Times New Roman"/>
        </w:rPr>
        <w:t>2</w:t>
      </w:r>
      <w:r w:rsidR="001D493C">
        <w:rPr>
          <w:rFonts w:ascii="Times New Roman" w:hAnsi="Times New Roman"/>
        </w:rPr>
        <w:t>6</w:t>
      </w:r>
    </w:p>
    <w:p w14:paraId="412A5F20" w14:textId="77777777" w:rsidR="005C266F" w:rsidRPr="00CA0CD8" w:rsidRDefault="005C266F">
      <w:pPr>
        <w:spacing w:after="0" w:line="240" w:lineRule="auto"/>
        <w:jc w:val="both"/>
        <w:rPr>
          <w:rFonts w:ascii="Times New Roman" w:hAnsi="Times New Roman"/>
        </w:rPr>
      </w:pPr>
    </w:p>
    <w:p w14:paraId="11901F7A" w14:textId="77777777" w:rsidR="00A13232" w:rsidRPr="00CA0CD8" w:rsidRDefault="00A13232">
      <w:pPr>
        <w:spacing w:after="0" w:line="240" w:lineRule="auto"/>
        <w:jc w:val="both"/>
        <w:rPr>
          <w:rFonts w:ascii="Times New Roman" w:hAnsi="Times New Roman"/>
        </w:rPr>
      </w:pPr>
    </w:p>
    <w:p w14:paraId="61143E6B" w14:textId="77777777" w:rsidR="005C266F" w:rsidRPr="00CA0CD8" w:rsidRDefault="00DE1CB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b/>
          <w:sz w:val="24"/>
          <w:szCs w:val="24"/>
        </w:rPr>
      </w:pPr>
      <w:r w:rsidRPr="00CA0CD8">
        <w:rPr>
          <w:rFonts w:ascii="Times New Roman" w:hAnsi="Times New Roman"/>
          <w:b/>
          <w:sz w:val="24"/>
          <w:szCs w:val="24"/>
        </w:rPr>
        <w:t>Cena díla</w:t>
      </w:r>
    </w:p>
    <w:p w14:paraId="60AB8A6D" w14:textId="77777777" w:rsidR="005C266F" w:rsidRPr="00CA0CD8" w:rsidRDefault="005C266F">
      <w:pPr>
        <w:pStyle w:val="Odstavecseseznamem"/>
        <w:autoSpaceDE w:val="0"/>
        <w:autoSpaceDN w:val="0"/>
        <w:adjustRightInd w:val="0"/>
        <w:spacing w:after="0" w:line="240" w:lineRule="atLeast"/>
        <w:ind w:left="1080"/>
        <w:rPr>
          <w:rFonts w:ascii="Times New Roman" w:hAnsi="Times New Roman"/>
          <w:b/>
          <w:szCs w:val="20"/>
        </w:rPr>
      </w:pPr>
    </w:p>
    <w:p w14:paraId="2FEA6598" w14:textId="77777777" w:rsidR="005C266F" w:rsidRPr="00CA0CD8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A0CD8">
        <w:rPr>
          <w:rFonts w:ascii="Times New Roman" w:hAnsi="Times New Roman"/>
        </w:rPr>
        <w:t xml:space="preserve">Smluvní strany se dohodly, že cena za provedení díla je stanovena dohodou obou smluvních stran, na základě </w:t>
      </w:r>
      <w:r w:rsidR="00A13232">
        <w:rPr>
          <w:rFonts w:ascii="Times New Roman" w:hAnsi="Times New Roman"/>
        </w:rPr>
        <w:t>cenové nabídky</w:t>
      </w:r>
      <w:r w:rsidRPr="00CA0CD8">
        <w:rPr>
          <w:rFonts w:ascii="Times New Roman" w:hAnsi="Times New Roman"/>
        </w:rPr>
        <w:t xml:space="preserve"> zhotovit</w:t>
      </w:r>
      <w:r w:rsidR="005D206D" w:rsidRPr="00CA0CD8">
        <w:rPr>
          <w:rFonts w:ascii="Times New Roman" w:hAnsi="Times New Roman"/>
        </w:rPr>
        <w:t xml:space="preserve">ele (Příloha č.1) a činí </w:t>
      </w:r>
      <w:r w:rsidR="00A13232" w:rsidRPr="00A13232">
        <w:rPr>
          <w:rFonts w:ascii="Times New Roman" w:hAnsi="Times New Roman"/>
          <w:b/>
        </w:rPr>
        <w:t>1</w:t>
      </w:r>
      <w:r w:rsidR="00D614AA">
        <w:rPr>
          <w:rFonts w:ascii="Times New Roman" w:hAnsi="Times New Roman"/>
          <w:b/>
        </w:rPr>
        <w:t>4</w:t>
      </w:r>
      <w:r w:rsidR="001D493C">
        <w:rPr>
          <w:rFonts w:ascii="Times New Roman" w:hAnsi="Times New Roman"/>
          <w:b/>
        </w:rPr>
        <w:t>8</w:t>
      </w:r>
      <w:r w:rsidR="00AA0276">
        <w:rPr>
          <w:rFonts w:ascii="Times New Roman" w:hAnsi="Times New Roman"/>
          <w:b/>
        </w:rPr>
        <w:t xml:space="preserve"> </w:t>
      </w:r>
      <w:r w:rsidR="006C4ACF">
        <w:rPr>
          <w:rFonts w:ascii="Times New Roman" w:hAnsi="Times New Roman"/>
          <w:b/>
        </w:rPr>
        <w:t>282</w:t>
      </w:r>
      <w:r w:rsidRPr="00A13232">
        <w:rPr>
          <w:rFonts w:ascii="Times New Roman" w:hAnsi="Times New Roman"/>
          <w:b/>
          <w:i/>
          <w:iCs/>
        </w:rPr>
        <w:t xml:space="preserve">,- </w:t>
      </w:r>
      <w:r w:rsidRPr="00A13232">
        <w:rPr>
          <w:rFonts w:ascii="Times New Roman" w:hAnsi="Times New Roman"/>
          <w:b/>
          <w:bCs/>
          <w:iCs/>
        </w:rPr>
        <w:t xml:space="preserve">Kč </w:t>
      </w:r>
    </w:p>
    <w:p w14:paraId="4E484492" w14:textId="77777777" w:rsidR="005C266F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457B7266" w14:textId="77777777" w:rsidR="00531ED9" w:rsidRPr="00CA0CD8" w:rsidRDefault="00531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2BE09955" w14:textId="77777777" w:rsidR="005C266F" w:rsidRPr="00CA0CD8" w:rsidRDefault="00DE1CB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</w:rPr>
      </w:pPr>
      <w:r w:rsidRPr="00CA0CD8">
        <w:rPr>
          <w:rFonts w:ascii="Times New Roman" w:hAnsi="Times New Roman"/>
          <w:b/>
          <w:bCs/>
          <w:sz w:val="24"/>
        </w:rPr>
        <w:t>Platební podmínky</w:t>
      </w:r>
    </w:p>
    <w:p w14:paraId="62672965" w14:textId="77777777" w:rsidR="005C266F" w:rsidRPr="00CA0CD8" w:rsidRDefault="005C266F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</w:rPr>
      </w:pPr>
    </w:p>
    <w:p w14:paraId="2AABE787" w14:textId="77777777" w:rsidR="005C266F" w:rsidRPr="00CA0CD8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A0CD8">
        <w:rPr>
          <w:rFonts w:ascii="Times New Roman" w:hAnsi="Times New Roman"/>
        </w:rPr>
        <w:t xml:space="preserve">Cena díla je splatná ve lhůtě </w:t>
      </w:r>
      <w:r w:rsidR="00A13232">
        <w:rPr>
          <w:rFonts w:ascii="Times New Roman" w:hAnsi="Times New Roman"/>
        </w:rPr>
        <w:t>1</w:t>
      </w:r>
      <w:r w:rsidR="005157AA">
        <w:rPr>
          <w:rFonts w:ascii="Times New Roman" w:hAnsi="Times New Roman"/>
        </w:rPr>
        <w:t>0</w:t>
      </w:r>
      <w:r w:rsidRPr="00CA0CD8">
        <w:rPr>
          <w:rFonts w:ascii="Times New Roman" w:hAnsi="Times New Roman"/>
        </w:rPr>
        <w:t xml:space="preserve"> dnů od doručení daňového dokladu (faktury) objednateli.</w:t>
      </w:r>
    </w:p>
    <w:p w14:paraId="1FDDE5BC" w14:textId="77777777" w:rsidR="005C266F" w:rsidRPr="00CA0CD8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1EC31FE9" w14:textId="77777777" w:rsidR="005C266F" w:rsidRPr="00CA0CD8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A0CD8">
        <w:rPr>
          <w:rFonts w:ascii="Times New Roman" w:hAnsi="Times New Roman"/>
        </w:rPr>
        <w:t xml:space="preserve">Zhotovitel je oprávněn vystavit doklad (fakturu) ke dni protokolárního předání a převzetí díla objednatelem. </w:t>
      </w:r>
    </w:p>
    <w:p w14:paraId="3EABF37A" w14:textId="77777777" w:rsidR="005C266F" w:rsidRPr="00CA0CD8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65A8743F" w14:textId="77777777" w:rsidR="005C266F" w:rsidRPr="00CA0CD8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A0CD8">
        <w:rPr>
          <w:rFonts w:ascii="Times New Roman" w:hAnsi="Times New Roman"/>
        </w:rPr>
        <w:t xml:space="preserve">Cena díla bude zaplacena formou bankovního převodu na účet zhotovitele. </w:t>
      </w:r>
    </w:p>
    <w:p w14:paraId="0A80886E" w14:textId="77777777" w:rsidR="005C266F" w:rsidRPr="00CA0CD8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7FFE9AE1" w14:textId="77777777" w:rsidR="005C266F" w:rsidRPr="00CA0CD8" w:rsidRDefault="00DE1CB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0"/>
        </w:rPr>
      </w:pPr>
      <w:r w:rsidRPr="00CA0CD8">
        <w:rPr>
          <w:rFonts w:ascii="Times New Roman" w:hAnsi="Times New Roman"/>
          <w:b/>
          <w:bCs/>
          <w:sz w:val="24"/>
          <w:szCs w:val="20"/>
        </w:rPr>
        <w:t>Práva a povinnosti smluvních stran</w:t>
      </w:r>
    </w:p>
    <w:p w14:paraId="6588AF69" w14:textId="77777777" w:rsidR="005C266F" w:rsidRPr="00CA0CD8" w:rsidRDefault="005C266F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b/>
          <w:bCs/>
          <w:sz w:val="24"/>
          <w:szCs w:val="20"/>
        </w:rPr>
      </w:pPr>
    </w:p>
    <w:p w14:paraId="47BE2AC8" w14:textId="77777777" w:rsidR="005C266F" w:rsidRPr="00CA0CD8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  <w:r w:rsidRPr="00CA0CD8">
        <w:rPr>
          <w:rFonts w:ascii="Times New Roman" w:hAnsi="Times New Roman"/>
          <w:szCs w:val="24"/>
        </w:rPr>
        <w:t>Zhotovitel odpovídá za pořádek a čistotu na pracovišti. Je povinen odstraňovat na svoje náklady odpady a nečistoty způsobené jeho pracemi.</w:t>
      </w:r>
    </w:p>
    <w:p w14:paraId="657C1A1D" w14:textId="77777777" w:rsidR="005C266F" w:rsidRPr="00CA0CD8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6502B41B" w14:textId="77777777" w:rsidR="005C266F" w:rsidRPr="00CA0CD8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  <w:r w:rsidRPr="00CA0CD8">
        <w:rPr>
          <w:rFonts w:ascii="Times New Roman" w:hAnsi="Times New Roman"/>
          <w:szCs w:val="24"/>
        </w:rPr>
        <w:t xml:space="preserve">Objednatel se zavazuje poskytovat </w:t>
      </w:r>
      <w:r w:rsidR="00B83CE0">
        <w:rPr>
          <w:rFonts w:ascii="Times New Roman" w:hAnsi="Times New Roman"/>
          <w:szCs w:val="24"/>
        </w:rPr>
        <w:t>z</w:t>
      </w:r>
      <w:r w:rsidRPr="00CA0CD8">
        <w:rPr>
          <w:rFonts w:ascii="Times New Roman" w:hAnsi="Times New Roman"/>
          <w:szCs w:val="24"/>
        </w:rPr>
        <w:t xml:space="preserve">hotoviteli součinnost k provedení </w:t>
      </w:r>
      <w:r w:rsidR="00B83CE0">
        <w:rPr>
          <w:rFonts w:ascii="Times New Roman" w:hAnsi="Times New Roman"/>
          <w:szCs w:val="24"/>
        </w:rPr>
        <w:t>d</w:t>
      </w:r>
      <w:r w:rsidRPr="00CA0CD8">
        <w:rPr>
          <w:rFonts w:ascii="Times New Roman" w:hAnsi="Times New Roman"/>
          <w:szCs w:val="24"/>
        </w:rPr>
        <w:t xml:space="preserve">íla, a to ve lhůtě, jíž mu </w:t>
      </w:r>
      <w:r w:rsidR="00B83CE0">
        <w:rPr>
          <w:rFonts w:ascii="Times New Roman" w:hAnsi="Times New Roman"/>
          <w:szCs w:val="24"/>
        </w:rPr>
        <w:t>z</w:t>
      </w:r>
      <w:r w:rsidRPr="00CA0CD8">
        <w:rPr>
          <w:rFonts w:ascii="Times New Roman" w:hAnsi="Times New Roman"/>
          <w:szCs w:val="24"/>
        </w:rPr>
        <w:t>hotovitel určí.</w:t>
      </w:r>
    </w:p>
    <w:p w14:paraId="33C46D64" w14:textId="77777777" w:rsidR="005C266F" w:rsidRPr="00CA0CD8" w:rsidRDefault="005C26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</w:rPr>
      </w:pPr>
    </w:p>
    <w:p w14:paraId="11A5594B" w14:textId="77777777" w:rsidR="005C266F" w:rsidRPr="00CA0CD8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  <w:r w:rsidRPr="00CA0CD8">
        <w:rPr>
          <w:rFonts w:ascii="Times New Roman" w:hAnsi="Times New Roman"/>
          <w:szCs w:val="24"/>
        </w:rPr>
        <w:t xml:space="preserve">Zhotovitel postupuje při provádění </w:t>
      </w:r>
      <w:r w:rsidR="00B83CE0">
        <w:rPr>
          <w:rFonts w:ascii="Times New Roman" w:hAnsi="Times New Roman"/>
          <w:szCs w:val="24"/>
        </w:rPr>
        <w:t>d</w:t>
      </w:r>
      <w:r w:rsidRPr="00CA0CD8">
        <w:rPr>
          <w:rFonts w:ascii="Times New Roman" w:hAnsi="Times New Roman"/>
          <w:szCs w:val="24"/>
        </w:rPr>
        <w:t>íla samostatně.</w:t>
      </w:r>
    </w:p>
    <w:p w14:paraId="0F5F3C0F" w14:textId="77777777" w:rsidR="005C266F" w:rsidRPr="00CA0CD8" w:rsidRDefault="00DE1CBA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CA0CD8">
        <w:rPr>
          <w:rFonts w:ascii="Times New Roman" w:hAnsi="Times New Roman"/>
          <w:szCs w:val="24"/>
        </w:rPr>
        <w:t>Zjistí-li objednatel, že zhotovitel provádí dílo v rozporu se svými povinnostmi, je objednatel oprávněn dožadovat se toho, aby zhotovitel odstranil nedostatky vzniklé vadným plněním a dílo prováděl řádným způsobem.  Jestliže zhotovitel díla tak neučiní ani v přiměřené lhůtě mu k tomu poskytnuté a postup zhotovitele by vedl nepochybně k podstatnému porušení smlouvy, je objednatel oprávněn od smlouvy odstoupit.</w:t>
      </w:r>
    </w:p>
    <w:p w14:paraId="538FCC90" w14:textId="77777777" w:rsidR="005C266F" w:rsidRPr="00CA0CD8" w:rsidRDefault="00DE1CBA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CA0CD8">
        <w:rPr>
          <w:rFonts w:ascii="Times New Roman" w:hAnsi="Times New Roman"/>
          <w:szCs w:val="24"/>
        </w:rPr>
        <w:t>Zjistí-li zhotovitel při provádění díla skryté překážky, které znemožňují provedení díla vhodným způsobem, je povinen oznámit to bez zbytečného odkladu objednateli a navrhnout mu změnu díla. Do dosažení dohody o změně díla je zhotovitel oprávněn provádění díla přerušit. </w:t>
      </w:r>
    </w:p>
    <w:p w14:paraId="4EA7843B" w14:textId="77777777" w:rsidR="005C266F" w:rsidRPr="00CA0CD8" w:rsidRDefault="005C266F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0B88B60F" w14:textId="77777777" w:rsidR="005C266F" w:rsidRPr="00CA0CD8" w:rsidRDefault="00DE1CBA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CA0CD8">
        <w:rPr>
          <w:rFonts w:ascii="Times New Roman" w:hAnsi="Times New Roman"/>
          <w:szCs w:val="24"/>
        </w:rPr>
        <w:t>Zhotovitel je povinen dodržet při provádění Díla všechny právní předpisy, týkající se předmětné činnosti.</w:t>
      </w:r>
    </w:p>
    <w:p w14:paraId="16BD2323" w14:textId="77777777" w:rsidR="005C266F" w:rsidRPr="00CA0CD8" w:rsidRDefault="005C266F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70F9A657" w14:textId="77777777" w:rsidR="005C266F" w:rsidRPr="00CA0CD8" w:rsidRDefault="00DE1CB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A0CD8">
        <w:rPr>
          <w:rFonts w:ascii="Times New Roman" w:hAnsi="Times New Roman"/>
          <w:b/>
          <w:sz w:val="24"/>
          <w:szCs w:val="24"/>
        </w:rPr>
        <w:t>Předání a převzetí díla</w:t>
      </w:r>
    </w:p>
    <w:p w14:paraId="346F5363" w14:textId="77777777" w:rsidR="005C266F" w:rsidRPr="00CA0CD8" w:rsidRDefault="005C266F">
      <w:pPr>
        <w:pStyle w:val="Odstavecseseznamem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14:paraId="2DDED981" w14:textId="77777777" w:rsidR="005C266F" w:rsidRPr="00CA0CD8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  <w:r w:rsidRPr="00CA0CD8">
        <w:rPr>
          <w:rFonts w:ascii="Times New Roman" w:hAnsi="Times New Roman"/>
          <w:szCs w:val="20"/>
        </w:rPr>
        <w:t xml:space="preserve">Zhotovitel </w:t>
      </w:r>
      <w:r w:rsidR="005D206D" w:rsidRPr="00CA0CD8">
        <w:rPr>
          <w:rFonts w:ascii="Times New Roman" w:hAnsi="Times New Roman"/>
          <w:szCs w:val="20"/>
        </w:rPr>
        <w:t xml:space="preserve">předmět díla předá do </w:t>
      </w:r>
      <w:r w:rsidR="001D493C">
        <w:rPr>
          <w:rFonts w:ascii="Times New Roman" w:hAnsi="Times New Roman"/>
          <w:szCs w:val="20"/>
        </w:rPr>
        <w:t>2</w:t>
      </w:r>
      <w:r w:rsidR="00ED1748">
        <w:rPr>
          <w:rFonts w:ascii="Times New Roman" w:hAnsi="Times New Roman"/>
          <w:szCs w:val="20"/>
        </w:rPr>
        <w:t>7</w:t>
      </w:r>
      <w:r w:rsidR="005D206D" w:rsidRPr="00CA0CD8">
        <w:rPr>
          <w:rFonts w:ascii="Times New Roman" w:hAnsi="Times New Roman"/>
          <w:szCs w:val="20"/>
        </w:rPr>
        <w:t>.</w:t>
      </w:r>
      <w:r w:rsidR="001D493C">
        <w:rPr>
          <w:rFonts w:ascii="Times New Roman" w:hAnsi="Times New Roman"/>
          <w:szCs w:val="20"/>
        </w:rPr>
        <w:t>2</w:t>
      </w:r>
      <w:r w:rsidR="005D206D" w:rsidRPr="00CA0CD8">
        <w:rPr>
          <w:rFonts w:ascii="Times New Roman" w:hAnsi="Times New Roman"/>
          <w:szCs w:val="20"/>
        </w:rPr>
        <w:t>.20</w:t>
      </w:r>
      <w:r w:rsidR="00025FD7">
        <w:rPr>
          <w:rFonts w:ascii="Times New Roman" w:hAnsi="Times New Roman"/>
          <w:szCs w:val="20"/>
        </w:rPr>
        <w:t>2</w:t>
      </w:r>
      <w:r w:rsidR="001D493C">
        <w:rPr>
          <w:rFonts w:ascii="Times New Roman" w:hAnsi="Times New Roman"/>
          <w:szCs w:val="20"/>
        </w:rPr>
        <w:t>6</w:t>
      </w:r>
      <w:r w:rsidRPr="00CA0CD8">
        <w:rPr>
          <w:rFonts w:ascii="Times New Roman" w:hAnsi="Times New Roman"/>
          <w:szCs w:val="20"/>
        </w:rPr>
        <w:t xml:space="preserve"> formou písemné </w:t>
      </w:r>
      <w:r w:rsidR="005157AA">
        <w:rPr>
          <w:rFonts w:ascii="Times New Roman" w:hAnsi="Times New Roman"/>
          <w:szCs w:val="20"/>
        </w:rPr>
        <w:t>revizní zprávy</w:t>
      </w:r>
      <w:r w:rsidRPr="00CA0CD8">
        <w:rPr>
          <w:rFonts w:ascii="Times New Roman" w:hAnsi="Times New Roman"/>
          <w:szCs w:val="20"/>
        </w:rPr>
        <w:t>, přičemž k převzetí předmětu díla poskytne objednatel nezbytnou součinnost.</w:t>
      </w:r>
    </w:p>
    <w:p w14:paraId="594AE9DA" w14:textId="77777777" w:rsidR="005C266F" w:rsidRPr="00CA0CD8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</w:p>
    <w:p w14:paraId="29FA2EAE" w14:textId="77777777" w:rsidR="005C266F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  <w:r w:rsidRPr="00CA0CD8">
        <w:rPr>
          <w:rFonts w:ascii="Times New Roman" w:hAnsi="Times New Roman"/>
          <w:szCs w:val="20"/>
        </w:rPr>
        <w:t xml:space="preserve">Po zhotovení díla vyzve zhotovitel objednatele (nebo jimi pověřené zástupce) k jeho předání a převzetí v místě plnění. O průběhu a výsledku vlastního předání </w:t>
      </w:r>
      <w:r w:rsidR="003202D3">
        <w:rPr>
          <w:rFonts w:ascii="Times New Roman" w:hAnsi="Times New Roman"/>
          <w:szCs w:val="20"/>
        </w:rPr>
        <w:t>vypracuje</w:t>
      </w:r>
      <w:r w:rsidR="00C44ED1">
        <w:rPr>
          <w:rFonts w:ascii="Times New Roman" w:hAnsi="Times New Roman"/>
          <w:szCs w:val="20"/>
        </w:rPr>
        <w:t xml:space="preserve"> zhotovitel</w:t>
      </w:r>
      <w:r w:rsidRPr="00CA0CD8">
        <w:rPr>
          <w:rFonts w:ascii="Times New Roman" w:hAnsi="Times New Roman"/>
          <w:szCs w:val="20"/>
        </w:rPr>
        <w:t xml:space="preserve"> </w:t>
      </w:r>
      <w:r w:rsidR="005157AA">
        <w:rPr>
          <w:rFonts w:ascii="Times New Roman" w:hAnsi="Times New Roman"/>
          <w:szCs w:val="20"/>
        </w:rPr>
        <w:t>revizní zprávu</w:t>
      </w:r>
      <w:r w:rsidRPr="00CA0CD8">
        <w:rPr>
          <w:rFonts w:ascii="Times New Roman" w:hAnsi="Times New Roman"/>
          <w:szCs w:val="20"/>
        </w:rPr>
        <w:t xml:space="preserve"> v n</w:t>
      </w:r>
      <w:r w:rsidR="005157AA">
        <w:rPr>
          <w:rFonts w:ascii="Times New Roman" w:hAnsi="Times New Roman"/>
          <w:szCs w:val="20"/>
        </w:rPr>
        <w:t>iž</w:t>
      </w:r>
      <w:r w:rsidRPr="00CA0CD8">
        <w:rPr>
          <w:rFonts w:ascii="Times New Roman" w:hAnsi="Times New Roman"/>
          <w:szCs w:val="20"/>
        </w:rPr>
        <w:t xml:space="preserve"> objednatel </w:t>
      </w:r>
      <w:r w:rsidR="005157AA">
        <w:rPr>
          <w:rFonts w:ascii="Times New Roman" w:hAnsi="Times New Roman"/>
          <w:szCs w:val="20"/>
        </w:rPr>
        <w:t xml:space="preserve">stvrdí podpisem </w:t>
      </w:r>
      <w:r w:rsidR="00C44ED1">
        <w:rPr>
          <w:rFonts w:ascii="Times New Roman" w:hAnsi="Times New Roman"/>
          <w:szCs w:val="20"/>
        </w:rPr>
        <w:t>převzetí a seznámení s</w:t>
      </w:r>
      <w:r w:rsidR="005157AA">
        <w:rPr>
          <w:rFonts w:ascii="Times New Roman" w:hAnsi="Times New Roman"/>
          <w:szCs w:val="20"/>
        </w:rPr>
        <w:t xml:space="preserve"> revizní zpráv</w:t>
      </w:r>
      <w:r w:rsidR="00C44ED1">
        <w:rPr>
          <w:rFonts w:ascii="Times New Roman" w:hAnsi="Times New Roman"/>
          <w:szCs w:val="20"/>
        </w:rPr>
        <w:t>ou</w:t>
      </w:r>
      <w:r w:rsidR="005157AA">
        <w:rPr>
          <w:rFonts w:ascii="Times New Roman" w:hAnsi="Times New Roman"/>
          <w:szCs w:val="20"/>
        </w:rPr>
        <w:t>.</w:t>
      </w:r>
    </w:p>
    <w:p w14:paraId="7DDDA4EB" w14:textId="77777777" w:rsidR="005157AA" w:rsidRPr="00CA0CD8" w:rsidRDefault="005157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3B0CD829" w14:textId="77777777" w:rsidR="005C266F" w:rsidRPr="00025FD7" w:rsidRDefault="00DE1CB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b/>
          <w:sz w:val="24"/>
          <w:szCs w:val="20"/>
        </w:rPr>
      </w:pPr>
      <w:r w:rsidRPr="00025FD7">
        <w:rPr>
          <w:rFonts w:ascii="Times New Roman" w:hAnsi="Times New Roman"/>
          <w:b/>
          <w:sz w:val="24"/>
          <w:szCs w:val="20"/>
        </w:rPr>
        <w:t xml:space="preserve">Smluvní sankce </w:t>
      </w:r>
    </w:p>
    <w:p w14:paraId="76CD826B" w14:textId="77777777" w:rsidR="005C266F" w:rsidRPr="00025FD7" w:rsidRDefault="005C266F">
      <w:pPr>
        <w:pStyle w:val="Odstavecseseznamem"/>
        <w:autoSpaceDE w:val="0"/>
        <w:autoSpaceDN w:val="0"/>
        <w:adjustRightInd w:val="0"/>
        <w:spacing w:after="0" w:line="0" w:lineRule="atLeast"/>
        <w:ind w:left="1080"/>
        <w:jc w:val="both"/>
        <w:rPr>
          <w:rFonts w:ascii="Times New Roman" w:hAnsi="Times New Roman"/>
          <w:b/>
          <w:sz w:val="24"/>
          <w:szCs w:val="20"/>
        </w:rPr>
      </w:pPr>
    </w:p>
    <w:p w14:paraId="451147CB" w14:textId="77777777" w:rsidR="00025FD7" w:rsidRPr="00F427A8" w:rsidRDefault="00025FD7" w:rsidP="00F427A8">
      <w:pPr>
        <w:spacing w:line="240" w:lineRule="auto"/>
        <w:ind w:left="360" w:hanging="360"/>
        <w:jc w:val="both"/>
        <w:rPr>
          <w:rFonts w:ascii="Times New Roman" w:hAnsi="Times New Roman"/>
        </w:rPr>
      </w:pPr>
      <w:r w:rsidRPr="00F427A8">
        <w:rPr>
          <w:rFonts w:ascii="Times New Roman" w:hAnsi="Times New Roman"/>
        </w:rPr>
        <w:t>Za nesplnění termínu plnění dle čl. II zaplatí zhotovitel objednateli sankci ve výši 0,05 % z</w:t>
      </w:r>
      <w:r w:rsidR="00F427A8">
        <w:rPr>
          <w:rFonts w:ascii="Times New Roman" w:hAnsi="Times New Roman"/>
        </w:rPr>
        <w:t> </w:t>
      </w:r>
      <w:r w:rsidRPr="00F427A8">
        <w:rPr>
          <w:rFonts w:ascii="Times New Roman" w:hAnsi="Times New Roman"/>
        </w:rPr>
        <w:t>celkové</w:t>
      </w:r>
      <w:r w:rsidR="00F427A8">
        <w:rPr>
          <w:rFonts w:ascii="Times New Roman" w:hAnsi="Times New Roman"/>
        </w:rPr>
        <w:t xml:space="preserve"> </w:t>
      </w:r>
      <w:r w:rsidRPr="00F427A8">
        <w:rPr>
          <w:rFonts w:ascii="Times New Roman" w:hAnsi="Times New Roman"/>
        </w:rPr>
        <w:t>ceny díla za každý i započatý den prodlení. Sankci zaplatí zhotovitel na účet objednatele do 10 dnů ode dne uplatnění sankce.</w:t>
      </w:r>
    </w:p>
    <w:p w14:paraId="42FC1994" w14:textId="77777777" w:rsidR="005C266F" w:rsidRPr="00531ED9" w:rsidRDefault="00025FD7" w:rsidP="00531ED9">
      <w:pPr>
        <w:jc w:val="both"/>
        <w:rPr>
          <w:rFonts w:ascii="Times New Roman" w:hAnsi="Times New Roman"/>
        </w:rPr>
      </w:pPr>
      <w:r w:rsidRPr="00025FD7">
        <w:rPr>
          <w:rFonts w:ascii="Times New Roman" w:hAnsi="Times New Roman"/>
        </w:rPr>
        <w:t>Za prodlení s úhradou splátek ceny za provedení díla zaplatí objednatel zhotoviteli na jeho účet sankci ve výši 0,05 % dlužné částky, a to za každý i započatý den prodlení. Sankci zaplatí objednatel na účet zhotovitele do 10 dnů ode dne uplatnění sankce</w:t>
      </w:r>
      <w:r w:rsidR="00531ED9">
        <w:rPr>
          <w:rFonts w:ascii="Times New Roman" w:hAnsi="Times New Roman"/>
        </w:rPr>
        <w:t>.</w:t>
      </w:r>
    </w:p>
    <w:p w14:paraId="5C6E0CA5" w14:textId="77777777" w:rsidR="005C266F" w:rsidRPr="00CA0CD8" w:rsidRDefault="00DE1CB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A0CD8">
        <w:rPr>
          <w:rFonts w:ascii="Times New Roman" w:hAnsi="Times New Roman"/>
          <w:b/>
          <w:sz w:val="24"/>
          <w:szCs w:val="24"/>
        </w:rPr>
        <w:t>Doložka uveřejnění, informační doložka</w:t>
      </w:r>
    </w:p>
    <w:p w14:paraId="04E7F388" w14:textId="77777777" w:rsidR="005C266F" w:rsidRPr="00CA0CD8" w:rsidRDefault="005C266F">
      <w:pPr>
        <w:spacing w:after="0" w:line="240" w:lineRule="auto"/>
        <w:jc w:val="both"/>
        <w:rPr>
          <w:rFonts w:ascii="Times New Roman" w:hAnsi="Times New Roman"/>
          <w:szCs w:val="20"/>
        </w:rPr>
      </w:pPr>
    </w:p>
    <w:p w14:paraId="517656DC" w14:textId="77777777" w:rsidR="005C266F" w:rsidRPr="00CA0CD8" w:rsidRDefault="00DE1CBA">
      <w:pPr>
        <w:spacing w:after="0" w:line="240" w:lineRule="auto"/>
        <w:jc w:val="both"/>
        <w:rPr>
          <w:rFonts w:ascii="Times New Roman" w:hAnsi="Times New Roman"/>
          <w:szCs w:val="20"/>
        </w:rPr>
      </w:pPr>
      <w:r w:rsidRPr="00CA0CD8">
        <w:rPr>
          <w:rFonts w:ascii="Times New Roman" w:hAnsi="Times New Roman"/>
          <w:szCs w:val="20"/>
        </w:rPr>
        <w:t>Smluvní strany berou na vědomí, že tato smlouva, včetně jejích případných změn a dodatků, bude uveřejněna podle zákona č. 340/2015 Sb., o zvláštních podmínkách účinnosti některých smluv, uveřejňování těchto smluv a o registru smluv (zákon o registru smluv) v registru smluv, vyjma údajů, které požívají ochrany dle zvláštních zákonů, zejména osobní a citlivé údaje a obchodní tajemství.</w:t>
      </w:r>
    </w:p>
    <w:p w14:paraId="43EF2770" w14:textId="77777777" w:rsidR="005C266F" w:rsidRPr="00CA0CD8" w:rsidRDefault="005C266F">
      <w:pPr>
        <w:spacing w:after="0" w:line="240" w:lineRule="auto"/>
        <w:jc w:val="both"/>
        <w:rPr>
          <w:rFonts w:ascii="Times New Roman" w:hAnsi="Times New Roman"/>
          <w:szCs w:val="20"/>
        </w:rPr>
      </w:pPr>
    </w:p>
    <w:p w14:paraId="48C8D4A5" w14:textId="77777777" w:rsidR="005C266F" w:rsidRPr="00CA0CD8" w:rsidRDefault="00DE1CBA">
      <w:pPr>
        <w:spacing w:after="0" w:line="240" w:lineRule="auto"/>
        <w:jc w:val="both"/>
        <w:rPr>
          <w:rFonts w:ascii="Times New Roman" w:hAnsi="Times New Roman"/>
          <w:szCs w:val="20"/>
        </w:rPr>
      </w:pPr>
      <w:r w:rsidRPr="00CA0CD8">
        <w:rPr>
          <w:rFonts w:ascii="Times New Roman" w:hAnsi="Times New Roman"/>
          <w:szCs w:val="20"/>
        </w:rPr>
        <w:t xml:space="preserve">Smluvní strany berou na vědomí a souhlasí s tím, že tato smlouva, včetně jejích případných změn, bude zveřejněna na základě zákona č. 106/1999 Sb., o svobodném přístupu k informacím, ve znění pozdějších předpisů, vyjma informací uvedených v § 7 – § 11 zákona. Veškeré údaje, které požívají ochrany dle zvláštních zákonů, zejména osobní a citlivé údaje, obchodní tajemství, aj. budou anonymizovány. </w:t>
      </w:r>
    </w:p>
    <w:p w14:paraId="5B92996D" w14:textId="77777777" w:rsidR="005C266F" w:rsidRPr="00CA0CD8" w:rsidRDefault="005C266F">
      <w:pPr>
        <w:spacing w:after="0" w:line="240" w:lineRule="auto"/>
        <w:jc w:val="both"/>
        <w:rPr>
          <w:rFonts w:ascii="Times New Roman" w:hAnsi="Times New Roman"/>
          <w:szCs w:val="20"/>
        </w:rPr>
      </w:pPr>
    </w:p>
    <w:p w14:paraId="2214E27C" w14:textId="77777777" w:rsidR="005C266F" w:rsidRPr="00CA0CD8" w:rsidRDefault="005C266F">
      <w:pPr>
        <w:spacing w:after="0" w:line="240" w:lineRule="auto"/>
        <w:jc w:val="both"/>
        <w:rPr>
          <w:rFonts w:ascii="Times New Roman" w:hAnsi="Times New Roman"/>
          <w:szCs w:val="20"/>
        </w:rPr>
      </w:pPr>
    </w:p>
    <w:p w14:paraId="16417A81" w14:textId="77777777" w:rsidR="005C266F" w:rsidRPr="00CA0CD8" w:rsidRDefault="00DE1CB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0"/>
        </w:rPr>
      </w:pPr>
      <w:r w:rsidRPr="00CA0CD8">
        <w:rPr>
          <w:rFonts w:ascii="Times New Roman" w:hAnsi="Times New Roman"/>
          <w:b/>
          <w:sz w:val="24"/>
          <w:szCs w:val="20"/>
        </w:rPr>
        <w:t>Závěrečná ustanovení</w:t>
      </w:r>
    </w:p>
    <w:p w14:paraId="690556F7" w14:textId="77777777" w:rsidR="005C266F" w:rsidRPr="00CA0CD8" w:rsidRDefault="005C266F">
      <w:pPr>
        <w:pStyle w:val="Odstavecseseznamem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0"/>
        </w:rPr>
      </w:pPr>
    </w:p>
    <w:p w14:paraId="0CE6331A" w14:textId="77777777" w:rsidR="005C266F" w:rsidRPr="00CA0CD8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  <w:r w:rsidRPr="00CA0CD8">
        <w:rPr>
          <w:rFonts w:ascii="Times New Roman" w:hAnsi="Times New Roman"/>
          <w:szCs w:val="20"/>
        </w:rPr>
        <w:t>Tato Smlouva nabývá platnosti a účinnosti dnem jejího podpisu oběma Smluvními stranami.</w:t>
      </w:r>
    </w:p>
    <w:p w14:paraId="76431919" w14:textId="77777777" w:rsidR="005C266F" w:rsidRPr="00CA0CD8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</w:p>
    <w:p w14:paraId="0726DE2E" w14:textId="77777777" w:rsidR="005C266F" w:rsidRPr="00CA0CD8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  <w:r w:rsidRPr="00CA0CD8">
        <w:rPr>
          <w:rFonts w:ascii="Times New Roman" w:hAnsi="Times New Roman"/>
          <w:szCs w:val="20"/>
        </w:rPr>
        <w:t>Tato Smlouva a vztahy z ní vyplývající se řídí právním řádem České republiky, zejména příslušnými ustanoveními zák. č. 89/2012 Sb., občanský zákoník, ve znění pozdějších předpisů.</w:t>
      </w:r>
    </w:p>
    <w:p w14:paraId="79263531" w14:textId="77777777" w:rsidR="005C266F" w:rsidRPr="00CA0CD8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</w:p>
    <w:p w14:paraId="49D398A1" w14:textId="77777777" w:rsidR="005C266F" w:rsidRPr="00CA0CD8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  <w:r w:rsidRPr="00CA0CD8">
        <w:rPr>
          <w:rFonts w:ascii="Times New Roman" w:hAnsi="Times New Roman"/>
          <w:szCs w:val="20"/>
        </w:rPr>
        <w:t xml:space="preserve">Smlouva byla vyhotovena ve </w:t>
      </w:r>
      <w:r w:rsidR="00F427A8">
        <w:rPr>
          <w:rFonts w:ascii="Times New Roman" w:hAnsi="Times New Roman"/>
          <w:szCs w:val="20"/>
        </w:rPr>
        <w:t>dvou</w:t>
      </w:r>
      <w:r w:rsidRPr="00CA0CD8">
        <w:rPr>
          <w:rFonts w:ascii="Times New Roman" w:hAnsi="Times New Roman"/>
          <w:szCs w:val="20"/>
        </w:rPr>
        <w:t xml:space="preserve"> stejnopisech s platností originálu. </w:t>
      </w:r>
    </w:p>
    <w:p w14:paraId="55932DD5" w14:textId="77777777" w:rsidR="005C266F" w:rsidRPr="00CA0CD8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  <w:r w:rsidRPr="00CA0CD8">
        <w:rPr>
          <w:rFonts w:ascii="Times New Roman" w:hAnsi="Times New Roman"/>
          <w:szCs w:val="20"/>
        </w:rPr>
        <w:t>Smluvní strany níže svým podpisem stvrzují, že si Smlouvu před jejím podpisem přečetly, s jejím obsahem souhlasí, a tato je sepsána podle jejich pravé a skutečné vůle, srozumitelně a určitě, nikoli v tísni za nápadně nevýhodných podmínek.</w:t>
      </w:r>
    </w:p>
    <w:p w14:paraId="0A5219F3" w14:textId="77777777" w:rsidR="005C266F" w:rsidRPr="00CA0CD8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ABA4364" w14:textId="77777777" w:rsidR="005C266F" w:rsidRPr="00CA0CD8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  <w:r w:rsidRPr="00CA0CD8">
        <w:rPr>
          <w:rFonts w:ascii="Times New Roman" w:hAnsi="Times New Roman"/>
          <w:szCs w:val="20"/>
        </w:rPr>
        <w:t>Případné změny této smlouvy budou provedeny písemně formou dodatků.</w:t>
      </w:r>
    </w:p>
    <w:p w14:paraId="26B80B14" w14:textId="77777777" w:rsidR="005C266F" w:rsidRPr="00CA0CD8" w:rsidRDefault="005C266F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Cs w:val="20"/>
        </w:rPr>
      </w:pPr>
    </w:p>
    <w:p w14:paraId="7D8DB722" w14:textId="77777777" w:rsidR="005C266F" w:rsidRPr="00CA0CD8" w:rsidRDefault="005C266F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Cs w:val="20"/>
        </w:rPr>
      </w:pPr>
    </w:p>
    <w:p w14:paraId="40B78E62" w14:textId="77777777" w:rsidR="005C266F" w:rsidRPr="00CA0CD8" w:rsidRDefault="005C266F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Cs w:val="20"/>
        </w:rPr>
      </w:pPr>
    </w:p>
    <w:p w14:paraId="5CDE2954" w14:textId="77777777" w:rsidR="005C266F" w:rsidRPr="00CA0CD8" w:rsidRDefault="005C266F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</w:p>
    <w:p w14:paraId="51E472A7" w14:textId="77777777" w:rsidR="005C266F" w:rsidRPr="00CA0CD8" w:rsidRDefault="00DE1CBA">
      <w:pPr>
        <w:spacing w:after="0" w:line="240" w:lineRule="auto"/>
        <w:jc w:val="both"/>
        <w:rPr>
          <w:rFonts w:ascii="Times New Roman" w:hAnsi="Times New Roman"/>
        </w:rPr>
      </w:pPr>
      <w:r w:rsidRPr="00CA0CD8">
        <w:rPr>
          <w:rFonts w:ascii="Times New Roman" w:hAnsi="Times New Roman"/>
        </w:rPr>
        <w:t>Příloha:</w:t>
      </w:r>
    </w:p>
    <w:p w14:paraId="440F432A" w14:textId="77777777" w:rsidR="005C266F" w:rsidRPr="00CA0CD8" w:rsidRDefault="005C266F">
      <w:pPr>
        <w:spacing w:after="0" w:line="240" w:lineRule="auto"/>
        <w:jc w:val="both"/>
        <w:rPr>
          <w:rFonts w:ascii="Times New Roman" w:hAnsi="Times New Roman"/>
        </w:rPr>
      </w:pPr>
    </w:p>
    <w:p w14:paraId="18907B93" w14:textId="77777777" w:rsidR="005C266F" w:rsidRPr="00CA0CD8" w:rsidRDefault="00DE1CBA">
      <w:pPr>
        <w:spacing w:after="0" w:line="240" w:lineRule="auto"/>
        <w:jc w:val="both"/>
        <w:rPr>
          <w:rFonts w:ascii="Times New Roman" w:hAnsi="Times New Roman"/>
        </w:rPr>
      </w:pPr>
      <w:r w:rsidRPr="00CA0CD8">
        <w:rPr>
          <w:rFonts w:ascii="Times New Roman" w:hAnsi="Times New Roman"/>
        </w:rPr>
        <w:t xml:space="preserve">Příloha č.1 </w:t>
      </w:r>
      <w:r w:rsidR="00F427A8">
        <w:rPr>
          <w:rFonts w:ascii="Times New Roman" w:hAnsi="Times New Roman"/>
        </w:rPr>
        <w:t>–</w:t>
      </w:r>
      <w:r w:rsidRPr="00CA0CD8">
        <w:rPr>
          <w:rFonts w:ascii="Times New Roman" w:hAnsi="Times New Roman"/>
        </w:rPr>
        <w:t xml:space="preserve"> </w:t>
      </w:r>
      <w:r w:rsidR="00F427A8">
        <w:rPr>
          <w:rFonts w:ascii="Times New Roman" w:hAnsi="Times New Roman"/>
        </w:rPr>
        <w:t>cenová nabídka</w:t>
      </w:r>
    </w:p>
    <w:p w14:paraId="79E17DA8" w14:textId="77777777" w:rsidR="005C266F" w:rsidRPr="00CA0CD8" w:rsidRDefault="005C266F">
      <w:p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</w:p>
    <w:p w14:paraId="5A9E8C44" w14:textId="77777777" w:rsidR="005C266F" w:rsidRPr="00CA0CD8" w:rsidRDefault="00DE1CBA">
      <w:pPr>
        <w:spacing w:before="100" w:beforeAutospacing="1" w:after="100" w:afterAutospacing="1" w:line="240" w:lineRule="auto"/>
        <w:jc w:val="both"/>
        <w:rPr>
          <w:rFonts w:ascii="Times New Roman" w:hAnsi="Times New Roman"/>
          <w:iCs/>
        </w:rPr>
      </w:pPr>
      <w:r w:rsidRPr="00CA0CD8">
        <w:rPr>
          <w:rFonts w:ascii="Times New Roman" w:hAnsi="Times New Roman"/>
        </w:rPr>
        <w:t>V</w:t>
      </w:r>
      <w:r w:rsidR="00F427A8">
        <w:rPr>
          <w:rFonts w:ascii="Times New Roman" w:hAnsi="Times New Roman"/>
        </w:rPr>
        <w:t> </w:t>
      </w:r>
      <w:r w:rsidR="00F427A8">
        <w:rPr>
          <w:rFonts w:ascii="Times New Roman" w:hAnsi="Times New Roman"/>
          <w:iCs/>
        </w:rPr>
        <w:t xml:space="preserve">Kroměříži </w:t>
      </w:r>
      <w:r w:rsidRPr="00CA0CD8">
        <w:rPr>
          <w:rFonts w:ascii="Times New Roman" w:hAnsi="Times New Roman"/>
          <w:iCs/>
        </w:rPr>
        <w:t>dne:</w:t>
      </w:r>
      <w:r w:rsidR="005D206D" w:rsidRPr="00CA0CD8">
        <w:rPr>
          <w:rFonts w:ascii="Times New Roman" w:hAnsi="Times New Roman"/>
          <w:iCs/>
        </w:rPr>
        <w:t>.</w:t>
      </w:r>
      <w:r w:rsidR="001D493C">
        <w:rPr>
          <w:rFonts w:ascii="Times New Roman" w:hAnsi="Times New Roman"/>
          <w:iCs/>
        </w:rPr>
        <w:t>2</w:t>
      </w:r>
      <w:r w:rsidR="005157AA">
        <w:rPr>
          <w:rFonts w:ascii="Times New Roman" w:hAnsi="Times New Roman"/>
          <w:iCs/>
        </w:rPr>
        <w:t>8.</w:t>
      </w:r>
      <w:r w:rsidR="001D493C">
        <w:rPr>
          <w:rFonts w:ascii="Times New Roman" w:hAnsi="Times New Roman"/>
          <w:iCs/>
        </w:rPr>
        <w:t>1</w:t>
      </w:r>
      <w:r w:rsidR="005D206D" w:rsidRPr="00CA0CD8">
        <w:rPr>
          <w:rFonts w:ascii="Times New Roman" w:hAnsi="Times New Roman"/>
          <w:iCs/>
        </w:rPr>
        <w:t>.20</w:t>
      </w:r>
      <w:r w:rsidR="00F427A8">
        <w:rPr>
          <w:rFonts w:ascii="Times New Roman" w:hAnsi="Times New Roman"/>
          <w:iCs/>
        </w:rPr>
        <w:t>2</w:t>
      </w:r>
      <w:r w:rsidR="001D493C">
        <w:rPr>
          <w:rFonts w:ascii="Times New Roman" w:hAnsi="Times New Roman"/>
          <w:iCs/>
        </w:rPr>
        <w:t>6</w:t>
      </w:r>
    </w:p>
    <w:p w14:paraId="0F77FED2" w14:textId="77777777" w:rsidR="005C266F" w:rsidRPr="00CA0CD8" w:rsidRDefault="005C266F">
      <w:pPr>
        <w:spacing w:before="100" w:beforeAutospacing="1" w:after="100" w:afterAutospacing="1" w:line="240" w:lineRule="auto"/>
        <w:jc w:val="both"/>
        <w:rPr>
          <w:rFonts w:ascii="Times New Roman" w:hAnsi="Times New Roman"/>
          <w:iCs/>
        </w:rPr>
      </w:pPr>
    </w:p>
    <w:p w14:paraId="09778A45" w14:textId="77777777" w:rsidR="005C266F" w:rsidRPr="00CA0CD8" w:rsidRDefault="005C266F">
      <w:pPr>
        <w:spacing w:before="100" w:beforeAutospacing="1" w:after="100" w:afterAutospacing="1" w:line="240" w:lineRule="auto"/>
        <w:jc w:val="both"/>
        <w:rPr>
          <w:rFonts w:ascii="Times New Roman" w:hAnsi="Times New Roman"/>
          <w:iCs/>
        </w:rPr>
      </w:pPr>
    </w:p>
    <w:p w14:paraId="4A003396" w14:textId="77777777" w:rsidR="005C266F" w:rsidRPr="00CA0CD8" w:rsidRDefault="00DE1CBA">
      <w:p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 w:rsidRPr="00CA0CD8">
        <w:rPr>
          <w:rFonts w:ascii="Times New Roman" w:hAnsi="Times New Roman"/>
        </w:rPr>
        <w:t>Objednatel                                                              </w:t>
      </w:r>
      <w:r w:rsidR="00F427A8">
        <w:rPr>
          <w:rFonts w:ascii="Times New Roman" w:hAnsi="Times New Roman"/>
        </w:rPr>
        <w:tab/>
      </w:r>
      <w:r w:rsidR="00F427A8">
        <w:rPr>
          <w:rFonts w:ascii="Times New Roman" w:hAnsi="Times New Roman"/>
        </w:rPr>
        <w:tab/>
      </w:r>
      <w:r w:rsidRPr="00CA0CD8">
        <w:rPr>
          <w:rFonts w:ascii="Times New Roman" w:hAnsi="Times New Roman"/>
        </w:rPr>
        <w:t> Zhotovitel</w:t>
      </w:r>
    </w:p>
    <w:p w14:paraId="04C7D604" w14:textId="77777777" w:rsidR="00F427A8" w:rsidRDefault="00DE1CBA">
      <w:p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 w:rsidRPr="00CA0CD8">
        <w:rPr>
          <w:rFonts w:ascii="Times New Roman" w:hAnsi="Times New Roman"/>
        </w:rPr>
        <w:t xml:space="preserve"> </w:t>
      </w:r>
    </w:p>
    <w:p w14:paraId="016A06BD" w14:textId="77777777" w:rsidR="005C266F" w:rsidRPr="00CA0CD8" w:rsidRDefault="00DE1CBA">
      <w:p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 w:rsidRPr="00CA0CD8">
        <w:rPr>
          <w:rFonts w:ascii="Times New Roman" w:hAnsi="Times New Roman"/>
        </w:rPr>
        <w:t>.................................</w:t>
      </w:r>
      <w:r w:rsidR="00F427A8">
        <w:rPr>
          <w:rFonts w:ascii="Times New Roman" w:hAnsi="Times New Roman"/>
        </w:rPr>
        <w:t>..........</w:t>
      </w:r>
      <w:r w:rsidRPr="00CA0CD8">
        <w:rPr>
          <w:rFonts w:ascii="Times New Roman" w:hAnsi="Times New Roman"/>
        </w:rPr>
        <w:t xml:space="preserve">                                                </w:t>
      </w:r>
      <w:r w:rsidR="00F427A8">
        <w:rPr>
          <w:rFonts w:ascii="Times New Roman" w:hAnsi="Times New Roman"/>
        </w:rPr>
        <w:tab/>
      </w:r>
      <w:r w:rsidRPr="00CA0CD8">
        <w:rPr>
          <w:rFonts w:ascii="Times New Roman" w:hAnsi="Times New Roman"/>
        </w:rPr>
        <w:t>.................................</w:t>
      </w:r>
      <w:r w:rsidR="00F427A8">
        <w:rPr>
          <w:rFonts w:ascii="Times New Roman" w:hAnsi="Times New Roman"/>
        </w:rPr>
        <w:t>..........</w:t>
      </w:r>
    </w:p>
    <w:p w14:paraId="5B912560" w14:textId="77777777" w:rsidR="005C266F" w:rsidRPr="00CA0CD8" w:rsidRDefault="00F427A8" w:rsidP="00F427A8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Ing. Bronislav Fuksa, ředitel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 w:rsidR="00ED1748">
        <w:rPr>
          <w:rFonts w:cs="Calibri"/>
        </w:rPr>
        <w:t xml:space="preserve">Jaroslav </w:t>
      </w:r>
      <w:proofErr w:type="spellStart"/>
      <w:r w:rsidR="00ED1748">
        <w:rPr>
          <w:rFonts w:cs="Calibri"/>
        </w:rPr>
        <w:t>Mrhálek</w:t>
      </w:r>
      <w:proofErr w:type="spellEnd"/>
    </w:p>
    <w:sectPr w:rsidR="005C266F" w:rsidRPr="00CA0CD8" w:rsidSect="005C266F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E23122"/>
    <w:multiLevelType w:val="hybridMultilevel"/>
    <w:tmpl w:val="B81EE9FC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077B31"/>
    <w:multiLevelType w:val="hybridMultilevel"/>
    <w:tmpl w:val="1F706C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DF419B"/>
    <w:multiLevelType w:val="hybridMultilevel"/>
    <w:tmpl w:val="B6DCC7D2"/>
    <w:lvl w:ilvl="0" w:tplc="712E4C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0E3B11"/>
    <w:multiLevelType w:val="hybridMultilevel"/>
    <w:tmpl w:val="A440B2E2"/>
    <w:lvl w:ilvl="0" w:tplc="29F0404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  <w:i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66F"/>
    <w:rsid w:val="00025FD7"/>
    <w:rsid w:val="000C277E"/>
    <w:rsid w:val="000C71C6"/>
    <w:rsid w:val="001D493C"/>
    <w:rsid w:val="0022087A"/>
    <w:rsid w:val="002E7FB1"/>
    <w:rsid w:val="003202D3"/>
    <w:rsid w:val="004B083D"/>
    <w:rsid w:val="00512277"/>
    <w:rsid w:val="005157AA"/>
    <w:rsid w:val="00531ED9"/>
    <w:rsid w:val="005570DA"/>
    <w:rsid w:val="00564836"/>
    <w:rsid w:val="00590DBE"/>
    <w:rsid w:val="005C266F"/>
    <w:rsid w:val="005D206D"/>
    <w:rsid w:val="00676D5C"/>
    <w:rsid w:val="006C4ACF"/>
    <w:rsid w:val="0073781A"/>
    <w:rsid w:val="00737F38"/>
    <w:rsid w:val="008166E9"/>
    <w:rsid w:val="008B131D"/>
    <w:rsid w:val="008F13E7"/>
    <w:rsid w:val="00937982"/>
    <w:rsid w:val="009C3984"/>
    <w:rsid w:val="00A13232"/>
    <w:rsid w:val="00A47EBE"/>
    <w:rsid w:val="00A76689"/>
    <w:rsid w:val="00AA0276"/>
    <w:rsid w:val="00AB0AA6"/>
    <w:rsid w:val="00B30FE3"/>
    <w:rsid w:val="00B83CE0"/>
    <w:rsid w:val="00BD531D"/>
    <w:rsid w:val="00C30C78"/>
    <w:rsid w:val="00C44ED1"/>
    <w:rsid w:val="00C83D70"/>
    <w:rsid w:val="00CA0CD8"/>
    <w:rsid w:val="00CD36B8"/>
    <w:rsid w:val="00CD3F2D"/>
    <w:rsid w:val="00D20B71"/>
    <w:rsid w:val="00D614AA"/>
    <w:rsid w:val="00D9426E"/>
    <w:rsid w:val="00DC76B4"/>
    <w:rsid w:val="00DE1CBA"/>
    <w:rsid w:val="00EC529F"/>
    <w:rsid w:val="00ED1748"/>
    <w:rsid w:val="00ED320C"/>
    <w:rsid w:val="00F427A8"/>
    <w:rsid w:val="00F90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41E25C"/>
  <w15:docId w15:val="{0A6DBD07-B578-4CCD-97E7-D316199A0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Times New Roman" w:hAnsi="Times New Roman" w:cs="Times New Roman"/>
      <w:sz w:val="20"/>
      <w:szCs w:val="20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Zdraznn">
    <w:name w:val="Emphasis"/>
    <w:basedOn w:val="Standardnpsmoodstavce"/>
    <w:uiPriority w:val="99"/>
    <w:qFormat/>
    <w:rPr>
      <w:rFonts w:cs="Times New Roman"/>
      <w:i/>
      <w:iCs/>
    </w:rPr>
  </w:style>
  <w:style w:type="character" w:styleId="Hypertextovodkaz">
    <w:name w:val="Hyperlink"/>
    <w:basedOn w:val="Standardnpsmoodstavce"/>
    <w:uiPriority w:val="99"/>
    <w:semiHidden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99"/>
    <w:qFormat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semiHidden/>
    <w:pPr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ascii="Times New Roman" w:hAnsi="Times New Roman" w:cs="Times New Roman"/>
      <w:snapToGrid w:val="0"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imes New Roman" w:hAnsi="Times New Roman" w:cs="Times New Roman"/>
      <w:sz w:val="2"/>
    </w:r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FormtovanvHTML">
    <w:name w:val="HTML Preformatted"/>
    <w:basedOn w:val="Normln"/>
    <w:link w:val="FormtovanvHTMLChar"/>
    <w:uiPriority w:val="99"/>
    <w:unhideWhenUsed/>
    <w:rsid w:val="002208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22087A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870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FABBA4-9D95-4443-B30C-D51C5FDF0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833</Words>
  <Characters>4918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 VZOR</vt:lpstr>
    </vt:vector>
  </TitlesOfParts>
  <Company>UMC Brno-stred</Company>
  <LinksUpToDate>false</LinksUpToDate>
  <CharactersWithSpaces>5740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 VZOR</dc:title>
  <dc:creator>David</dc:creator>
  <cp:lastModifiedBy>Denisa Havierniková</cp:lastModifiedBy>
  <cp:revision>2</cp:revision>
  <cp:lastPrinted>2023-03-07T09:52:00Z</cp:lastPrinted>
  <dcterms:created xsi:type="dcterms:W3CDTF">2026-01-28T09:10:00Z</dcterms:created>
  <dcterms:modified xsi:type="dcterms:W3CDTF">2026-01-28T09:10:00Z</dcterms:modified>
</cp:coreProperties>
</file>