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2C30" w14:textId="40C2B382" w:rsidR="00372B34" w:rsidRDefault="00BE3A44" w:rsidP="00E740A9">
      <w:pPr>
        <w:pStyle w:val="Smlouvapodtitul"/>
        <w:rPr>
          <w:sz w:val="32"/>
          <w:szCs w:val="32"/>
        </w:rPr>
      </w:pPr>
      <w:r w:rsidRPr="00BE3A44">
        <w:rPr>
          <w:sz w:val="32"/>
          <w:szCs w:val="32"/>
        </w:rPr>
        <w:t xml:space="preserve">Dodatek </w:t>
      </w:r>
      <w:r w:rsidRPr="00BE3A44">
        <w:rPr>
          <w:b/>
          <w:bCs/>
          <w:sz w:val="32"/>
          <w:szCs w:val="32"/>
        </w:rPr>
        <w:t>č. 1</w:t>
      </w:r>
      <w:r w:rsidRPr="00BE3A44">
        <w:rPr>
          <w:sz w:val="32"/>
          <w:szCs w:val="32"/>
        </w:rPr>
        <w:t xml:space="preserve"> </w:t>
      </w:r>
    </w:p>
    <w:p w14:paraId="3FDA43C0" w14:textId="7CFC7E0E" w:rsidR="00DC5D92" w:rsidRPr="00DC5D92" w:rsidRDefault="00BE3A44" w:rsidP="00DC5D92">
      <w:pPr>
        <w:pStyle w:val="Smlouvapodtitul"/>
        <w:rPr>
          <w:b/>
          <w:bCs/>
        </w:rPr>
      </w:pPr>
      <w:r w:rsidRPr="00BE3A44">
        <w:rPr>
          <w:sz w:val="32"/>
          <w:szCs w:val="32"/>
        </w:rPr>
        <w:t xml:space="preserve">ke Smlouvě o poskytování IT služeb </w:t>
      </w:r>
      <w:r w:rsidRPr="00BE3A44">
        <w:rPr>
          <w:b/>
          <w:bCs/>
          <w:sz w:val="32"/>
          <w:szCs w:val="32"/>
        </w:rPr>
        <w:t xml:space="preserve">č. </w:t>
      </w:r>
      <w:r w:rsidR="00504138" w:rsidRPr="00504138">
        <w:rPr>
          <w:b/>
          <w:bCs/>
        </w:rPr>
        <w:t>MNET-SML24-ICT-A20</w:t>
      </w:r>
    </w:p>
    <w:p w14:paraId="7319A938" w14:textId="77777777" w:rsidR="008755B2" w:rsidRDefault="008755B2" w:rsidP="008755B2">
      <w:pPr>
        <w:pStyle w:val="SmlouvaKapitola2"/>
      </w:pPr>
      <w:r>
        <w:t>Poskytovatel:</w:t>
      </w:r>
    </w:p>
    <w:p w14:paraId="3A7DB77D" w14:textId="77777777" w:rsidR="008755B2" w:rsidRPr="00DF6960" w:rsidRDefault="008755B2" w:rsidP="008755B2">
      <w:pPr>
        <w:pStyle w:val="MNETnormln"/>
        <w:ind w:left="284"/>
        <w:rPr>
          <w:b/>
          <w:bCs/>
        </w:rPr>
      </w:pPr>
      <w:proofErr w:type="spellStart"/>
      <w:r w:rsidRPr="00DF6960">
        <w:rPr>
          <w:b/>
          <w:bCs/>
        </w:rPr>
        <w:t>Metropolnet</w:t>
      </w:r>
      <w:proofErr w:type="spellEnd"/>
      <w:r w:rsidRPr="00DF6960">
        <w:rPr>
          <w:b/>
          <w:bCs/>
        </w:rPr>
        <w:t>, a.s.</w:t>
      </w:r>
    </w:p>
    <w:p w14:paraId="03F510DA" w14:textId="77777777" w:rsidR="008755B2" w:rsidRDefault="008755B2" w:rsidP="008755B2">
      <w:pPr>
        <w:pStyle w:val="MNETnormln"/>
        <w:ind w:left="284"/>
      </w:pPr>
      <w:r w:rsidRPr="002E766D">
        <w:t>IČ: 254 39</w:t>
      </w:r>
      <w:r>
        <w:t> </w:t>
      </w:r>
      <w:r w:rsidRPr="002E766D">
        <w:t>022</w:t>
      </w:r>
    </w:p>
    <w:p w14:paraId="6B9437E3" w14:textId="316AFF3F" w:rsidR="008755B2" w:rsidRPr="002E766D" w:rsidRDefault="008755B2" w:rsidP="008755B2">
      <w:pPr>
        <w:pStyle w:val="MNETnormln"/>
        <w:ind w:firstLine="284"/>
      </w:pPr>
      <w:r w:rsidRPr="007D2846">
        <w:t xml:space="preserve">Evidenční číslo smlouvy: </w:t>
      </w:r>
      <w:r w:rsidR="00504138" w:rsidRPr="00504138">
        <w:rPr>
          <w:b/>
          <w:bCs/>
        </w:rPr>
        <w:t>MNET-SML24-ICT-A20</w:t>
      </w:r>
    </w:p>
    <w:p w14:paraId="3030DE40" w14:textId="77777777" w:rsidR="008755B2" w:rsidRPr="002E766D" w:rsidRDefault="008755B2" w:rsidP="008755B2">
      <w:pPr>
        <w:pStyle w:val="MNETnormln"/>
        <w:ind w:left="284"/>
      </w:pPr>
      <w:r w:rsidRPr="002E766D">
        <w:t>se sídlem Ústí nad Labem, Mírové náměstí č. p. 3097/37, PSČ 400 01</w:t>
      </w:r>
    </w:p>
    <w:p w14:paraId="5DCB0E8C" w14:textId="77777777" w:rsidR="008755B2" w:rsidRPr="002E766D" w:rsidRDefault="008755B2" w:rsidP="008755B2">
      <w:pPr>
        <w:pStyle w:val="MNETnormln"/>
        <w:ind w:left="284"/>
      </w:pPr>
      <w:r w:rsidRPr="002E766D">
        <w:t>zapsaná v obchodním rejstříku vedeném Krajským soudem v Ústí nad Labem, oddíl B, vložka 1383</w:t>
      </w:r>
    </w:p>
    <w:p w14:paraId="51F9EDC5" w14:textId="5C076BAF" w:rsidR="008755B2" w:rsidRPr="002E766D" w:rsidRDefault="008755B2" w:rsidP="008755B2">
      <w:pPr>
        <w:pStyle w:val="MNETnormln"/>
        <w:ind w:left="284"/>
      </w:pPr>
      <w:r w:rsidRPr="002E766D">
        <w:t xml:space="preserve">bankovní </w:t>
      </w:r>
      <w:proofErr w:type="spellStart"/>
      <w:r w:rsidRPr="002E766D">
        <w:t>spojení</w:t>
      </w:r>
      <w:r w:rsidR="0032126F">
        <w:t>xxxxxxxxxxxxxxxxxxxxxx</w:t>
      </w:r>
      <w:proofErr w:type="spellEnd"/>
    </w:p>
    <w:p w14:paraId="7C238165" w14:textId="39C34691" w:rsidR="008755B2" w:rsidRPr="002E766D" w:rsidRDefault="008755B2" w:rsidP="008755B2">
      <w:pPr>
        <w:pStyle w:val="MNETnormln"/>
        <w:ind w:left="284"/>
      </w:pPr>
      <w:r>
        <w:t>z</w:t>
      </w:r>
      <w:r w:rsidRPr="002E766D">
        <w:t>astoupen</w:t>
      </w:r>
      <w:r>
        <w:t>a</w:t>
      </w:r>
      <w:r w:rsidRPr="002E766D">
        <w:t xml:space="preserve">: </w:t>
      </w:r>
      <w:r w:rsidRPr="004354DC">
        <w:t xml:space="preserve">na základě pověření představenstva společnosti: </w:t>
      </w:r>
      <w:proofErr w:type="spellStart"/>
      <w:r w:rsidR="0032126F">
        <w:t>xxxxxxxxxxxxxxxxxxxx</w:t>
      </w:r>
      <w:proofErr w:type="spellEnd"/>
      <w:r w:rsidRPr="004354DC">
        <w:t>, výkonný</w:t>
      </w:r>
      <w:r>
        <w:t>m</w:t>
      </w:r>
      <w:r w:rsidRPr="004354DC">
        <w:t xml:space="preserve"> ředitel</w:t>
      </w:r>
      <w:r>
        <w:t>em</w:t>
      </w:r>
    </w:p>
    <w:p w14:paraId="7927EFEE" w14:textId="77777777" w:rsidR="008755B2" w:rsidRPr="00450B1E" w:rsidRDefault="008755B2" w:rsidP="008755B2">
      <w:pPr>
        <w:pStyle w:val="SmlouvaKapitola2"/>
      </w:pPr>
      <w:r w:rsidRPr="00450B1E">
        <w:t>Objednatel:</w:t>
      </w:r>
    </w:p>
    <w:bookmarkStart w:id="0" w:name="_Hlk37593406"/>
    <w:p w14:paraId="0C2C8190" w14:textId="660EC2AC" w:rsidR="008755B2" w:rsidRPr="00880C91" w:rsidRDefault="00BE783E" w:rsidP="008755B2">
      <w:pPr>
        <w:pStyle w:val="MNETnormln"/>
        <w:ind w:left="284"/>
        <w:rPr>
          <w:b/>
          <w:bCs/>
          <w:highlight w:val="yellow"/>
        </w:rPr>
      </w:pPr>
      <w:sdt>
        <w:sdtPr>
          <w:rPr>
            <w:b/>
            <w:bCs/>
          </w:rPr>
          <w:id w:val="936795063"/>
          <w:placeholder>
            <w:docPart w:val="DCE378A3D4474BC6AD75E3BCED5D96E4"/>
          </w:placeholder>
          <w:text/>
        </w:sdtPr>
        <w:sdtEndPr/>
        <w:sdtContent>
          <w:r w:rsidR="00504138" w:rsidRPr="00504138">
            <w:rPr>
              <w:b/>
              <w:bCs/>
            </w:rPr>
            <w:t>Zoologická zahrada Ústí nad Labem, příspěvková organizace</w:t>
          </w:r>
        </w:sdtContent>
      </w:sdt>
    </w:p>
    <w:p w14:paraId="22732DC8" w14:textId="5F032945" w:rsidR="008755B2" w:rsidRPr="00504138" w:rsidRDefault="008755B2" w:rsidP="008755B2">
      <w:pPr>
        <w:pStyle w:val="MNETnormln"/>
        <w:ind w:left="284"/>
      </w:pPr>
      <w:r w:rsidRPr="00420670">
        <w:t xml:space="preserve">IČ: </w:t>
      </w:r>
      <w:sdt>
        <w:sdtPr>
          <w:id w:val="728120613"/>
          <w:placeholder>
            <w:docPart w:val="DAE3B05EE7B6417882285AC4C80BDE92"/>
          </w:placeholder>
          <w:text/>
        </w:sdtPr>
        <w:sdtEndPr/>
        <w:sdtContent>
          <w:r w:rsidR="00504138" w:rsidRPr="00504138">
            <w:t>00081582</w:t>
          </w:r>
        </w:sdtContent>
      </w:sdt>
    </w:p>
    <w:p w14:paraId="37B01B89" w14:textId="5B9F8E66" w:rsidR="008755B2" w:rsidRPr="00504138" w:rsidRDefault="008755B2" w:rsidP="008755B2">
      <w:pPr>
        <w:pStyle w:val="MNETnormln"/>
        <w:ind w:left="284"/>
      </w:pPr>
      <w:r w:rsidRPr="00504138">
        <w:t xml:space="preserve">se sídlem </w:t>
      </w:r>
      <w:sdt>
        <w:sdtPr>
          <w:id w:val="1947812600"/>
          <w:placeholder>
            <w:docPart w:val="26F6B54460FA4EC09F015A7E089B9FB5"/>
          </w:placeholder>
          <w:text/>
        </w:sdtPr>
        <w:sdtEndPr/>
        <w:sdtContent>
          <w:r w:rsidR="00504138" w:rsidRPr="00504138">
            <w:t>Drážďanská 454/23, Krásné Březno, 40007 Ústí nad Labem</w:t>
          </w:r>
        </w:sdtContent>
      </w:sdt>
    </w:p>
    <w:bookmarkEnd w:id="0"/>
    <w:p w14:paraId="7A1D345A" w14:textId="091CE497" w:rsidR="008755B2" w:rsidRPr="00504138" w:rsidRDefault="008755B2" w:rsidP="008755B2">
      <w:pPr>
        <w:pStyle w:val="MNETnormln"/>
        <w:ind w:left="284"/>
      </w:pPr>
      <w:proofErr w:type="spellStart"/>
      <w:r w:rsidRPr="00504138">
        <w:t>zastoupené</w:t>
      </w:r>
      <w:sdt>
        <w:sdtPr>
          <w:id w:val="-656601962"/>
          <w:placeholder>
            <w:docPart w:val="6D5B795384E84A83B44632CDA94AFDEC"/>
          </w:placeholder>
          <w:text/>
        </w:sdtPr>
        <w:sdtEndPr/>
        <w:sdtContent>
          <w:r w:rsidR="0032126F">
            <w:t>xxxxxxxxxxxxxxxxxx</w:t>
          </w:r>
          <w:proofErr w:type="spellEnd"/>
          <w:r w:rsidR="00504138" w:rsidRPr="00504138">
            <w:t>. – ředitelka organizace</w:t>
          </w:r>
        </w:sdtContent>
      </w:sdt>
    </w:p>
    <w:p w14:paraId="4D6E5BE0" w14:textId="77777777" w:rsidR="008755B2" w:rsidRPr="00450B1E" w:rsidRDefault="008755B2" w:rsidP="008755B2">
      <w:pPr>
        <w:pStyle w:val="SmlouvaKapitola2"/>
      </w:pPr>
      <w:r>
        <w:t>Plátce</w:t>
      </w:r>
      <w:r w:rsidRPr="00450B1E">
        <w:t>:</w:t>
      </w:r>
    </w:p>
    <w:p w14:paraId="1DC791E5" w14:textId="77777777" w:rsidR="008755B2" w:rsidRPr="00DF6960" w:rsidRDefault="008755B2" w:rsidP="008755B2">
      <w:pPr>
        <w:pStyle w:val="MNETnormln"/>
        <w:ind w:left="284"/>
        <w:rPr>
          <w:b/>
          <w:bCs/>
        </w:rPr>
      </w:pPr>
      <w:r w:rsidRPr="00DF6960">
        <w:rPr>
          <w:b/>
          <w:bCs/>
        </w:rPr>
        <w:t xml:space="preserve">Statutární město Ústí nad Labem </w:t>
      </w:r>
    </w:p>
    <w:p w14:paraId="0C34B8CA" w14:textId="77777777" w:rsidR="008755B2" w:rsidRPr="002E766D" w:rsidRDefault="008755B2" w:rsidP="008755B2">
      <w:pPr>
        <w:pStyle w:val="MNETnormln"/>
        <w:ind w:left="284"/>
      </w:pPr>
      <w:r w:rsidRPr="002E766D">
        <w:t xml:space="preserve">IČ: </w:t>
      </w:r>
      <w:r w:rsidRPr="00BC32D2">
        <w:t>00081531</w:t>
      </w:r>
    </w:p>
    <w:p w14:paraId="5DA1D281" w14:textId="77777777" w:rsidR="008755B2" w:rsidRPr="002E766D" w:rsidRDefault="008755B2" w:rsidP="008755B2">
      <w:pPr>
        <w:pStyle w:val="MNETnormln"/>
        <w:ind w:left="284"/>
      </w:pPr>
      <w:r w:rsidRPr="002E766D">
        <w:t xml:space="preserve">se sídlem </w:t>
      </w:r>
      <w:r w:rsidRPr="007F7B06">
        <w:t>Velká Hradební 2336/8, 401 00 Ústí nad Labem</w:t>
      </w:r>
    </w:p>
    <w:p w14:paraId="241596C0" w14:textId="2A49F790" w:rsidR="008755B2" w:rsidRDefault="008755B2" w:rsidP="008755B2">
      <w:pPr>
        <w:pStyle w:val="MNETnormln"/>
        <w:ind w:left="284"/>
      </w:pPr>
      <w:r w:rsidRPr="00935D8B">
        <w:t xml:space="preserve">bankovní spojení: </w:t>
      </w:r>
      <w:proofErr w:type="spellStart"/>
      <w:r w:rsidR="0032126F">
        <w:t>xxxxxxxxxxxxxxxxxxxxxxxx</w:t>
      </w:r>
      <w:proofErr w:type="spellEnd"/>
    </w:p>
    <w:p w14:paraId="6B450F33" w14:textId="73CAB81F" w:rsidR="008755B2" w:rsidRDefault="008755B2" w:rsidP="008755B2">
      <w:pPr>
        <w:pStyle w:val="MNETnormln"/>
        <w:ind w:left="284"/>
      </w:pPr>
      <w:r w:rsidRPr="002E766D">
        <w:t>zastoupen</w:t>
      </w:r>
      <w:r>
        <w:t xml:space="preserve">é na základě pověření Rady města </w:t>
      </w:r>
      <w:proofErr w:type="spellStart"/>
      <w:r w:rsidR="0032126F">
        <w:t>xxxxxxxxxxxxxxxxxxxxxx</w:t>
      </w:r>
      <w:proofErr w:type="spellEnd"/>
      <w:r w:rsidRPr="00D10AEE">
        <w:t>, vedoucí odboru MO, strategického rozvoje a investic</w:t>
      </w:r>
    </w:p>
    <w:p w14:paraId="3CCBD791" w14:textId="77777777" w:rsidR="008755B2" w:rsidRDefault="008755B2" w:rsidP="008755B2">
      <w:pPr>
        <w:rPr>
          <w:lang w:eastAsia="cs-CZ"/>
        </w:rPr>
      </w:pPr>
    </w:p>
    <w:p w14:paraId="7F389D05" w14:textId="77777777" w:rsidR="008755B2" w:rsidRPr="00115E96" w:rsidRDefault="008755B2" w:rsidP="008755B2">
      <w:pPr>
        <w:pStyle w:val="MNETslovannadpis"/>
      </w:pPr>
      <w:r w:rsidRPr="00115E96">
        <w:t xml:space="preserve">Předmět </w:t>
      </w:r>
      <w:r>
        <w:t>dodatku</w:t>
      </w:r>
    </w:p>
    <w:p w14:paraId="522D4EA6" w14:textId="22164271" w:rsidR="008755B2" w:rsidRDefault="008755B2" w:rsidP="008755B2">
      <w:pPr>
        <w:pStyle w:val="Odstavecseseznamem"/>
        <w:numPr>
          <w:ilvl w:val="1"/>
          <w:numId w:val="1"/>
        </w:numPr>
        <w:suppressAutoHyphens/>
        <w:spacing w:before="0"/>
        <w:jc w:val="both"/>
      </w:pPr>
      <w:r>
        <w:t xml:space="preserve">Smluvní strany konstatují že dne </w:t>
      </w:r>
      <w:r w:rsidR="00504138" w:rsidRPr="00504138">
        <w:t>01.05.2024</w:t>
      </w:r>
      <w:r w:rsidR="00DC5D92">
        <w:t xml:space="preserve"> </w:t>
      </w:r>
      <w:r>
        <w:t xml:space="preserve">mezi sebou uzavřeli </w:t>
      </w:r>
      <w:r w:rsidRPr="007C088A">
        <w:t>Smlouv</w:t>
      </w:r>
      <w:r>
        <w:t>u</w:t>
      </w:r>
      <w:r w:rsidRPr="007C088A">
        <w:t xml:space="preserve"> o poskytování služeb elektronických komunikací</w:t>
      </w:r>
      <w:r>
        <w:t xml:space="preserve"> </w:t>
      </w:r>
      <w:r w:rsidRPr="007C088A">
        <w:t xml:space="preserve">č. </w:t>
      </w:r>
      <w:r w:rsidR="00504138" w:rsidRPr="00504138">
        <w:rPr>
          <w:b/>
          <w:bCs/>
        </w:rPr>
        <w:t>MNET-SML24-ICT-A20</w:t>
      </w:r>
    </w:p>
    <w:p w14:paraId="78748D0F" w14:textId="5118B86C" w:rsidR="0037792D" w:rsidRPr="00600D6B" w:rsidRDefault="008755B2" w:rsidP="00600D6B">
      <w:pPr>
        <w:pStyle w:val="Odstavecseseznamem"/>
        <w:numPr>
          <w:ilvl w:val="1"/>
          <w:numId w:val="1"/>
        </w:numPr>
        <w:suppressAutoHyphens/>
        <w:jc w:val="both"/>
      </w:pPr>
      <w:r>
        <w:t xml:space="preserve">Tento dodatek mění </w:t>
      </w:r>
      <w:r w:rsidR="00045C81">
        <w:t>P</w:t>
      </w:r>
      <w:r>
        <w:t xml:space="preserve">řílohu č.3 </w:t>
      </w:r>
      <w:r w:rsidR="00600D6B">
        <w:t>uvedené smlouvy.</w:t>
      </w:r>
    </w:p>
    <w:p w14:paraId="2BD9341A" w14:textId="77777777" w:rsidR="00600D6B" w:rsidRPr="00115E96" w:rsidRDefault="00600D6B" w:rsidP="00600D6B">
      <w:pPr>
        <w:pStyle w:val="MNETslovannadpis"/>
      </w:pPr>
      <w:r w:rsidRPr="00E41B6E">
        <w:t>Závěrečná ustanovení</w:t>
      </w:r>
    </w:p>
    <w:p w14:paraId="27E3B8BA" w14:textId="3E0299BE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 xml:space="preserve">Tento dodatek č.1 je proveden za souhlasu </w:t>
      </w:r>
      <w:r w:rsidR="00426920">
        <w:rPr>
          <w:rFonts w:cs="Arial"/>
        </w:rPr>
        <w:t>všech</w:t>
      </w:r>
      <w:r w:rsidRPr="00E11C5E">
        <w:rPr>
          <w:rFonts w:cs="Arial"/>
        </w:rPr>
        <w:t xml:space="preserve"> smluvních stran a jeho platnost počíná 01.07.2024</w:t>
      </w:r>
    </w:p>
    <w:p w14:paraId="66327CCD" w14:textId="77777777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>Tento dodatek č.1 obsahuje 1 stranu textu + nové znění Přílohy č.3 a byl vyhotoven ve třech stejnopisech, kdy každá smluvní strana obdrží po jednom stejnopise.</w:t>
      </w:r>
    </w:p>
    <w:p w14:paraId="39EABE62" w14:textId="77777777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>Smluvní strany prohlašují že jsou způsobilé k právním úkonům, a že tento dodatek uzavřely vážně a dobrovolně. Na důkaz souhlasu s jejím obsahem připojují své podpisy</w:t>
      </w:r>
    </w:p>
    <w:p w14:paraId="7D967D61" w14:textId="77777777" w:rsidR="00600D6B" w:rsidRPr="00E11C5E" w:rsidRDefault="00600D6B" w:rsidP="00600D6B">
      <w:pPr>
        <w:pStyle w:val="Odstavecseseznamem"/>
        <w:numPr>
          <w:ilvl w:val="1"/>
          <w:numId w:val="1"/>
        </w:numPr>
        <w:suppressAutoHyphens/>
        <w:spacing w:after="240"/>
        <w:jc w:val="both"/>
        <w:rPr>
          <w:rFonts w:cs="Arial"/>
        </w:rPr>
      </w:pPr>
      <w:r w:rsidRPr="00E11C5E">
        <w:rPr>
          <w:rFonts w:cs="Arial"/>
        </w:rPr>
        <w:t>Ostatní ujednání cit. Smlouvy se nemění.</w:t>
      </w:r>
    </w:p>
    <w:p w14:paraId="195C30F8" w14:textId="77777777" w:rsidR="00600D6B" w:rsidRPr="00E11C5E" w:rsidRDefault="00600D6B" w:rsidP="00600D6B">
      <w:pPr>
        <w:pStyle w:val="MNETslovannadpis"/>
      </w:pPr>
      <w:r w:rsidRPr="00E11C5E">
        <w:t>Seznam příloh</w:t>
      </w:r>
    </w:p>
    <w:p w14:paraId="00CF658D" w14:textId="77777777" w:rsidR="00600D6B" w:rsidRPr="00E11C5E" w:rsidRDefault="00600D6B" w:rsidP="00600D6B">
      <w:pPr>
        <w:pStyle w:val="MNETnormln"/>
        <w:ind w:left="794"/>
      </w:pPr>
      <w:r w:rsidRPr="00E11C5E">
        <w:t>Příloha č. 3 Rozpočet ceny za plnění</w:t>
      </w:r>
    </w:p>
    <w:p w14:paraId="2F778254" w14:textId="77777777" w:rsidR="00600D6B" w:rsidRDefault="00600D6B" w:rsidP="00600D6B">
      <w:pPr>
        <w:suppressAutoHyphens/>
        <w:spacing w:after="240"/>
        <w:jc w:val="both"/>
        <w:rPr>
          <w:rFonts w:cs="Arial"/>
        </w:rPr>
      </w:pPr>
    </w:p>
    <w:p w14:paraId="10899936" w14:textId="77777777" w:rsidR="00965943" w:rsidRPr="00E11C5E" w:rsidRDefault="00965943" w:rsidP="00600D6B">
      <w:pPr>
        <w:suppressAutoHyphens/>
        <w:spacing w:after="240"/>
        <w:jc w:val="both"/>
        <w:rPr>
          <w:rFonts w:cs="Arial"/>
        </w:rPr>
      </w:pPr>
    </w:p>
    <w:p w14:paraId="358E1BD7" w14:textId="77777777" w:rsidR="00600D6B" w:rsidRPr="00E11C5E" w:rsidRDefault="00600D6B" w:rsidP="00965943">
      <w:pPr>
        <w:spacing w:after="0"/>
        <w:rPr>
          <w:rFonts w:cs="Arial"/>
        </w:rPr>
      </w:pPr>
      <w:r w:rsidRPr="00E11C5E">
        <w:rPr>
          <w:rFonts w:cs="Arial"/>
        </w:rPr>
        <w:t>……………………………………</w:t>
      </w:r>
      <w:r w:rsidRPr="00E11C5E">
        <w:rPr>
          <w:rFonts w:cs="Arial"/>
        </w:rPr>
        <w:tab/>
        <w:t xml:space="preserve">         …………………………………….          ……………………………………</w:t>
      </w:r>
    </w:p>
    <w:p w14:paraId="27CED31F" w14:textId="77777777" w:rsidR="00600D6B" w:rsidRDefault="00600D6B" w:rsidP="00965943">
      <w:pPr>
        <w:spacing w:after="0" w:line="240" w:lineRule="auto"/>
        <w:rPr>
          <w:rFonts w:cs="Arial"/>
        </w:rPr>
      </w:pPr>
      <w:r w:rsidRPr="00E11C5E">
        <w:rPr>
          <w:rFonts w:cs="Arial"/>
        </w:rPr>
        <w:t>Poskytovatel</w:t>
      </w:r>
      <w:r w:rsidRPr="00E11C5E">
        <w:rPr>
          <w:rFonts w:cs="Arial"/>
        </w:rPr>
        <w:tab/>
      </w:r>
      <w:r w:rsidRPr="00E11C5E">
        <w:rPr>
          <w:rFonts w:cs="Arial"/>
        </w:rPr>
        <w:tab/>
      </w:r>
      <w:r w:rsidRPr="00E11C5E">
        <w:rPr>
          <w:rFonts w:cs="Arial"/>
        </w:rPr>
        <w:tab/>
        <w:t xml:space="preserve">         Objednatel</w:t>
      </w:r>
      <w:r w:rsidRPr="00E11C5E">
        <w:rPr>
          <w:rFonts w:cs="Arial"/>
        </w:rPr>
        <w:tab/>
      </w:r>
      <w:r w:rsidRPr="00E11C5E">
        <w:rPr>
          <w:rFonts w:cs="Arial"/>
        </w:rPr>
        <w:tab/>
      </w:r>
      <w:r w:rsidRPr="00E11C5E">
        <w:rPr>
          <w:rFonts w:cs="Arial"/>
        </w:rPr>
        <w:tab/>
        <w:t xml:space="preserve">       Plátce</w:t>
      </w:r>
    </w:p>
    <w:p w14:paraId="0E6FBA4E" w14:textId="45B85340" w:rsidR="003768D0" w:rsidRDefault="0032126F" w:rsidP="00965943">
      <w:pPr>
        <w:spacing w:after="0" w:line="240" w:lineRule="auto"/>
        <w:rPr>
          <w:szCs w:val="20"/>
        </w:rPr>
      </w:pPr>
      <w:proofErr w:type="spellStart"/>
      <w:r>
        <w:rPr>
          <w:szCs w:val="20"/>
        </w:rPr>
        <w:t>xxxxxxxxxxxxxxx</w:t>
      </w:r>
      <w:proofErr w:type="spellEnd"/>
      <w:r w:rsidR="003768D0">
        <w:rPr>
          <w:szCs w:val="20"/>
        </w:rPr>
        <w:tab/>
      </w:r>
      <w:r w:rsidR="003768D0">
        <w:rPr>
          <w:szCs w:val="20"/>
        </w:rPr>
        <w:tab/>
        <w:t xml:space="preserve">         </w:t>
      </w:r>
      <w:proofErr w:type="spellStart"/>
      <w:r>
        <w:rPr>
          <w:szCs w:val="20"/>
        </w:rPr>
        <w:t>xxxxxxxxxxxxxxxxxx</w:t>
      </w:r>
      <w:proofErr w:type="spellEnd"/>
      <w:r w:rsidR="003768D0">
        <w:rPr>
          <w:szCs w:val="20"/>
        </w:rPr>
        <w:tab/>
        <w:t xml:space="preserve">       </w:t>
      </w:r>
      <w:r w:rsidR="003768D0">
        <w:rPr>
          <w:szCs w:val="20"/>
        </w:rPr>
        <w:tab/>
      </w:r>
    </w:p>
    <w:p w14:paraId="7D4A23A6" w14:textId="77777777" w:rsidR="003768D0" w:rsidRPr="00E11C5E" w:rsidRDefault="003768D0" w:rsidP="00965943">
      <w:pPr>
        <w:spacing w:after="0" w:line="240" w:lineRule="auto"/>
        <w:rPr>
          <w:rFonts w:cs="Arial"/>
        </w:rPr>
      </w:pPr>
    </w:p>
    <w:p w14:paraId="0499A107" w14:textId="6759BB55" w:rsidR="00E740A9" w:rsidRDefault="00E740A9" w:rsidP="00E740A9">
      <w:pPr>
        <w:pStyle w:val="Smlouvapodtitul"/>
        <w:rPr>
          <w:b/>
          <w:sz w:val="36"/>
          <w:szCs w:val="32"/>
        </w:rPr>
      </w:pPr>
      <w:r w:rsidRPr="00643E5B">
        <w:rPr>
          <w:b/>
          <w:sz w:val="36"/>
          <w:szCs w:val="32"/>
        </w:rPr>
        <w:t>Příloha č. 3 Rozpočet ceny za plnění</w:t>
      </w:r>
    </w:p>
    <w:p w14:paraId="39FB8ABB" w14:textId="77777777" w:rsidR="006A28C1" w:rsidRDefault="006A28C1" w:rsidP="006A28C1">
      <w:pPr>
        <w:pStyle w:val="Default"/>
        <w:rPr>
          <w:lang w:eastAsia="cs-CZ"/>
        </w:rPr>
      </w:pPr>
    </w:p>
    <w:p w14:paraId="14C33DFF" w14:textId="77777777" w:rsidR="00E740A9" w:rsidRPr="00003D76" w:rsidRDefault="00E740A9" w:rsidP="00E740A9">
      <w:pPr>
        <w:pStyle w:val="Smlouvapodtitul"/>
        <w:rPr>
          <w:sz w:val="20"/>
          <w:szCs w:val="20"/>
        </w:rPr>
      </w:pPr>
      <w:r w:rsidRPr="00003D76">
        <w:rPr>
          <w:sz w:val="20"/>
          <w:szCs w:val="20"/>
        </w:rPr>
        <w:t>Rozpočet ceny plnění a pravidelné měsíční poplatky</w:t>
      </w:r>
    </w:p>
    <w:tbl>
      <w:tblPr>
        <w:tblStyle w:val="Tabulkasmkou4zvraznn2"/>
        <w:tblW w:w="8794" w:type="dxa"/>
        <w:tblLook w:val="04A0" w:firstRow="1" w:lastRow="0" w:firstColumn="1" w:lastColumn="0" w:noHBand="0" w:noVBand="1"/>
      </w:tblPr>
      <w:tblGrid>
        <w:gridCol w:w="6487"/>
        <w:gridCol w:w="2307"/>
      </w:tblGrid>
      <w:tr w:rsidR="00E740A9" w:rsidRPr="00003D76" w14:paraId="007A8762" w14:textId="77777777" w:rsidTr="00117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2"/>
            <w:noWrap/>
            <w:vAlign w:val="center"/>
            <w:hideMark/>
          </w:tcPr>
          <w:p w14:paraId="212E18CF" w14:textId="77777777" w:rsidR="00E740A9" w:rsidRPr="00003D76" w:rsidRDefault="00E740A9" w:rsidP="00117AAF">
            <w:pPr>
              <w:rPr>
                <w:rFonts w:eastAsia="Times New Roman" w:cs="Arial"/>
                <w:b w:val="0"/>
                <w:bCs w:val="0"/>
                <w:szCs w:val="20"/>
              </w:rPr>
            </w:pPr>
            <w:r w:rsidRPr="00003D76">
              <w:rPr>
                <w:rFonts w:eastAsia="Times New Roman" w:cs="Arial"/>
                <w:szCs w:val="20"/>
              </w:rPr>
              <w:t>Rozpočet ceny plnění (měsíčně v Kč bez DPH)</w:t>
            </w:r>
          </w:p>
        </w:tc>
      </w:tr>
      <w:tr w:rsidR="00E740A9" w:rsidRPr="00003D76" w14:paraId="62828FF4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  <w:hideMark/>
          </w:tcPr>
          <w:p w14:paraId="77A86755" w14:textId="77777777" w:rsidR="00E740A9" w:rsidRPr="00003D76" w:rsidRDefault="00E740A9" w:rsidP="00117AAF">
            <w:pPr>
              <w:rPr>
                <w:rFonts w:eastAsia="Times New Roman" w:cs="Arial"/>
                <w:color w:val="000000"/>
                <w:szCs w:val="20"/>
              </w:rPr>
            </w:pPr>
            <w:r w:rsidRPr="00003D76">
              <w:rPr>
                <w:rFonts w:eastAsia="Times New Roman" w:cs="Arial"/>
                <w:color w:val="000000"/>
                <w:szCs w:val="20"/>
              </w:rPr>
              <w:t>Cena základních služeb, zajištění alokace pracovníků a SLA</w:t>
            </w:r>
          </w:p>
        </w:tc>
        <w:tc>
          <w:tcPr>
            <w:tcW w:w="2307" w:type="dxa"/>
            <w:noWrap/>
            <w:vAlign w:val="center"/>
          </w:tcPr>
          <w:p w14:paraId="12911295" w14:textId="0EFCA057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2000 Kč.</w:t>
            </w:r>
          </w:p>
        </w:tc>
      </w:tr>
    </w:tbl>
    <w:p w14:paraId="45D97BD3" w14:textId="77777777" w:rsidR="00E740A9" w:rsidRPr="00003D76" w:rsidRDefault="00E740A9" w:rsidP="00E740A9">
      <w:pPr>
        <w:rPr>
          <w:szCs w:val="20"/>
        </w:rPr>
      </w:pPr>
    </w:p>
    <w:p w14:paraId="437034FB" w14:textId="77777777" w:rsidR="00E740A9" w:rsidRPr="00003D76" w:rsidRDefault="00E740A9" w:rsidP="00E740A9">
      <w:pPr>
        <w:rPr>
          <w:szCs w:val="20"/>
        </w:rPr>
      </w:pPr>
    </w:p>
    <w:tbl>
      <w:tblPr>
        <w:tblStyle w:val="Tabulkasmkou4zvraznn2"/>
        <w:tblW w:w="8794" w:type="dxa"/>
        <w:tblLook w:val="04A0" w:firstRow="1" w:lastRow="0" w:firstColumn="1" w:lastColumn="0" w:noHBand="0" w:noVBand="1"/>
      </w:tblPr>
      <w:tblGrid>
        <w:gridCol w:w="6487"/>
        <w:gridCol w:w="2307"/>
      </w:tblGrid>
      <w:tr w:rsidR="00E740A9" w:rsidRPr="00003D76" w14:paraId="0C900920" w14:textId="77777777" w:rsidTr="00B65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2"/>
            <w:noWrap/>
            <w:vAlign w:val="center"/>
          </w:tcPr>
          <w:p w14:paraId="42AD472B" w14:textId="0D7E8775" w:rsidR="00E740A9" w:rsidRPr="0085459D" w:rsidRDefault="0085459D" w:rsidP="00117AAF">
            <w:pPr>
              <w:rPr>
                <w:rFonts w:eastAsia="Times New Roman" w:cs="Arial"/>
                <w:szCs w:val="20"/>
              </w:rPr>
            </w:pPr>
            <w:r w:rsidRPr="0085459D">
              <w:rPr>
                <w:rFonts w:eastAsia="Times New Roman" w:cs="Arial"/>
                <w:szCs w:val="20"/>
              </w:rPr>
              <w:t>Pravideln</w:t>
            </w:r>
            <w:r>
              <w:rPr>
                <w:rFonts w:eastAsia="Times New Roman" w:cs="Arial"/>
                <w:szCs w:val="20"/>
              </w:rPr>
              <w:t>é</w:t>
            </w:r>
            <w:r w:rsidRPr="0085459D">
              <w:rPr>
                <w:rFonts w:eastAsia="Times New Roman" w:cs="Arial"/>
                <w:szCs w:val="20"/>
              </w:rPr>
              <w:t xml:space="preserve"> měsíční poplatky (měsíčně v Kč bez DPH</w:t>
            </w:r>
            <w:r>
              <w:rPr>
                <w:rFonts w:eastAsia="Times New Roman" w:cs="Arial"/>
                <w:szCs w:val="20"/>
              </w:rPr>
              <w:t>)</w:t>
            </w:r>
          </w:p>
        </w:tc>
      </w:tr>
      <w:tr w:rsidR="00E740A9" w:rsidRPr="00003D76" w14:paraId="66BC17CF" w14:textId="77777777" w:rsidTr="00B6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0CBAD590" w14:textId="3CF605E1" w:rsidR="00E740A9" w:rsidRPr="00003D76" w:rsidRDefault="00E740A9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69FACFB" w14:textId="6789D1D9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943 Kč</w:t>
            </w:r>
          </w:p>
        </w:tc>
      </w:tr>
      <w:tr w:rsidR="00E740A9" w:rsidRPr="00003D76" w14:paraId="7392520E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8EA5F80" w14:textId="454C66A9" w:rsidR="00E740A9" w:rsidRPr="00003D76" w:rsidRDefault="00E740A9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25EA2A5" w14:textId="6BAB672F" w:rsidR="00E740A9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618 Kč</w:t>
            </w:r>
          </w:p>
        </w:tc>
      </w:tr>
      <w:tr w:rsidR="00E740A9" w:rsidRPr="00003D76" w14:paraId="1559B57C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4F62D32E" w14:textId="1F0B425B" w:rsidR="00E740A9" w:rsidRPr="00003D76" w:rsidRDefault="00E740A9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1D4C5B5D" w14:textId="14690508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504138">
              <w:rPr>
                <w:rFonts w:eastAsia="Times New Roman" w:cs="Arial"/>
                <w:color w:val="000000"/>
                <w:szCs w:val="20"/>
              </w:rPr>
              <w:t>593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E740A9" w:rsidRPr="00003D76" w14:paraId="733C87A0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D942074" w14:textId="0DFD5230" w:rsidR="00E740A9" w:rsidRPr="00003D76" w:rsidRDefault="00E740A9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26ADC3C8" w14:textId="22C68207" w:rsidR="00E740A9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49,18 Kč</w:t>
            </w:r>
          </w:p>
        </w:tc>
      </w:tr>
      <w:tr w:rsidR="00E740A9" w:rsidRPr="00003D76" w14:paraId="4FBCE73F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742BF943" w14:textId="4A46A699" w:rsidR="00E740A9" w:rsidRPr="00003D76" w:rsidRDefault="00E740A9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6066E28" w14:textId="07ECE1D8" w:rsidR="00E740A9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49,18 Kč</w:t>
            </w:r>
          </w:p>
        </w:tc>
      </w:tr>
      <w:tr w:rsidR="00504138" w:rsidRPr="00003D76" w14:paraId="103AC05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3DEC23A" w14:textId="1372070A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3CDFB9F" w14:textId="2754F2E3" w:rsidR="00504138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49,18 Kč</w:t>
            </w:r>
          </w:p>
        </w:tc>
      </w:tr>
      <w:tr w:rsidR="00504138" w:rsidRPr="00003D76" w14:paraId="1C6386BA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546629C" w14:textId="1884BABD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4841B903" w14:textId="380C6169" w:rsidR="00504138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504138">
              <w:rPr>
                <w:rFonts w:eastAsia="Times New Roman" w:cs="Arial"/>
                <w:color w:val="000000"/>
                <w:szCs w:val="20"/>
              </w:rPr>
              <w:t>659 Kč</w:t>
            </w:r>
          </w:p>
        </w:tc>
      </w:tr>
      <w:tr w:rsidR="00504138" w:rsidRPr="00003D76" w14:paraId="74872E0D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BDAFAB2" w14:textId="36FCAFAA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AD04F84" w14:textId="19E75911" w:rsidR="00504138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504138">
              <w:rPr>
                <w:rFonts w:eastAsia="Times New Roman" w:cs="Arial"/>
                <w:color w:val="000000"/>
                <w:szCs w:val="20"/>
              </w:rPr>
              <w:t>463 Kč</w:t>
            </w:r>
          </w:p>
        </w:tc>
      </w:tr>
      <w:tr w:rsidR="00F56F3D" w:rsidRPr="00003D76" w14:paraId="3AC9225B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6BE58FF4" w14:textId="16EBDFC8" w:rsidR="00F56F3D" w:rsidRPr="00003D76" w:rsidRDefault="00F56F3D" w:rsidP="00F56F3D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60D0869D" w14:textId="4A816BF6" w:rsidR="00F56F3D" w:rsidRPr="00003D76" w:rsidRDefault="00F56F3D" w:rsidP="00F56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280 Kč</w:t>
            </w:r>
          </w:p>
        </w:tc>
      </w:tr>
      <w:tr w:rsidR="00504138" w:rsidRPr="00003D76" w14:paraId="52971FD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0D5825AB" w14:textId="71F4B905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9A9CFD7" w14:textId="4C4CCC2C" w:rsidR="00504138" w:rsidRPr="00003D76" w:rsidRDefault="00F56F3D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43 Kč</w:t>
            </w:r>
          </w:p>
        </w:tc>
      </w:tr>
      <w:tr w:rsidR="00504138" w:rsidRPr="00003D76" w14:paraId="7B0919BA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6EDD346" w14:textId="546AEBF4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CCEF7E7" w14:textId="58713EC2" w:rsidR="00504138" w:rsidRPr="00003D76" w:rsidRDefault="00F56F3D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43 Kč</w:t>
            </w:r>
          </w:p>
        </w:tc>
      </w:tr>
      <w:tr w:rsidR="00504138" w:rsidRPr="00003D76" w14:paraId="1BD45FD4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7C91BE8" w14:textId="24EAC24A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94088FE" w14:textId="74C85722" w:rsidR="00504138" w:rsidRPr="00003D76" w:rsidRDefault="00F56F3D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256 Kč</w:t>
            </w:r>
          </w:p>
        </w:tc>
      </w:tr>
      <w:tr w:rsidR="00504138" w:rsidRPr="00003D76" w14:paraId="164445B7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060F420" w14:textId="5D2C51C5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428227F9" w14:textId="66A16469" w:rsidR="00504138" w:rsidRPr="00003D76" w:rsidRDefault="00F56F3D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F56F3D">
              <w:rPr>
                <w:rFonts w:eastAsia="Times New Roman" w:cs="Arial"/>
                <w:color w:val="000000"/>
                <w:szCs w:val="20"/>
              </w:rPr>
              <w:t>256 Kč</w:t>
            </w:r>
          </w:p>
        </w:tc>
      </w:tr>
      <w:tr w:rsidR="00504138" w:rsidRPr="00003D76" w14:paraId="1ECC1641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8C76549" w14:textId="0849D7F3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4857450" w14:textId="50C14624" w:rsidR="00504138" w:rsidRPr="00003D76" w:rsidRDefault="00F56F3D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F56F3D">
              <w:rPr>
                <w:rFonts w:eastAsia="Times New Roman" w:cs="Arial"/>
                <w:color w:val="000000"/>
                <w:szCs w:val="20"/>
              </w:rPr>
              <w:t>256 Kč</w:t>
            </w:r>
          </w:p>
        </w:tc>
      </w:tr>
      <w:tr w:rsidR="00504138" w:rsidRPr="00003D76" w14:paraId="6DE88E66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DAFF84F" w14:textId="13EE2F8A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2D5C4B7" w14:textId="7FB6AA6F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127 Kč</w:t>
            </w:r>
          </w:p>
        </w:tc>
      </w:tr>
      <w:tr w:rsidR="00504138" w:rsidRPr="00003D76" w14:paraId="06904A1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25CAE205" w14:textId="33A285B1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34DB11B" w14:textId="1646FB6D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127 Kč</w:t>
            </w:r>
          </w:p>
        </w:tc>
      </w:tr>
      <w:tr w:rsidR="00504138" w:rsidRPr="00003D76" w14:paraId="6B12F7E0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0878C45B" w14:textId="7CEFB8DB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1C119F24" w14:textId="34F7CCFE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127 Kč</w:t>
            </w:r>
          </w:p>
        </w:tc>
      </w:tr>
      <w:tr w:rsidR="00617436" w:rsidRPr="00003D76" w14:paraId="64D5E04A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E01841C" w14:textId="1393966F" w:rsidR="00617436" w:rsidRPr="00003D76" w:rsidRDefault="00617436" w:rsidP="00617436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B361523" w14:textId="04AB23AA" w:rsidR="00617436" w:rsidRPr="00003D76" w:rsidRDefault="00617436" w:rsidP="006174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188 Kč</w:t>
            </w:r>
          </w:p>
        </w:tc>
      </w:tr>
      <w:tr w:rsidR="00504138" w:rsidRPr="00003D76" w14:paraId="7D8A06D2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B991899" w14:textId="1FFED0F4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B516B30" w14:textId="5634003C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182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504138" w:rsidRPr="00003D76" w14:paraId="370BABAE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9B46856" w14:textId="0DA2F610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9135E0B" w14:textId="516664D1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182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504138" w:rsidRPr="00003D76" w14:paraId="6EDB7ED3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48ABC69B" w14:textId="3FC679FC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00EF13E9" w14:textId="60369531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182</w:t>
            </w:r>
            <w:r>
              <w:rPr>
                <w:rFonts w:eastAsia="Times New Roman" w:cs="Arial"/>
                <w:color w:val="000000"/>
                <w:szCs w:val="20"/>
              </w:rPr>
              <w:t xml:space="preserve"> Kč</w:t>
            </w:r>
          </w:p>
        </w:tc>
      </w:tr>
      <w:tr w:rsidR="00504138" w:rsidRPr="00003D76" w14:paraId="4957ABA9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3B63C82" w14:textId="3C429EE6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113C1754" w14:textId="5768BA92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56,6</w:t>
            </w:r>
            <w:r>
              <w:rPr>
                <w:rFonts w:eastAsia="Times New Roman" w:cs="Arial"/>
                <w:color w:val="000000"/>
                <w:szCs w:val="20"/>
              </w:rPr>
              <w:t>7 Kč</w:t>
            </w:r>
          </w:p>
        </w:tc>
      </w:tr>
      <w:tr w:rsidR="00504138" w:rsidRPr="00003D76" w14:paraId="6F0EC212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A83B186" w14:textId="62F8A758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493E1DEC" w14:textId="7CE35EB8" w:rsidR="00504138" w:rsidRPr="00003D76" w:rsidRDefault="00617436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56,6</w:t>
            </w:r>
            <w:r>
              <w:rPr>
                <w:rFonts w:eastAsia="Times New Roman" w:cs="Arial"/>
                <w:color w:val="000000"/>
                <w:szCs w:val="20"/>
              </w:rPr>
              <w:t>7 Kč</w:t>
            </w:r>
          </w:p>
        </w:tc>
      </w:tr>
      <w:tr w:rsidR="00504138" w:rsidRPr="00003D76" w14:paraId="58E486EB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50C9739E" w14:textId="62D6BC0A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5B655115" w14:textId="0BA591D1" w:rsidR="00504138" w:rsidRPr="00003D76" w:rsidRDefault="00617436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  <w:r w:rsidRPr="00617436">
              <w:rPr>
                <w:rFonts w:eastAsia="Times New Roman" w:cs="Arial"/>
                <w:color w:val="000000"/>
                <w:szCs w:val="20"/>
              </w:rPr>
              <w:t>56,6</w:t>
            </w:r>
            <w:r>
              <w:rPr>
                <w:rFonts w:eastAsia="Times New Roman" w:cs="Arial"/>
                <w:color w:val="000000"/>
                <w:szCs w:val="20"/>
              </w:rPr>
              <w:t>7 Kč</w:t>
            </w:r>
          </w:p>
        </w:tc>
      </w:tr>
      <w:tr w:rsidR="00504138" w:rsidRPr="00003D76" w14:paraId="1F38F313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0D9F658" w14:textId="77777777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4CC5DD8" w14:textId="77777777" w:rsidR="00504138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504138" w:rsidRPr="00003D76" w14:paraId="1BB212CA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2B2F578" w14:textId="77777777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767FB0E4" w14:textId="77777777" w:rsidR="00504138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504138" w:rsidRPr="00003D76" w14:paraId="42380C80" w14:textId="77777777" w:rsidTr="00117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34B52040" w14:textId="77777777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23A313B7" w14:textId="77777777" w:rsidR="00504138" w:rsidRPr="00003D76" w:rsidRDefault="00504138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504138" w:rsidRPr="00003D76" w14:paraId="6AE857BF" w14:textId="77777777" w:rsidTr="00117AA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69FD39AC" w14:textId="77777777" w:rsidR="00504138" w:rsidRPr="00003D76" w:rsidRDefault="00504138" w:rsidP="00117AAF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2307" w:type="dxa"/>
            <w:noWrap/>
            <w:vAlign w:val="center"/>
          </w:tcPr>
          <w:p w14:paraId="329A7788" w14:textId="77777777" w:rsidR="00504138" w:rsidRPr="00003D76" w:rsidRDefault="00504138" w:rsidP="00117A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504138" w:rsidRPr="00003D76" w14:paraId="395C7EC6" w14:textId="77777777" w:rsidTr="00B65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noWrap/>
            <w:vAlign w:val="center"/>
          </w:tcPr>
          <w:p w14:paraId="1D003940" w14:textId="6323C5C6" w:rsidR="00E740A9" w:rsidRPr="00003D76" w:rsidRDefault="00410759" w:rsidP="00117AAF">
            <w:pPr>
              <w:rPr>
                <w:rFonts w:eastAsia="Times New Roman" w:cs="Arial"/>
                <w:b w:val="0"/>
                <w:bCs w:val="0"/>
                <w:color w:val="00000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color w:val="000000"/>
                <w:szCs w:val="20"/>
              </w:rPr>
              <w:t>Celkem za všechny služby</w:t>
            </w:r>
          </w:p>
        </w:tc>
        <w:tc>
          <w:tcPr>
            <w:tcW w:w="2307" w:type="dxa"/>
            <w:noWrap/>
            <w:vAlign w:val="center"/>
          </w:tcPr>
          <w:p w14:paraId="2CA10C2A" w14:textId="3C9F25E0" w:rsidR="00E740A9" w:rsidRPr="00003D76" w:rsidRDefault="003768D0" w:rsidP="00117A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3768D0">
              <w:rPr>
                <w:rFonts w:eastAsia="Times New Roman" w:cs="Arial"/>
                <w:b/>
                <w:bCs/>
                <w:color w:val="000000"/>
                <w:szCs w:val="20"/>
              </w:rPr>
              <w:t>7 842,55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Kč</w:t>
            </w:r>
          </w:p>
        </w:tc>
      </w:tr>
    </w:tbl>
    <w:p w14:paraId="2C7851C4" w14:textId="77777777" w:rsidR="00E740A9" w:rsidRPr="00003D76" w:rsidRDefault="00E740A9" w:rsidP="00E740A9">
      <w:pPr>
        <w:rPr>
          <w:szCs w:val="20"/>
        </w:rPr>
      </w:pPr>
    </w:p>
    <w:p w14:paraId="1EE58BE5" w14:textId="63C68E8E" w:rsidR="00E740A9" w:rsidRDefault="00E740A9" w:rsidP="00E740A9">
      <w:pPr>
        <w:rPr>
          <w:szCs w:val="20"/>
        </w:rPr>
      </w:pPr>
      <w:r w:rsidRPr="00003D76">
        <w:rPr>
          <w:szCs w:val="20"/>
        </w:rPr>
        <w:t xml:space="preserve">Tuto přílohu je možné operativně měnit na základě dohody </w:t>
      </w:r>
      <w:r w:rsidR="009C129C">
        <w:rPr>
          <w:szCs w:val="20"/>
        </w:rPr>
        <w:t xml:space="preserve">všech smluvních </w:t>
      </w:r>
      <w:r w:rsidRPr="00003D76">
        <w:rPr>
          <w:szCs w:val="20"/>
        </w:rPr>
        <w:t>stran dle aktuální výše plnění či nově zaváděných služeb.</w:t>
      </w:r>
    </w:p>
    <w:p w14:paraId="673492CD" w14:textId="77777777" w:rsidR="00E740A9" w:rsidRDefault="00E740A9" w:rsidP="00E740A9">
      <w:pPr>
        <w:pBdr>
          <w:bottom w:val="single" w:sz="12" w:space="1" w:color="auto"/>
        </w:pBdr>
        <w:rPr>
          <w:szCs w:val="20"/>
        </w:rPr>
      </w:pPr>
      <w:r>
        <w:rPr>
          <w:szCs w:val="20"/>
        </w:rPr>
        <w:t>Každá služba pak může být doplněna o přesnou technickou specifikaci či dokumentaci.</w:t>
      </w:r>
    </w:p>
    <w:p w14:paraId="0A7E1273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249405D7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61D79F6F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D18CF4D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0F7713BD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4C19F599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F16244E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17D12F18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12FBC784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0AC91B82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51D25BF3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3F83B3BF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4901135A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278354DD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3095C90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77E7D9F5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110327AB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6FA6B0C3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p w14:paraId="20AB41FA" w14:textId="77777777" w:rsidR="00BF0D01" w:rsidRDefault="00BF0D01" w:rsidP="00E740A9">
      <w:pPr>
        <w:pBdr>
          <w:bottom w:val="single" w:sz="12" w:space="1" w:color="auto"/>
        </w:pBdr>
        <w:rPr>
          <w:szCs w:val="20"/>
        </w:rPr>
      </w:pPr>
    </w:p>
    <w:sectPr w:rsidR="00BF0D01" w:rsidSect="00B404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B4CF" w14:textId="77777777" w:rsidR="007C20DC" w:rsidRDefault="007C20DC" w:rsidP="004C64CE">
      <w:pPr>
        <w:spacing w:after="0" w:line="240" w:lineRule="auto"/>
      </w:pPr>
      <w:r>
        <w:separator/>
      </w:r>
    </w:p>
  </w:endnote>
  <w:endnote w:type="continuationSeparator" w:id="0">
    <w:p w14:paraId="15563DA1" w14:textId="77777777" w:rsidR="007C20DC" w:rsidRDefault="007C20DC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6FA3B1CA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3BC4CAE7" w14:textId="40098F52" w:rsidR="007E6047" w:rsidRPr="00D932BD" w:rsidRDefault="007E6047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81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proofErr w:type="spellStart"/>
    <w:r w:rsidRPr="00D932BD">
      <w:rPr>
        <w:rFonts w:cs="Arial"/>
        <w:sz w:val="16"/>
        <w:szCs w:val="16"/>
      </w:rPr>
      <w:t>Metropolnet</w:t>
    </w:r>
    <w:proofErr w:type="spellEnd"/>
    <w:r w:rsidRPr="00D932BD">
      <w:rPr>
        <w:rFonts w:cs="Arial"/>
        <w:sz w:val="16"/>
        <w:szCs w:val="16"/>
      </w:rPr>
      <w:t>, a.</w:t>
    </w:r>
    <w:r w:rsidR="00745EAE"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07A8E586" w14:textId="77777777" w:rsidR="007E6047" w:rsidRPr="00D932BD" w:rsidRDefault="007E6047" w:rsidP="007E6047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757A04D7" w14:textId="393D39F5" w:rsidR="007E6047" w:rsidRPr="00D932BD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</w:t>
    </w:r>
    <w:proofErr w:type="spellStart"/>
    <w:r w:rsidR="0032126F">
      <w:rPr>
        <w:rFonts w:cs="Arial"/>
        <w:sz w:val="16"/>
        <w:szCs w:val="16"/>
      </w:rPr>
      <w:t>xxxxxxxxxxxxxxx</w:t>
    </w:r>
    <w:proofErr w:type="spellEnd"/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 w:rsidR="00745EAE">
      <w:rPr>
        <w:rFonts w:cs="Arial"/>
        <w:sz w:val="16"/>
        <w:szCs w:val="16"/>
      </w:rPr>
      <w:tab/>
      <w:t>IČ: 25439022</w:t>
    </w:r>
  </w:p>
  <w:p w14:paraId="7F4C3C5F" w14:textId="0C5EA731" w:rsidR="007E6047" w:rsidRPr="00D932BD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proofErr w:type="spellStart"/>
    <w:r w:rsidR="0032126F">
      <w:rPr>
        <w:rFonts w:cs="Arial"/>
        <w:sz w:val="16"/>
        <w:szCs w:val="16"/>
      </w:rPr>
      <w:t>xxxxxxxxxxxxxxxxxxx</w:t>
    </w:r>
    <w:proofErr w:type="spellEnd"/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77777777" w:rsidR="003349E4" w:rsidRPr="007E6047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17EED42" w14:textId="77777777" w:rsidR="00C902EA" w:rsidRDefault="00C902EA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5F9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proofErr w:type="spellStart"/>
    <w:r w:rsidRPr="00D932BD">
      <w:rPr>
        <w:rFonts w:cs="Arial"/>
        <w:sz w:val="16"/>
        <w:szCs w:val="16"/>
      </w:rPr>
      <w:t>Metropolnet</w:t>
    </w:r>
    <w:proofErr w:type="spellEnd"/>
    <w:r w:rsidRPr="00D932BD">
      <w:rPr>
        <w:rFonts w:cs="Arial"/>
        <w:sz w:val="16"/>
        <w:szCs w:val="16"/>
      </w:rPr>
      <w:t>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26311E93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</w:t>
    </w:r>
    <w:proofErr w:type="spellStart"/>
    <w:r w:rsidR="0032126F">
      <w:rPr>
        <w:rFonts w:cs="Arial"/>
        <w:sz w:val="16"/>
        <w:szCs w:val="16"/>
      </w:rPr>
      <w:t>xxxxxxxxxx</w:t>
    </w:r>
    <w:proofErr w:type="spellEnd"/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0B9CE84C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proofErr w:type="spellStart"/>
    <w:r w:rsidR="0032126F">
      <w:rPr>
        <w:rFonts w:cs="Arial"/>
        <w:sz w:val="16"/>
        <w:szCs w:val="16"/>
      </w:rPr>
      <w:t>xxxxxxxxxxxxx</w:t>
    </w:r>
    <w:proofErr w:type="spellEnd"/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3D86" w14:textId="77777777" w:rsidR="007C20DC" w:rsidRDefault="007C20DC" w:rsidP="004C64CE">
      <w:pPr>
        <w:spacing w:after="0" w:line="240" w:lineRule="auto"/>
      </w:pPr>
      <w:r>
        <w:separator/>
      </w:r>
    </w:p>
  </w:footnote>
  <w:footnote w:type="continuationSeparator" w:id="0">
    <w:p w14:paraId="1F2834F8" w14:textId="77777777" w:rsidR="007C20DC" w:rsidRDefault="007C20DC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875F" w14:textId="30EAE08B" w:rsidR="004C64CE" w:rsidRPr="004E6DA9" w:rsidRDefault="00AC388C" w:rsidP="004E6DA9">
    <w:pPr>
      <w:pStyle w:val="Zhlav"/>
      <w:jc w:val="right"/>
    </w:pPr>
    <w:proofErr w:type="gramStart"/>
    <w:r>
      <w:rPr>
        <w:rFonts w:cs="Arial"/>
        <w:sz w:val="18"/>
        <w:szCs w:val="18"/>
      </w:rPr>
      <w:t xml:space="preserve">Dokument - </w:t>
    </w:r>
    <w:proofErr w:type="spellStart"/>
    <w:r>
      <w:rPr>
        <w:rFonts w:cs="Arial"/>
        <w:sz w:val="18"/>
        <w:szCs w:val="18"/>
      </w:rPr>
      <w:t>Metropolnet</w:t>
    </w:r>
    <w:proofErr w:type="spellEnd"/>
    <w:proofErr w:type="gramEnd"/>
    <w:r>
      <w:rPr>
        <w:rFonts w:cs="Arial"/>
        <w:sz w:val="18"/>
        <w:szCs w:val="18"/>
      </w:rPr>
      <w:t>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931013918" name="Obrázek 93101391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proofErr w:type="spellStart"/>
    <w:r w:rsidR="000B5CED">
      <w:t>Metropolnet</w:t>
    </w:r>
    <w:proofErr w:type="spellEnd"/>
    <w:r w:rsidR="000B5CED">
      <w:t>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745EAE" w:rsidRDefault="000B5CED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8D460A"/>
    <w:multiLevelType w:val="hybridMultilevel"/>
    <w:tmpl w:val="4B24F8B6"/>
    <w:lvl w:ilvl="0" w:tplc="B162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7D5521"/>
    <w:multiLevelType w:val="multilevel"/>
    <w:tmpl w:val="A500956E"/>
    <w:lvl w:ilvl="0">
      <w:start w:val="1"/>
      <w:numFmt w:val="upperRoman"/>
      <w:pStyle w:val="Smlouvakapitola1"/>
      <w:suff w:val="space"/>
      <w:lvlText w:val="%1.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mlouvaKapitola2"/>
      <w:suff w:val="space"/>
      <w:lvlText w:val="%1.%2)"/>
      <w:lvlJc w:val="left"/>
      <w:pPr>
        <w:ind w:left="567" w:hanging="283"/>
      </w:pPr>
      <w:rPr>
        <w:rFonts w:hint="default"/>
        <w:sz w:val="24"/>
      </w:rPr>
    </w:lvl>
    <w:lvl w:ilvl="2">
      <w:start w:val="1"/>
      <w:numFmt w:val="lowerLetter"/>
      <w:pStyle w:val="SmlouvaKapitola3"/>
      <w:suff w:val="space"/>
      <w:lvlText w:val="%1.%2%3)"/>
      <w:lvlJc w:val="left"/>
      <w:pPr>
        <w:ind w:left="567" w:firstLine="0"/>
      </w:pPr>
      <w:rPr>
        <w:rFonts w:hint="default"/>
      </w:rPr>
    </w:lvl>
    <w:lvl w:ilvl="3">
      <w:start w:val="1"/>
      <w:numFmt w:val="lowerRoman"/>
      <w:suff w:val="space"/>
      <w:lvlText w:val="%1.%2%3/%4)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867987864">
    <w:abstractNumId w:val="8"/>
  </w:num>
  <w:num w:numId="2" w16cid:durableId="1307009821">
    <w:abstractNumId w:val="4"/>
  </w:num>
  <w:num w:numId="3" w16cid:durableId="2057504235">
    <w:abstractNumId w:val="1"/>
  </w:num>
  <w:num w:numId="4" w16cid:durableId="580213426">
    <w:abstractNumId w:val="3"/>
  </w:num>
  <w:num w:numId="5" w16cid:durableId="399522401">
    <w:abstractNumId w:val="2"/>
  </w:num>
  <w:num w:numId="6" w16cid:durableId="1605576778">
    <w:abstractNumId w:val="6"/>
  </w:num>
  <w:num w:numId="7" w16cid:durableId="1600985191">
    <w:abstractNumId w:val="7"/>
  </w:num>
  <w:num w:numId="8" w16cid:durableId="1585650352">
    <w:abstractNumId w:val="0"/>
  </w:num>
  <w:num w:numId="9" w16cid:durableId="1366373356">
    <w:abstractNumId w:val="5"/>
  </w:num>
  <w:num w:numId="10" w16cid:durableId="158626280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21ECB"/>
    <w:rsid w:val="00044AF3"/>
    <w:rsid w:val="00045C81"/>
    <w:rsid w:val="00053DF6"/>
    <w:rsid w:val="0005579F"/>
    <w:rsid w:val="00056E16"/>
    <w:rsid w:val="000630D0"/>
    <w:rsid w:val="0006713A"/>
    <w:rsid w:val="00071397"/>
    <w:rsid w:val="00071E8A"/>
    <w:rsid w:val="00072790"/>
    <w:rsid w:val="000B3B36"/>
    <w:rsid w:val="000B3C21"/>
    <w:rsid w:val="000B5CED"/>
    <w:rsid w:val="000C4387"/>
    <w:rsid w:val="000E38CB"/>
    <w:rsid w:val="000E6F83"/>
    <w:rsid w:val="0011771A"/>
    <w:rsid w:val="00126910"/>
    <w:rsid w:val="00127960"/>
    <w:rsid w:val="00135766"/>
    <w:rsid w:val="00163800"/>
    <w:rsid w:val="00167120"/>
    <w:rsid w:val="00177867"/>
    <w:rsid w:val="001B3395"/>
    <w:rsid w:val="001B7F81"/>
    <w:rsid w:val="001C40EC"/>
    <w:rsid w:val="002005E6"/>
    <w:rsid w:val="00201EB9"/>
    <w:rsid w:val="00211F57"/>
    <w:rsid w:val="0021361C"/>
    <w:rsid w:val="002160DB"/>
    <w:rsid w:val="00220F83"/>
    <w:rsid w:val="002309DE"/>
    <w:rsid w:val="00231DE9"/>
    <w:rsid w:val="00234E0E"/>
    <w:rsid w:val="00235192"/>
    <w:rsid w:val="00242CEC"/>
    <w:rsid w:val="00243400"/>
    <w:rsid w:val="00250896"/>
    <w:rsid w:val="00257B87"/>
    <w:rsid w:val="002610B5"/>
    <w:rsid w:val="002643D1"/>
    <w:rsid w:val="00265DF5"/>
    <w:rsid w:val="00281588"/>
    <w:rsid w:val="0028674C"/>
    <w:rsid w:val="002B426F"/>
    <w:rsid w:val="002C1B1F"/>
    <w:rsid w:val="002C7E54"/>
    <w:rsid w:val="002D5285"/>
    <w:rsid w:val="002F31F9"/>
    <w:rsid w:val="002F354F"/>
    <w:rsid w:val="002F7C23"/>
    <w:rsid w:val="00314CF9"/>
    <w:rsid w:val="0032126F"/>
    <w:rsid w:val="0032747B"/>
    <w:rsid w:val="00331B0C"/>
    <w:rsid w:val="003328D7"/>
    <w:rsid w:val="003349E4"/>
    <w:rsid w:val="00342DF0"/>
    <w:rsid w:val="003565DF"/>
    <w:rsid w:val="00372B34"/>
    <w:rsid w:val="003768D0"/>
    <w:rsid w:val="0037792D"/>
    <w:rsid w:val="0038241C"/>
    <w:rsid w:val="003824DA"/>
    <w:rsid w:val="0038599A"/>
    <w:rsid w:val="003873D2"/>
    <w:rsid w:val="003874D1"/>
    <w:rsid w:val="0039150D"/>
    <w:rsid w:val="00392A25"/>
    <w:rsid w:val="003C0BFD"/>
    <w:rsid w:val="003C41FB"/>
    <w:rsid w:val="003E38B8"/>
    <w:rsid w:val="003F00B6"/>
    <w:rsid w:val="003F09F3"/>
    <w:rsid w:val="003F71A1"/>
    <w:rsid w:val="00401002"/>
    <w:rsid w:val="004046F0"/>
    <w:rsid w:val="00410759"/>
    <w:rsid w:val="00414849"/>
    <w:rsid w:val="00426920"/>
    <w:rsid w:val="00430763"/>
    <w:rsid w:val="00451147"/>
    <w:rsid w:val="004524C0"/>
    <w:rsid w:val="004646FA"/>
    <w:rsid w:val="0046708F"/>
    <w:rsid w:val="00474A7C"/>
    <w:rsid w:val="00493E83"/>
    <w:rsid w:val="004B2DD0"/>
    <w:rsid w:val="004B3097"/>
    <w:rsid w:val="004C64CE"/>
    <w:rsid w:val="004D7CF2"/>
    <w:rsid w:val="004E57E7"/>
    <w:rsid w:val="004E6DA9"/>
    <w:rsid w:val="00504138"/>
    <w:rsid w:val="00504714"/>
    <w:rsid w:val="00511BB2"/>
    <w:rsid w:val="0054085C"/>
    <w:rsid w:val="0054168D"/>
    <w:rsid w:val="005419E8"/>
    <w:rsid w:val="005443C6"/>
    <w:rsid w:val="00557F0A"/>
    <w:rsid w:val="005602CE"/>
    <w:rsid w:val="00573C32"/>
    <w:rsid w:val="00594AF2"/>
    <w:rsid w:val="005A0AE3"/>
    <w:rsid w:val="005B6962"/>
    <w:rsid w:val="005C07D1"/>
    <w:rsid w:val="005C157E"/>
    <w:rsid w:val="005C1E7F"/>
    <w:rsid w:val="005C5425"/>
    <w:rsid w:val="005D5C29"/>
    <w:rsid w:val="005D5D8A"/>
    <w:rsid w:val="005D6AE1"/>
    <w:rsid w:val="005E3203"/>
    <w:rsid w:val="005E7EA1"/>
    <w:rsid w:val="00600D6B"/>
    <w:rsid w:val="00602E58"/>
    <w:rsid w:val="00617436"/>
    <w:rsid w:val="0062483F"/>
    <w:rsid w:val="00636602"/>
    <w:rsid w:val="006462EB"/>
    <w:rsid w:val="0065100A"/>
    <w:rsid w:val="006546B7"/>
    <w:rsid w:val="0065668F"/>
    <w:rsid w:val="00665A74"/>
    <w:rsid w:val="00684A98"/>
    <w:rsid w:val="00692694"/>
    <w:rsid w:val="00693325"/>
    <w:rsid w:val="006A28C1"/>
    <w:rsid w:val="006B0D72"/>
    <w:rsid w:val="006B4703"/>
    <w:rsid w:val="006C0F67"/>
    <w:rsid w:val="006C4577"/>
    <w:rsid w:val="006E7653"/>
    <w:rsid w:val="006F28FB"/>
    <w:rsid w:val="007064F1"/>
    <w:rsid w:val="00713082"/>
    <w:rsid w:val="007158CA"/>
    <w:rsid w:val="00717E8A"/>
    <w:rsid w:val="0072293B"/>
    <w:rsid w:val="0072759F"/>
    <w:rsid w:val="00734EEB"/>
    <w:rsid w:val="00745EAE"/>
    <w:rsid w:val="0075048E"/>
    <w:rsid w:val="00752FB3"/>
    <w:rsid w:val="00755097"/>
    <w:rsid w:val="0077358F"/>
    <w:rsid w:val="00774659"/>
    <w:rsid w:val="007841D3"/>
    <w:rsid w:val="0079081E"/>
    <w:rsid w:val="00797826"/>
    <w:rsid w:val="007A6170"/>
    <w:rsid w:val="007C20DC"/>
    <w:rsid w:val="007E0430"/>
    <w:rsid w:val="007E44B9"/>
    <w:rsid w:val="007E6047"/>
    <w:rsid w:val="007E7728"/>
    <w:rsid w:val="00802179"/>
    <w:rsid w:val="00807E5E"/>
    <w:rsid w:val="00810931"/>
    <w:rsid w:val="008153E2"/>
    <w:rsid w:val="008154FA"/>
    <w:rsid w:val="008178CB"/>
    <w:rsid w:val="00817A9A"/>
    <w:rsid w:val="00823F68"/>
    <w:rsid w:val="00833BAC"/>
    <w:rsid w:val="008473FB"/>
    <w:rsid w:val="00853D99"/>
    <w:rsid w:val="0085459D"/>
    <w:rsid w:val="008749C9"/>
    <w:rsid w:val="008755B2"/>
    <w:rsid w:val="00880D07"/>
    <w:rsid w:val="0088732A"/>
    <w:rsid w:val="008A0231"/>
    <w:rsid w:val="008B0E38"/>
    <w:rsid w:val="008B5657"/>
    <w:rsid w:val="008C5B9D"/>
    <w:rsid w:val="0090088D"/>
    <w:rsid w:val="00903C44"/>
    <w:rsid w:val="00904BFC"/>
    <w:rsid w:val="00910885"/>
    <w:rsid w:val="00932012"/>
    <w:rsid w:val="0093394F"/>
    <w:rsid w:val="009354F3"/>
    <w:rsid w:val="0094244D"/>
    <w:rsid w:val="00950344"/>
    <w:rsid w:val="00951203"/>
    <w:rsid w:val="00957BBA"/>
    <w:rsid w:val="00965943"/>
    <w:rsid w:val="00973A67"/>
    <w:rsid w:val="009838FE"/>
    <w:rsid w:val="00984B3E"/>
    <w:rsid w:val="00996DC4"/>
    <w:rsid w:val="009B329C"/>
    <w:rsid w:val="009C129C"/>
    <w:rsid w:val="009C1894"/>
    <w:rsid w:val="009C4322"/>
    <w:rsid w:val="009E04C8"/>
    <w:rsid w:val="009E62AB"/>
    <w:rsid w:val="009E7FE4"/>
    <w:rsid w:val="009F11E0"/>
    <w:rsid w:val="009F1924"/>
    <w:rsid w:val="009F7D2D"/>
    <w:rsid w:val="00A00FCC"/>
    <w:rsid w:val="00A04B12"/>
    <w:rsid w:val="00A05DC4"/>
    <w:rsid w:val="00A275DF"/>
    <w:rsid w:val="00A36754"/>
    <w:rsid w:val="00A400C8"/>
    <w:rsid w:val="00A50AD2"/>
    <w:rsid w:val="00A5379E"/>
    <w:rsid w:val="00A67642"/>
    <w:rsid w:val="00A710F7"/>
    <w:rsid w:val="00A7258D"/>
    <w:rsid w:val="00A86D47"/>
    <w:rsid w:val="00A9283B"/>
    <w:rsid w:val="00AA65DE"/>
    <w:rsid w:val="00AC388C"/>
    <w:rsid w:val="00AE6BE2"/>
    <w:rsid w:val="00B053E3"/>
    <w:rsid w:val="00B10532"/>
    <w:rsid w:val="00B365CC"/>
    <w:rsid w:val="00B3682D"/>
    <w:rsid w:val="00B37AF8"/>
    <w:rsid w:val="00B4045D"/>
    <w:rsid w:val="00B64F21"/>
    <w:rsid w:val="00B65004"/>
    <w:rsid w:val="00B6594C"/>
    <w:rsid w:val="00B663B4"/>
    <w:rsid w:val="00B81734"/>
    <w:rsid w:val="00BA5A62"/>
    <w:rsid w:val="00BC0B70"/>
    <w:rsid w:val="00BD3505"/>
    <w:rsid w:val="00BE3A44"/>
    <w:rsid w:val="00BF0D01"/>
    <w:rsid w:val="00BF5954"/>
    <w:rsid w:val="00C07160"/>
    <w:rsid w:val="00C160BB"/>
    <w:rsid w:val="00C17068"/>
    <w:rsid w:val="00C23158"/>
    <w:rsid w:val="00C25F5A"/>
    <w:rsid w:val="00C26C80"/>
    <w:rsid w:val="00C44A06"/>
    <w:rsid w:val="00C61241"/>
    <w:rsid w:val="00C64311"/>
    <w:rsid w:val="00C66257"/>
    <w:rsid w:val="00C7181A"/>
    <w:rsid w:val="00C71AC6"/>
    <w:rsid w:val="00C7690E"/>
    <w:rsid w:val="00C902EA"/>
    <w:rsid w:val="00CA0156"/>
    <w:rsid w:val="00CA3D68"/>
    <w:rsid w:val="00CB0E7F"/>
    <w:rsid w:val="00CB1175"/>
    <w:rsid w:val="00CB5A21"/>
    <w:rsid w:val="00CB6697"/>
    <w:rsid w:val="00CC1EF4"/>
    <w:rsid w:val="00CC20E8"/>
    <w:rsid w:val="00D13416"/>
    <w:rsid w:val="00D210AB"/>
    <w:rsid w:val="00D3543F"/>
    <w:rsid w:val="00D37C45"/>
    <w:rsid w:val="00D43881"/>
    <w:rsid w:val="00D46A84"/>
    <w:rsid w:val="00D5229A"/>
    <w:rsid w:val="00D52363"/>
    <w:rsid w:val="00D6070D"/>
    <w:rsid w:val="00D75FE5"/>
    <w:rsid w:val="00D932BD"/>
    <w:rsid w:val="00DA5AAC"/>
    <w:rsid w:val="00DC00AA"/>
    <w:rsid w:val="00DC5D92"/>
    <w:rsid w:val="00DE352B"/>
    <w:rsid w:val="00DE7487"/>
    <w:rsid w:val="00E53C28"/>
    <w:rsid w:val="00E557AE"/>
    <w:rsid w:val="00E70D0A"/>
    <w:rsid w:val="00E740A9"/>
    <w:rsid w:val="00EB2B80"/>
    <w:rsid w:val="00EC6FBD"/>
    <w:rsid w:val="00ED41F2"/>
    <w:rsid w:val="00ED4261"/>
    <w:rsid w:val="00ED7F4B"/>
    <w:rsid w:val="00EE0B15"/>
    <w:rsid w:val="00EE3C0A"/>
    <w:rsid w:val="00EF70C0"/>
    <w:rsid w:val="00F02277"/>
    <w:rsid w:val="00F03171"/>
    <w:rsid w:val="00F06B88"/>
    <w:rsid w:val="00F14745"/>
    <w:rsid w:val="00F17F32"/>
    <w:rsid w:val="00F242EE"/>
    <w:rsid w:val="00F367A3"/>
    <w:rsid w:val="00F424ED"/>
    <w:rsid w:val="00F43136"/>
    <w:rsid w:val="00F56F3D"/>
    <w:rsid w:val="00F63343"/>
    <w:rsid w:val="00F707DB"/>
    <w:rsid w:val="00F84228"/>
    <w:rsid w:val="00F97F6F"/>
    <w:rsid w:val="00FB5ACB"/>
    <w:rsid w:val="00FB6929"/>
    <w:rsid w:val="00FD00D3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paragraph" w:customStyle="1" w:styleId="Smlouvapodtitul">
    <w:name w:val="Smlouva podtitul"/>
    <w:basedOn w:val="Normln"/>
    <w:next w:val="Normln"/>
    <w:link w:val="SmlouvapodtitulChar"/>
    <w:uiPriority w:val="20"/>
    <w:qFormat/>
    <w:rsid w:val="00E740A9"/>
    <w:pPr>
      <w:spacing w:after="120" w:line="240" w:lineRule="auto"/>
      <w:jc w:val="center"/>
    </w:pPr>
    <w:rPr>
      <w:sz w:val="22"/>
      <w:lang w:eastAsia="cs-CZ"/>
    </w:rPr>
  </w:style>
  <w:style w:type="character" w:customStyle="1" w:styleId="SmlouvapodtitulChar">
    <w:name w:val="Smlouva podtitul Char"/>
    <w:basedOn w:val="Standardnpsmoodstavce"/>
    <w:link w:val="Smlouvapodtitul"/>
    <w:uiPriority w:val="20"/>
    <w:rsid w:val="00E740A9"/>
    <w:rPr>
      <w:rFonts w:ascii="Arial" w:hAnsi="Arial"/>
      <w:lang w:eastAsia="cs-CZ"/>
    </w:rPr>
  </w:style>
  <w:style w:type="table" w:styleId="Tabulkasmkou4zvraznn2">
    <w:name w:val="Grid Table 4 Accent 2"/>
    <w:basedOn w:val="Normlntabulka"/>
    <w:uiPriority w:val="49"/>
    <w:rsid w:val="00E740A9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Smlouvakapitola1">
    <w:name w:val="Smlouva kapitola 1"/>
    <w:basedOn w:val="Normln"/>
    <w:next w:val="SmlouvaKapitola2"/>
    <w:uiPriority w:val="21"/>
    <w:qFormat/>
    <w:rsid w:val="008755B2"/>
    <w:pPr>
      <w:numPr>
        <w:numId w:val="10"/>
      </w:numPr>
      <w:spacing w:before="240" w:after="240" w:line="240" w:lineRule="auto"/>
      <w:jc w:val="center"/>
    </w:pPr>
    <w:rPr>
      <w:b/>
      <w:smallCaps/>
      <w:sz w:val="32"/>
      <w:szCs w:val="32"/>
      <w:lang w:eastAsia="cs-CZ"/>
    </w:rPr>
  </w:style>
  <w:style w:type="paragraph" w:customStyle="1" w:styleId="SmlouvaKapitola2">
    <w:name w:val="Smlouva Kapitola 2"/>
    <w:basedOn w:val="Smlouvakapitola1"/>
    <w:link w:val="SmlouvaKapitola2Char"/>
    <w:uiPriority w:val="21"/>
    <w:qFormat/>
    <w:rsid w:val="008755B2"/>
    <w:pPr>
      <w:numPr>
        <w:ilvl w:val="1"/>
      </w:numPr>
      <w:spacing w:before="120" w:after="120"/>
      <w:jc w:val="both"/>
    </w:pPr>
    <w:rPr>
      <w:rFonts w:ascii="Arial CE" w:hAnsi="Arial CE"/>
      <w:b w:val="0"/>
      <w:smallCaps w:val="0"/>
      <w:sz w:val="20"/>
    </w:rPr>
  </w:style>
  <w:style w:type="character" w:customStyle="1" w:styleId="SmlouvaKapitola2Char">
    <w:name w:val="Smlouva Kapitola 2 Char"/>
    <w:basedOn w:val="Standardnpsmoodstavce"/>
    <w:link w:val="SmlouvaKapitola2"/>
    <w:uiPriority w:val="21"/>
    <w:rsid w:val="008755B2"/>
    <w:rPr>
      <w:rFonts w:ascii="Arial CE" w:hAnsi="Arial CE"/>
      <w:sz w:val="20"/>
      <w:szCs w:val="32"/>
      <w:lang w:eastAsia="cs-CZ"/>
    </w:rPr>
  </w:style>
  <w:style w:type="paragraph" w:customStyle="1" w:styleId="SmlouvaKapitola3">
    <w:name w:val="Smlouva Kapitola 3"/>
    <w:basedOn w:val="SmlouvaKapitola2"/>
    <w:uiPriority w:val="21"/>
    <w:qFormat/>
    <w:rsid w:val="008755B2"/>
    <w:pPr>
      <w:numPr>
        <w:ilvl w:val="2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378A3D4474BC6AD75E3BCED5D9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820AB-9FDB-4F39-B325-1C7152230A96}"/>
      </w:docPartPr>
      <w:docPartBody>
        <w:p w:rsidR="00CB3E0E" w:rsidRDefault="008E7BC1" w:rsidP="008E7BC1">
          <w:pPr>
            <w:pStyle w:val="DCE378A3D4474BC6AD75E3BCED5D96E4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E3B05EE7B6417882285AC4C80BD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AAE8-244D-4115-A9DF-529D8FEEC227}"/>
      </w:docPartPr>
      <w:docPartBody>
        <w:p w:rsidR="00CB3E0E" w:rsidRDefault="008E7BC1" w:rsidP="008E7BC1">
          <w:pPr>
            <w:pStyle w:val="DAE3B05EE7B6417882285AC4C80BDE92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F6B54460FA4EC09F015A7E089B9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C0CEC-0629-4548-BB12-F089AC627AD5}"/>
      </w:docPartPr>
      <w:docPartBody>
        <w:p w:rsidR="00CB3E0E" w:rsidRDefault="008E7BC1" w:rsidP="008E7BC1">
          <w:pPr>
            <w:pStyle w:val="26F6B54460FA4EC09F015A7E089B9FB5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5B795384E84A83B44632CDA94AF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9FCF7-F4DC-441A-B6C8-DF04E621A118}"/>
      </w:docPartPr>
      <w:docPartBody>
        <w:p w:rsidR="00CB3E0E" w:rsidRDefault="008E7BC1" w:rsidP="008E7BC1">
          <w:pPr>
            <w:pStyle w:val="6D5B795384E84A83B44632CDA94AFDEC"/>
          </w:pPr>
          <w:r w:rsidRPr="00C04A1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C1"/>
    <w:rsid w:val="0006713A"/>
    <w:rsid w:val="003654F6"/>
    <w:rsid w:val="00826E39"/>
    <w:rsid w:val="008E7BC1"/>
    <w:rsid w:val="00950344"/>
    <w:rsid w:val="00951203"/>
    <w:rsid w:val="00B37AF8"/>
    <w:rsid w:val="00BB43C6"/>
    <w:rsid w:val="00C07160"/>
    <w:rsid w:val="00C7181A"/>
    <w:rsid w:val="00C71AC6"/>
    <w:rsid w:val="00CB1175"/>
    <w:rsid w:val="00CB3E0E"/>
    <w:rsid w:val="00CC1EF4"/>
    <w:rsid w:val="00D210AB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7BC1"/>
    <w:rPr>
      <w:color w:val="808080"/>
    </w:rPr>
  </w:style>
  <w:style w:type="paragraph" w:customStyle="1" w:styleId="DCE378A3D4474BC6AD75E3BCED5D96E4">
    <w:name w:val="DCE378A3D4474BC6AD75E3BCED5D96E4"/>
    <w:rsid w:val="008E7BC1"/>
  </w:style>
  <w:style w:type="paragraph" w:customStyle="1" w:styleId="DAE3B05EE7B6417882285AC4C80BDE92">
    <w:name w:val="DAE3B05EE7B6417882285AC4C80BDE92"/>
    <w:rsid w:val="008E7BC1"/>
  </w:style>
  <w:style w:type="paragraph" w:customStyle="1" w:styleId="26F6B54460FA4EC09F015A7E089B9FB5">
    <w:name w:val="26F6B54460FA4EC09F015A7E089B9FB5"/>
    <w:rsid w:val="008E7BC1"/>
  </w:style>
  <w:style w:type="paragraph" w:customStyle="1" w:styleId="6D5B795384E84A83B44632CDA94AFDEC">
    <w:name w:val="6D5B795384E84A83B44632CDA94AFDEC"/>
    <w:rsid w:val="008E7BC1"/>
  </w:style>
  <w:style w:type="paragraph" w:customStyle="1" w:styleId="75A588245A2548289FE28381F37E713F">
    <w:name w:val="75A588245A2548289FE28381F37E713F"/>
    <w:rsid w:val="008E7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086055-798E-4AE9-AF18-6DC00BD86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85a6cfbc-4767-4fbe-bf73-1ff08ba33aa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81d52c9-ebfb-42d9-9feb-0c9021c0879f"/>
    <ds:schemaRef ds:uri="http://purl.org/dc/dcmitype/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2</cp:revision>
  <cp:lastPrinted>2024-08-26T05:36:00Z</cp:lastPrinted>
  <dcterms:created xsi:type="dcterms:W3CDTF">2026-01-27T10:08:00Z</dcterms:created>
  <dcterms:modified xsi:type="dcterms:W3CDTF">2026-01-27T10:08:00Z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