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7ECD" w14:textId="7A207D99" w:rsidR="000E57CB" w:rsidRDefault="009C45A5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66DC783C" wp14:editId="32FD92DA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C35A1D" w14:textId="77777777" w:rsidR="000E57CB" w:rsidRDefault="009C45A5">
      <w:pPr>
        <w:pStyle w:val="Zkladntext40"/>
        <w:shd w:val="clear" w:color="auto" w:fill="auto"/>
      </w:pPr>
      <w:r>
        <w:t>Objednávka č. 1011/2025/OZT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E57CB" w14:paraId="43B6B800" w14:textId="77777777">
        <w:trPr>
          <w:trHeight w:hRule="exact" w:val="2078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64C3A2" w14:textId="77777777" w:rsidR="000E57CB" w:rsidRDefault="009C45A5">
            <w:pPr>
              <w:pStyle w:val="Jin0"/>
              <w:shd w:val="clear" w:color="auto" w:fill="auto"/>
              <w:spacing w:after="60" w:line="290" w:lineRule="auto"/>
            </w:pPr>
            <w:r>
              <w:rPr>
                <w:b/>
                <w:bCs/>
              </w:rPr>
              <w:t>Objednatel:</w:t>
            </w:r>
          </w:p>
          <w:p w14:paraId="00B1E111" w14:textId="77777777" w:rsidR="000E57CB" w:rsidRDefault="009C45A5">
            <w:pPr>
              <w:pStyle w:val="Jin0"/>
              <w:shd w:val="clear" w:color="auto" w:fill="auto"/>
              <w:spacing w:line="290" w:lineRule="auto"/>
            </w:pPr>
            <w:r>
              <w:t>Nemocnice Nové Město na Moravě, příspěvková organizace</w:t>
            </w:r>
          </w:p>
          <w:p w14:paraId="4313FA07" w14:textId="77777777" w:rsidR="000E57CB" w:rsidRDefault="009C45A5">
            <w:pPr>
              <w:pStyle w:val="Jin0"/>
              <w:shd w:val="clear" w:color="auto" w:fill="auto"/>
              <w:spacing w:line="290" w:lineRule="auto"/>
            </w:pPr>
            <w:r>
              <w:t>Žďárská 610</w:t>
            </w:r>
          </w:p>
          <w:p w14:paraId="706BC8DD" w14:textId="77777777" w:rsidR="000E57CB" w:rsidRDefault="009C45A5">
            <w:pPr>
              <w:pStyle w:val="Jin0"/>
              <w:shd w:val="clear" w:color="auto" w:fill="auto"/>
              <w:spacing w:line="290" w:lineRule="auto"/>
            </w:pPr>
            <w:r>
              <w:t>592 31 Nové Město na Moravě</w:t>
            </w:r>
          </w:p>
          <w:p w14:paraId="7205C848" w14:textId="77777777" w:rsidR="000E57CB" w:rsidRDefault="009C45A5">
            <w:pPr>
              <w:pStyle w:val="Jin0"/>
              <w:shd w:val="clear" w:color="auto" w:fill="auto"/>
              <w:spacing w:line="290" w:lineRule="auto"/>
            </w:pPr>
            <w:r>
              <w:t>IČ: 00842001</w:t>
            </w:r>
          </w:p>
          <w:p w14:paraId="62E1780D" w14:textId="77777777" w:rsidR="000E57CB" w:rsidRDefault="009C45A5">
            <w:pPr>
              <w:pStyle w:val="Jin0"/>
              <w:shd w:val="clear" w:color="auto" w:fill="auto"/>
              <w:spacing w:line="290" w:lineRule="auto"/>
            </w:pPr>
            <w:r>
              <w:t>DIČ: CZ00842001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77B56" w14:textId="77777777" w:rsidR="000E57CB" w:rsidRDefault="009C45A5">
            <w:pPr>
              <w:pStyle w:val="Jin0"/>
              <w:shd w:val="clear" w:color="auto" w:fill="auto"/>
              <w:spacing w:after="60"/>
            </w:pPr>
            <w:r>
              <w:rPr>
                <w:b/>
                <w:bCs/>
              </w:rPr>
              <w:t>Dodavatel:</w:t>
            </w:r>
          </w:p>
          <w:p w14:paraId="45D392AB" w14:textId="77777777" w:rsidR="000E57CB" w:rsidRDefault="009C45A5">
            <w:pPr>
              <w:pStyle w:val="Jin0"/>
              <w:shd w:val="clear" w:color="auto" w:fill="auto"/>
            </w:pPr>
            <w:r>
              <w:t xml:space="preserve">POLYMED </w:t>
            </w:r>
            <w:proofErr w:type="spellStart"/>
            <w:r>
              <w:t>medical</w:t>
            </w:r>
            <w:proofErr w:type="spellEnd"/>
            <w:r>
              <w:t xml:space="preserve"> CZ, a.s.</w:t>
            </w:r>
          </w:p>
          <w:p w14:paraId="60AE90D9" w14:textId="77777777" w:rsidR="000E57CB" w:rsidRDefault="009C45A5">
            <w:pPr>
              <w:pStyle w:val="Jin0"/>
              <w:shd w:val="clear" w:color="auto" w:fill="auto"/>
            </w:pPr>
            <w:proofErr w:type="spellStart"/>
            <w:r>
              <w:t>Plotiště</w:t>
            </w:r>
            <w:proofErr w:type="spellEnd"/>
            <w:r>
              <w:t xml:space="preserve"> nad Labem, Petra Jilemnického 14/51</w:t>
            </w:r>
          </w:p>
          <w:p w14:paraId="23F7AFCC" w14:textId="77777777" w:rsidR="000E57CB" w:rsidRDefault="009C45A5">
            <w:pPr>
              <w:pStyle w:val="Jin0"/>
              <w:shd w:val="clear" w:color="auto" w:fill="auto"/>
            </w:pPr>
            <w:r>
              <w:t>503 01 Hradec Králové</w:t>
            </w:r>
          </w:p>
          <w:p w14:paraId="701FEC37" w14:textId="77777777" w:rsidR="000E57CB" w:rsidRDefault="009C45A5">
            <w:pPr>
              <w:pStyle w:val="Jin0"/>
              <w:shd w:val="clear" w:color="auto" w:fill="auto"/>
            </w:pPr>
            <w:r>
              <w:t>IČ: 27529053</w:t>
            </w:r>
          </w:p>
          <w:p w14:paraId="13B5E249" w14:textId="77777777" w:rsidR="000E57CB" w:rsidRDefault="009C45A5">
            <w:pPr>
              <w:pStyle w:val="Jin0"/>
              <w:shd w:val="clear" w:color="auto" w:fill="auto"/>
            </w:pPr>
            <w:r>
              <w:t>DIČ: CZ27529053</w:t>
            </w:r>
          </w:p>
        </w:tc>
      </w:tr>
    </w:tbl>
    <w:p w14:paraId="53BDBBA7" w14:textId="77777777" w:rsidR="000E57CB" w:rsidRDefault="000E57CB">
      <w:pPr>
        <w:spacing w:after="299" w:line="1" w:lineRule="exact"/>
      </w:pPr>
    </w:p>
    <w:p w14:paraId="30D4E5D6" w14:textId="77777777" w:rsidR="000E57CB" w:rsidRDefault="000E57C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87"/>
      </w:tblGrid>
      <w:tr w:rsidR="000E57CB" w14:paraId="036E35A4" w14:textId="77777777">
        <w:trPr>
          <w:trHeight w:hRule="exact" w:val="302"/>
          <w:jc w:val="center"/>
        </w:trPr>
        <w:tc>
          <w:tcPr>
            <w:tcW w:w="3048" w:type="dxa"/>
            <w:shd w:val="clear" w:color="auto" w:fill="FFFFFF"/>
            <w:vAlign w:val="bottom"/>
          </w:tcPr>
          <w:p w14:paraId="7282195B" w14:textId="77777777" w:rsidR="000E57CB" w:rsidRDefault="009C45A5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0413B75E" w14:textId="77777777" w:rsidR="000E57CB" w:rsidRDefault="009C45A5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10.12.2025</w:t>
            </w:r>
          </w:p>
        </w:tc>
      </w:tr>
    </w:tbl>
    <w:p w14:paraId="360C99AA" w14:textId="77777777" w:rsidR="000E57CB" w:rsidRDefault="009C45A5">
      <w:pPr>
        <w:pStyle w:val="Titulektabulky0"/>
        <w:shd w:val="clear" w:color="auto" w:fill="auto"/>
      </w:pPr>
      <w:r>
        <w:t>Datum dodání:</w:t>
      </w:r>
    </w:p>
    <w:p w14:paraId="1C6FD45E" w14:textId="77777777" w:rsidR="000E57CB" w:rsidRDefault="000E57C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0E57CB" w14:paraId="39B2B7D8" w14:textId="77777777">
        <w:trPr>
          <w:trHeight w:hRule="exact" w:val="326"/>
          <w:jc w:val="center"/>
        </w:trPr>
        <w:tc>
          <w:tcPr>
            <w:tcW w:w="3048" w:type="dxa"/>
            <w:shd w:val="clear" w:color="auto" w:fill="FFFFFF"/>
            <w:vAlign w:val="bottom"/>
          </w:tcPr>
          <w:p w14:paraId="0932EA2D" w14:textId="77777777" w:rsidR="000E57CB" w:rsidRDefault="009C45A5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014E7387" w14:textId="77777777" w:rsidR="000E57CB" w:rsidRDefault="009C45A5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18439CFC" w14:textId="77777777" w:rsidR="000E57CB" w:rsidRDefault="000E57CB">
      <w:pPr>
        <w:spacing w:after="499" w:line="1" w:lineRule="exact"/>
      </w:pPr>
    </w:p>
    <w:p w14:paraId="74EA215F" w14:textId="77777777" w:rsidR="000E57CB" w:rsidRDefault="009C45A5">
      <w:pPr>
        <w:pStyle w:val="Zkladntext20"/>
        <w:shd w:val="clear" w:color="auto" w:fill="auto"/>
        <w:spacing w:after="360"/>
      </w:pPr>
      <w:r>
        <w:rPr>
          <w:b/>
          <w:bCs/>
        </w:rPr>
        <w:t xml:space="preserve">Předmět: </w:t>
      </w:r>
      <w:r>
        <w:t>Nákup resuscitátor, Novorozenecké odd.</w:t>
      </w:r>
    </w:p>
    <w:p w14:paraId="550F31B2" w14:textId="77777777" w:rsidR="000E57CB" w:rsidRDefault="009C45A5">
      <w:pPr>
        <w:pStyle w:val="Zkladntext20"/>
        <w:shd w:val="clear" w:color="auto" w:fill="auto"/>
        <w:tabs>
          <w:tab w:val="left" w:pos="1075"/>
        </w:tabs>
        <w:rPr>
          <w:sz w:val="20"/>
          <w:szCs w:val="20"/>
        </w:rPr>
      </w:pPr>
      <w:r>
        <w:rPr>
          <w:sz w:val="20"/>
          <w:szCs w:val="20"/>
        </w:rPr>
        <w:t>1 ks</w:t>
      </w:r>
      <w:r>
        <w:rPr>
          <w:sz w:val="20"/>
          <w:szCs w:val="20"/>
        </w:rPr>
        <w:tab/>
        <w:t xml:space="preserve">Resuscitátor </w:t>
      </w:r>
      <w:proofErr w:type="spellStart"/>
      <w:r>
        <w:rPr>
          <w:sz w:val="20"/>
          <w:szCs w:val="20"/>
        </w:rPr>
        <w:t>Neopuff</w:t>
      </w:r>
      <w:proofErr w:type="spellEnd"/>
      <w:r>
        <w:rPr>
          <w:sz w:val="20"/>
          <w:szCs w:val="20"/>
        </w:rPr>
        <w:t xml:space="preserve"> RD900 včetně příslušenství dle CN 100 / 501909</w:t>
      </w:r>
    </w:p>
    <w:p w14:paraId="42F260FE" w14:textId="77777777" w:rsidR="000E57CB" w:rsidRDefault="009C45A5">
      <w:pPr>
        <w:pStyle w:val="Zkladntext20"/>
        <w:shd w:val="clear" w:color="auto" w:fill="auto"/>
        <w:spacing w:after="1640"/>
        <w:ind w:left="1160"/>
        <w:rPr>
          <w:sz w:val="20"/>
          <w:szCs w:val="20"/>
        </w:rPr>
      </w:pPr>
      <w:r>
        <w:rPr>
          <w:sz w:val="20"/>
          <w:szCs w:val="20"/>
        </w:rPr>
        <w:t>(kromě položek č. 15, 16 a 17)</w:t>
      </w:r>
    </w:p>
    <w:p w14:paraId="297FCE7B" w14:textId="212A836D" w:rsidR="000E57CB" w:rsidRDefault="009C45A5">
      <w:pPr>
        <w:pStyle w:val="Zkladntext50"/>
        <w:shd w:val="clear" w:color="auto" w:fill="auto"/>
      </w:pPr>
      <w:r>
        <w:t>XXXX</w:t>
      </w:r>
    </w:p>
    <w:p w14:paraId="2721099F" w14:textId="24B2E4BF" w:rsidR="000E57CB" w:rsidRDefault="009C45A5">
      <w:pPr>
        <w:pStyle w:val="Zkladntext20"/>
        <w:shd w:val="clear" w:color="auto" w:fill="auto"/>
      </w:pPr>
      <w:r>
        <w:t>Vyřizuje: XXXX</w:t>
      </w:r>
    </w:p>
    <w:p w14:paraId="397AD06F" w14:textId="74C30EED" w:rsidR="000E57CB" w:rsidRDefault="009C45A5">
      <w:pPr>
        <w:pStyle w:val="Zkladntext20"/>
        <w:shd w:val="clear" w:color="auto" w:fill="auto"/>
      </w:pPr>
      <w:r>
        <w:t>Tel.: XXXX</w:t>
      </w:r>
    </w:p>
    <w:p w14:paraId="379B0A97" w14:textId="7E855110" w:rsidR="000E57CB" w:rsidRDefault="009C45A5">
      <w:pPr>
        <w:pStyle w:val="Zkladntext20"/>
        <w:shd w:val="clear" w:color="auto" w:fill="auto"/>
      </w:pPr>
      <w:r>
        <w:t>Mobil.: XXXX</w:t>
      </w:r>
    </w:p>
    <w:p w14:paraId="51F21BA5" w14:textId="7B32385F" w:rsidR="000E57CB" w:rsidRDefault="009C45A5">
      <w:pPr>
        <w:pStyle w:val="Zkladntext20"/>
        <w:shd w:val="clear" w:color="auto" w:fill="auto"/>
      </w:pPr>
      <w:r>
        <w:t>Fax.: XXXX</w:t>
      </w:r>
    </w:p>
    <w:p w14:paraId="501B6C25" w14:textId="11E1D66B" w:rsidR="000E57CB" w:rsidRDefault="009C45A5" w:rsidP="002679AC">
      <w:pPr>
        <w:pStyle w:val="Zkladntext20"/>
        <w:shd w:val="clear" w:color="auto" w:fill="auto"/>
      </w:pPr>
      <w:r>
        <w:t xml:space="preserve">E-mail: </w:t>
      </w:r>
      <w:hyperlink r:id="rId7" w:history="1">
        <w:r>
          <w:t>XXXX</w:t>
        </w:r>
      </w:hyperlink>
    </w:p>
    <w:p w14:paraId="3B6EA04C" w14:textId="77777777" w:rsidR="002679AC" w:rsidRDefault="002679AC" w:rsidP="002679AC">
      <w:pPr>
        <w:pStyle w:val="Zkladntext20"/>
        <w:shd w:val="clear" w:color="auto" w:fill="auto"/>
      </w:pPr>
    </w:p>
    <w:p w14:paraId="4015CC0C" w14:textId="6898890D" w:rsidR="002679AC" w:rsidRDefault="002679AC" w:rsidP="002679AC">
      <w:pPr>
        <w:pStyle w:val="Zkladntext20"/>
        <w:shd w:val="clear" w:color="auto" w:fill="auto"/>
      </w:pPr>
      <w:r>
        <w:t>Celková cena bez položek č. 15.16. a 17:</w:t>
      </w:r>
    </w:p>
    <w:p w14:paraId="19BB048F" w14:textId="047C80E6" w:rsidR="002679AC" w:rsidRDefault="002679AC" w:rsidP="002679AC">
      <w:pPr>
        <w:pStyle w:val="Zkladntext20"/>
        <w:shd w:val="clear" w:color="auto" w:fill="auto"/>
      </w:pPr>
      <w:r>
        <w:t>77 459,50 Kč bez DPH</w:t>
      </w:r>
    </w:p>
    <w:p w14:paraId="691B82DF" w14:textId="6DDCDC8D" w:rsidR="002679AC" w:rsidRDefault="002679AC" w:rsidP="002679AC">
      <w:pPr>
        <w:pStyle w:val="Zkladntext20"/>
        <w:shd w:val="clear" w:color="auto" w:fill="auto"/>
      </w:pPr>
      <w:r>
        <w:t>86</w:t>
      </w:r>
      <w:r w:rsidR="00A87D9B">
        <w:t> </w:t>
      </w:r>
      <w:r>
        <w:t>84</w:t>
      </w:r>
      <w:r w:rsidR="00A87D9B">
        <w:t>8, 24</w:t>
      </w:r>
      <w:r>
        <w:t xml:space="preserve"> vč. DPH</w:t>
      </w:r>
    </w:p>
    <w:p w14:paraId="7629F9C8" w14:textId="77777777" w:rsidR="002679AC" w:rsidRDefault="002679AC" w:rsidP="002679AC">
      <w:pPr>
        <w:pStyle w:val="Zkladntext20"/>
        <w:shd w:val="clear" w:color="auto" w:fill="auto"/>
      </w:pPr>
    </w:p>
    <w:p w14:paraId="4710B42A" w14:textId="77777777" w:rsidR="000E57CB" w:rsidRDefault="009C45A5">
      <w:pPr>
        <w:pStyle w:val="Zkladntext1"/>
        <w:shd w:val="clear" w:color="auto" w:fill="auto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sectPr w:rsidR="000E57CB">
      <w:footerReference w:type="default" r:id="rId8"/>
      <w:pgSz w:w="11900" w:h="16840"/>
      <w:pgMar w:top="1383" w:right="141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86711" w14:textId="77777777" w:rsidR="009C45A5" w:rsidRDefault="009C45A5">
      <w:r>
        <w:separator/>
      </w:r>
    </w:p>
  </w:endnote>
  <w:endnote w:type="continuationSeparator" w:id="0">
    <w:p w14:paraId="7A2AEA3A" w14:textId="77777777" w:rsidR="009C45A5" w:rsidRDefault="009C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945D" w14:textId="77777777" w:rsidR="000E57CB" w:rsidRDefault="009C45A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CC7EC37" wp14:editId="7CBDD4DD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A0D18B" w14:textId="6A4CFC2E" w:rsidR="000E57CB" w:rsidRDefault="009C45A5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7EC37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2FA0D18B" w14:textId="6A4CFC2E" w:rsidR="000E57CB" w:rsidRDefault="009C45A5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99C2F27" wp14:editId="17C9B13B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6F32" w14:textId="77777777" w:rsidR="000E57CB" w:rsidRDefault="000E57CB"/>
  </w:footnote>
  <w:footnote w:type="continuationSeparator" w:id="0">
    <w:p w14:paraId="6D0F27C2" w14:textId="77777777" w:rsidR="000E57CB" w:rsidRDefault="000E57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7CB"/>
    <w:rsid w:val="000A41CF"/>
    <w:rsid w:val="000E57CB"/>
    <w:rsid w:val="002679AC"/>
    <w:rsid w:val="009C45A5"/>
    <w:rsid w:val="00A87D9B"/>
    <w:rsid w:val="00B12E23"/>
    <w:rsid w:val="00D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BD08E"/>
  <w15:docId w15:val="{8B1C8C3F-B0AB-4833-A111-419A411E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C7E7D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7C7E7D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252" w:lineRule="auto"/>
      <w:ind w:right="6840"/>
      <w:jc w:val="right"/>
    </w:pPr>
    <w:rPr>
      <w:rFonts w:ascii="Arial" w:eastAsia="Arial" w:hAnsi="Arial" w:cs="Arial"/>
      <w:b/>
      <w:bCs/>
      <w:color w:val="7C7E7D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60"/>
    </w:pPr>
    <w:rPr>
      <w:rFonts w:ascii="Arial" w:eastAsia="Arial" w:hAnsi="Arial" w:cs="Arial"/>
      <w:color w:val="7C7E7D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2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C45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45A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C45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45A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4</cp:revision>
  <dcterms:created xsi:type="dcterms:W3CDTF">2026-01-28T09:22:00Z</dcterms:created>
  <dcterms:modified xsi:type="dcterms:W3CDTF">2026-01-28T09:34:00Z</dcterms:modified>
</cp:coreProperties>
</file>