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92AD" w14:textId="77777777" w:rsidR="002476E7" w:rsidRDefault="00000000">
      <w:pPr>
        <w:pStyle w:val="Zkladntext20"/>
        <w:spacing w:line="290" w:lineRule="auto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50A5AF0A" wp14:editId="7F38E786">
            <wp:simplePos x="0" y="0"/>
            <wp:positionH relativeFrom="page">
              <wp:posOffset>344805</wp:posOffset>
            </wp:positionH>
            <wp:positionV relativeFrom="paragraph">
              <wp:posOffset>12700</wp:posOffset>
            </wp:positionV>
            <wp:extent cx="658495" cy="70104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5849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2"/>
        </w:rPr>
        <w:t>ZDRAVOTNICKÁ ZÁCHRANNÁ SLUŽBA JIHOMORAVSKÉHO KRAJE příspěvková organizace, 625 00 BRNO, Kamenice 798/</w:t>
      </w:r>
      <w:proofErr w:type="spellStart"/>
      <w:r>
        <w:rPr>
          <w:rStyle w:val="Zkladntext2"/>
        </w:rPr>
        <w:t>ld</w:t>
      </w:r>
      <w:proofErr w:type="spellEnd"/>
    </w:p>
    <w:p w14:paraId="1593A408" w14:textId="77777777" w:rsidR="002476E7" w:rsidRDefault="00000000">
      <w:pPr>
        <w:pStyle w:val="Zkladntext30"/>
      </w:pPr>
      <w:r>
        <w:rPr>
          <w:rStyle w:val="Zkladntext3"/>
        </w:rPr>
        <w:t xml:space="preserve">zapsaná </w:t>
      </w:r>
      <w:r>
        <w:rPr>
          <w:rStyle w:val="Zkladntext3"/>
          <w:color w:val="666766"/>
        </w:rPr>
        <w:t xml:space="preserve">v </w:t>
      </w:r>
      <w:r>
        <w:rPr>
          <w:rStyle w:val="Zkladntext3"/>
          <w:color w:val="434544"/>
        </w:rPr>
        <w:t xml:space="preserve">Ob diod </w:t>
      </w:r>
      <w:r>
        <w:rPr>
          <w:rStyle w:val="Zkladntext3"/>
        </w:rPr>
        <w:t xml:space="preserve">ním rejstříku u rejstříkového </w:t>
      </w:r>
      <w:r>
        <w:rPr>
          <w:rStyle w:val="Zkladntext3"/>
          <w:color w:val="434544"/>
        </w:rPr>
        <w:t xml:space="preserve">soudu </w:t>
      </w:r>
      <w:r>
        <w:rPr>
          <w:rStyle w:val="Zkladntext3"/>
          <w:color w:val="666766"/>
        </w:rPr>
        <w:t xml:space="preserve">v </w:t>
      </w:r>
      <w:r>
        <w:rPr>
          <w:rStyle w:val="Zkladntext3"/>
        </w:rPr>
        <w:t xml:space="preserve">Brně </w:t>
      </w:r>
      <w:r>
        <w:rPr>
          <w:rStyle w:val="Zkladntext3"/>
          <w:color w:val="434544"/>
        </w:rPr>
        <w:t xml:space="preserve">po </w:t>
      </w:r>
      <w:r>
        <w:rPr>
          <w:rStyle w:val="Zkladntext3"/>
        </w:rPr>
        <w:t xml:space="preserve">d </w:t>
      </w:r>
      <w:proofErr w:type="spellStart"/>
      <w:r>
        <w:rPr>
          <w:rStyle w:val="Zkladntext3"/>
        </w:rPr>
        <w:t>sn</w:t>
      </w:r>
      <w:proofErr w:type="spellEnd"/>
      <w:r>
        <w:rPr>
          <w:rStyle w:val="Zkladntext3"/>
        </w:rPr>
        <w:t xml:space="preserve">. </w:t>
      </w:r>
      <w:proofErr w:type="spellStart"/>
      <w:r>
        <w:rPr>
          <w:rStyle w:val="Zkladntext3"/>
        </w:rPr>
        <w:t>Pr</w:t>
      </w:r>
      <w:proofErr w:type="spellEnd"/>
      <w:r>
        <w:rPr>
          <w:rStyle w:val="Zkladntext3"/>
        </w:rPr>
        <w:t>. 1245</w:t>
      </w:r>
    </w:p>
    <w:p w14:paraId="5C088EB0" w14:textId="77777777" w:rsidR="002476E7" w:rsidRDefault="00000000">
      <w:pPr>
        <w:pStyle w:val="Zkladntext20"/>
        <w:spacing w:line="240" w:lineRule="auto"/>
      </w:pPr>
      <w:r>
        <w:rPr>
          <w:rStyle w:val="Zkladntext2"/>
          <w:b/>
          <w:bCs/>
        </w:rPr>
        <w:t>[Č:00 34 62 92</w:t>
      </w:r>
    </w:p>
    <w:p w14:paraId="4F56D03A" w14:textId="77777777" w:rsidR="002476E7" w:rsidRDefault="00000000">
      <w:pPr>
        <w:pStyle w:val="Zkladntext20"/>
        <w:spacing w:line="240" w:lineRule="auto"/>
      </w:pPr>
      <w:r>
        <w:rPr>
          <w:rStyle w:val="Zkladntext2"/>
          <w:b/>
          <w:bCs/>
        </w:rPr>
        <w:t>Bankovní spojení: MONETA Money Bank. a.s.</w:t>
      </w:r>
    </w:p>
    <w:p w14:paraId="507F1630" w14:textId="77777777" w:rsidR="002476E7" w:rsidRDefault="00000000">
      <w:pPr>
        <w:pStyle w:val="Zkladntext20"/>
        <w:spacing w:after="300" w:line="240" w:lineRule="auto"/>
      </w:pPr>
      <w:proofErr w:type="spellStart"/>
      <w:r>
        <w:rPr>
          <w:rStyle w:val="Zkladntext2"/>
          <w:b/>
          <w:bCs/>
          <w:color w:val="434544"/>
        </w:rPr>
        <w:t>č.účtu</w:t>
      </w:r>
      <w:proofErr w:type="spellEnd"/>
      <w:r>
        <w:rPr>
          <w:rStyle w:val="Zkladntext2"/>
          <w:b/>
          <w:bCs/>
          <w:color w:val="434544"/>
        </w:rPr>
        <w:t xml:space="preserve">: </w:t>
      </w:r>
      <w:r>
        <w:rPr>
          <w:rStyle w:val="Zkladntext2"/>
          <w:b/>
          <w:bCs/>
        </w:rPr>
        <w:t xml:space="preserve">117 203 </w:t>
      </w:r>
      <w:r>
        <w:rPr>
          <w:rStyle w:val="Zkladntext2"/>
          <w:b/>
          <w:bCs/>
          <w:color w:val="434544"/>
        </w:rPr>
        <w:t>514/0600</w:t>
      </w:r>
    </w:p>
    <w:p w14:paraId="36831677" w14:textId="77777777" w:rsidR="002476E7" w:rsidRDefault="00000000">
      <w:pPr>
        <w:pStyle w:val="Zkladntext40"/>
      </w:pPr>
      <w:r>
        <w:rPr>
          <w:rStyle w:val="Zkladntext4"/>
        </w:rPr>
        <w:t>Objednávka zdravotnického materiálu</w:t>
      </w:r>
    </w:p>
    <w:p w14:paraId="5E01A3B4" w14:textId="77777777" w:rsidR="002476E7" w:rsidRDefault="00000000">
      <w:pPr>
        <w:pStyle w:val="Zkladntext1"/>
        <w:spacing w:after="180"/>
        <w:ind w:hanging="1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4516F82A" wp14:editId="1D3B4019">
                <wp:simplePos x="0" y="0"/>
                <wp:positionH relativeFrom="page">
                  <wp:posOffset>3855720</wp:posOffset>
                </wp:positionH>
                <wp:positionV relativeFrom="paragraph">
                  <wp:posOffset>12700</wp:posOffset>
                </wp:positionV>
                <wp:extent cx="1471930" cy="12433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1243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C2A7A7" w14:textId="77777777" w:rsidR="002476E7" w:rsidRDefault="00000000">
                            <w:pPr>
                              <w:pStyle w:val="Zkladntext1"/>
                              <w:spacing w:after="180"/>
                            </w:pPr>
                            <w:proofErr w:type="spellStart"/>
                            <w:r>
                              <w:rPr>
                                <w:rStyle w:val="Zkladntext"/>
                              </w:rPr>
                              <w:t>Medsol</w:t>
                            </w:r>
                            <w:proofErr w:type="spellEnd"/>
                          </w:p>
                          <w:p w14:paraId="6CA6A295" w14:textId="77777777" w:rsidR="002476E7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Lužná 591/4</w:t>
                            </w:r>
                          </w:p>
                          <w:p w14:paraId="4FB82411" w14:textId="77777777" w:rsidR="002476E7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16000 Praha 6</w:t>
                            </w:r>
                          </w:p>
                          <w:p w14:paraId="664C766B" w14:textId="77777777" w:rsidR="002476E7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Tel./fax : 235301707</w:t>
                            </w:r>
                          </w:p>
                          <w:p w14:paraId="1E67C356" w14:textId="77777777" w:rsidR="002476E7" w:rsidRDefault="00000000">
                            <w:pPr>
                              <w:pStyle w:val="Zkladntext1"/>
                            </w:pPr>
                            <w:hyperlink r:id="rId7" w:history="1">
                              <w:r>
                                <w:rPr>
                                  <w:rStyle w:val="Zkladntext"/>
                                </w:rPr>
                                <w:t>objednavky@medsol.cz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516F82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03.6pt;margin-top:1pt;width:115.9pt;height:97.9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" filled="f" stroked="f">
                <v:textbox inset="0,0,0,0">
                  <w:txbxContent>
                    <w:p w14:paraId="5EC2A7A7" w14:textId="77777777" w:rsidR="002476E7" w:rsidRDefault="00000000">
                      <w:pPr>
                        <w:pStyle w:val="Zkladntext1"/>
                        <w:spacing w:after="180"/>
                      </w:pPr>
                      <w:proofErr w:type="spellStart"/>
                      <w:r>
                        <w:rPr>
                          <w:rStyle w:val="Zkladntext"/>
                        </w:rPr>
                        <w:t>Medsol</w:t>
                      </w:r>
                      <w:proofErr w:type="spellEnd"/>
                    </w:p>
                    <w:p w14:paraId="6CA6A295" w14:textId="77777777" w:rsidR="002476E7" w:rsidRDefault="00000000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Lužná 591/4</w:t>
                      </w:r>
                    </w:p>
                    <w:p w14:paraId="4FB82411" w14:textId="77777777" w:rsidR="002476E7" w:rsidRDefault="00000000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16000 Praha 6</w:t>
                      </w:r>
                    </w:p>
                    <w:p w14:paraId="664C766B" w14:textId="77777777" w:rsidR="002476E7" w:rsidRDefault="00000000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Tel./fax : 235301707</w:t>
                      </w:r>
                    </w:p>
                    <w:p w14:paraId="1E67C356" w14:textId="77777777" w:rsidR="002476E7" w:rsidRDefault="00000000">
                      <w:pPr>
                        <w:pStyle w:val="Zkladntext1"/>
                      </w:pPr>
                      <w:hyperlink r:id="rId8" w:history="1">
                        <w:r>
                          <w:rPr>
                            <w:rStyle w:val="Zkladntext"/>
                          </w:rPr>
                          <w:t>objednavky@medsol.cz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>E objednávky : 48</w:t>
      </w:r>
    </w:p>
    <w:p w14:paraId="7FF20D60" w14:textId="1FF502C7" w:rsidR="002476E7" w:rsidRDefault="00000000">
      <w:pPr>
        <w:pStyle w:val="Zkladntext1"/>
        <w:ind w:hanging="780"/>
      </w:pPr>
      <w:r>
        <w:rPr>
          <w:rStyle w:val="Zkladntext"/>
        </w:rPr>
        <w:t xml:space="preserve">Vy0izuje : </w:t>
      </w:r>
    </w:p>
    <w:p w14:paraId="03F805AE" w14:textId="77777777" w:rsidR="002476E7" w:rsidRDefault="00000000">
      <w:pPr>
        <w:pStyle w:val="Zkladntext1"/>
        <w:ind w:hanging="360"/>
      </w:pPr>
      <w:r>
        <w:rPr>
          <w:rStyle w:val="Zkladntext"/>
        </w:rPr>
        <w:t>Tel. :</w:t>
      </w:r>
    </w:p>
    <w:p w14:paraId="5CFE839B" w14:textId="77777777" w:rsidR="002476E7" w:rsidRDefault="00000000">
      <w:pPr>
        <w:pStyle w:val="Zkladntext1"/>
        <w:ind w:hanging="660"/>
      </w:pPr>
      <w:r>
        <w:rPr>
          <w:rStyle w:val="Zkladntext"/>
        </w:rPr>
        <w:t>E-mail :</w:t>
      </w:r>
    </w:p>
    <w:p w14:paraId="2B0BAF45" w14:textId="77777777" w:rsidR="002476E7" w:rsidRDefault="00000000">
      <w:pPr>
        <w:pStyle w:val="Zkladntext1"/>
        <w:spacing w:after="600"/>
        <w:ind w:hanging="660"/>
        <w:rPr>
          <w:rStyle w:val="Zkladntext"/>
        </w:rPr>
      </w:pPr>
      <w:r>
        <w:rPr>
          <w:rStyle w:val="Zkladntext"/>
        </w:rPr>
        <w:t>Datum : 26.01.2026</w:t>
      </w:r>
    </w:p>
    <w:p w14:paraId="06C00003" w14:textId="4C56AF0F" w:rsidR="00C24D61" w:rsidRDefault="00C24D61">
      <w:pPr>
        <w:pStyle w:val="Zkladntext1"/>
        <w:spacing w:after="600"/>
        <w:ind w:hanging="660"/>
      </w:pPr>
      <w:r w:rsidRPr="00C24D61">
        <w:rPr>
          <w:i/>
          <w:iCs/>
        </w:rPr>
        <w:t>Předmětnou objednávku tímto potvrzujeme za podmínek stanovených v objednávce a v hodnotě ve výši 60 374,40 Kč bez DPH. Termín dodání do 30.1</w:t>
      </w:r>
    </w:p>
    <w:p w14:paraId="7A4FBB5C" w14:textId="77777777" w:rsidR="002476E7" w:rsidRDefault="00000000">
      <w:pPr>
        <w:pStyle w:val="Zkladntext1"/>
        <w:spacing w:after="300"/>
        <w:ind w:hanging="980"/>
      </w:pPr>
      <w:r>
        <w:rPr>
          <w:rStyle w:val="Zkladntext"/>
        </w:rPr>
        <w:t>Poznámka : P25V00003599/2025008986</w:t>
      </w:r>
    </w:p>
    <w:p w14:paraId="5FD3BBB2" w14:textId="77777777" w:rsidR="002476E7" w:rsidRDefault="00000000">
      <w:pPr>
        <w:pStyle w:val="Zkladntext1"/>
        <w:spacing w:after="80"/>
        <w:ind w:hanging="660"/>
      </w:pPr>
      <w:proofErr w:type="spellStart"/>
      <w:r>
        <w:rPr>
          <w:rStyle w:val="Zkladntext"/>
          <w:u w:val="single"/>
        </w:rPr>
        <w:t>LékKódPoeet</w:t>
      </w:r>
      <w:proofErr w:type="spellEnd"/>
    </w:p>
    <w:p w14:paraId="58D47E7E" w14:textId="77777777" w:rsidR="002476E7" w:rsidRDefault="00000000">
      <w:pPr>
        <w:pStyle w:val="Zkladntext1"/>
        <w:tabs>
          <w:tab w:val="left" w:pos="6271"/>
          <w:tab w:val="left" w:pos="8983"/>
        </w:tabs>
        <w:spacing w:after="7540"/>
        <w:ind w:hanging="660"/>
        <w:rPr>
          <w:rStyle w:val="Zkladntext"/>
        </w:rPr>
      </w:pPr>
      <w:proofErr w:type="spellStart"/>
      <w:r>
        <w:rPr>
          <w:rStyle w:val="Zkladntext"/>
        </w:rPr>
        <w:t>Dých</w:t>
      </w:r>
      <w:proofErr w:type="spellEnd"/>
      <w:r>
        <w:rPr>
          <w:rStyle w:val="Zkladntext"/>
        </w:rPr>
        <w:t xml:space="preserve">. okruh </w:t>
      </w:r>
      <w:proofErr w:type="spellStart"/>
      <w:r>
        <w:rPr>
          <w:rStyle w:val="Zkladntext"/>
        </w:rPr>
        <w:t>Oxy</w:t>
      </w:r>
      <w:proofErr w:type="spellEnd"/>
      <w:r>
        <w:rPr>
          <w:rStyle w:val="Zkladntext"/>
        </w:rPr>
        <w:t xml:space="preserve"> 3000 </w:t>
      </w:r>
      <w:proofErr w:type="spellStart"/>
      <w:r>
        <w:rPr>
          <w:rStyle w:val="Zkladntext"/>
        </w:rPr>
        <w:t>dosp</w:t>
      </w:r>
      <w:proofErr w:type="spellEnd"/>
      <w:r>
        <w:rPr>
          <w:rStyle w:val="Zkladntext"/>
        </w:rPr>
        <w:t>.</w:t>
      </w:r>
      <w:r>
        <w:rPr>
          <w:rStyle w:val="Zkladntext"/>
        </w:rPr>
        <w:tab/>
        <w:t>0024131</w:t>
      </w:r>
      <w:r>
        <w:rPr>
          <w:rStyle w:val="Zkladntext"/>
        </w:rPr>
        <w:tab/>
        <w:t>40</w:t>
      </w:r>
    </w:p>
    <w:p w14:paraId="6B059804" w14:textId="2E8F30EA" w:rsidR="002476E7" w:rsidRDefault="002476E7" w:rsidP="00C24D61">
      <w:pPr>
        <w:pStyle w:val="Zkladntext1"/>
        <w:spacing w:after="160"/>
      </w:pPr>
    </w:p>
    <w:sectPr w:rsidR="002476E7">
      <w:pgSz w:w="11900" w:h="16840"/>
      <w:pgMar w:top="380" w:right="985" w:bottom="380" w:left="157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1E60" w14:textId="77777777" w:rsidR="00653A10" w:rsidRDefault="00653A10">
      <w:r>
        <w:separator/>
      </w:r>
    </w:p>
  </w:endnote>
  <w:endnote w:type="continuationSeparator" w:id="0">
    <w:p w14:paraId="69B6B2F4" w14:textId="77777777" w:rsidR="00653A10" w:rsidRDefault="0065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90BA" w14:textId="77777777" w:rsidR="00653A10" w:rsidRDefault="00653A10"/>
  </w:footnote>
  <w:footnote w:type="continuationSeparator" w:id="0">
    <w:p w14:paraId="36C35FC0" w14:textId="77777777" w:rsidR="00653A10" w:rsidRDefault="00653A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6E7"/>
    <w:rsid w:val="002476E7"/>
    <w:rsid w:val="00653A10"/>
    <w:rsid w:val="009B689B"/>
    <w:rsid w:val="00C2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4F33"/>
  <w15:docId w15:val="{5FE5E90C-6786-4EA3-A844-942BEED0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2625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2625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paragraph" w:customStyle="1" w:styleId="Zkladntext1">
    <w:name w:val="Základní text1"/>
    <w:basedOn w:val="Normln"/>
    <w:link w:val="Zkladntext"/>
    <w:pPr>
      <w:spacing w:after="120"/>
    </w:pPr>
    <w:rPr>
      <w:rFonts w:ascii="Tahoma" w:eastAsia="Tahoma" w:hAnsi="Tahoma" w:cs="Tahoma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line="264" w:lineRule="auto"/>
      <w:ind w:left="2280"/>
    </w:pPr>
    <w:rPr>
      <w:rFonts w:ascii="Times New Roman" w:eastAsia="Times New Roman" w:hAnsi="Times New Roman" w:cs="Times New Roman"/>
      <w:color w:val="242625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120"/>
      <w:ind w:left="2280"/>
    </w:pPr>
    <w:rPr>
      <w:rFonts w:ascii="Times New Roman" w:eastAsia="Times New Roman" w:hAnsi="Times New Roman" w:cs="Times New Roman"/>
      <w:color w:val="242625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pacing w:after="300"/>
      <w:ind w:firstLine="400"/>
    </w:pPr>
    <w:rPr>
      <w:rFonts w:ascii="Tahoma" w:eastAsia="Tahoma" w:hAnsi="Tahoma" w:cs="Tahoma"/>
      <w:sz w:val="44"/>
      <w:szCs w:val="44"/>
    </w:rPr>
  </w:style>
  <w:style w:type="character" w:styleId="Hypertextovodkaz">
    <w:name w:val="Hyperlink"/>
    <w:basedOn w:val="Standardnpsmoodstavce"/>
    <w:uiPriority w:val="99"/>
    <w:unhideWhenUsed/>
    <w:rsid w:val="00C24D6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24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medso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jednavky@medso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509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NOVOTNÝ Jan, Ing.</cp:lastModifiedBy>
  <cp:revision>2</cp:revision>
  <dcterms:created xsi:type="dcterms:W3CDTF">2026-01-28T07:13:00Z</dcterms:created>
  <dcterms:modified xsi:type="dcterms:W3CDTF">2026-01-28T07:15:00Z</dcterms:modified>
</cp:coreProperties>
</file>