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1074F" w14:textId="77777777" w:rsidR="00825820" w:rsidRDefault="001E76A5">
      <w:pPr>
        <w:spacing w:after="0" w:line="259" w:lineRule="auto"/>
        <w:ind w:left="0" w:firstLine="0"/>
      </w:pP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</w:p>
    <w:p w14:paraId="718266FE" w14:textId="77777777" w:rsidR="00825820" w:rsidRDefault="001E76A5">
      <w:pPr>
        <w:ind w:left="8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</w:p>
    <w:p w14:paraId="32B623DF" w14:textId="77777777" w:rsidR="00825820" w:rsidRDefault="001E76A5">
      <w:pPr>
        <w:spacing w:after="62"/>
        <w:ind w:left="8"/>
      </w:pPr>
      <w:r>
        <w:t>50008, Hradec Králové</w:t>
      </w:r>
    </w:p>
    <w:p w14:paraId="108AF6C2" w14:textId="77777777" w:rsidR="00825820" w:rsidRDefault="001E76A5">
      <w:pPr>
        <w:tabs>
          <w:tab w:val="center" w:pos="2268"/>
        </w:tabs>
        <w:spacing w:after="66" w:line="259" w:lineRule="auto"/>
        <w:ind w:left="-2" w:firstLine="0"/>
      </w:pPr>
      <w:r>
        <w:t>IČO:</w:t>
      </w:r>
      <w:r>
        <w:tab/>
      </w:r>
      <w:r>
        <w:rPr>
          <w:b/>
        </w:rPr>
        <w:t>00579033</w:t>
      </w:r>
    </w:p>
    <w:p w14:paraId="3E2934A9" w14:textId="77777777" w:rsidR="00825820" w:rsidRDefault="001E76A5">
      <w:pPr>
        <w:tabs>
          <w:tab w:val="center" w:pos="2288"/>
        </w:tabs>
        <w:spacing w:after="66" w:line="259" w:lineRule="auto"/>
        <w:ind w:left="-2" w:firstLine="0"/>
      </w:pPr>
      <w:r>
        <w:t>DIČ:</w:t>
      </w:r>
      <w:r>
        <w:tab/>
      </w:r>
      <w:r>
        <w:rPr>
          <w:b/>
        </w:rPr>
        <w:t>CZ579033</w:t>
      </w:r>
    </w:p>
    <w:p w14:paraId="4DD61C79" w14:textId="77777777" w:rsidR="00825820" w:rsidRDefault="001E76A5">
      <w:pPr>
        <w:tabs>
          <w:tab w:val="center" w:pos="2388"/>
        </w:tabs>
        <w:spacing w:after="66" w:line="259" w:lineRule="auto"/>
        <w:ind w:left="-2" w:firstLine="0"/>
      </w:pPr>
      <w:r>
        <w:t>Vystavil:</w:t>
      </w:r>
      <w:r>
        <w:tab/>
      </w:r>
      <w:r w:rsidRPr="001E76A5">
        <w:rPr>
          <w:b/>
          <w:highlight w:val="black"/>
        </w:rPr>
        <w:t>Pavel Lukáš</w:t>
      </w:r>
    </w:p>
    <w:p w14:paraId="2A0F2912" w14:textId="77777777" w:rsidR="00825820" w:rsidRDefault="001E76A5">
      <w:pPr>
        <w:tabs>
          <w:tab w:val="center" w:pos="265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20.01.2026 8:37:20</w:t>
      </w:r>
    </w:p>
    <w:p w14:paraId="22A76C96" w14:textId="77777777" w:rsidR="00825820" w:rsidRDefault="001E76A5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0BFD7031" w14:textId="77777777" w:rsidR="00825820" w:rsidRDefault="001E76A5">
      <w:pPr>
        <w:spacing w:line="335" w:lineRule="auto"/>
        <w:ind w:left="8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14C5B609" w14:textId="77777777" w:rsidR="00825820" w:rsidRDefault="001E76A5">
      <w:pPr>
        <w:spacing w:after="0" w:line="259" w:lineRule="auto"/>
        <w:ind w:right="-15"/>
        <w:jc w:val="right"/>
      </w:pPr>
      <w:r>
        <w:rPr>
          <w:sz w:val="30"/>
        </w:rPr>
        <w:t>Objednávka</w:t>
      </w:r>
    </w:p>
    <w:p w14:paraId="7FE52D84" w14:textId="77777777" w:rsidR="00825820" w:rsidRDefault="001E76A5">
      <w:pPr>
        <w:spacing w:after="293" w:line="259" w:lineRule="auto"/>
        <w:ind w:right="-15"/>
        <w:jc w:val="right"/>
      </w:pPr>
      <w:r>
        <w:rPr>
          <w:sz w:val="30"/>
        </w:rPr>
        <w:t>0028/2026</w:t>
      </w:r>
    </w:p>
    <w:p w14:paraId="16100E47" w14:textId="77777777" w:rsidR="00825820" w:rsidRDefault="001E76A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 w:line="259" w:lineRule="auto"/>
        <w:ind w:left="7" w:firstLine="0"/>
      </w:pPr>
      <w:r>
        <w:rPr>
          <w:sz w:val="16"/>
          <w:shd w:val="clear" w:color="auto" w:fill="FFFFFF"/>
        </w:rPr>
        <w:t>Dodavatel</w:t>
      </w:r>
    </w:p>
    <w:p w14:paraId="01006DDF" w14:textId="77777777" w:rsidR="00825820" w:rsidRDefault="001E76A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7" w:firstLine="0"/>
      </w:pPr>
      <w:r>
        <w:rPr>
          <w:b/>
          <w:sz w:val="24"/>
        </w:rPr>
        <w:t>PYTLÍK, a.s.</w:t>
      </w:r>
    </w:p>
    <w:p w14:paraId="0883C0B5" w14:textId="77777777" w:rsidR="00825820" w:rsidRDefault="001E76A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17"/>
      </w:pPr>
      <w:r>
        <w:rPr>
          <w:sz w:val="20"/>
        </w:rPr>
        <w:t>Bečovská 1326/9</w:t>
      </w:r>
    </w:p>
    <w:p w14:paraId="4184982D" w14:textId="77777777" w:rsidR="00825820" w:rsidRDefault="001E76A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 w:line="259" w:lineRule="auto"/>
        <w:ind w:left="17"/>
      </w:pPr>
      <w:r>
        <w:rPr>
          <w:sz w:val="20"/>
        </w:rPr>
        <w:t>10400, Praha 22 - Uhříněves</w:t>
      </w:r>
    </w:p>
    <w:p w14:paraId="16CED313" w14:textId="77777777" w:rsidR="00825820" w:rsidRDefault="001E76A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 w:line="259" w:lineRule="auto"/>
        <w:ind w:left="17"/>
      </w:pPr>
      <w:r>
        <w:t>IČO: 26459990, DIČ: CZ26459990</w:t>
      </w:r>
    </w:p>
    <w:p w14:paraId="17843E18" w14:textId="77777777" w:rsidR="00825820" w:rsidRDefault="001E76A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 w:line="259" w:lineRule="auto"/>
        <w:ind w:left="17"/>
      </w:pPr>
      <w:r>
        <w:t>Číslo dodavatele: PYTLK</w:t>
      </w:r>
    </w:p>
    <w:p w14:paraId="474EEF6B" w14:textId="77777777" w:rsidR="00825820" w:rsidRDefault="00825820">
      <w:pPr>
        <w:sectPr w:rsidR="00825820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3A43A766" w14:textId="77777777" w:rsidR="00825820" w:rsidRDefault="001E76A5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5079D17D" w14:textId="77777777" w:rsidR="00825820" w:rsidRDefault="001E76A5">
      <w:pPr>
        <w:spacing w:after="278"/>
        <w:ind w:left="8"/>
      </w:pPr>
      <w:r>
        <w:t xml:space="preserve">Všeobecný </w:t>
      </w:r>
      <w:proofErr w:type="gramStart"/>
      <w:r>
        <w:t>materiál - pytle</w:t>
      </w:r>
      <w:proofErr w:type="gramEnd"/>
    </w:p>
    <w:tbl>
      <w:tblPr>
        <w:tblStyle w:val="TableGrid"/>
        <w:tblpPr w:vertAnchor="text" w:tblpY="319"/>
        <w:tblOverlap w:val="never"/>
        <w:tblW w:w="1041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6823"/>
        <w:gridCol w:w="2318"/>
      </w:tblGrid>
      <w:tr w:rsidR="00825820" w14:paraId="696CB368" w14:textId="77777777">
        <w:trPr>
          <w:trHeight w:val="426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695A7" w14:textId="77777777" w:rsidR="00825820" w:rsidRDefault="001E76A5">
            <w:pPr>
              <w:spacing w:after="0" w:line="259" w:lineRule="auto"/>
              <w:ind w:left="0" w:firstLine="0"/>
            </w:pPr>
            <w:r>
              <w:t>05.080555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3688216D" w14:textId="77777777" w:rsidR="00825820" w:rsidRDefault="001E76A5">
            <w:pPr>
              <w:spacing w:after="0" w:line="259" w:lineRule="auto"/>
              <w:ind w:left="0" w:firstLine="0"/>
            </w:pPr>
            <w:r>
              <w:t>Pytel na odpad LDPE fólie rolovaný černý bez šňůrky 120</w:t>
            </w:r>
          </w:p>
          <w:p w14:paraId="1F7732E2" w14:textId="77777777" w:rsidR="00825820" w:rsidRDefault="001E76A5">
            <w:pPr>
              <w:tabs>
                <w:tab w:val="center" w:pos="5815"/>
              </w:tabs>
              <w:spacing w:after="0" w:line="259" w:lineRule="auto"/>
              <w:ind w:left="0" w:firstLine="0"/>
            </w:pPr>
            <w:proofErr w:type="gramStart"/>
            <w:r>
              <w:t>l - 70x110cm</w:t>
            </w:r>
            <w:proofErr w:type="gramEnd"/>
            <w:r>
              <w:tab/>
              <w:t>8,00 bal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7CB3D" w14:textId="77777777" w:rsidR="00825820" w:rsidRDefault="001E76A5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583,5000</w:t>
            </w:r>
            <w:r>
              <w:tab/>
              <w:t>4 668,00</w:t>
            </w:r>
          </w:p>
        </w:tc>
      </w:tr>
      <w:tr w:rsidR="00825820" w14:paraId="14B17A0F" w14:textId="77777777">
        <w:trPr>
          <w:trHeight w:val="476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B8B3B" w14:textId="77777777" w:rsidR="00825820" w:rsidRDefault="001E76A5">
            <w:pPr>
              <w:spacing w:after="0" w:line="259" w:lineRule="auto"/>
              <w:ind w:left="0" w:firstLine="0"/>
            </w:pPr>
            <w:r>
              <w:t>05.080765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4388FFDE" w14:textId="77777777" w:rsidR="00825820" w:rsidRDefault="001E76A5">
            <w:pPr>
              <w:spacing w:after="0" w:line="259" w:lineRule="auto"/>
              <w:ind w:left="0" w:firstLine="0"/>
            </w:pPr>
            <w:r>
              <w:t>Pytel na odpad LDPE fólie rolovaný červený bez šňůrky</w:t>
            </w:r>
          </w:p>
          <w:p w14:paraId="79CCD2A5" w14:textId="77777777" w:rsidR="00825820" w:rsidRDefault="001E76A5">
            <w:pPr>
              <w:tabs>
                <w:tab w:val="center" w:pos="5815"/>
              </w:tabs>
              <w:spacing w:after="0" w:line="259" w:lineRule="auto"/>
              <w:ind w:left="0" w:firstLine="0"/>
            </w:pPr>
            <w:r>
              <w:t>120 - 70x110cm</w:t>
            </w:r>
            <w:r>
              <w:tab/>
            </w:r>
            <w:r>
              <w:rPr>
                <w:sz w:val="28"/>
                <w:vertAlign w:val="superscript"/>
              </w:rPr>
              <w:t>6,00 bal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9EC77" w14:textId="77777777" w:rsidR="00825820" w:rsidRDefault="001E76A5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738,0000</w:t>
            </w:r>
            <w:r>
              <w:tab/>
              <w:t>4 428,00</w:t>
            </w:r>
          </w:p>
        </w:tc>
      </w:tr>
      <w:tr w:rsidR="00825820" w14:paraId="302C1824" w14:textId="77777777">
        <w:trPr>
          <w:trHeight w:val="331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77A44958" w14:textId="77777777" w:rsidR="00825820" w:rsidRDefault="001E76A5">
            <w:pPr>
              <w:spacing w:after="0" w:line="259" w:lineRule="auto"/>
              <w:ind w:left="0" w:firstLine="0"/>
            </w:pPr>
            <w:r>
              <w:t>01.007151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749EA223" w14:textId="77777777" w:rsidR="00825820" w:rsidRDefault="001E76A5">
            <w:pPr>
              <w:tabs>
                <w:tab w:val="center" w:pos="5534"/>
                <w:tab w:val="center" w:pos="6081"/>
              </w:tabs>
              <w:spacing w:after="0" w:line="259" w:lineRule="auto"/>
              <w:ind w:left="0" w:firstLine="0"/>
            </w:pPr>
            <w:r>
              <w:t xml:space="preserve">Sáčky do odpadkových košů černé bez šňůrky 35 </w:t>
            </w:r>
            <w:proofErr w:type="gramStart"/>
            <w:r>
              <w:t>l - role</w:t>
            </w:r>
            <w:proofErr w:type="gramEnd"/>
            <w:r>
              <w:tab/>
              <w:t>120,00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4BF0B95" w14:textId="77777777" w:rsidR="00825820" w:rsidRDefault="001E76A5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17,0000</w:t>
            </w:r>
            <w:r>
              <w:tab/>
              <w:t>2 040,00</w:t>
            </w:r>
          </w:p>
        </w:tc>
      </w:tr>
      <w:tr w:rsidR="00825820" w14:paraId="62D2EC95" w14:textId="77777777">
        <w:trPr>
          <w:trHeight w:val="36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26A6DBB8" w14:textId="77777777" w:rsidR="00825820" w:rsidRDefault="00825820">
            <w:pPr>
              <w:spacing w:after="160" w:line="259" w:lineRule="auto"/>
              <w:ind w:left="0" w:firstLine="0"/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6A47F5FC" w14:textId="77777777" w:rsidR="00825820" w:rsidRDefault="001E76A5">
            <w:pPr>
              <w:tabs>
                <w:tab w:val="center" w:pos="5584"/>
                <w:tab w:val="center" w:pos="6081"/>
              </w:tabs>
              <w:spacing w:after="0" w:line="259" w:lineRule="auto"/>
              <w:ind w:left="0" w:firstLine="0"/>
            </w:pPr>
            <w:r>
              <w:t xml:space="preserve">Sáčky do odpadkových košů černé bez šňůrky 70 </w:t>
            </w:r>
            <w:proofErr w:type="gramStart"/>
            <w:r>
              <w:t>l - role</w:t>
            </w:r>
            <w:proofErr w:type="gramEnd"/>
            <w:r>
              <w:tab/>
              <w:t>90,00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65B4C413" w14:textId="77777777" w:rsidR="00825820" w:rsidRDefault="001E76A5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32,0000</w:t>
            </w:r>
            <w:r>
              <w:tab/>
              <w:t>2 880,00</w:t>
            </w:r>
          </w:p>
        </w:tc>
      </w:tr>
      <w:tr w:rsidR="00825820" w14:paraId="351AC099" w14:textId="77777777">
        <w:trPr>
          <w:trHeight w:val="51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50CB0E9B" w14:textId="77777777" w:rsidR="00825820" w:rsidRDefault="00825820">
            <w:pPr>
              <w:spacing w:after="160" w:line="259" w:lineRule="auto"/>
              <w:ind w:left="0" w:firstLine="0"/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18FC4187" w14:textId="77777777" w:rsidR="00825820" w:rsidRDefault="001E76A5">
            <w:pPr>
              <w:tabs>
                <w:tab w:val="center" w:pos="5634"/>
                <w:tab w:val="center" w:pos="6081"/>
              </w:tabs>
              <w:spacing w:after="0" w:line="259" w:lineRule="auto"/>
              <w:ind w:left="0" w:firstLine="0"/>
            </w:pPr>
            <w:r>
              <w:t>zaokrouhlení</w:t>
            </w:r>
            <w:r>
              <w:tab/>
              <w:t>1,00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06A9D21" w14:textId="77777777" w:rsidR="00825820" w:rsidRDefault="001E76A5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0,5289</w:t>
            </w:r>
            <w:r>
              <w:tab/>
              <w:t>0,53</w:t>
            </w:r>
          </w:p>
        </w:tc>
      </w:tr>
      <w:tr w:rsidR="00825820" w14:paraId="2DBA364C" w14:textId="77777777">
        <w:trPr>
          <w:trHeight w:val="501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5E5B7D9B" w14:textId="77777777" w:rsidR="00825820" w:rsidRDefault="00825820">
            <w:pPr>
              <w:spacing w:after="160" w:line="259" w:lineRule="auto"/>
              <w:ind w:left="0" w:firstLine="0"/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E7CD8" w14:textId="77777777" w:rsidR="00825820" w:rsidRDefault="001E76A5">
            <w:pPr>
              <w:spacing w:after="0" w:line="259" w:lineRule="auto"/>
              <w:ind w:left="4442" w:firstLine="0"/>
            </w:pPr>
            <w:r>
              <w:rPr>
                <w:b/>
              </w:rPr>
              <w:t>Celkem bez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86CFF" w14:textId="77777777" w:rsidR="00825820" w:rsidRDefault="001E76A5">
            <w:pPr>
              <w:spacing w:after="0" w:line="259" w:lineRule="auto"/>
              <w:ind w:left="824" w:firstLine="0"/>
            </w:pPr>
            <w:r>
              <w:rPr>
                <w:b/>
              </w:rPr>
              <w:t>14 016,53 CZK</w:t>
            </w:r>
          </w:p>
        </w:tc>
      </w:tr>
      <w:tr w:rsidR="00825820" w14:paraId="7C78CF13" w14:textId="77777777">
        <w:trPr>
          <w:trHeight w:val="331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5BC1DC45" w14:textId="77777777" w:rsidR="00825820" w:rsidRDefault="00825820">
            <w:pPr>
              <w:spacing w:after="160" w:line="259" w:lineRule="auto"/>
              <w:ind w:left="0" w:firstLine="0"/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372C3B07" w14:textId="77777777" w:rsidR="00825820" w:rsidRDefault="001E76A5">
            <w:pPr>
              <w:spacing w:after="0" w:line="259" w:lineRule="auto"/>
              <w:ind w:left="3051" w:firstLine="0"/>
              <w:jc w:val="center"/>
            </w:pPr>
            <w:r>
              <w:t>Částka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36E14DF7" w14:textId="77777777" w:rsidR="00825820" w:rsidRDefault="001E76A5">
            <w:pPr>
              <w:spacing w:after="0" w:line="259" w:lineRule="auto"/>
              <w:ind w:left="924" w:firstLine="0"/>
            </w:pPr>
            <w:r>
              <w:t>2 943,47 CZK</w:t>
            </w:r>
          </w:p>
        </w:tc>
      </w:tr>
      <w:tr w:rsidR="00825820" w14:paraId="6E48ECC6" w14:textId="77777777">
        <w:trPr>
          <w:trHeight w:val="266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41ACFDA5" w14:textId="77777777" w:rsidR="00825820" w:rsidRDefault="00825820">
            <w:pPr>
              <w:spacing w:after="160" w:line="259" w:lineRule="auto"/>
              <w:ind w:left="0" w:firstLine="0"/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248B7298" w14:textId="77777777" w:rsidR="00825820" w:rsidRDefault="001E76A5">
            <w:pPr>
              <w:spacing w:after="0" w:line="259" w:lineRule="auto"/>
              <w:ind w:left="0" w:right="690" w:firstLine="0"/>
              <w:jc w:val="right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4B7E7EB" w14:textId="77777777" w:rsidR="00825820" w:rsidRDefault="001E76A5">
            <w:pPr>
              <w:spacing w:after="0" w:line="259" w:lineRule="auto"/>
              <w:ind w:left="824" w:firstLine="0"/>
            </w:pPr>
            <w:r>
              <w:rPr>
                <w:b/>
              </w:rPr>
              <w:t>16 960,00 CZK</w:t>
            </w:r>
          </w:p>
        </w:tc>
      </w:tr>
    </w:tbl>
    <w:p w14:paraId="7EB04FED" w14:textId="77777777" w:rsidR="00825820" w:rsidRDefault="001E76A5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68739E7" wp14:editId="4CC5390B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2A4AF0" wp14:editId="0289C144">
                <wp:simplePos x="0" y="0"/>
                <wp:positionH relativeFrom="column">
                  <wp:posOffset>8026</wp:posOffset>
                </wp:positionH>
                <wp:positionV relativeFrom="paragraph">
                  <wp:posOffset>1486198</wp:posOffset>
                </wp:positionV>
                <wp:extent cx="6619574" cy="9525"/>
                <wp:effectExtent l="0" t="0" r="0" b="0"/>
                <wp:wrapSquare wrapText="bothSides"/>
                <wp:docPr id="1056" name="Group 1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4" cy="9525"/>
                          <a:chOff x="0" y="0"/>
                          <a:chExt cx="6619574" cy="9525"/>
                        </a:xfrm>
                      </wpg:grpSpPr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56" style="width:521.226pt;height:0.75pt;position:absolute;mso-position-horizontal-relative:text;mso-position-horizontal:absolute;margin-left:0.632pt;mso-position-vertical-relative:text;margin-top:117.023pt;" coordsize="66195,95">
                <v:shape id="Shape 80" style="position:absolute;width:66195;height:0;left:0;top:0;" coordsize="6619574,0" path="m0,0l6619574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43BDCEF6" w14:textId="663AF39C" w:rsidR="00825820" w:rsidRDefault="001E76A5" w:rsidP="001E76A5">
      <w:pPr>
        <w:spacing w:after="75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9C80CA4" wp14:editId="0A99DF9A">
                <wp:extent cx="6603527" cy="9525"/>
                <wp:effectExtent l="0" t="0" r="0" b="0"/>
                <wp:docPr id="1055" name="Group 1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7" cy="9525"/>
                          <a:chOff x="0" y="0"/>
                          <a:chExt cx="6603527" cy="9525"/>
                        </a:xfrm>
                      </wpg:grpSpPr>
                      <wps:wsp>
                        <wps:cNvPr id="1809" name="Shape 1809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0" name="Shape 1810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1" name="Shape 1811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2" name="Shape 1812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3" name="Shape 1813"/>
                        <wps:cNvSpPr/>
                        <wps:spPr>
                          <a:xfrm>
                            <a:off x="5652377" y="0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5" style="width:519.963pt;height:0.75pt;mso-position-horizontal-relative:char;mso-position-vertical-relative:line" coordsize="66035,95">
                <v:shape id="Shape 1814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shape id="Shape 1815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816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817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818" style="position:absolute;width:9511;height:95;left:56523;top:0;" coordsize="951150,9525" path="m0,0l951150,0l9511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63B982A4" w14:textId="77777777" w:rsidR="00825820" w:rsidRDefault="001E76A5">
      <w:pPr>
        <w:spacing w:after="95"/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p w14:paraId="5ED5AE29" w14:textId="77777777" w:rsidR="00825820" w:rsidRDefault="001E76A5">
      <w:pPr>
        <w:spacing w:after="0" w:line="259" w:lineRule="auto"/>
        <w:ind w:left="0" w:right="3" w:firstLine="0"/>
        <w:jc w:val="right"/>
      </w:pPr>
      <w:r>
        <w:t>Strana 1/1</w:t>
      </w:r>
    </w:p>
    <w:sectPr w:rsidR="00825820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820"/>
    <w:rsid w:val="000606F3"/>
    <w:rsid w:val="001E76A5"/>
    <w:rsid w:val="0082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FF87"/>
  <w15:docId w15:val="{1FE5C15C-C05B-45C6-BA62-189CCA9F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2026-01-27T10:47:00Z</dcterms:created>
  <dcterms:modified xsi:type="dcterms:W3CDTF">2026-01-27T10:47:00Z</dcterms:modified>
</cp:coreProperties>
</file>