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9A6AC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5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7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9039791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97912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5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7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2D7CDA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2D7CD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5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7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0026120128/23</w:t>
            </w: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5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7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5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7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2D7CDA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2D7CDA">
            <w:pPr>
              <w:pStyle w:val="default10"/>
              <w:ind w:right="20"/>
              <w:jc w:val="right"/>
            </w:pPr>
            <w:r>
              <w:rPr>
                <w:sz w:val="16"/>
              </w:rPr>
              <w:t>26120128</w:t>
            </w: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2D7CD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5769028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9028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right="40"/>
              <w:jc w:val="right"/>
            </w:pPr>
            <w:r>
              <w:rPr>
                <w:b/>
              </w:rPr>
              <w:t>016/24/0419</w:t>
            </w: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6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7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6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7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7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2D7CD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2D7CDA">
            <w:pPr>
              <w:pStyle w:val="default10"/>
              <w:ind w:left="40"/>
            </w:pPr>
            <w:r>
              <w:rPr>
                <w:b/>
              </w:rPr>
              <w:t>IT FRIENDS, s.r.o.</w:t>
            </w:r>
            <w:r>
              <w:rPr>
                <w:b/>
              </w:rPr>
              <w:br/>
              <w:t>U smaltovny 1381/26</w:t>
            </w:r>
            <w:r>
              <w:rPr>
                <w:b/>
              </w:rPr>
              <w:br/>
              <w:t>170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5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2D7CDA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</w:pPr>
            <w:r>
              <w:rPr>
                <w:b/>
              </w:rPr>
              <w:t>24656631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</w:pPr>
            <w:r>
              <w:rPr>
                <w:b/>
              </w:rPr>
              <w:t>CZ24656631</w:t>
            </w: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7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default10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7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5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5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left="40"/>
              <w:jc w:val="center"/>
            </w:pPr>
            <w:r>
              <w:rPr>
                <w:b/>
              </w:rPr>
              <w:t>10.02.2026</w:t>
            </w: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5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2D7CD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default10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default10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7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default10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7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default10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7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default10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7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9A6AC8">
            <w:pPr>
              <w:pStyle w:val="default10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7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5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7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2D7CDA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5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7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2D7CDA">
            <w:pPr>
              <w:pStyle w:val="default10"/>
              <w:ind w:left="40"/>
            </w:pPr>
            <w:r>
              <w:t>dodací doba 2 týdny</w:t>
            </w: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5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7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A6AC8" w:rsidRDefault="002D7CDA">
            <w:pPr>
              <w:pStyle w:val="default10"/>
              <w:ind w:left="40" w:right="40"/>
            </w:pPr>
            <w:r>
              <w:rPr>
                <w:sz w:val="18"/>
              </w:rPr>
              <w:t xml:space="preserve">"Dell, </w:t>
            </w:r>
            <w:proofErr w:type="spellStart"/>
            <w:r>
              <w:rPr>
                <w:sz w:val="18"/>
              </w:rPr>
              <w:t>Latitude</w:t>
            </w:r>
            <w:proofErr w:type="spellEnd"/>
            <w:r>
              <w:rPr>
                <w:sz w:val="18"/>
              </w:rPr>
              <w:t xml:space="preserve"> 5440, i5-1335U, </w:t>
            </w:r>
            <w:proofErr w:type="gramStart"/>
            <w:r>
              <w:rPr>
                <w:sz w:val="18"/>
              </w:rPr>
              <w:t>32GB</w:t>
            </w:r>
            <w:proofErr w:type="gramEnd"/>
            <w:r>
              <w:rPr>
                <w:sz w:val="18"/>
              </w:rPr>
              <w:t xml:space="preserve"> RAM, 1TB SSD, Čtečka Smart </w:t>
            </w:r>
            <w:proofErr w:type="spellStart"/>
            <w:r>
              <w:rPr>
                <w:sz w:val="18"/>
              </w:rPr>
              <w:t>Card</w:t>
            </w:r>
            <w:proofErr w:type="spellEnd"/>
            <w:r>
              <w:rPr>
                <w:sz w:val="18"/>
              </w:rPr>
              <w:t xml:space="preserve"> Ne"</w:t>
            </w: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6AC8" w:rsidRDefault="009A6AC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24 850,00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49 700,00 Kč</w:t>
            </w: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9A6AC8" w:rsidRDefault="002D7CDA">
            <w:pPr>
              <w:pStyle w:val="default10"/>
              <w:ind w:left="40" w:right="40"/>
            </w:pPr>
            <w:r>
              <w:rPr>
                <w:sz w:val="18"/>
              </w:rPr>
              <w:t xml:space="preserve">"Dell, </w:t>
            </w:r>
            <w:proofErr w:type="spellStart"/>
            <w:r>
              <w:rPr>
                <w:sz w:val="18"/>
              </w:rPr>
              <w:t>Latitude</w:t>
            </w:r>
            <w:proofErr w:type="spellEnd"/>
            <w:r>
              <w:rPr>
                <w:sz w:val="18"/>
              </w:rPr>
              <w:t xml:space="preserve"> 5540, i5-1335U, </w:t>
            </w:r>
            <w:proofErr w:type="gramStart"/>
            <w:r>
              <w:rPr>
                <w:sz w:val="18"/>
              </w:rPr>
              <w:t>32GB</w:t>
            </w:r>
            <w:proofErr w:type="gramEnd"/>
            <w:r>
              <w:rPr>
                <w:sz w:val="18"/>
              </w:rPr>
              <w:t xml:space="preserve"> RAM, 1TB SSD, Čtečka Smart </w:t>
            </w:r>
            <w:proofErr w:type="spellStart"/>
            <w:r>
              <w:rPr>
                <w:sz w:val="18"/>
              </w:rPr>
              <w:t>Card</w:t>
            </w:r>
            <w:proofErr w:type="spellEnd"/>
            <w:r>
              <w:rPr>
                <w:sz w:val="18"/>
              </w:rPr>
              <w:t xml:space="preserve"> Ne"</w:t>
            </w: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6AC8" w:rsidRDefault="009A6AC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26 280,00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52 560,00 Kč</w:t>
            </w: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A6AC8" w:rsidRDefault="002D7CDA">
            <w:pPr>
              <w:pStyle w:val="default10"/>
              <w:ind w:left="40" w:right="40"/>
            </w:pPr>
            <w:r>
              <w:rPr>
                <w:sz w:val="18"/>
              </w:rPr>
              <w:t>"Monitor Dell P2422HE"</w:t>
            </w: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6AC8" w:rsidRDefault="009A6AC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4 380,00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13 140,00 Kč</w:t>
            </w: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9A6AC8" w:rsidRDefault="002D7CDA">
            <w:pPr>
              <w:pStyle w:val="default10"/>
              <w:ind w:left="40" w:right="40"/>
            </w:pPr>
            <w:r>
              <w:rPr>
                <w:sz w:val="18"/>
              </w:rPr>
              <w:t>"Set Dell KM3322W"</w:t>
            </w: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6AC8" w:rsidRDefault="009A6AC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420,00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1 680,00 Kč</w:t>
            </w: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A6AC8" w:rsidRDefault="002D7CDA">
            <w:pPr>
              <w:pStyle w:val="default10"/>
              <w:ind w:left="40" w:right="40"/>
            </w:pPr>
            <w:r>
              <w:rPr>
                <w:sz w:val="18"/>
              </w:rPr>
              <w:t xml:space="preserve"> - Rámcová dohoda</w:t>
            </w: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6AC8" w:rsidRDefault="009A6AC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6AC8" w:rsidRDefault="009A6AC8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6AC8" w:rsidRDefault="009A6AC8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7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5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7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117 080,00 Kč</w:t>
            </w: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5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7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6AC8" w:rsidRDefault="002D7CDA">
            <w:pPr>
              <w:pStyle w:val="default10"/>
              <w:ind w:left="40"/>
            </w:pPr>
            <w:r>
              <w:rPr>
                <w:sz w:val="24"/>
              </w:rPr>
              <w:t>27.01.2026</w:t>
            </w: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7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5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7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5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7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2D7CD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5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8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30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7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3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1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  <w:tr w:rsidR="009A6AC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AC8" w:rsidRDefault="002D7CDA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260" w:type="dxa"/>
          </w:tcPr>
          <w:p w:rsidR="009A6AC8" w:rsidRDefault="009A6AC8">
            <w:pPr>
              <w:pStyle w:val="EMPTYCELLSTYLE"/>
            </w:pPr>
          </w:p>
        </w:tc>
        <w:tc>
          <w:tcPr>
            <w:tcW w:w="460" w:type="dxa"/>
          </w:tcPr>
          <w:p w:rsidR="009A6AC8" w:rsidRDefault="009A6AC8">
            <w:pPr>
              <w:pStyle w:val="EMPTYCELLSTYLE"/>
            </w:pPr>
          </w:p>
        </w:tc>
      </w:tr>
    </w:tbl>
    <w:p w:rsidR="00000000" w:rsidRDefault="002D7CDA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C8"/>
    <w:rsid w:val="002D7CDA"/>
    <w:rsid w:val="009A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4FA61"/>
  <w15:docId w15:val="{B940B2F5-CE48-4A9A-8B8F-DE0AF155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2026-01-27T12:23:00Z</dcterms:created>
  <dcterms:modified xsi:type="dcterms:W3CDTF">2026-01-27T12:23:00Z</dcterms:modified>
</cp:coreProperties>
</file>