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BC" w:rsidRPr="005C4C53" w:rsidRDefault="00E61E74" w:rsidP="005C4C53">
      <w:pPr>
        <w:jc w:val="center"/>
        <w:rPr>
          <w:b/>
        </w:rPr>
      </w:pPr>
      <w:bookmarkStart w:id="0" w:name="_GoBack"/>
      <w:bookmarkEnd w:id="0"/>
      <w:r w:rsidRPr="005C4C53">
        <w:rPr>
          <w:b/>
        </w:rPr>
        <w:t>SMLOUVA O ZAJIŠTĚNÍ STRAVOVÁNÍ</w:t>
      </w:r>
    </w:p>
    <w:p w:rsidR="006417BC" w:rsidRPr="00C95C80" w:rsidRDefault="006417BC" w:rsidP="00C31D0B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:rsidR="006417BC" w:rsidRPr="00C31D0B" w:rsidRDefault="00E61E74" w:rsidP="00C31D0B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C31D0B">
        <w:rPr>
          <w:rFonts w:ascii="Arial" w:hAnsi="Arial" w:cs="Arial"/>
          <w:b/>
          <w:sz w:val="20"/>
          <w:szCs w:val="20"/>
          <w:lang w:val="cs-CZ"/>
        </w:rPr>
        <w:t>Smluvní strany</w:t>
      </w:r>
      <w:r w:rsidR="00C31D0B" w:rsidRPr="00C31D0B">
        <w:rPr>
          <w:rFonts w:ascii="Arial" w:hAnsi="Arial" w:cs="Arial"/>
          <w:sz w:val="20"/>
          <w:szCs w:val="20"/>
          <w:lang w:val="cs-CZ"/>
        </w:rPr>
        <w:t>:</w:t>
      </w:r>
    </w:p>
    <w:p w:rsidR="006417BC" w:rsidRPr="00C31D0B" w:rsidRDefault="006417BC" w:rsidP="00C31D0B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:rsidR="00C31D0B" w:rsidRPr="00C31D0B" w:rsidRDefault="00C31D0B" w:rsidP="00C31D0B">
      <w:pPr>
        <w:numPr>
          <w:ilvl w:val="0"/>
          <w:numId w:val="10"/>
        </w:numPr>
        <w:spacing w:after="0"/>
        <w:rPr>
          <w:rFonts w:ascii="Arial" w:hAnsi="Arial" w:cs="Arial"/>
          <w:b/>
          <w:sz w:val="20"/>
          <w:szCs w:val="20"/>
          <w:lang w:val="cs-CZ"/>
        </w:rPr>
      </w:pPr>
      <w:r w:rsidRPr="00C31D0B">
        <w:rPr>
          <w:rFonts w:ascii="Arial" w:hAnsi="Arial" w:cs="Arial"/>
          <w:b/>
          <w:sz w:val="20"/>
          <w:szCs w:val="20"/>
          <w:lang w:val="cs-CZ"/>
        </w:rPr>
        <w:t>Mateřská škola, Uherské Hradiště, Svatováclavská 943, příspěvková organizace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 w:rsidRPr="00C31D0B">
        <w:rPr>
          <w:rFonts w:ascii="Arial" w:hAnsi="Arial" w:cs="Arial"/>
          <w:sz w:val="20"/>
          <w:szCs w:val="20"/>
          <w:lang w:val="cs-CZ"/>
        </w:rPr>
        <w:t>se sídlem Uherské Hradiště, Svatováclavská 943, PSČ 68601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 w:rsidRPr="00C31D0B">
        <w:rPr>
          <w:rFonts w:ascii="Arial" w:hAnsi="Arial" w:cs="Arial"/>
          <w:sz w:val="20"/>
          <w:szCs w:val="20"/>
          <w:lang w:val="cs-CZ"/>
        </w:rPr>
        <w:t xml:space="preserve">zapsaná v OR vedeném u Krajského soudu v Brně pod </w:t>
      </w:r>
      <w:proofErr w:type="spellStart"/>
      <w:r w:rsidRPr="00C31D0B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C31D0B">
        <w:rPr>
          <w:rFonts w:ascii="Arial" w:hAnsi="Arial" w:cs="Arial"/>
          <w:sz w:val="20"/>
          <w:szCs w:val="20"/>
          <w:lang w:val="cs-CZ"/>
        </w:rPr>
        <w:t>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C31D0B">
        <w:rPr>
          <w:rFonts w:ascii="Arial" w:hAnsi="Arial" w:cs="Arial"/>
          <w:sz w:val="20"/>
          <w:szCs w:val="20"/>
          <w:lang w:val="cs-CZ"/>
        </w:rPr>
        <w:t xml:space="preserve">zn. </w:t>
      </w:r>
      <w:proofErr w:type="spellStart"/>
      <w:r w:rsidRPr="00C31D0B">
        <w:rPr>
          <w:rFonts w:ascii="Arial" w:hAnsi="Arial" w:cs="Arial"/>
          <w:sz w:val="20"/>
          <w:szCs w:val="20"/>
          <w:lang w:val="cs-CZ"/>
        </w:rPr>
        <w:t>Pr</w:t>
      </w:r>
      <w:proofErr w:type="spellEnd"/>
      <w:r w:rsidRPr="00C31D0B">
        <w:rPr>
          <w:rFonts w:ascii="Arial" w:hAnsi="Arial" w:cs="Arial"/>
          <w:sz w:val="20"/>
          <w:szCs w:val="20"/>
          <w:lang w:val="cs-CZ"/>
        </w:rPr>
        <w:t xml:space="preserve"> 1329 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 w:rsidRPr="00C31D0B">
        <w:rPr>
          <w:rFonts w:ascii="Arial" w:hAnsi="Arial" w:cs="Arial"/>
          <w:sz w:val="20"/>
          <w:szCs w:val="20"/>
          <w:lang w:val="cs-CZ"/>
        </w:rPr>
        <w:t>IČ 709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C31D0B">
        <w:rPr>
          <w:rFonts w:ascii="Arial" w:hAnsi="Arial" w:cs="Arial"/>
          <w:sz w:val="20"/>
          <w:szCs w:val="20"/>
          <w:lang w:val="cs-CZ"/>
        </w:rPr>
        <w:t>93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C31D0B">
        <w:rPr>
          <w:rFonts w:ascii="Arial" w:hAnsi="Arial" w:cs="Arial"/>
          <w:sz w:val="20"/>
          <w:szCs w:val="20"/>
          <w:lang w:val="cs-CZ"/>
        </w:rPr>
        <w:t>360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</w:t>
      </w:r>
      <w:r w:rsidRPr="00C31D0B">
        <w:rPr>
          <w:rFonts w:ascii="Arial" w:hAnsi="Arial" w:cs="Arial"/>
          <w:sz w:val="20"/>
          <w:szCs w:val="20"/>
          <w:lang w:val="cs-CZ"/>
        </w:rPr>
        <w:t xml:space="preserve">astoupená Bc. Ilonou </w:t>
      </w:r>
      <w:proofErr w:type="spellStart"/>
      <w:r w:rsidRPr="00C31D0B">
        <w:rPr>
          <w:rFonts w:ascii="Arial" w:hAnsi="Arial" w:cs="Arial"/>
          <w:sz w:val="20"/>
          <w:szCs w:val="20"/>
          <w:lang w:val="cs-CZ"/>
        </w:rPr>
        <w:t>Močičkovou</w:t>
      </w:r>
      <w:proofErr w:type="spellEnd"/>
      <w:r w:rsidRPr="00C31D0B">
        <w:rPr>
          <w:rFonts w:ascii="Arial" w:hAnsi="Arial" w:cs="Arial"/>
          <w:sz w:val="20"/>
          <w:szCs w:val="20"/>
          <w:lang w:val="cs-CZ"/>
        </w:rPr>
        <w:t>, ředitelkou školy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</w:p>
    <w:p w:rsidR="006417BC" w:rsidRP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</w:t>
      </w:r>
      <w:r w:rsidRPr="00C31D0B">
        <w:rPr>
          <w:rFonts w:ascii="Arial" w:hAnsi="Arial" w:cs="Arial"/>
          <w:sz w:val="20"/>
          <w:szCs w:val="20"/>
          <w:lang w:val="cs-CZ"/>
        </w:rPr>
        <w:t>dále jen „</w:t>
      </w:r>
      <w:r w:rsidRPr="00C31D0B">
        <w:rPr>
          <w:rFonts w:ascii="Arial" w:hAnsi="Arial" w:cs="Arial"/>
          <w:b/>
          <w:sz w:val="20"/>
          <w:szCs w:val="20"/>
          <w:lang w:val="cs-CZ"/>
        </w:rPr>
        <w:t>Poskytovatel</w:t>
      </w:r>
      <w:r w:rsidRPr="00C31D0B">
        <w:rPr>
          <w:rFonts w:ascii="Arial" w:hAnsi="Arial" w:cs="Arial"/>
          <w:sz w:val="20"/>
          <w:szCs w:val="20"/>
          <w:lang w:val="cs-CZ"/>
        </w:rPr>
        <w:t>“</w:t>
      </w:r>
      <w:r>
        <w:rPr>
          <w:rFonts w:ascii="Arial" w:hAnsi="Arial" w:cs="Arial"/>
          <w:sz w:val="20"/>
          <w:szCs w:val="20"/>
          <w:lang w:val="cs-CZ"/>
        </w:rPr>
        <w:t>)</w:t>
      </w:r>
    </w:p>
    <w:p w:rsidR="006417BC" w:rsidRPr="00C31D0B" w:rsidRDefault="006417BC" w:rsidP="00C31D0B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:rsidR="00C31D0B" w:rsidRPr="00C31D0B" w:rsidRDefault="00C31D0B" w:rsidP="00C31D0B">
      <w:pPr>
        <w:numPr>
          <w:ilvl w:val="0"/>
          <w:numId w:val="10"/>
        </w:numPr>
        <w:spacing w:after="0"/>
        <w:rPr>
          <w:rFonts w:ascii="Arial" w:hAnsi="Arial" w:cs="Arial"/>
          <w:b/>
          <w:sz w:val="20"/>
          <w:szCs w:val="20"/>
          <w:lang w:val="cs-CZ"/>
        </w:rPr>
      </w:pPr>
      <w:r w:rsidRPr="00C31D0B">
        <w:rPr>
          <w:rFonts w:ascii="Arial" w:hAnsi="Arial" w:cs="Arial"/>
          <w:b/>
          <w:sz w:val="20"/>
          <w:szCs w:val="20"/>
          <w:lang w:val="cs-CZ"/>
        </w:rPr>
        <w:t>Základní a mateřská škola Uherské Hradiště, Šafaříkova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 w:rsidRPr="00C31D0B">
        <w:rPr>
          <w:rFonts w:ascii="Arial" w:hAnsi="Arial" w:cs="Arial"/>
          <w:sz w:val="20"/>
          <w:szCs w:val="20"/>
          <w:lang w:val="cs-CZ"/>
        </w:rPr>
        <w:t>se sídlem Šafaříkova 961, 686 01 Uherské Hradiště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 w:rsidRPr="00C31D0B">
        <w:rPr>
          <w:rFonts w:ascii="Arial" w:hAnsi="Arial" w:cs="Arial"/>
          <w:sz w:val="20"/>
          <w:szCs w:val="20"/>
          <w:lang w:val="cs-CZ"/>
        </w:rPr>
        <w:t>IČ 603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C31D0B">
        <w:rPr>
          <w:rFonts w:ascii="Arial" w:hAnsi="Arial" w:cs="Arial"/>
          <w:sz w:val="20"/>
          <w:szCs w:val="20"/>
          <w:lang w:val="cs-CZ"/>
        </w:rPr>
        <w:t>70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C31D0B">
        <w:rPr>
          <w:rFonts w:ascii="Arial" w:hAnsi="Arial" w:cs="Arial"/>
          <w:sz w:val="20"/>
          <w:szCs w:val="20"/>
          <w:lang w:val="cs-CZ"/>
        </w:rPr>
        <w:t>432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</w:t>
      </w:r>
      <w:r w:rsidRPr="00C31D0B">
        <w:rPr>
          <w:rFonts w:ascii="Arial" w:hAnsi="Arial" w:cs="Arial"/>
          <w:sz w:val="20"/>
          <w:szCs w:val="20"/>
          <w:lang w:val="cs-CZ"/>
        </w:rPr>
        <w:t xml:space="preserve">astoupená Mgr. Karlem </w:t>
      </w:r>
      <w:proofErr w:type="spellStart"/>
      <w:r w:rsidRPr="00C31D0B">
        <w:rPr>
          <w:rFonts w:ascii="Arial" w:hAnsi="Arial" w:cs="Arial"/>
          <w:sz w:val="20"/>
          <w:szCs w:val="20"/>
          <w:lang w:val="cs-CZ"/>
        </w:rPr>
        <w:t>Zerzáněm</w:t>
      </w:r>
      <w:proofErr w:type="spellEnd"/>
      <w:r w:rsidRPr="00C31D0B">
        <w:rPr>
          <w:rFonts w:ascii="Arial" w:hAnsi="Arial" w:cs="Arial"/>
          <w:sz w:val="20"/>
          <w:szCs w:val="20"/>
          <w:lang w:val="cs-CZ"/>
        </w:rPr>
        <w:t>, ředitelem školy</w:t>
      </w:r>
    </w:p>
    <w:p w:rsid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</w:p>
    <w:p w:rsidR="00C31D0B" w:rsidRPr="00C31D0B" w:rsidRDefault="00C31D0B" w:rsidP="00C31D0B">
      <w:pPr>
        <w:spacing w:after="0"/>
        <w:ind w:left="36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(dále jen „</w:t>
      </w:r>
      <w:r w:rsidRPr="00C31D0B">
        <w:rPr>
          <w:rFonts w:ascii="Arial" w:hAnsi="Arial" w:cs="Arial"/>
          <w:b/>
          <w:sz w:val="20"/>
          <w:szCs w:val="20"/>
          <w:lang w:val="cs-CZ"/>
        </w:rPr>
        <w:t>Odběratel</w:t>
      </w:r>
      <w:r>
        <w:rPr>
          <w:rFonts w:ascii="Arial" w:hAnsi="Arial" w:cs="Arial"/>
          <w:sz w:val="20"/>
          <w:szCs w:val="20"/>
          <w:lang w:val="cs-CZ"/>
        </w:rPr>
        <w:t>“)</w:t>
      </w:r>
    </w:p>
    <w:p w:rsidR="00D72183" w:rsidRDefault="00D72183" w:rsidP="00D72183">
      <w:pPr>
        <w:pStyle w:val="Nadpis1"/>
        <w:spacing w:before="0"/>
        <w:jc w:val="both"/>
        <w:rPr>
          <w:rFonts w:ascii="Arial" w:eastAsiaTheme="minorEastAsia" w:hAnsi="Arial" w:cs="Arial"/>
          <w:b/>
          <w:bCs/>
          <w:color w:val="auto"/>
          <w:sz w:val="20"/>
          <w:szCs w:val="20"/>
          <w:lang w:val="cs-CZ"/>
        </w:rPr>
      </w:pPr>
    </w:p>
    <w:p w:rsidR="00D72183" w:rsidRDefault="00D72183" w:rsidP="00D72183">
      <w:pPr>
        <w:pStyle w:val="Nadpis1"/>
        <w:spacing w:before="0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  <w:lang w:val="cs-CZ"/>
        </w:rPr>
      </w:pPr>
      <w:r>
        <w:rPr>
          <w:rStyle w:val="Siln"/>
          <w:rFonts w:ascii="Arial" w:hAnsi="Arial" w:cs="Arial"/>
          <w:color w:val="auto"/>
          <w:sz w:val="20"/>
          <w:szCs w:val="20"/>
          <w:lang w:val="cs-CZ"/>
        </w:rPr>
        <w:t>I.</w:t>
      </w:r>
    </w:p>
    <w:p w:rsidR="00D72183" w:rsidRPr="00D72183" w:rsidRDefault="00D72183" w:rsidP="00D72183">
      <w:pPr>
        <w:pStyle w:val="Nadpis1"/>
        <w:spacing w:before="0"/>
        <w:jc w:val="center"/>
        <w:rPr>
          <w:rFonts w:ascii="Arial" w:hAnsi="Arial" w:cs="Arial"/>
          <w:color w:val="auto"/>
          <w:sz w:val="20"/>
          <w:szCs w:val="20"/>
          <w:lang w:val="cs-CZ"/>
        </w:rPr>
      </w:pPr>
      <w:r w:rsidRPr="00D72183">
        <w:rPr>
          <w:rStyle w:val="Siln"/>
          <w:rFonts w:ascii="Arial" w:hAnsi="Arial" w:cs="Arial"/>
          <w:color w:val="auto"/>
          <w:sz w:val="20"/>
          <w:szCs w:val="20"/>
          <w:lang w:val="cs-CZ"/>
        </w:rPr>
        <w:t>Předmět smlouvy</w:t>
      </w:r>
    </w:p>
    <w:p w:rsidR="00D72183" w:rsidRDefault="00D72183" w:rsidP="00D72183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72183" w:rsidRDefault="00D72183" w:rsidP="00D72183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72183">
        <w:rPr>
          <w:rFonts w:ascii="Arial" w:hAnsi="Arial" w:cs="Arial"/>
          <w:sz w:val="20"/>
          <w:szCs w:val="20"/>
        </w:rPr>
        <w:t xml:space="preserve">Poskytovatel se </w:t>
      </w:r>
      <w:r w:rsidR="00D1114D">
        <w:rPr>
          <w:rFonts w:ascii="Arial" w:hAnsi="Arial" w:cs="Arial"/>
          <w:sz w:val="20"/>
          <w:szCs w:val="20"/>
        </w:rPr>
        <w:t xml:space="preserve">touto smlouvou </w:t>
      </w:r>
      <w:r w:rsidRPr="00D72183">
        <w:rPr>
          <w:rFonts w:ascii="Arial" w:hAnsi="Arial" w:cs="Arial"/>
          <w:sz w:val="20"/>
          <w:szCs w:val="20"/>
        </w:rPr>
        <w:t xml:space="preserve">zavazuje zajišťovat pro </w:t>
      </w:r>
      <w:r w:rsidR="00F56065">
        <w:rPr>
          <w:rFonts w:ascii="Arial" w:hAnsi="Arial" w:cs="Arial"/>
          <w:sz w:val="20"/>
          <w:szCs w:val="20"/>
        </w:rPr>
        <w:t xml:space="preserve">žáky a zaměstnance </w:t>
      </w:r>
      <w:r w:rsidRPr="00D72183">
        <w:rPr>
          <w:rFonts w:ascii="Arial" w:hAnsi="Arial" w:cs="Arial"/>
          <w:sz w:val="20"/>
          <w:szCs w:val="20"/>
        </w:rPr>
        <w:t xml:space="preserve">Odběratele školní a závodní stravování v souladu </w:t>
      </w:r>
      <w:r w:rsidR="00D1114D">
        <w:rPr>
          <w:rFonts w:ascii="Arial" w:hAnsi="Arial" w:cs="Arial"/>
          <w:sz w:val="20"/>
          <w:szCs w:val="20"/>
        </w:rPr>
        <w:t xml:space="preserve">se zákonem </w:t>
      </w:r>
      <w:r w:rsidR="00D1114D" w:rsidRPr="00D1114D">
        <w:rPr>
          <w:rFonts w:ascii="Arial" w:hAnsi="Arial" w:cs="Arial"/>
          <w:sz w:val="20"/>
          <w:szCs w:val="20"/>
        </w:rPr>
        <w:t xml:space="preserve">č. 561/2004 Sb., o předškolním, základním, středním, vyšším odborném a jiném vzdělávání (školský zákon), ve znění pozdějších předpisů a </w:t>
      </w:r>
      <w:r w:rsidRPr="00D1114D">
        <w:rPr>
          <w:rFonts w:ascii="Arial" w:hAnsi="Arial" w:cs="Arial"/>
          <w:sz w:val="20"/>
          <w:szCs w:val="20"/>
        </w:rPr>
        <w:t xml:space="preserve">vyhláškou č. 107/2005 Sb., o školním stravování, </w:t>
      </w:r>
      <w:r w:rsidR="00D1114D" w:rsidRPr="00D1114D">
        <w:rPr>
          <w:rFonts w:ascii="Arial" w:hAnsi="Arial" w:cs="Arial"/>
          <w:sz w:val="20"/>
          <w:szCs w:val="20"/>
        </w:rPr>
        <w:t>ve znění pozdějších předpisů</w:t>
      </w:r>
      <w:r w:rsidRPr="00D1114D">
        <w:rPr>
          <w:rFonts w:ascii="Arial" w:hAnsi="Arial" w:cs="Arial"/>
          <w:sz w:val="20"/>
          <w:szCs w:val="20"/>
        </w:rPr>
        <w:t>.</w:t>
      </w:r>
    </w:p>
    <w:p w:rsidR="00D72183" w:rsidRDefault="00D72183" w:rsidP="00F56065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F56065" w:rsidRPr="00F56065" w:rsidRDefault="00D72183" w:rsidP="00740A37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hanging="357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D72183">
        <w:rPr>
          <w:rFonts w:ascii="Arial" w:hAnsi="Arial" w:cs="Arial"/>
          <w:sz w:val="20"/>
          <w:szCs w:val="20"/>
        </w:rPr>
        <w:t xml:space="preserve">Stravování </w:t>
      </w:r>
      <w:r w:rsidR="00F56065">
        <w:rPr>
          <w:rFonts w:ascii="Arial" w:hAnsi="Arial" w:cs="Arial"/>
          <w:sz w:val="20"/>
          <w:szCs w:val="20"/>
        </w:rPr>
        <w:t>bude</w:t>
      </w:r>
      <w:r w:rsidRPr="00D72183">
        <w:rPr>
          <w:rFonts w:ascii="Arial" w:hAnsi="Arial" w:cs="Arial"/>
          <w:sz w:val="20"/>
          <w:szCs w:val="20"/>
        </w:rPr>
        <w:t xml:space="preserve"> poskytováno </w:t>
      </w:r>
      <w:r w:rsidR="00681C5A">
        <w:rPr>
          <w:rFonts w:ascii="Arial" w:hAnsi="Arial" w:cs="Arial"/>
          <w:sz w:val="20"/>
          <w:szCs w:val="20"/>
        </w:rPr>
        <w:t>ve dnech školního vyučování v počtu porcí na základě předchozích objednávek Odběratele, a to</w:t>
      </w:r>
      <w:r w:rsidR="00681C5A" w:rsidRPr="00681C5A">
        <w:rPr>
          <w:rFonts w:ascii="Arial" w:hAnsi="Arial" w:cs="Arial"/>
          <w:sz w:val="20"/>
          <w:szCs w:val="20"/>
        </w:rPr>
        <w:t xml:space="preserve"> </w:t>
      </w:r>
      <w:r w:rsidR="00681C5A">
        <w:rPr>
          <w:rFonts w:ascii="Arial" w:hAnsi="Arial" w:cs="Arial"/>
          <w:sz w:val="20"/>
          <w:szCs w:val="20"/>
        </w:rPr>
        <w:t xml:space="preserve">v následujícím </w:t>
      </w:r>
      <w:r w:rsidR="00681C5A" w:rsidRPr="00D72183">
        <w:rPr>
          <w:rFonts w:ascii="Arial" w:hAnsi="Arial" w:cs="Arial"/>
          <w:sz w:val="20"/>
          <w:szCs w:val="20"/>
        </w:rPr>
        <w:t>rozsahu</w:t>
      </w:r>
      <w:r w:rsidR="00681C5A">
        <w:rPr>
          <w:rFonts w:ascii="Arial" w:hAnsi="Arial" w:cs="Arial"/>
          <w:sz w:val="20"/>
          <w:szCs w:val="20"/>
        </w:rPr>
        <w:t xml:space="preserve"> a čase</w:t>
      </w:r>
      <w:r w:rsidRPr="00D72183">
        <w:rPr>
          <w:rFonts w:ascii="Arial" w:hAnsi="Arial" w:cs="Arial"/>
          <w:sz w:val="20"/>
          <w:szCs w:val="20"/>
        </w:rPr>
        <w:t xml:space="preserve">: </w:t>
      </w:r>
    </w:p>
    <w:p w:rsidR="00F56065" w:rsidRPr="00F56065" w:rsidRDefault="00D72183" w:rsidP="00740A37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hanging="357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F56065">
        <w:rPr>
          <w:rStyle w:val="Siln"/>
          <w:rFonts w:ascii="Arial" w:hAnsi="Arial" w:cs="Arial"/>
          <w:b w:val="0"/>
          <w:sz w:val="20"/>
          <w:szCs w:val="20"/>
        </w:rPr>
        <w:t>svačiny</w:t>
      </w:r>
      <w:r w:rsidR="00F56065">
        <w:rPr>
          <w:rFonts w:ascii="Arial" w:hAnsi="Arial" w:cs="Arial"/>
          <w:sz w:val="20"/>
          <w:szCs w:val="20"/>
        </w:rPr>
        <w:t xml:space="preserve"> – </w:t>
      </w:r>
      <w:r w:rsidR="00F56065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výdej od </w:t>
      </w:r>
      <w:r w:rsidR="00D1114D">
        <w:rPr>
          <w:rStyle w:val="Siln"/>
          <w:rFonts w:ascii="Arial" w:hAnsi="Arial" w:cs="Arial"/>
          <w:b w:val="0"/>
          <w:bCs w:val="0"/>
          <w:sz w:val="20"/>
          <w:szCs w:val="20"/>
        </w:rPr>
        <w:t>08:00</w:t>
      </w:r>
      <w:r w:rsidR="00F56065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hodin</w:t>
      </w:r>
    </w:p>
    <w:p w:rsidR="00D72183" w:rsidRPr="00D1114D" w:rsidRDefault="00D1114D" w:rsidP="00740A37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56065">
        <w:rPr>
          <w:rStyle w:val="Siln"/>
          <w:rFonts w:ascii="Arial" w:hAnsi="Arial" w:cs="Arial"/>
          <w:b w:val="0"/>
          <w:sz w:val="20"/>
          <w:szCs w:val="20"/>
        </w:rPr>
        <w:t>obědy</w:t>
      </w:r>
      <w:r w:rsidRPr="00F56065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– 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výdej </w:t>
      </w:r>
      <w:r w:rsidRPr="00F56065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od 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>11:00</w:t>
      </w:r>
      <w:r w:rsidRPr="00F56065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hodin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>.</w:t>
      </w:r>
    </w:p>
    <w:p w:rsidR="00D1114D" w:rsidRDefault="00D1114D" w:rsidP="00D1114D">
      <w:pPr>
        <w:pStyle w:val="Normln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44E01" w:rsidRDefault="00083271" w:rsidP="00E44E01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53E18">
        <w:rPr>
          <w:rFonts w:ascii="Arial" w:hAnsi="Arial" w:cs="Arial"/>
          <w:sz w:val="20"/>
          <w:szCs w:val="20"/>
        </w:rPr>
        <w:t xml:space="preserve">Zajištění stravování spočívá v přípravě </w:t>
      </w:r>
      <w:r w:rsidR="00553E18" w:rsidRPr="00553E18">
        <w:rPr>
          <w:rFonts w:ascii="Arial" w:hAnsi="Arial" w:cs="Arial"/>
          <w:sz w:val="20"/>
          <w:szCs w:val="20"/>
        </w:rPr>
        <w:t>jídla</w:t>
      </w:r>
      <w:r w:rsidRPr="00553E18">
        <w:rPr>
          <w:rFonts w:ascii="Arial" w:hAnsi="Arial" w:cs="Arial"/>
          <w:sz w:val="20"/>
          <w:szCs w:val="20"/>
        </w:rPr>
        <w:t xml:space="preserve">, </w:t>
      </w:r>
      <w:r w:rsidR="00553E18" w:rsidRPr="00553E18">
        <w:rPr>
          <w:rFonts w:ascii="Arial" w:hAnsi="Arial" w:cs="Arial"/>
          <w:sz w:val="20"/>
          <w:szCs w:val="20"/>
        </w:rPr>
        <w:t>jeho</w:t>
      </w:r>
      <w:r w:rsidRPr="00553E18">
        <w:rPr>
          <w:rFonts w:ascii="Arial" w:hAnsi="Arial" w:cs="Arial"/>
          <w:sz w:val="20"/>
          <w:szCs w:val="20"/>
        </w:rPr>
        <w:t xml:space="preserve"> uložení do přepravních nádob </w:t>
      </w:r>
      <w:r w:rsidR="00553E18" w:rsidRPr="00553E18">
        <w:rPr>
          <w:rFonts w:ascii="Arial" w:hAnsi="Arial" w:cs="Arial"/>
          <w:sz w:val="20"/>
          <w:szCs w:val="20"/>
        </w:rPr>
        <w:t>O</w:t>
      </w:r>
      <w:r w:rsidRPr="00553E18">
        <w:rPr>
          <w:rFonts w:ascii="Arial" w:hAnsi="Arial" w:cs="Arial"/>
          <w:sz w:val="20"/>
          <w:szCs w:val="20"/>
        </w:rPr>
        <w:t>dběratel</w:t>
      </w:r>
      <w:r w:rsidR="00553E18" w:rsidRPr="00553E18">
        <w:rPr>
          <w:rFonts w:ascii="Arial" w:hAnsi="Arial" w:cs="Arial"/>
          <w:sz w:val="20"/>
          <w:szCs w:val="20"/>
        </w:rPr>
        <w:t>e a převozu do sídla Odběratele</w:t>
      </w:r>
      <w:r w:rsidRPr="00553E18">
        <w:rPr>
          <w:rFonts w:ascii="Arial" w:hAnsi="Arial" w:cs="Arial"/>
          <w:sz w:val="20"/>
          <w:szCs w:val="20"/>
        </w:rPr>
        <w:t xml:space="preserve">. Převzetím stravy </w:t>
      </w:r>
      <w:r w:rsidR="00553E18" w:rsidRPr="00553E18">
        <w:rPr>
          <w:rFonts w:ascii="Arial" w:hAnsi="Arial" w:cs="Arial"/>
          <w:sz w:val="20"/>
          <w:szCs w:val="20"/>
        </w:rPr>
        <w:t>O</w:t>
      </w:r>
      <w:r w:rsidRPr="00553E18">
        <w:rPr>
          <w:rFonts w:ascii="Arial" w:hAnsi="Arial" w:cs="Arial"/>
          <w:sz w:val="20"/>
          <w:szCs w:val="20"/>
        </w:rPr>
        <w:t xml:space="preserve">dběratelem končí povinnost </w:t>
      </w:r>
      <w:r w:rsidR="00553E18">
        <w:rPr>
          <w:rFonts w:ascii="Arial" w:hAnsi="Arial" w:cs="Arial"/>
          <w:sz w:val="20"/>
          <w:szCs w:val="20"/>
        </w:rPr>
        <w:t>D</w:t>
      </w:r>
      <w:r w:rsidRPr="00553E18">
        <w:rPr>
          <w:rFonts w:ascii="Arial" w:hAnsi="Arial" w:cs="Arial"/>
          <w:sz w:val="20"/>
          <w:szCs w:val="20"/>
        </w:rPr>
        <w:t xml:space="preserve">odavatele zajistit stravování.  </w:t>
      </w:r>
    </w:p>
    <w:p w:rsidR="00E44E01" w:rsidRDefault="00E44E01" w:rsidP="00E44E01">
      <w:pPr>
        <w:pStyle w:val="Normln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44E01" w:rsidRPr="00E44E01" w:rsidRDefault="00E44E01" w:rsidP="00E44E01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E44E01">
        <w:rPr>
          <w:rFonts w:ascii="Arial" w:hAnsi="Arial" w:cs="Arial"/>
          <w:sz w:val="20"/>
          <w:szCs w:val="20"/>
        </w:rPr>
        <w:t>Odběratel bere na vědomí, že po dobu uzavření místa poskytovaného vzdělávání Dodavatele na adrese Uherské Hradiště, Komenského 539, nebude stravování zajištěno.</w:t>
      </w:r>
    </w:p>
    <w:p w:rsidR="00D72183" w:rsidRPr="00D72183" w:rsidRDefault="00D72183" w:rsidP="00D72183">
      <w:pPr>
        <w:pStyle w:val="Nadpis1"/>
        <w:spacing w:before="0"/>
        <w:jc w:val="both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  <w:lang w:val="cs-CZ"/>
        </w:rPr>
      </w:pPr>
    </w:p>
    <w:p w:rsidR="00D72183" w:rsidRPr="007D4FBE" w:rsidRDefault="00D72183" w:rsidP="00D72183">
      <w:pPr>
        <w:pStyle w:val="Nadpis1"/>
        <w:spacing w:before="0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  <w:lang w:val="cs-CZ"/>
        </w:rPr>
      </w:pPr>
      <w:r w:rsidRPr="007D4FBE">
        <w:rPr>
          <w:rStyle w:val="Siln"/>
          <w:rFonts w:ascii="Arial" w:hAnsi="Arial" w:cs="Arial"/>
          <w:color w:val="auto"/>
          <w:sz w:val="20"/>
          <w:szCs w:val="20"/>
          <w:lang w:val="cs-CZ"/>
        </w:rPr>
        <w:t>II.</w:t>
      </w:r>
    </w:p>
    <w:p w:rsidR="00D72183" w:rsidRPr="007D4FBE" w:rsidRDefault="00D72183" w:rsidP="00D72183">
      <w:pPr>
        <w:pStyle w:val="Nadpis1"/>
        <w:spacing w:before="0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  <w:lang w:val="cs-CZ"/>
        </w:rPr>
      </w:pPr>
      <w:r w:rsidRPr="007D4FBE">
        <w:rPr>
          <w:rStyle w:val="Siln"/>
          <w:rFonts w:ascii="Arial" w:hAnsi="Arial" w:cs="Arial"/>
          <w:color w:val="auto"/>
          <w:sz w:val="20"/>
          <w:szCs w:val="20"/>
          <w:lang w:val="cs-CZ"/>
        </w:rPr>
        <w:t>Cena a její struktura</w:t>
      </w:r>
    </w:p>
    <w:p w:rsidR="00F56065" w:rsidRPr="007D4FBE" w:rsidRDefault="00F56065" w:rsidP="00D72183">
      <w:pPr>
        <w:pStyle w:val="Nadpis2"/>
        <w:spacing w:before="0"/>
        <w:jc w:val="both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cs-CZ"/>
        </w:rPr>
      </w:pPr>
    </w:p>
    <w:p w:rsidR="00C61A29" w:rsidRDefault="007D4FBE" w:rsidP="007D4FBE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27E13">
        <w:rPr>
          <w:rStyle w:val="Siln"/>
          <w:rFonts w:ascii="Arial" w:hAnsi="Arial" w:cs="Arial"/>
          <w:sz w:val="20"/>
          <w:szCs w:val="20"/>
        </w:rPr>
        <w:t>Cena</w:t>
      </w:r>
      <w:r w:rsidRPr="00C61A29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 w:rsidR="00D27E13" w:rsidRPr="00D27E13">
        <w:rPr>
          <w:rStyle w:val="Siln"/>
          <w:rFonts w:ascii="Arial" w:hAnsi="Arial" w:cs="Arial"/>
          <w:sz w:val="20"/>
          <w:szCs w:val="20"/>
        </w:rPr>
        <w:t xml:space="preserve">školního </w:t>
      </w:r>
      <w:r w:rsidRPr="00D27E13">
        <w:rPr>
          <w:rStyle w:val="Siln"/>
          <w:rFonts w:ascii="Arial" w:hAnsi="Arial" w:cs="Arial"/>
          <w:sz w:val="20"/>
          <w:szCs w:val="20"/>
        </w:rPr>
        <w:t>stravování</w:t>
      </w:r>
      <w:r w:rsidRPr="007D4FBE">
        <w:rPr>
          <w:rFonts w:ascii="Arial" w:hAnsi="Arial" w:cs="Arial"/>
          <w:sz w:val="20"/>
          <w:szCs w:val="20"/>
        </w:rPr>
        <w:t xml:space="preserve"> se skládá ze tří složek:</w:t>
      </w:r>
    </w:p>
    <w:p w:rsidR="00C61A29" w:rsidRDefault="007D4FBE" w:rsidP="00C61A29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1A29">
        <w:rPr>
          <w:rStyle w:val="Siln"/>
          <w:rFonts w:ascii="Arial" w:hAnsi="Arial" w:cs="Arial"/>
          <w:b w:val="0"/>
          <w:sz w:val="20"/>
          <w:szCs w:val="20"/>
        </w:rPr>
        <w:t>cena potravin</w:t>
      </w:r>
      <w:r w:rsidRPr="007D4FBE">
        <w:rPr>
          <w:rFonts w:ascii="Arial" w:hAnsi="Arial" w:cs="Arial"/>
          <w:sz w:val="20"/>
          <w:szCs w:val="20"/>
        </w:rPr>
        <w:t xml:space="preserve"> (finanční limit na nákup potravin)</w:t>
      </w:r>
      <w:r w:rsidR="00C61A29">
        <w:rPr>
          <w:rFonts w:ascii="Arial" w:hAnsi="Arial" w:cs="Arial"/>
          <w:sz w:val="20"/>
          <w:szCs w:val="20"/>
        </w:rPr>
        <w:t xml:space="preserve"> </w:t>
      </w:r>
      <w:r w:rsidRPr="007D4FBE">
        <w:rPr>
          <w:rFonts w:ascii="Arial" w:hAnsi="Arial" w:cs="Arial"/>
          <w:sz w:val="20"/>
          <w:szCs w:val="20"/>
        </w:rPr>
        <w:t>stanovená vyhláškou č. 107/2005 Sb., o školním stravování</w:t>
      </w:r>
      <w:r w:rsidR="00C61A29">
        <w:rPr>
          <w:rFonts w:ascii="Arial" w:hAnsi="Arial" w:cs="Arial"/>
          <w:sz w:val="20"/>
          <w:szCs w:val="20"/>
        </w:rPr>
        <w:t>,</w:t>
      </w:r>
    </w:p>
    <w:p w:rsidR="00C61A29" w:rsidRDefault="007D4FBE" w:rsidP="00C61A29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1A29">
        <w:rPr>
          <w:rStyle w:val="Siln"/>
          <w:rFonts w:ascii="Arial" w:hAnsi="Arial" w:cs="Arial"/>
          <w:b w:val="0"/>
          <w:sz w:val="20"/>
          <w:szCs w:val="20"/>
        </w:rPr>
        <w:t>věcné (režijní) náklady</w:t>
      </w:r>
      <w:r w:rsidRPr="007D4FBE">
        <w:rPr>
          <w:rFonts w:ascii="Arial" w:hAnsi="Arial" w:cs="Arial"/>
          <w:sz w:val="20"/>
          <w:szCs w:val="20"/>
        </w:rPr>
        <w:t xml:space="preserve"> Poskytovatele</w:t>
      </w:r>
      <w:r w:rsidR="004450BC">
        <w:rPr>
          <w:rFonts w:ascii="Arial" w:hAnsi="Arial" w:cs="Arial"/>
          <w:sz w:val="20"/>
          <w:szCs w:val="20"/>
        </w:rPr>
        <w:t xml:space="preserve"> představující </w:t>
      </w:r>
      <w:r w:rsidR="004450BC" w:rsidRPr="00265CDD">
        <w:rPr>
          <w:rFonts w:ascii="Arial" w:hAnsi="Arial" w:cs="Arial"/>
          <w:sz w:val="20"/>
          <w:szCs w:val="20"/>
        </w:rPr>
        <w:t>nezbytné provozní náklady spojené s přípravou a výdejem jídel</w:t>
      </w:r>
      <w:r w:rsidRPr="007D4FBE">
        <w:rPr>
          <w:rFonts w:ascii="Arial" w:hAnsi="Arial" w:cs="Arial"/>
          <w:sz w:val="20"/>
          <w:szCs w:val="20"/>
        </w:rPr>
        <w:t>,</w:t>
      </w:r>
    </w:p>
    <w:p w:rsidR="007D4FBE" w:rsidRDefault="007D4FBE" w:rsidP="00C61A29">
      <w:pPr>
        <w:pStyle w:val="Normln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1A29">
        <w:rPr>
          <w:rStyle w:val="Siln"/>
          <w:rFonts w:ascii="Arial" w:hAnsi="Arial" w:cs="Arial"/>
          <w:b w:val="0"/>
          <w:sz w:val="20"/>
          <w:szCs w:val="20"/>
        </w:rPr>
        <w:t>mzdové náklady</w:t>
      </w:r>
      <w:r w:rsidRPr="007D4FBE">
        <w:rPr>
          <w:rFonts w:ascii="Arial" w:hAnsi="Arial" w:cs="Arial"/>
          <w:sz w:val="20"/>
          <w:szCs w:val="20"/>
        </w:rPr>
        <w:t xml:space="preserve"> Poskytovatele </w:t>
      </w:r>
      <w:r w:rsidR="004450BC" w:rsidRPr="00265CDD">
        <w:rPr>
          <w:rFonts w:ascii="Arial" w:hAnsi="Arial" w:cs="Arial"/>
          <w:sz w:val="20"/>
          <w:szCs w:val="20"/>
        </w:rPr>
        <w:t>zahrnují</w:t>
      </w:r>
      <w:r w:rsidR="004450BC">
        <w:rPr>
          <w:rFonts w:ascii="Arial" w:hAnsi="Arial" w:cs="Arial"/>
          <w:sz w:val="20"/>
          <w:szCs w:val="20"/>
        </w:rPr>
        <w:t>cí</w:t>
      </w:r>
      <w:r w:rsidR="004450BC" w:rsidRPr="00265CDD">
        <w:rPr>
          <w:rFonts w:ascii="Arial" w:hAnsi="Arial" w:cs="Arial"/>
          <w:sz w:val="20"/>
          <w:szCs w:val="20"/>
        </w:rPr>
        <w:t xml:space="preserve"> poměrnou část mezd a zákonných odvodů</w:t>
      </w:r>
      <w:r w:rsidR="004450BC">
        <w:rPr>
          <w:rFonts w:ascii="Arial" w:hAnsi="Arial" w:cs="Arial"/>
          <w:sz w:val="20"/>
          <w:szCs w:val="20"/>
        </w:rPr>
        <w:t xml:space="preserve"> </w:t>
      </w:r>
      <w:r w:rsidR="004450BC" w:rsidRPr="00265CDD">
        <w:rPr>
          <w:rFonts w:ascii="Arial" w:hAnsi="Arial" w:cs="Arial"/>
          <w:sz w:val="20"/>
          <w:szCs w:val="20"/>
        </w:rPr>
        <w:t>nepedagogických pracovníků školní jídelny připadající na strávníky Odběratele</w:t>
      </w:r>
      <w:r w:rsidRPr="007D4FBE">
        <w:rPr>
          <w:rFonts w:ascii="Arial" w:hAnsi="Arial" w:cs="Arial"/>
          <w:sz w:val="20"/>
          <w:szCs w:val="20"/>
        </w:rPr>
        <w:t>.</w:t>
      </w:r>
    </w:p>
    <w:p w:rsidR="00E44E01" w:rsidRPr="007D4FBE" w:rsidRDefault="00E44E01" w:rsidP="00E44E01">
      <w:pPr>
        <w:pStyle w:val="Normlnweb"/>
        <w:spacing w:before="0" w:beforeAutospacing="0" w:after="0" w:afterAutospacing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7D4FBE" w:rsidRPr="007D4FBE" w:rsidRDefault="007D4FBE" w:rsidP="00C61A29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1A29">
        <w:rPr>
          <w:rStyle w:val="Siln"/>
          <w:rFonts w:ascii="Arial" w:hAnsi="Arial" w:cs="Arial"/>
          <w:b w:val="0"/>
          <w:sz w:val="20"/>
          <w:szCs w:val="20"/>
        </w:rPr>
        <w:lastRenderedPageBreak/>
        <w:t>Cena potravin</w:t>
      </w:r>
      <w:r w:rsidRPr="007D4FBE">
        <w:rPr>
          <w:rFonts w:ascii="Arial" w:hAnsi="Arial" w:cs="Arial"/>
          <w:sz w:val="20"/>
          <w:szCs w:val="20"/>
        </w:rPr>
        <w:t xml:space="preserve"> odpovídá finančním limitům stanoveným vyhláškou č. 107/2005 Sb. a je určena věkem strávníka. Poskytovatel odpovídá za to, že nepřekročí finanční limity platné pro příslušnou kategorii strávníků.</w:t>
      </w:r>
    </w:p>
    <w:p w:rsidR="00C61A29" w:rsidRDefault="00C61A29" w:rsidP="007D4FB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C61A29" w:rsidRPr="00C61A29" w:rsidRDefault="007D4FBE" w:rsidP="00C61A29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C61A29">
        <w:rPr>
          <w:rStyle w:val="Siln"/>
          <w:rFonts w:ascii="Arial" w:hAnsi="Arial" w:cs="Arial"/>
          <w:b w:val="0"/>
          <w:sz w:val="20"/>
          <w:szCs w:val="20"/>
        </w:rPr>
        <w:t>Věcné (režijní) náklady</w:t>
      </w:r>
      <w:r w:rsidRPr="007D4FBE">
        <w:rPr>
          <w:rFonts w:ascii="Arial" w:hAnsi="Arial" w:cs="Arial"/>
          <w:sz w:val="20"/>
          <w:szCs w:val="20"/>
        </w:rPr>
        <w:t xml:space="preserve"> představují náklady Poskytovatele související s přípravou a výdejem jídel, zejména energie, voda, úklid, provozní materiál a ostatní náklady spojené s provozem školní jídelny. Výše věcných nákladů za jedno jídlo je uvedena v </w:t>
      </w:r>
      <w:r w:rsidR="00D64726" w:rsidRPr="00C61A29">
        <w:rPr>
          <w:rStyle w:val="Siln"/>
          <w:rFonts w:ascii="Arial" w:hAnsi="Arial" w:cs="Arial"/>
          <w:b w:val="0"/>
          <w:sz w:val="20"/>
          <w:szCs w:val="20"/>
        </w:rPr>
        <w:t>Příloze č. 1</w:t>
      </w:r>
      <w:r w:rsidR="00D64726" w:rsidRPr="007D4FBE">
        <w:rPr>
          <w:rFonts w:ascii="Arial" w:hAnsi="Arial" w:cs="Arial"/>
          <w:sz w:val="20"/>
          <w:szCs w:val="20"/>
        </w:rPr>
        <w:t xml:space="preserve"> této Smlouvy</w:t>
      </w:r>
      <w:r w:rsidR="00D64726">
        <w:rPr>
          <w:rFonts w:ascii="Arial" w:hAnsi="Arial" w:cs="Arial"/>
          <w:sz w:val="20"/>
          <w:szCs w:val="20"/>
        </w:rPr>
        <w:t xml:space="preserve"> – Ceníku stravování</w:t>
      </w:r>
      <w:r w:rsidR="00D64726" w:rsidRPr="007D4FBE">
        <w:rPr>
          <w:rFonts w:ascii="Arial" w:hAnsi="Arial" w:cs="Arial"/>
          <w:sz w:val="20"/>
          <w:szCs w:val="20"/>
        </w:rPr>
        <w:t xml:space="preserve"> </w:t>
      </w:r>
      <w:r w:rsidRPr="007D4FBE">
        <w:rPr>
          <w:rFonts w:ascii="Arial" w:hAnsi="Arial" w:cs="Arial"/>
          <w:sz w:val="20"/>
          <w:szCs w:val="20"/>
        </w:rPr>
        <w:t xml:space="preserve">a může být aktualizována v návaznosti na změny cen vstupů; Poskytovatel je povinen oznámit změnu Odběrateli nejméně 30 dnů před </w:t>
      </w:r>
      <w:r w:rsidR="00C61A29">
        <w:rPr>
          <w:rFonts w:ascii="Arial" w:hAnsi="Arial" w:cs="Arial"/>
          <w:sz w:val="20"/>
          <w:szCs w:val="20"/>
        </w:rPr>
        <w:t xml:space="preserve">její </w:t>
      </w:r>
      <w:r w:rsidRPr="007D4FBE">
        <w:rPr>
          <w:rFonts w:ascii="Arial" w:hAnsi="Arial" w:cs="Arial"/>
          <w:sz w:val="20"/>
          <w:szCs w:val="20"/>
        </w:rPr>
        <w:t>účinností.</w:t>
      </w:r>
    </w:p>
    <w:p w:rsidR="00C61A29" w:rsidRDefault="00C61A29" w:rsidP="007D4FBE">
      <w:pPr>
        <w:pStyle w:val="Normlnweb"/>
        <w:spacing w:before="0" w:beforeAutospacing="0" w:after="0" w:afterAutospacing="0" w:line="276" w:lineRule="auto"/>
        <w:jc w:val="both"/>
        <w:rPr>
          <w:rStyle w:val="Siln"/>
          <w:rFonts w:ascii="Arial" w:hAnsi="Arial" w:cs="Arial"/>
          <w:sz w:val="20"/>
          <w:szCs w:val="20"/>
        </w:rPr>
      </w:pPr>
    </w:p>
    <w:p w:rsidR="007D4FBE" w:rsidRPr="007D4FBE" w:rsidRDefault="007D4FBE" w:rsidP="00C61A29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1A29">
        <w:rPr>
          <w:rStyle w:val="Siln"/>
          <w:rFonts w:ascii="Arial" w:hAnsi="Arial" w:cs="Arial"/>
          <w:b w:val="0"/>
          <w:sz w:val="20"/>
          <w:szCs w:val="20"/>
        </w:rPr>
        <w:t>Mzdové náklady</w:t>
      </w:r>
      <w:r w:rsidRPr="007D4FBE">
        <w:rPr>
          <w:rFonts w:ascii="Arial" w:hAnsi="Arial" w:cs="Arial"/>
          <w:sz w:val="20"/>
          <w:szCs w:val="20"/>
        </w:rPr>
        <w:t xml:space="preserve"> zahrnují poměrnou část mezd a zákonných odvodů nepedagogických pracovníků školní jídelny, připadající na strávníky Odběratele. Výše mzdových nákladů na jedno jídlo je uvedena v </w:t>
      </w:r>
      <w:r w:rsidR="00D64726" w:rsidRPr="00C61A29">
        <w:rPr>
          <w:rStyle w:val="Siln"/>
          <w:rFonts w:ascii="Arial" w:hAnsi="Arial" w:cs="Arial"/>
          <w:b w:val="0"/>
          <w:sz w:val="20"/>
          <w:szCs w:val="20"/>
        </w:rPr>
        <w:t>Příloze č. 1</w:t>
      </w:r>
      <w:r w:rsidR="00D64726" w:rsidRPr="007D4FBE">
        <w:rPr>
          <w:rFonts w:ascii="Arial" w:hAnsi="Arial" w:cs="Arial"/>
          <w:sz w:val="20"/>
          <w:szCs w:val="20"/>
        </w:rPr>
        <w:t xml:space="preserve"> této Smlouvy</w:t>
      </w:r>
      <w:r w:rsidR="00D64726">
        <w:rPr>
          <w:rFonts w:ascii="Arial" w:hAnsi="Arial" w:cs="Arial"/>
          <w:sz w:val="20"/>
          <w:szCs w:val="20"/>
        </w:rPr>
        <w:t xml:space="preserve"> – Ceníku stravování</w:t>
      </w:r>
      <w:r w:rsidRPr="007D4FBE">
        <w:rPr>
          <w:rFonts w:ascii="Arial" w:hAnsi="Arial" w:cs="Arial"/>
          <w:sz w:val="20"/>
          <w:szCs w:val="20"/>
        </w:rPr>
        <w:t>. Mzdové náklady mohou být upraveny vždy k 1. lednu daného roku nebo při změně legislativy či mzdových předpisů. Odběratel bude o změně informován písemně nejméně 30 dnů před účinností nové sazby.</w:t>
      </w:r>
    </w:p>
    <w:p w:rsidR="00C61A29" w:rsidRDefault="00C61A29" w:rsidP="007D4FB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7D4FBE" w:rsidRPr="007D4FBE" w:rsidRDefault="007D4FBE" w:rsidP="00C61A29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C61A29">
        <w:rPr>
          <w:rStyle w:val="Siln"/>
          <w:rFonts w:ascii="Arial" w:hAnsi="Arial" w:cs="Arial"/>
          <w:b w:val="0"/>
          <w:sz w:val="20"/>
          <w:szCs w:val="20"/>
        </w:rPr>
        <w:t>Celková cena za odebraná jídla</w:t>
      </w:r>
      <w:r w:rsidRPr="007D4FBE">
        <w:rPr>
          <w:rFonts w:ascii="Arial" w:hAnsi="Arial" w:cs="Arial"/>
          <w:sz w:val="20"/>
          <w:szCs w:val="20"/>
        </w:rPr>
        <w:t xml:space="preserve"> se vypočítá jako součet ceny potravin, věcných nákladů a mzdových nákladů za skutečný počet odebraných porcí v daném měsíci.</w:t>
      </w:r>
    </w:p>
    <w:p w:rsidR="00C61A29" w:rsidRDefault="00C61A29" w:rsidP="007D4FBE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D27E13" w:rsidRPr="00D27E13" w:rsidRDefault="007D4FBE" w:rsidP="00D27E13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D4FBE">
        <w:rPr>
          <w:rFonts w:ascii="Arial" w:hAnsi="Arial" w:cs="Arial"/>
          <w:sz w:val="20"/>
          <w:szCs w:val="20"/>
        </w:rPr>
        <w:t xml:space="preserve">V případě změny školských právních předpisů, finančních limitů, cenových předpisů nebo způsobu financování školních jídelen se </w:t>
      </w:r>
      <w:r w:rsidR="00553E18">
        <w:rPr>
          <w:rFonts w:ascii="Arial" w:hAnsi="Arial" w:cs="Arial"/>
          <w:sz w:val="20"/>
          <w:szCs w:val="20"/>
        </w:rPr>
        <w:t>s</w:t>
      </w:r>
      <w:r w:rsidRPr="007D4FBE">
        <w:rPr>
          <w:rFonts w:ascii="Arial" w:hAnsi="Arial" w:cs="Arial"/>
          <w:sz w:val="20"/>
          <w:szCs w:val="20"/>
        </w:rPr>
        <w:t>mluvní strany zavazují upravit tento článek tak, aby byl v souladu s platnou legislativou.</w:t>
      </w:r>
    </w:p>
    <w:p w:rsidR="00D27E13" w:rsidRDefault="00D27E13" w:rsidP="00D27E13">
      <w:pPr>
        <w:pStyle w:val="Normln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61E74" w:rsidRPr="00D27E13" w:rsidRDefault="00D27E13" w:rsidP="00D27E13">
      <w:pPr>
        <w:pStyle w:val="Normln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27E13">
        <w:rPr>
          <w:rFonts w:ascii="Arial" w:hAnsi="Arial" w:cs="Arial"/>
          <w:b/>
          <w:sz w:val="20"/>
          <w:szCs w:val="20"/>
        </w:rPr>
        <w:t>Cena za závodní stravování</w:t>
      </w:r>
      <w:r w:rsidRPr="00D27E13">
        <w:rPr>
          <w:rFonts w:ascii="Arial" w:hAnsi="Arial" w:cs="Arial"/>
          <w:sz w:val="20"/>
          <w:szCs w:val="20"/>
        </w:rPr>
        <w:t xml:space="preserve"> zaměstnanců Odběratele není regulována vyhláškou o školním stravování a je stanovena dohodou smluvních stran jako cena úhrnně pokrývající náklady na potraviny, věcné a mzdové náklady</w:t>
      </w:r>
      <w:r w:rsidR="00681C5A">
        <w:rPr>
          <w:rFonts w:ascii="Arial" w:hAnsi="Arial" w:cs="Arial"/>
          <w:sz w:val="20"/>
          <w:szCs w:val="20"/>
        </w:rPr>
        <w:t xml:space="preserve"> a případný </w:t>
      </w:r>
      <w:r w:rsidR="00042174">
        <w:rPr>
          <w:rFonts w:ascii="Arial" w:hAnsi="Arial" w:cs="Arial"/>
          <w:sz w:val="20"/>
          <w:szCs w:val="20"/>
        </w:rPr>
        <w:t>zisk</w:t>
      </w:r>
      <w:r w:rsidRPr="00D27E13">
        <w:rPr>
          <w:rFonts w:ascii="Arial" w:hAnsi="Arial" w:cs="Arial"/>
          <w:sz w:val="20"/>
          <w:szCs w:val="20"/>
        </w:rPr>
        <w:t xml:space="preserve"> Poskytovatele. Konkrétní výše ceny je uvedena v </w:t>
      </w:r>
      <w:r w:rsidR="007A3164" w:rsidRPr="00C61A29">
        <w:rPr>
          <w:rStyle w:val="Siln"/>
          <w:rFonts w:ascii="Arial" w:hAnsi="Arial" w:cs="Arial"/>
          <w:b w:val="0"/>
          <w:sz w:val="20"/>
          <w:szCs w:val="20"/>
        </w:rPr>
        <w:t>Příloze č. 1</w:t>
      </w:r>
      <w:r w:rsidR="007A3164" w:rsidRPr="007D4FBE">
        <w:rPr>
          <w:rFonts w:ascii="Arial" w:hAnsi="Arial" w:cs="Arial"/>
          <w:sz w:val="20"/>
          <w:szCs w:val="20"/>
        </w:rPr>
        <w:t xml:space="preserve"> této Smlouvy</w:t>
      </w:r>
      <w:r w:rsidR="007A3164">
        <w:rPr>
          <w:rFonts w:ascii="Arial" w:hAnsi="Arial" w:cs="Arial"/>
          <w:sz w:val="20"/>
          <w:szCs w:val="20"/>
        </w:rPr>
        <w:t xml:space="preserve"> – Ceníku stravování</w:t>
      </w:r>
      <w:r w:rsidR="007A3164" w:rsidRPr="00D27E13">
        <w:rPr>
          <w:rFonts w:ascii="Arial" w:hAnsi="Arial" w:cs="Arial"/>
          <w:sz w:val="20"/>
          <w:szCs w:val="20"/>
        </w:rPr>
        <w:t xml:space="preserve"> </w:t>
      </w:r>
      <w:r w:rsidRPr="00D27E13">
        <w:rPr>
          <w:rFonts w:ascii="Arial" w:hAnsi="Arial" w:cs="Arial"/>
          <w:sz w:val="20"/>
          <w:szCs w:val="20"/>
        </w:rPr>
        <w:t>a může být Poskytovatelem upravena při prokazatelné změně vstupních nákladů, o čemž bude Odběratel informován minimálně 30 dnů před účinností změny.</w:t>
      </w:r>
    </w:p>
    <w:p w:rsidR="00D27E13" w:rsidRPr="00D27E13" w:rsidRDefault="00D27E13" w:rsidP="00D27E13">
      <w:pPr>
        <w:rPr>
          <w:lang w:val="cs-CZ"/>
        </w:rPr>
      </w:pPr>
    </w:p>
    <w:p w:rsidR="00E61E74" w:rsidRPr="00042174" w:rsidRDefault="00E61E74" w:rsidP="00E61E74">
      <w:pPr>
        <w:pStyle w:val="Nadpis1"/>
        <w:spacing w:before="0"/>
        <w:jc w:val="center"/>
        <w:rPr>
          <w:rFonts w:ascii="Arial" w:eastAsiaTheme="minorEastAsia" w:hAnsi="Arial" w:cs="Arial"/>
          <w:b/>
          <w:bCs/>
          <w:color w:val="auto"/>
          <w:sz w:val="20"/>
          <w:szCs w:val="20"/>
          <w:lang w:val="cs-CZ"/>
        </w:rPr>
      </w:pPr>
      <w:r w:rsidRPr="00042174">
        <w:rPr>
          <w:rFonts w:ascii="Arial" w:eastAsiaTheme="minorEastAsia" w:hAnsi="Arial" w:cs="Arial"/>
          <w:b/>
          <w:color w:val="auto"/>
          <w:sz w:val="20"/>
          <w:szCs w:val="20"/>
          <w:lang w:val="cs-CZ"/>
        </w:rPr>
        <w:t>III.</w:t>
      </w:r>
    </w:p>
    <w:p w:rsidR="00D72183" w:rsidRPr="00E61E74" w:rsidRDefault="00D72183" w:rsidP="00E61E74">
      <w:pPr>
        <w:pStyle w:val="Nadpis1"/>
        <w:spacing w:before="0"/>
        <w:jc w:val="center"/>
        <w:rPr>
          <w:rFonts w:ascii="Arial" w:hAnsi="Arial" w:cs="Arial"/>
          <w:color w:val="auto"/>
          <w:sz w:val="20"/>
          <w:szCs w:val="20"/>
          <w:lang w:val="cs-CZ"/>
        </w:rPr>
      </w:pPr>
      <w:r w:rsidRPr="00E61E74">
        <w:rPr>
          <w:rStyle w:val="Siln"/>
          <w:rFonts w:ascii="Arial" w:hAnsi="Arial" w:cs="Arial"/>
          <w:color w:val="auto"/>
          <w:sz w:val="20"/>
          <w:szCs w:val="20"/>
          <w:lang w:val="cs-CZ"/>
        </w:rPr>
        <w:t>Fakturace a platební podmínky</w:t>
      </w:r>
    </w:p>
    <w:p w:rsidR="00E61E74" w:rsidRDefault="00E61E74" w:rsidP="00E61E74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61E74" w:rsidRPr="00740A37" w:rsidRDefault="00D72183" w:rsidP="00740A37">
      <w:pPr>
        <w:pStyle w:val="Normln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72183">
        <w:rPr>
          <w:rFonts w:ascii="Arial" w:hAnsi="Arial" w:cs="Arial"/>
          <w:sz w:val="20"/>
          <w:szCs w:val="20"/>
        </w:rPr>
        <w:t xml:space="preserve">Poskytovatel vystaví Odběrateli fakturu </w:t>
      </w:r>
      <w:r w:rsidR="00681C5A">
        <w:rPr>
          <w:rFonts w:ascii="Arial" w:hAnsi="Arial" w:cs="Arial"/>
          <w:sz w:val="20"/>
          <w:szCs w:val="20"/>
        </w:rPr>
        <w:t>nejpozději do 7. dne měsíce následujícího po měsíci, za který se faktura vystavuje</w:t>
      </w:r>
      <w:r w:rsidRPr="00D72183">
        <w:rPr>
          <w:rFonts w:ascii="Arial" w:hAnsi="Arial" w:cs="Arial"/>
          <w:sz w:val="20"/>
          <w:szCs w:val="20"/>
        </w:rPr>
        <w:t>.</w:t>
      </w:r>
    </w:p>
    <w:p w:rsidR="00E61E74" w:rsidRPr="00740A37" w:rsidRDefault="00D72183" w:rsidP="00740A37">
      <w:pPr>
        <w:pStyle w:val="Normln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72183">
        <w:rPr>
          <w:rFonts w:ascii="Arial" w:hAnsi="Arial" w:cs="Arial"/>
          <w:sz w:val="20"/>
          <w:szCs w:val="20"/>
        </w:rPr>
        <w:t>Faktura bude obsahovat</w:t>
      </w:r>
      <w:r w:rsidR="00681C5A">
        <w:rPr>
          <w:rFonts w:ascii="Arial" w:hAnsi="Arial" w:cs="Arial"/>
          <w:sz w:val="20"/>
          <w:szCs w:val="20"/>
        </w:rPr>
        <w:t xml:space="preserve"> </w:t>
      </w:r>
      <w:r w:rsidRPr="00681C5A">
        <w:rPr>
          <w:rFonts w:ascii="Arial" w:hAnsi="Arial" w:cs="Arial"/>
          <w:sz w:val="20"/>
          <w:szCs w:val="20"/>
        </w:rPr>
        <w:t xml:space="preserve">počet </w:t>
      </w:r>
      <w:r w:rsidR="00681C5A">
        <w:rPr>
          <w:rFonts w:ascii="Arial" w:hAnsi="Arial" w:cs="Arial"/>
          <w:sz w:val="20"/>
          <w:szCs w:val="20"/>
        </w:rPr>
        <w:t xml:space="preserve">skutečně </w:t>
      </w:r>
      <w:r w:rsidRPr="00681C5A">
        <w:rPr>
          <w:rFonts w:ascii="Arial" w:hAnsi="Arial" w:cs="Arial"/>
          <w:sz w:val="20"/>
          <w:szCs w:val="20"/>
        </w:rPr>
        <w:t>odebraných jídel podle kategorií strávníků</w:t>
      </w:r>
      <w:r w:rsidR="00681C5A">
        <w:rPr>
          <w:rFonts w:ascii="Arial" w:hAnsi="Arial" w:cs="Arial"/>
          <w:sz w:val="20"/>
          <w:szCs w:val="20"/>
        </w:rPr>
        <w:t xml:space="preserve"> a </w:t>
      </w:r>
      <w:r w:rsidRPr="00681C5A">
        <w:rPr>
          <w:rFonts w:ascii="Arial" w:hAnsi="Arial" w:cs="Arial"/>
          <w:sz w:val="20"/>
          <w:szCs w:val="20"/>
        </w:rPr>
        <w:t>celkovou částku k</w:t>
      </w:r>
      <w:r w:rsidR="00E61E74" w:rsidRPr="00681C5A">
        <w:rPr>
          <w:rFonts w:ascii="Arial" w:hAnsi="Arial" w:cs="Arial"/>
          <w:sz w:val="20"/>
          <w:szCs w:val="20"/>
        </w:rPr>
        <w:t> </w:t>
      </w:r>
      <w:r w:rsidRPr="00681C5A">
        <w:rPr>
          <w:rFonts w:ascii="Arial" w:hAnsi="Arial" w:cs="Arial"/>
          <w:sz w:val="20"/>
          <w:szCs w:val="20"/>
        </w:rPr>
        <w:t>úhradě</w:t>
      </w:r>
      <w:r w:rsidR="00E61E74" w:rsidRPr="00681C5A">
        <w:rPr>
          <w:rFonts w:ascii="Arial" w:hAnsi="Arial" w:cs="Arial"/>
          <w:sz w:val="20"/>
          <w:szCs w:val="20"/>
        </w:rPr>
        <w:t>.</w:t>
      </w:r>
    </w:p>
    <w:p w:rsidR="00E61E74" w:rsidRPr="00740A37" w:rsidRDefault="00D72183" w:rsidP="00740A37">
      <w:pPr>
        <w:pStyle w:val="Normln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72183">
        <w:rPr>
          <w:rFonts w:ascii="Arial" w:hAnsi="Arial" w:cs="Arial"/>
          <w:sz w:val="20"/>
          <w:szCs w:val="20"/>
        </w:rPr>
        <w:t xml:space="preserve">Splatnost faktury je </w:t>
      </w:r>
      <w:r w:rsidRPr="00C95C80">
        <w:rPr>
          <w:rStyle w:val="Siln"/>
          <w:rFonts w:ascii="Arial" w:hAnsi="Arial" w:cs="Arial"/>
          <w:b w:val="0"/>
          <w:sz w:val="20"/>
          <w:szCs w:val="20"/>
        </w:rPr>
        <w:t>14 dní od data vystavení</w:t>
      </w:r>
      <w:r w:rsidRPr="00D72183">
        <w:rPr>
          <w:rFonts w:ascii="Arial" w:hAnsi="Arial" w:cs="Arial"/>
          <w:sz w:val="20"/>
          <w:szCs w:val="20"/>
        </w:rPr>
        <w:t>, pokud se Smluvní strany nedohodnou jinak.</w:t>
      </w:r>
    </w:p>
    <w:p w:rsidR="00D72183" w:rsidRPr="00D72183" w:rsidRDefault="00D72183" w:rsidP="00D72183">
      <w:pPr>
        <w:pStyle w:val="Normln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72183">
        <w:rPr>
          <w:rFonts w:ascii="Arial" w:hAnsi="Arial" w:cs="Arial"/>
          <w:sz w:val="20"/>
          <w:szCs w:val="20"/>
        </w:rPr>
        <w:t xml:space="preserve">Platba bude provedena bezhotovostně na účet Poskytovatele: </w:t>
      </w:r>
      <w:r w:rsidR="00300466">
        <w:rPr>
          <w:rFonts w:ascii="Arial" w:hAnsi="Arial" w:cs="Arial"/>
          <w:sz w:val="20"/>
          <w:szCs w:val="20"/>
        </w:rPr>
        <w:t>86-3960240267/0100.</w:t>
      </w:r>
    </w:p>
    <w:p w:rsidR="00D72183" w:rsidRDefault="00D72183" w:rsidP="00D721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61E74" w:rsidRPr="00D72183" w:rsidRDefault="00E61E74" w:rsidP="00D721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61E74" w:rsidRDefault="00E61E74" w:rsidP="00E61E74">
      <w:pPr>
        <w:pStyle w:val="Nadpis1"/>
        <w:spacing w:before="0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Siln"/>
          <w:rFonts w:ascii="Arial" w:hAnsi="Arial" w:cs="Arial"/>
          <w:color w:val="auto"/>
          <w:sz w:val="20"/>
          <w:szCs w:val="20"/>
        </w:rPr>
        <w:t>IV.</w:t>
      </w:r>
    </w:p>
    <w:p w:rsidR="00E61E74" w:rsidRPr="00E61E74" w:rsidRDefault="00D72183" w:rsidP="00E61E74">
      <w:pPr>
        <w:pStyle w:val="Nadpis1"/>
        <w:spacing w:before="0"/>
        <w:jc w:val="center"/>
        <w:rPr>
          <w:rFonts w:ascii="Arial" w:hAnsi="Arial" w:cs="Arial"/>
          <w:color w:val="auto"/>
          <w:sz w:val="20"/>
          <w:szCs w:val="20"/>
          <w:lang w:val="cs-CZ"/>
        </w:rPr>
      </w:pPr>
      <w:r w:rsidRPr="00E61E74">
        <w:rPr>
          <w:rStyle w:val="Siln"/>
          <w:rFonts w:ascii="Arial" w:hAnsi="Arial" w:cs="Arial"/>
          <w:color w:val="auto"/>
          <w:sz w:val="20"/>
          <w:szCs w:val="20"/>
          <w:lang w:val="cs-CZ"/>
        </w:rPr>
        <w:t xml:space="preserve">Povinnosti </w:t>
      </w:r>
      <w:r w:rsidR="00E61E74">
        <w:rPr>
          <w:rStyle w:val="Siln"/>
          <w:rFonts w:ascii="Arial" w:hAnsi="Arial" w:cs="Arial"/>
          <w:color w:val="auto"/>
          <w:sz w:val="20"/>
          <w:szCs w:val="20"/>
          <w:lang w:val="cs-CZ"/>
        </w:rPr>
        <w:t>smluvních stran</w:t>
      </w:r>
    </w:p>
    <w:p w:rsidR="00E61E74" w:rsidRDefault="00E61E74" w:rsidP="00E61E74">
      <w:pPr>
        <w:pStyle w:val="Normln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84749" w:rsidRDefault="00E61E74" w:rsidP="00384749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zavazuje:</w:t>
      </w:r>
    </w:p>
    <w:p w:rsidR="00E61E74" w:rsidRPr="00384749" w:rsidRDefault="00384749" w:rsidP="00384749">
      <w:pPr>
        <w:pStyle w:val="Normlnweb"/>
        <w:numPr>
          <w:ilvl w:val="1"/>
          <w:numId w:val="1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84749">
        <w:rPr>
          <w:rFonts w:ascii="Arial" w:hAnsi="Arial" w:cs="Arial"/>
          <w:sz w:val="20"/>
          <w:szCs w:val="20"/>
        </w:rPr>
        <w:t>z</w:t>
      </w:r>
      <w:r w:rsidR="00D72183" w:rsidRPr="00384749">
        <w:rPr>
          <w:rFonts w:ascii="Arial" w:hAnsi="Arial" w:cs="Arial"/>
          <w:sz w:val="20"/>
          <w:szCs w:val="20"/>
        </w:rPr>
        <w:t>ajišťovat přípravu stravy v souladu s hygienickými předpisy, školskou legislativou a principy zdravého stravování</w:t>
      </w:r>
      <w:r w:rsidRPr="00384749">
        <w:rPr>
          <w:rFonts w:ascii="Arial" w:hAnsi="Arial" w:cs="Arial"/>
          <w:sz w:val="20"/>
          <w:szCs w:val="20"/>
        </w:rPr>
        <w:t>,</w:t>
      </w:r>
    </w:p>
    <w:p w:rsidR="00E61E74" w:rsidRDefault="00384749" w:rsidP="00E44E01">
      <w:pPr>
        <w:pStyle w:val="Normlnweb"/>
        <w:numPr>
          <w:ilvl w:val="1"/>
          <w:numId w:val="14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72183" w:rsidRPr="00E61E74">
        <w:rPr>
          <w:rFonts w:ascii="Arial" w:hAnsi="Arial" w:cs="Arial"/>
          <w:sz w:val="20"/>
          <w:szCs w:val="20"/>
        </w:rPr>
        <w:t>oskytovat vyúčtování skutečného počtu odebraných jídel</w:t>
      </w:r>
      <w:r>
        <w:rPr>
          <w:rFonts w:ascii="Arial" w:hAnsi="Arial" w:cs="Arial"/>
          <w:sz w:val="20"/>
          <w:szCs w:val="20"/>
        </w:rPr>
        <w:t>,</w:t>
      </w:r>
    </w:p>
    <w:p w:rsidR="00740A37" w:rsidRPr="00604BC0" w:rsidRDefault="00740A37" w:rsidP="00740A37">
      <w:pPr>
        <w:pStyle w:val="Normlnweb"/>
        <w:numPr>
          <w:ilvl w:val="1"/>
          <w:numId w:val="14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04BC0">
        <w:rPr>
          <w:rFonts w:ascii="Arial" w:hAnsi="Arial" w:cs="Arial"/>
          <w:sz w:val="20"/>
          <w:szCs w:val="20"/>
        </w:rPr>
        <w:t>umožnit Odběrateli v přiměřeném rozsahu a v souladu hygienickými a bezpečnostními pravidly provozu kontrolu rozsahu a kvality poskytovaných služeb.</w:t>
      </w:r>
    </w:p>
    <w:p w:rsidR="00E61E74" w:rsidRPr="00E61E74" w:rsidRDefault="00E61E74" w:rsidP="00E44E0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E37F99" w:rsidRDefault="00E37F99" w:rsidP="00E37F9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384749" w:rsidRPr="00384749" w:rsidRDefault="00E61E74" w:rsidP="00384749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Odběratel se zavazuje:</w:t>
      </w:r>
    </w:p>
    <w:p w:rsidR="00E61E74" w:rsidRPr="00384749" w:rsidRDefault="00384749" w:rsidP="00384749">
      <w:pPr>
        <w:pStyle w:val="Normlnweb"/>
        <w:numPr>
          <w:ilvl w:val="1"/>
          <w:numId w:val="14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E61E74">
        <w:rPr>
          <w:rFonts w:ascii="Arial" w:hAnsi="Arial" w:cs="Arial"/>
          <w:sz w:val="20"/>
          <w:szCs w:val="20"/>
        </w:rPr>
        <w:t xml:space="preserve">nformovat Poskytovatele o změnách ve stravovacích počtech nejméně 1 pracovní den předem (pokud se </w:t>
      </w:r>
      <w:r>
        <w:rPr>
          <w:rFonts w:ascii="Arial" w:hAnsi="Arial" w:cs="Arial"/>
          <w:sz w:val="20"/>
          <w:szCs w:val="20"/>
        </w:rPr>
        <w:t>s</w:t>
      </w:r>
      <w:r w:rsidRPr="00E61E74">
        <w:rPr>
          <w:rFonts w:ascii="Arial" w:hAnsi="Arial" w:cs="Arial"/>
          <w:sz w:val="20"/>
          <w:szCs w:val="20"/>
        </w:rPr>
        <w:t>mluvní strany nedohodnou jinak)</w:t>
      </w:r>
      <w:r>
        <w:rPr>
          <w:rFonts w:ascii="Arial" w:hAnsi="Arial" w:cs="Arial"/>
          <w:sz w:val="20"/>
          <w:szCs w:val="20"/>
        </w:rPr>
        <w:t>,</w:t>
      </w:r>
    </w:p>
    <w:p w:rsidR="00E61E74" w:rsidRDefault="00384749" w:rsidP="00E44E01">
      <w:pPr>
        <w:pStyle w:val="Normlnweb"/>
        <w:numPr>
          <w:ilvl w:val="1"/>
          <w:numId w:val="14"/>
        </w:numPr>
        <w:spacing w:before="0" w:beforeAutospacing="0" w:after="0" w:afterAutospacing="0"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D72183" w:rsidRPr="00E61E74">
        <w:rPr>
          <w:rFonts w:ascii="Arial" w:hAnsi="Arial" w:cs="Arial"/>
          <w:sz w:val="20"/>
          <w:szCs w:val="20"/>
        </w:rPr>
        <w:t>radit řádně a včas</w:t>
      </w:r>
      <w:r>
        <w:rPr>
          <w:rFonts w:ascii="Arial" w:hAnsi="Arial" w:cs="Arial"/>
          <w:sz w:val="20"/>
          <w:szCs w:val="20"/>
        </w:rPr>
        <w:t xml:space="preserve"> dohodnutou cenu za stravování.</w:t>
      </w:r>
    </w:p>
    <w:p w:rsidR="00384749" w:rsidRPr="00384749" w:rsidRDefault="00384749" w:rsidP="00384749">
      <w:pPr>
        <w:rPr>
          <w:lang w:val="cs-CZ"/>
        </w:rPr>
      </w:pPr>
    </w:p>
    <w:p w:rsidR="00E61E74" w:rsidRPr="00E61E74" w:rsidRDefault="00E61E74" w:rsidP="00E61E74">
      <w:pPr>
        <w:pStyle w:val="Nadpis1"/>
        <w:spacing w:before="0"/>
        <w:jc w:val="center"/>
        <w:rPr>
          <w:rStyle w:val="Siln"/>
          <w:rFonts w:ascii="Arial" w:hAnsi="Arial" w:cs="Arial"/>
          <w:b w:val="0"/>
          <w:bCs w:val="0"/>
          <w:color w:val="auto"/>
          <w:sz w:val="20"/>
          <w:szCs w:val="20"/>
          <w:lang w:val="cs-CZ"/>
        </w:rPr>
      </w:pPr>
      <w:r w:rsidRPr="00E61E74">
        <w:rPr>
          <w:rStyle w:val="Siln"/>
          <w:rFonts w:ascii="Arial" w:hAnsi="Arial" w:cs="Arial"/>
          <w:color w:val="auto"/>
          <w:sz w:val="20"/>
          <w:szCs w:val="20"/>
          <w:lang w:val="cs-CZ"/>
        </w:rPr>
        <w:t>V.</w:t>
      </w:r>
    </w:p>
    <w:p w:rsidR="00E61E74" w:rsidRPr="007A3164" w:rsidRDefault="001C3667" w:rsidP="00E61E74">
      <w:pPr>
        <w:pStyle w:val="Nadpis1"/>
        <w:spacing w:before="0"/>
        <w:jc w:val="center"/>
        <w:rPr>
          <w:rFonts w:ascii="Arial" w:hAnsi="Arial" w:cs="Arial"/>
          <w:b/>
          <w:color w:val="auto"/>
          <w:sz w:val="20"/>
          <w:szCs w:val="20"/>
          <w:lang w:val="cs-CZ"/>
        </w:rPr>
      </w:pPr>
      <w:r w:rsidRPr="007A3164">
        <w:rPr>
          <w:rStyle w:val="Siln"/>
          <w:rFonts w:ascii="Arial" w:hAnsi="Arial" w:cs="Arial"/>
          <w:bCs w:val="0"/>
          <w:color w:val="auto"/>
          <w:sz w:val="20"/>
          <w:szCs w:val="20"/>
          <w:lang w:val="cs-CZ"/>
        </w:rPr>
        <w:t xml:space="preserve">Trvání </w:t>
      </w:r>
      <w:r w:rsidR="00D72183" w:rsidRPr="007A3164">
        <w:rPr>
          <w:rStyle w:val="Siln"/>
          <w:rFonts w:ascii="Arial" w:hAnsi="Arial" w:cs="Arial"/>
          <w:color w:val="auto"/>
          <w:sz w:val="20"/>
          <w:szCs w:val="20"/>
          <w:lang w:val="cs-CZ"/>
        </w:rPr>
        <w:t>smlouvy</w:t>
      </w:r>
      <w:r w:rsidRPr="007A3164">
        <w:rPr>
          <w:rFonts w:ascii="Arial" w:hAnsi="Arial" w:cs="Arial"/>
          <w:b/>
          <w:color w:val="auto"/>
          <w:sz w:val="20"/>
          <w:szCs w:val="20"/>
          <w:lang w:val="cs-CZ"/>
        </w:rPr>
        <w:t>, závěrečná ustanovení</w:t>
      </w:r>
    </w:p>
    <w:p w:rsidR="00E61E74" w:rsidRDefault="00E61E74" w:rsidP="00CD1740">
      <w:pPr>
        <w:pStyle w:val="Normln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81C72" w:rsidRDefault="00181C72" w:rsidP="00181C72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D72183">
        <w:rPr>
          <w:rFonts w:ascii="Arial" w:hAnsi="Arial" w:cs="Arial"/>
          <w:sz w:val="20"/>
          <w:szCs w:val="20"/>
        </w:rPr>
        <w:t xml:space="preserve">Tato smlouva se uzavírá na dobu </w:t>
      </w:r>
      <w:r w:rsidRPr="00C95C80">
        <w:rPr>
          <w:rStyle w:val="Siln"/>
          <w:rFonts w:ascii="Arial" w:hAnsi="Arial" w:cs="Arial"/>
          <w:b w:val="0"/>
          <w:sz w:val="20"/>
          <w:szCs w:val="20"/>
        </w:rPr>
        <w:t>neurčitou</w:t>
      </w:r>
      <w:r>
        <w:rPr>
          <w:rFonts w:ascii="Arial" w:hAnsi="Arial" w:cs="Arial"/>
          <w:sz w:val="20"/>
          <w:szCs w:val="20"/>
        </w:rPr>
        <w:t xml:space="preserve"> a může být ukončena: </w:t>
      </w:r>
    </w:p>
    <w:p w:rsidR="00181C72" w:rsidRDefault="00181C72" w:rsidP="00181C72">
      <w:pPr>
        <w:pStyle w:val="Normln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C3667">
        <w:rPr>
          <w:rFonts w:ascii="Arial" w:hAnsi="Arial" w:cs="Arial"/>
          <w:sz w:val="20"/>
          <w:szCs w:val="20"/>
        </w:rPr>
        <w:t>dohodou</w:t>
      </w:r>
      <w:r>
        <w:rPr>
          <w:rFonts w:ascii="Arial" w:hAnsi="Arial" w:cs="Arial"/>
          <w:sz w:val="20"/>
          <w:szCs w:val="20"/>
        </w:rPr>
        <w:t>,</w:t>
      </w:r>
    </w:p>
    <w:p w:rsidR="00181C72" w:rsidRDefault="00181C72" w:rsidP="00181C72">
      <w:pPr>
        <w:pStyle w:val="Normln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C3667">
        <w:rPr>
          <w:rFonts w:ascii="Arial" w:hAnsi="Arial" w:cs="Arial"/>
          <w:sz w:val="20"/>
          <w:szCs w:val="20"/>
        </w:rPr>
        <w:t>výpovědí kterékoliv ze smluvních stran</w:t>
      </w:r>
      <w:r>
        <w:rPr>
          <w:rFonts w:ascii="Arial" w:hAnsi="Arial" w:cs="Arial"/>
          <w:sz w:val="20"/>
          <w:szCs w:val="20"/>
        </w:rPr>
        <w:t xml:space="preserve"> bez uvedení důvodu</w:t>
      </w:r>
      <w:r w:rsidRPr="001C3667">
        <w:rPr>
          <w:rFonts w:ascii="Arial" w:hAnsi="Arial" w:cs="Arial"/>
          <w:sz w:val="20"/>
          <w:szCs w:val="20"/>
        </w:rPr>
        <w:t xml:space="preserve"> s výpovědní lhůtou </w:t>
      </w:r>
      <w:r w:rsidRPr="001C3667">
        <w:rPr>
          <w:rStyle w:val="Siln"/>
          <w:rFonts w:ascii="Arial" w:hAnsi="Arial" w:cs="Arial"/>
          <w:b w:val="0"/>
          <w:sz w:val="20"/>
          <w:szCs w:val="20"/>
        </w:rPr>
        <w:t>3 měsíce</w:t>
      </w:r>
      <w:r w:rsidRPr="001C3667">
        <w:rPr>
          <w:rFonts w:ascii="Arial" w:hAnsi="Arial" w:cs="Arial"/>
          <w:sz w:val="20"/>
          <w:szCs w:val="20"/>
        </w:rPr>
        <w:t xml:space="preserve">, </w:t>
      </w:r>
    </w:p>
    <w:p w:rsidR="00181C72" w:rsidRPr="007A3164" w:rsidRDefault="00181C72" w:rsidP="00181C72">
      <w:pPr>
        <w:pStyle w:val="Normln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výpovědí </w:t>
      </w:r>
      <w:r w:rsidRPr="001C3667">
        <w:rPr>
          <w:rFonts w:ascii="Arial" w:hAnsi="Arial" w:cs="Arial"/>
          <w:sz w:val="20"/>
          <w:szCs w:val="20"/>
        </w:rPr>
        <w:t>kterékoliv ze smluvních stran</w:t>
      </w:r>
      <w:r>
        <w:rPr>
          <w:rFonts w:ascii="Arial" w:hAnsi="Arial" w:cs="Arial"/>
          <w:sz w:val="20"/>
          <w:szCs w:val="20"/>
        </w:rPr>
        <w:t xml:space="preserve"> z důvodu opakovaného porušení povinností druhé smluvní strany</w:t>
      </w:r>
      <w:r w:rsidRPr="001C3667">
        <w:rPr>
          <w:rFonts w:ascii="Arial" w:hAnsi="Arial" w:cs="Arial"/>
          <w:sz w:val="20"/>
          <w:szCs w:val="20"/>
        </w:rPr>
        <w:t xml:space="preserve"> s výpovědní lhůtou </w:t>
      </w:r>
      <w:r>
        <w:rPr>
          <w:rStyle w:val="Siln"/>
          <w:rFonts w:ascii="Arial" w:hAnsi="Arial" w:cs="Arial"/>
          <w:b w:val="0"/>
          <w:sz w:val="20"/>
          <w:szCs w:val="20"/>
        </w:rPr>
        <w:t>1</w:t>
      </w:r>
      <w:r w:rsidRPr="001C3667">
        <w:rPr>
          <w:rStyle w:val="Siln"/>
          <w:rFonts w:ascii="Arial" w:hAnsi="Arial" w:cs="Arial"/>
          <w:b w:val="0"/>
          <w:sz w:val="20"/>
          <w:szCs w:val="20"/>
        </w:rPr>
        <w:t xml:space="preserve"> měsíc</w:t>
      </w:r>
      <w:r>
        <w:rPr>
          <w:rStyle w:val="Siln"/>
          <w:rFonts w:ascii="Arial" w:hAnsi="Arial" w:cs="Arial"/>
          <w:b w:val="0"/>
          <w:sz w:val="20"/>
          <w:szCs w:val="20"/>
        </w:rPr>
        <w:t>.</w:t>
      </w:r>
    </w:p>
    <w:p w:rsidR="001C3667" w:rsidRPr="007A3164" w:rsidRDefault="001C3667" w:rsidP="00CD1740">
      <w:pPr>
        <w:pStyle w:val="Zkladntext3"/>
        <w:numPr>
          <w:ilvl w:val="0"/>
          <w:numId w:val="16"/>
        </w:numPr>
        <w:spacing w:after="0"/>
        <w:jc w:val="both"/>
        <w:rPr>
          <w:rFonts w:ascii="Arial" w:hAnsi="Arial" w:cs="Arial"/>
          <w:iCs/>
          <w:sz w:val="20"/>
          <w:szCs w:val="20"/>
          <w:lang w:val="cs-CZ"/>
        </w:rPr>
      </w:pPr>
      <w:r w:rsidRPr="001C3667">
        <w:rPr>
          <w:rFonts w:ascii="Arial" w:hAnsi="Arial" w:cs="Arial"/>
          <w:sz w:val="20"/>
          <w:szCs w:val="20"/>
          <w:lang w:val="cs-CZ"/>
        </w:rPr>
        <w:t>Jestliže po nabytí účinnosti této smlouvy dojde ke změně obecně závazných právních předpisů, která znemožní řádné plnění předmětu této smlouvy, zavazují se smluvní strany uzavřít bez zbytečného odkladu dodatek k této smlouvě, který řádné plnění předmětu této smlouvy umožní.</w:t>
      </w:r>
    </w:p>
    <w:p w:rsidR="001C3667" w:rsidRDefault="001C3667" w:rsidP="007A3164">
      <w:pPr>
        <w:pStyle w:val="Zkladntext3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iCs/>
          <w:sz w:val="20"/>
          <w:szCs w:val="20"/>
          <w:lang w:val="cs-CZ"/>
        </w:rPr>
      </w:pPr>
      <w:r w:rsidRPr="001C3667">
        <w:rPr>
          <w:rFonts w:ascii="Arial" w:hAnsi="Arial" w:cs="Arial"/>
          <w:sz w:val="20"/>
          <w:szCs w:val="20"/>
          <w:lang w:val="cs-CZ"/>
        </w:rPr>
        <w:t xml:space="preserve">Jestliže se po nabytí účinnosti této smlouvy ukáže kterékoli její ustanovení jako neplatné ve smyslu platné právní úpravy, nepozbývá tím platnosti smlouva jako celek, ostatní ustanovení této smlouvy zůstávají nedotčena a neplatné ustanovení se nahradí dodatkem k této smlouvě, jinak příslušným ustanovením obecně závazného právního předpisu a nebude-li takového ustanovení, pak úpravou obvyklou v obdobných vztazích. </w:t>
      </w:r>
    </w:p>
    <w:p w:rsidR="00740A37" w:rsidRPr="00740A37" w:rsidRDefault="00740A37" w:rsidP="00740A37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604BC0">
        <w:rPr>
          <w:rFonts w:ascii="Arial" w:hAnsi="Arial" w:cs="Arial"/>
          <w:sz w:val="20"/>
          <w:szCs w:val="20"/>
        </w:rPr>
        <w:t>Smluvní strany prohlašují, že při zajištění stravování zpracovávají osobní údaje žáků a zaměstnanců pouze v rozsahu nezbytném pro plnění této smlouvy, a to v souladu s nařízením GDPR a souvisejícími právními předpisy. Každá ze stran je samostatným správcem osobních údajů, které sama zpracovává, a odpovídá za jejich zabezpečení a plnění povinností vyplývajících z GDPR. Poskytovatel zpracovává zejména údaje o jménu, věku, třídě či zařazení a evidenci odebraných jídel za účelem objednávky, výdeje a fakturace stravy. Osobní údaje nejsou předávány třetím osobám, s výjimkou zpracovatelů zajišťujících pro Poskytovatele provoz stravovacích systémů, a to při dodržení zákonných požadavků.</w:t>
      </w:r>
    </w:p>
    <w:p w:rsidR="001C3667" w:rsidRPr="007A3164" w:rsidRDefault="001C3667" w:rsidP="00CD1740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</w:t>
      </w:r>
      <w:r w:rsidRPr="001C3667">
        <w:rPr>
          <w:rFonts w:ascii="Arial" w:hAnsi="Arial" w:cs="Arial"/>
          <w:sz w:val="20"/>
          <w:szCs w:val="20"/>
        </w:rPr>
        <w:t xml:space="preserve"> je vyhotovena ve dvou stejnopisech, z nichž každá strana obdrží jedno vyhotovení.</w:t>
      </w:r>
    </w:p>
    <w:p w:rsidR="00CD1740" w:rsidRPr="007A3164" w:rsidRDefault="00C95C80" w:rsidP="00CD1740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C3667">
        <w:rPr>
          <w:rFonts w:ascii="Arial" w:hAnsi="Arial" w:cs="Arial"/>
          <w:sz w:val="20"/>
          <w:szCs w:val="20"/>
        </w:rPr>
        <w:t>Tato s</w:t>
      </w:r>
      <w:r w:rsidR="00D72183" w:rsidRPr="001C3667">
        <w:rPr>
          <w:rFonts w:ascii="Arial" w:hAnsi="Arial" w:cs="Arial"/>
          <w:sz w:val="20"/>
          <w:szCs w:val="20"/>
        </w:rPr>
        <w:t xml:space="preserve">mlouva nabývá účinnosti dnem </w:t>
      </w:r>
      <w:r w:rsidR="00042174">
        <w:rPr>
          <w:rFonts w:ascii="Arial" w:hAnsi="Arial" w:cs="Arial"/>
          <w:sz w:val="20"/>
          <w:szCs w:val="20"/>
        </w:rPr>
        <w:t xml:space="preserve">jejího </w:t>
      </w:r>
      <w:r w:rsidR="00D72183" w:rsidRPr="001C3667">
        <w:rPr>
          <w:rFonts w:ascii="Arial" w:hAnsi="Arial" w:cs="Arial"/>
          <w:sz w:val="20"/>
          <w:szCs w:val="20"/>
        </w:rPr>
        <w:t xml:space="preserve">podpisu </w:t>
      </w:r>
      <w:r w:rsidR="00042174">
        <w:rPr>
          <w:rFonts w:ascii="Arial" w:hAnsi="Arial" w:cs="Arial"/>
          <w:sz w:val="20"/>
          <w:szCs w:val="20"/>
        </w:rPr>
        <w:t>oběma smluvními stranami</w:t>
      </w:r>
      <w:r w:rsidR="00D72183" w:rsidRPr="001C3667">
        <w:rPr>
          <w:rFonts w:ascii="Arial" w:hAnsi="Arial" w:cs="Arial"/>
          <w:sz w:val="20"/>
          <w:szCs w:val="20"/>
        </w:rPr>
        <w:t>.</w:t>
      </w:r>
    </w:p>
    <w:p w:rsidR="00CD1740" w:rsidRPr="00384749" w:rsidRDefault="00CD1740" w:rsidP="00384749">
      <w:pPr>
        <w:pStyle w:val="Normln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C3667">
        <w:rPr>
          <w:rFonts w:ascii="Arial" w:hAnsi="Arial" w:cs="Arial"/>
          <w:sz w:val="20"/>
          <w:szCs w:val="20"/>
        </w:rPr>
        <w:t>Nedílnou součást této smlouvy</w:t>
      </w:r>
      <w:r w:rsidR="00384749">
        <w:rPr>
          <w:rFonts w:ascii="Arial" w:hAnsi="Arial" w:cs="Arial"/>
          <w:sz w:val="20"/>
          <w:szCs w:val="20"/>
        </w:rPr>
        <w:t xml:space="preserve"> tvoří </w:t>
      </w:r>
      <w:r w:rsidRPr="00384749">
        <w:rPr>
          <w:rStyle w:val="Siln"/>
          <w:rFonts w:ascii="Arial" w:hAnsi="Arial" w:cs="Arial"/>
          <w:b w:val="0"/>
          <w:sz w:val="20"/>
          <w:szCs w:val="20"/>
        </w:rPr>
        <w:t>Příloha č. 1</w:t>
      </w:r>
      <w:r w:rsidRPr="00384749">
        <w:rPr>
          <w:rFonts w:ascii="Arial" w:hAnsi="Arial" w:cs="Arial"/>
          <w:b/>
          <w:sz w:val="20"/>
          <w:szCs w:val="20"/>
        </w:rPr>
        <w:t xml:space="preserve"> </w:t>
      </w:r>
      <w:r w:rsidRPr="00384749">
        <w:rPr>
          <w:rFonts w:ascii="Arial" w:hAnsi="Arial" w:cs="Arial"/>
          <w:sz w:val="20"/>
          <w:szCs w:val="20"/>
        </w:rPr>
        <w:t>– Ceník stravování.</w:t>
      </w:r>
    </w:p>
    <w:p w:rsidR="001C3667" w:rsidRPr="001C3667" w:rsidRDefault="001C3667" w:rsidP="00CD1740">
      <w:pPr>
        <w:pStyle w:val="Odstavecseseznamem"/>
        <w:spacing w:after="0"/>
        <w:rPr>
          <w:rFonts w:ascii="Arial" w:hAnsi="Arial" w:cs="Arial"/>
          <w:sz w:val="20"/>
          <w:szCs w:val="20"/>
          <w:lang w:val="cs-CZ"/>
        </w:rPr>
      </w:pPr>
    </w:p>
    <w:p w:rsidR="006417BC" w:rsidRDefault="006417BC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C95C80" w:rsidRDefault="00C95C80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Uherském Hradišti, dne ………</w:t>
      </w:r>
      <w:proofErr w:type="gramStart"/>
      <w:r>
        <w:rPr>
          <w:rFonts w:ascii="Arial" w:hAnsi="Arial" w:cs="Arial"/>
          <w:sz w:val="20"/>
          <w:szCs w:val="20"/>
          <w:lang w:val="cs-CZ"/>
        </w:rPr>
        <w:t>…..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V Uherském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Hradišti, dne …………..</w:t>
      </w:r>
    </w:p>
    <w:p w:rsidR="00C95C80" w:rsidRDefault="00C95C80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C95C80" w:rsidRDefault="00C95C80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Poskytovatel: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Odběratel:</w:t>
      </w:r>
    </w:p>
    <w:p w:rsidR="00C95C80" w:rsidRDefault="00C95C80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C95C80" w:rsidRDefault="00C95C80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C95C80" w:rsidRDefault="00C95C80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C95C80" w:rsidRPr="00D72183" w:rsidRDefault="00C95C80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……………………………………………..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>……………………………………………..</w:t>
      </w:r>
    </w:p>
    <w:p w:rsidR="00C61A29" w:rsidRDefault="00C95C80" w:rsidP="00C95C80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Bc. Ilona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Močičková</w:t>
      </w:r>
      <w:proofErr w:type="spellEnd"/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  <w:t xml:space="preserve">Mgr. Karel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Zerzáň</w:t>
      </w:r>
      <w:proofErr w:type="spellEnd"/>
    </w:p>
    <w:p w:rsidR="00D64726" w:rsidRDefault="00C61A29" w:rsidP="007A3164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br w:type="page"/>
      </w:r>
      <w:r w:rsidR="00D64726" w:rsidRPr="007A3164">
        <w:rPr>
          <w:rFonts w:ascii="Arial" w:hAnsi="Arial" w:cs="Arial"/>
          <w:b/>
          <w:sz w:val="20"/>
          <w:szCs w:val="20"/>
          <w:lang w:val="cs-CZ"/>
        </w:rPr>
        <w:lastRenderedPageBreak/>
        <w:t>Příloha č. 1</w:t>
      </w:r>
      <w:r w:rsidR="00A2279A" w:rsidRPr="007A3164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1C3667" w:rsidRPr="007A3164">
        <w:rPr>
          <w:rFonts w:ascii="Arial" w:hAnsi="Arial" w:cs="Arial"/>
          <w:b/>
          <w:sz w:val="20"/>
          <w:szCs w:val="20"/>
          <w:lang w:val="cs-CZ"/>
        </w:rPr>
        <w:t>–</w:t>
      </w:r>
      <w:r w:rsidR="00D64726" w:rsidRPr="007A3164">
        <w:rPr>
          <w:rFonts w:ascii="Arial" w:hAnsi="Arial" w:cs="Arial"/>
          <w:b/>
          <w:sz w:val="20"/>
          <w:szCs w:val="20"/>
          <w:lang w:val="cs-CZ"/>
        </w:rPr>
        <w:t xml:space="preserve"> Ceník stravování</w:t>
      </w:r>
    </w:p>
    <w:p w:rsidR="005C4C53" w:rsidRDefault="000F6F36" w:rsidP="007A3164">
      <w:pPr>
        <w:jc w:val="center"/>
        <w:rPr>
          <w:rFonts w:ascii="Arial" w:hAnsi="Arial" w:cs="Arial"/>
          <w:sz w:val="20"/>
          <w:szCs w:val="20"/>
          <w:lang w:val="cs-CZ"/>
        </w:rPr>
      </w:pPr>
      <w:bookmarkStart w:id="1" w:name="_Hlk216274668"/>
      <w:r w:rsidRPr="000F6F36">
        <w:rPr>
          <w:rFonts w:ascii="Arial" w:hAnsi="Arial" w:cs="Arial"/>
          <w:sz w:val="20"/>
          <w:szCs w:val="20"/>
          <w:lang w:val="cs-CZ"/>
        </w:rPr>
        <w:t xml:space="preserve">platný od </w:t>
      </w:r>
      <w:proofErr w:type="gramStart"/>
      <w:r w:rsidR="005C4C53">
        <w:rPr>
          <w:rFonts w:ascii="Arial" w:hAnsi="Arial" w:cs="Arial"/>
          <w:sz w:val="20"/>
          <w:szCs w:val="20"/>
          <w:lang w:val="cs-CZ"/>
        </w:rPr>
        <w:t>1.1.2025</w:t>
      </w:r>
      <w:proofErr w:type="gramEnd"/>
    </w:p>
    <w:p w:rsidR="005C4C53" w:rsidRPr="00A22D49" w:rsidRDefault="005C4C53" w:rsidP="00A22D49">
      <w:pPr>
        <w:rPr>
          <w:rFonts w:ascii="Arial" w:hAnsi="Arial" w:cs="Arial"/>
          <w:b/>
          <w:sz w:val="20"/>
          <w:szCs w:val="20"/>
          <w:lang w:val="cs-CZ"/>
        </w:rPr>
      </w:pPr>
      <w:r w:rsidRPr="00A22D49">
        <w:rPr>
          <w:rFonts w:ascii="Arial" w:hAnsi="Arial" w:cs="Arial"/>
          <w:b/>
          <w:sz w:val="20"/>
          <w:szCs w:val="20"/>
          <w:lang w:val="cs-CZ"/>
        </w:rPr>
        <w:t>Finanční limity pro nákup potravin dle vyhlášky 107/2005 Sb.</w:t>
      </w:r>
    </w:p>
    <w:p w:rsidR="005C4C53" w:rsidRPr="005C4C53" w:rsidRDefault="005C4C53" w:rsidP="005C4C53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5C4C53">
        <w:rPr>
          <w:rFonts w:ascii="Arial" w:hAnsi="Arial" w:cs="Arial"/>
          <w:b/>
          <w:sz w:val="20"/>
          <w:szCs w:val="20"/>
          <w:lang w:val="cs-CZ"/>
        </w:rPr>
        <w:t>Děti do 6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418"/>
      </w:tblGrid>
      <w:tr w:rsidR="005C4C53" w:rsidTr="005C4C53">
        <w:tc>
          <w:tcPr>
            <w:tcW w:w="2376" w:type="dxa"/>
          </w:tcPr>
          <w:bookmarkEnd w:id="1"/>
          <w:p w:rsidR="005C4C53" w:rsidRPr="005C4C53" w:rsidRDefault="005C4C53" w:rsidP="005C4C53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>Přesnídávka</w:t>
            </w:r>
          </w:p>
        </w:tc>
        <w:tc>
          <w:tcPr>
            <w:tcW w:w="1418" w:type="dxa"/>
          </w:tcPr>
          <w:p w:rsidR="005C4C53" w:rsidRPr="005C4C53" w:rsidRDefault="005C4C53" w:rsidP="005C4C53">
            <w:pPr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>11,00 Kč</w:t>
            </w:r>
          </w:p>
        </w:tc>
      </w:tr>
      <w:tr w:rsidR="005C4C53" w:rsidTr="005C4C53">
        <w:tc>
          <w:tcPr>
            <w:tcW w:w="2376" w:type="dxa"/>
          </w:tcPr>
          <w:p w:rsidR="005C4C53" w:rsidRPr="005C4C53" w:rsidRDefault="005C4C53" w:rsidP="007A3164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>Oběd</w:t>
            </w:r>
          </w:p>
        </w:tc>
        <w:tc>
          <w:tcPr>
            <w:tcW w:w="1418" w:type="dxa"/>
          </w:tcPr>
          <w:p w:rsidR="005C4C53" w:rsidRPr="005C4C53" w:rsidRDefault="005C4C53" w:rsidP="005C4C53">
            <w:pPr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 xml:space="preserve">25,00 Kč </w:t>
            </w:r>
          </w:p>
        </w:tc>
      </w:tr>
      <w:tr w:rsidR="005C4C53" w:rsidTr="005C4C53">
        <w:tc>
          <w:tcPr>
            <w:tcW w:w="2376" w:type="dxa"/>
          </w:tcPr>
          <w:p w:rsidR="005C4C53" w:rsidRPr="005C4C53" w:rsidRDefault="005C4C53" w:rsidP="007A3164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>Svačina</w:t>
            </w:r>
          </w:p>
        </w:tc>
        <w:tc>
          <w:tcPr>
            <w:tcW w:w="1418" w:type="dxa"/>
          </w:tcPr>
          <w:p w:rsidR="005C4C53" w:rsidRPr="005C4C53" w:rsidRDefault="005C4C53" w:rsidP="005C4C53">
            <w:pPr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 xml:space="preserve">  9,00 Kč</w:t>
            </w:r>
          </w:p>
        </w:tc>
      </w:tr>
      <w:tr w:rsidR="00A22D49" w:rsidTr="005C4C53">
        <w:tc>
          <w:tcPr>
            <w:tcW w:w="2376" w:type="dxa"/>
          </w:tcPr>
          <w:p w:rsidR="00A22D49" w:rsidRPr="005C4C53" w:rsidRDefault="00A22D49" w:rsidP="007A3164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Celkem</w:t>
            </w:r>
          </w:p>
        </w:tc>
        <w:tc>
          <w:tcPr>
            <w:tcW w:w="1418" w:type="dxa"/>
          </w:tcPr>
          <w:p w:rsidR="00A22D49" w:rsidRPr="005C4C53" w:rsidRDefault="00A22D49" w:rsidP="005C4C53">
            <w:pPr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45,00 Kč</w:t>
            </w:r>
          </w:p>
        </w:tc>
      </w:tr>
    </w:tbl>
    <w:p w:rsidR="007A3164" w:rsidRDefault="007A3164" w:rsidP="007A3164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5C4C53" w:rsidRDefault="005C4C53" w:rsidP="007A3164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Děti 7 -10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418"/>
      </w:tblGrid>
      <w:tr w:rsidR="005C4C53" w:rsidTr="005C4C53">
        <w:tc>
          <w:tcPr>
            <w:tcW w:w="2376" w:type="dxa"/>
          </w:tcPr>
          <w:p w:rsidR="005C4C53" w:rsidRPr="005C4C53" w:rsidRDefault="005C4C53" w:rsidP="00F65540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>Přesnídávka</w:t>
            </w:r>
          </w:p>
        </w:tc>
        <w:tc>
          <w:tcPr>
            <w:tcW w:w="1418" w:type="dxa"/>
          </w:tcPr>
          <w:p w:rsidR="005C4C53" w:rsidRPr="005C4C53" w:rsidRDefault="005C4C53" w:rsidP="005C4C53">
            <w:pPr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>11,00 Kč</w:t>
            </w:r>
          </w:p>
        </w:tc>
      </w:tr>
      <w:tr w:rsidR="005C4C53" w:rsidTr="005C4C53">
        <w:tc>
          <w:tcPr>
            <w:tcW w:w="2376" w:type="dxa"/>
          </w:tcPr>
          <w:p w:rsidR="005C4C53" w:rsidRPr="005C4C53" w:rsidRDefault="005C4C53" w:rsidP="00F65540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>Oběd</w:t>
            </w:r>
          </w:p>
        </w:tc>
        <w:tc>
          <w:tcPr>
            <w:tcW w:w="1418" w:type="dxa"/>
          </w:tcPr>
          <w:p w:rsidR="005C4C53" w:rsidRPr="005C4C53" w:rsidRDefault="005C4C53" w:rsidP="005C4C53">
            <w:pPr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 xml:space="preserve">27,00 Kč </w:t>
            </w:r>
          </w:p>
        </w:tc>
      </w:tr>
      <w:tr w:rsidR="005C4C53" w:rsidTr="005C4C53">
        <w:tc>
          <w:tcPr>
            <w:tcW w:w="2376" w:type="dxa"/>
          </w:tcPr>
          <w:p w:rsidR="005C4C53" w:rsidRPr="005C4C53" w:rsidRDefault="005C4C53" w:rsidP="00F65540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>Svačina</w:t>
            </w:r>
          </w:p>
        </w:tc>
        <w:tc>
          <w:tcPr>
            <w:tcW w:w="1418" w:type="dxa"/>
          </w:tcPr>
          <w:p w:rsidR="005C4C53" w:rsidRPr="005C4C53" w:rsidRDefault="005C4C53" w:rsidP="005C4C53">
            <w:pPr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C4C53">
              <w:rPr>
                <w:rFonts w:ascii="Arial" w:hAnsi="Arial" w:cs="Arial"/>
                <w:sz w:val="20"/>
                <w:szCs w:val="20"/>
                <w:lang w:val="cs-CZ"/>
              </w:rPr>
              <w:t xml:space="preserve">  9,00 Kč</w:t>
            </w:r>
          </w:p>
        </w:tc>
      </w:tr>
      <w:tr w:rsidR="00A22D49" w:rsidTr="005C4C53">
        <w:tc>
          <w:tcPr>
            <w:tcW w:w="2376" w:type="dxa"/>
          </w:tcPr>
          <w:p w:rsidR="00A22D49" w:rsidRPr="005C4C53" w:rsidRDefault="00A22D49" w:rsidP="00F65540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Celkem</w:t>
            </w:r>
          </w:p>
        </w:tc>
        <w:tc>
          <w:tcPr>
            <w:tcW w:w="1418" w:type="dxa"/>
          </w:tcPr>
          <w:p w:rsidR="00A22D49" w:rsidRPr="005C4C53" w:rsidRDefault="00A22D49" w:rsidP="005C4C53">
            <w:pPr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47,00 Kč</w:t>
            </w:r>
          </w:p>
        </w:tc>
      </w:tr>
    </w:tbl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A22D49" w:rsidRDefault="007A3164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Cena svačiny pro </w:t>
      </w:r>
      <w:r w:rsidR="00A11521">
        <w:rPr>
          <w:rFonts w:ascii="Arial" w:hAnsi="Arial" w:cs="Arial"/>
          <w:b/>
          <w:sz w:val="20"/>
          <w:szCs w:val="20"/>
          <w:lang w:val="cs-CZ"/>
        </w:rPr>
        <w:t xml:space="preserve">děti </w:t>
      </w:r>
    </w:p>
    <w:p w:rsidR="00A22D49" w:rsidRPr="005C4C53" w:rsidRDefault="00A22D49" w:rsidP="00A22D49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5C4C53">
        <w:rPr>
          <w:rFonts w:ascii="Arial" w:hAnsi="Arial" w:cs="Arial"/>
          <w:sz w:val="20"/>
          <w:szCs w:val="20"/>
          <w:lang w:val="cs-CZ"/>
        </w:rPr>
        <w:t>Při kalkulaci vycházíme z nákladů minulého kalendářního roku, přičemž celkový počet přesnídávek a svačin se vydělí 5 a tento výsledek se přičte k celkovému počtu uvařených obědů. Přesnídávky a svačiny mají nižší náročnost přípravy, proto 5 těchto jídel mají hodnotu 1 oběda.</w:t>
      </w:r>
    </w:p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Cena oběda pro děti</w:t>
      </w:r>
    </w:p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Kategorie do 6 let</w:t>
      </w:r>
    </w:p>
    <w:tbl>
      <w:tblPr>
        <w:tblStyle w:val="Mkatabulky"/>
        <w:tblW w:w="3828" w:type="dxa"/>
        <w:tblInd w:w="-34" w:type="dxa"/>
        <w:tblLook w:val="04A0" w:firstRow="1" w:lastRow="0" w:firstColumn="1" w:lastColumn="0" w:noHBand="0" w:noVBand="1"/>
      </w:tblPr>
      <w:tblGrid>
        <w:gridCol w:w="2410"/>
        <w:gridCol w:w="1418"/>
      </w:tblGrid>
      <w:tr w:rsidR="00A22D49" w:rsidRPr="004450BC" w:rsidTr="00F65540">
        <w:tc>
          <w:tcPr>
            <w:tcW w:w="2410" w:type="dxa"/>
          </w:tcPr>
          <w:p w:rsidR="00A22D49" w:rsidRPr="007A3164" w:rsidRDefault="00A22D49" w:rsidP="00F6554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A3164">
              <w:rPr>
                <w:rFonts w:ascii="Arial" w:hAnsi="Arial" w:cs="Arial"/>
                <w:sz w:val="20"/>
                <w:szCs w:val="20"/>
                <w:lang w:val="cs-CZ"/>
              </w:rPr>
              <w:t>Cena surovin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1418" w:type="dxa"/>
          </w:tcPr>
          <w:p w:rsidR="00A22D49" w:rsidRPr="004450BC" w:rsidRDefault="00A22D49" w:rsidP="00F6554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45,00 Kč</w:t>
            </w:r>
          </w:p>
        </w:tc>
      </w:tr>
      <w:tr w:rsidR="00A22D49" w:rsidRPr="004450BC" w:rsidTr="00F65540">
        <w:tc>
          <w:tcPr>
            <w:tcW w:w="2410" w:type="dxa"/>
          </w:tcPr>
          <w:p w:rsidR="00A22D49" w:rsidRPr="007A3164" w:rsidRDefault="00A22D49" w:rsidP="00F6554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A3164">
              <w:rPr>
                <w:rFonts w:ascii="Arial" w:hAnsi="Arial" w:cs="Arial"/>
                <w:sz w:val="20"/>
                <w:szCs w:val="20"/>
                <w:lang w:val="cs-CZ"/>
              </w:rPr>
              <w:t>Věcné náklady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1418" w:type="dxa"/>
          </w:tcPr>
          <w:p w:rsidR="00A22D49" w:rsidRPr="004450BC" w:rsidRDefault="00A22D49" w:rsidP="00F6554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8,00 Kč</w:t>
            </w:r>
          </w:p>
        </w:tc>
      </w:tr>
      <w:tr w:rsidR="00A22D49" w:rsidRPr="004450BC" w:rsidTr="00F65540">
        <w:tc>
          <w:tcPr>
            <w:tcW w:w="2410" w:type="dxa"/>
          </w:tcPr>
          <w:p w:rsidR="00A22D49" w:rsidRPr="007A3164" w:rsidRDefault="00A22D49" w:rsidP="00F6554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A3164">
              <w:rPr>
                <w:rFonts w:ascii="Arial" w:hAnsi="Arial" w:cs="Arial"/>
                <w:sz w:val="20"/>
                <w:szCs w:val="20"/>
                <w:lang w:val="cs-CZ"/>
              </w:rPr>
              <w:t>Mzdové náklady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1418" w:type="dxa"/>
          </w:tcPr>
          <w:p w:rsidR="00A22D49" w:rsidRPr="004450BC" w:rsidRDefault="00A22D49" w:rsidP="00F6554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55,00 Kč</w:t>
            </w:r>
          </w:p>
        </w:tc>
      </w:tr>
      <w:tr w:rsidR="00A22D49" w:rsidRPr="007A3164" w:rsidTr="00F65540">
        <w:tc>
          <w:tcPr>
            <w:tcW w:w="2410" w:type="dxa"/>
          </w:tcPr>
          <w:p w:rsidR="00A22D49" w:rsidRPr="007A3164" w:rsidRDefault="00A22D49" w:rsidP="00F6554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Cena celkem v Kč</w:t>
            </w:r>
          </w:p>
        </w:tc>
        <w:tc>
          <w:tcPr>
            <w:tcW w:w="1418" w:type="dxa"/>
          </w:tcPr>
          <w:p w:rsidR="00A22D49" w:rsidRPr="007A3164" w:rsidRDefault="00A22D49" w:rsidP="00A22D4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108,00 Kč</w:t>
            </w:r>
          </w:p>
        </w:tc>
      </w:tr>
    </w:tbl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7A3164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Kategorie 7-10 let</w:t>
      </w:r>
      <w:r w:rsidR="007A3164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tbl>
      <w:tblPr>
        <w:tblStyle w:val="Mkatabulky"/>
        <w:tblW w:w="3828" w:type="dxa"/>
        <w:tblInd w:w="-34" w:type="dxa"/>
        <w:tblLook w:val="04A0" w:firstRow="1" w:lastRow="0" w:firstColumn="1" w:lastColumn="0" w:noHBand="0" w:noVBand="1"/>
      </w:tblPr>
      <w:tblGrid>
        <w:gridCol w:w="2410"/>
        <w:gridCol w:w="1418"/>
      </w:tblGrid>
      <w:tr w:rsidR="00A22D49" w:rsidRPr="004450BC" w:rsidTr="00F65540">
        <w:tc>
          <w:tcPr>
            <w:tcW w:w="2410" w:type="dxa"/>
          </w:tcPr>
          <w:p w:rsidR="00A22D49" w:rsidRPr="007A3164" w:rsidRDefault="00A22D49" w:rsidP="00F6554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A3164">
              <w:rPr>
                <w:rFonts w:ascii="Arial" w:hAnsi="Arial" w:cs="Arial"/>
                <w:sz w:val="20"/>
                <w:szCs w:val="20"/>
                <w:lang w:val="cs-CZ"/>
              </w:rPr>
              <w:t>Cena surovin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1418" w:type="dxa"/>
          </w:tcPr>
          <w:p w:rsidR="00A22D49" w:rsidRPr="004450BC" w:rsidRDefault="00A22D49" w:rsidP="00F6554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47,00 Kč</w:t>
            </w:r>
          </w:p>
        </w:tc>
      </w:tr>
      <w:tr w:rsidR="00A22D49" w:rsidRPr="004450BC" w:rsidTr="00F65540">
        <w:tc>
          <w:tcPr>
            <w:tcW w:w="2410" w:type="dxa"/>
          </w:tcPr>
          <w:p w:rsidR="00A22D49" w:rsidRPr="007A3164" w:rsidRDefault="00A22D49" w:rsidP="00F6554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A3164">
              <w:rPr>
                <w:rFonts w:ascii="Arial" w:hAnsi="Arial" w:cs="Arial"/>
                <w:sz w:val="20"/>
                <w:szCs w:val="20"/>
                <w:lang w:val="cs-CZ"/>
              </w:rPr>
              <w:t>Věcné náklady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1418" w:type="dxa"/>
          </w:tcPr>
          <w:p w:rsidR="00A22D49" w:rsidRPr="004450BC" w:rsidRDefault="00A22D49" w:rsidP="00F6554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8,00 Kč</w:t>
            </w:r>
          </w:p>
        </w:tc>
      </w:tr>
      <w:tr w:rsidR="00A22D49" w:rsidRPr="004450BC" w:rsidTr="00F65540">
        <w:tc>
          <w:tcPr>
            <w:tcW w:w="2410" w:type="dxa"/>
          </w:tcPr>
          <w:p w:rsidR="00A22D49" w:rsidRPr="007A3164" w:rsidRDefault="00A22D49" w:rsidP="00F6554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A3164">
              <w:rPr>
                <w:rFonts w:ascii="Arial" w:hAnsi="Arial" w:cs="Arial"/>
                <w:sz w:val="20"/>
                <w:szCs w:val="20"/>
                <w:lang w:val="cs-CZ"/>
              </w:rPr>
              <w:t>Mzdové náklady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1418" w:type="dxa"/>
          </w:tcPr>
          <w:p w:rsidR="00A22D49" w:rsidRPr="004450BC" w:rsidRDefault="00A22D49" w:rsidP="00F6554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55,00 Kč</w:t>
            </w:r>
          </w:p>
        </w:tc>
      </w:tr>
      <w:tr w:rsidR="00A22D49" w:rsidRPr="007A3164" w:rsidTr="00F65540">
        <w:tc>
          <w:tcPr>
            <w:tcW w:w="2410" w:type="dxa"/>
          </w:tcPr>
          <w:p w:rsidR="00A22D49" w:rsidRPr="007A3164" w:rsidRDefault="00A22D49" w:rsidP="00F6554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Cena celkem v Kč</w:t>
            </w:r>
          </w:p>
        </w:tc>
        <w:tc>
          <w:tcPr>
            <w:tcW w:w="1418" w:type="dxa"/>
          </w:tcPr>
          <w:p w:rsidR="00A22D49" w:rsidRPr="007A3164" w:rsidRDefault="00A22D49" w:rsidP="00F6554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110,00 Kč</w:t>
            </w:r>
          </w:p>
        </w:tc>
      </w:tr>
    </w:tbl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A22D49" w:rsidRDefault="00547F25" w:rsidP="00547F25">
      <w:pPr>
        <w:spacing w:after="0"/>
        <w:ind w:left="-142"/>
        <w:jc w:val="both"/>
        <w:rPr>
          <w:rFonts w:ascii="Arial" w:hAnsi="Arial" w:cs="Arial"/>
          <w:sz w:val="20"/>
          <w:szCs w:val="20"/>
          <w:lang w:val="cs-CZ"/>
        </w:rPr>
      </w:pPr>
      <w:r w:rsidRPr="00547F25">
        <w:rPr>
          <w:rFonts w:ascii="Arial" w:hAnsi="Arial" w:cs="Arial"/>
          <w:sz w:val="20"/>
          <w:szCs w:val="20"/>
          <w:lang w:val="cs-CZ"/>
        </w:rPr>
        <w:t xml:space="preserve">Mzdové a režijní náklady se počítají poměrem mezi skutečnými mzdovými a režijními náklady a počtem uvařených obědů a počtem přepočítaných přesnídávek a svačinek v minulém kalendářním roce. </w:t>
      </w:r>
    </w:p>
    <w:p w:rsidR="00547F25" w:rsidRDefault="00547F25" w:rsidP="00547F25">
      <w:pPr>
        <w:spacing w:after="0"/>
        <w:ind w:left="-142"/>
        <w:jc w:val="both"/>
        <w:rPr>
          <w:rFonts w:ascii="Arial" w:hAnsi="Arial" w:cs="Arial"/>
          <w:sz w:val="20"/>
          <w:szCs w:val="20"/>
          <w:lang w:val="cs-CZ"/>
        </w:rPr>
      </w:pPr>
    </w:p>
    <w:p w:rsidR="00547F25" w:rsidRDefault="00547F25" w:rsidP="00547F25">
      <w:pPr>
        <w:spacing w:after="0"/>
        <w:ind w:left="-142"/>
        <w:jc w:val="both"/>
        <w:rPr>
          <w:rFonts w:ascii="Arial" w:hAnsi="Arial" w:cs="Arial"/>
          <w:sz w:val="20"/>
          <w:szCs w:val="20"/>
          <w:lang w:val="cs-CZ"/>
        </w:rPr>
      </w:pPr>
    </w:p>
    <w:p w:rsidR="00547F25" w:rsidRDefault="00547F25" w:rsidP="00547F25">
      <w:pPr>
        <w:spacing w:after="0"/>
        <w:ind w:left="-142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Zpracovala: Dana Habartová, účetní</w:t>
      </w:r>
    </w:p>
    <w:p w:rsidR="00547F25" w:rsidRDefault="00547F25" w:rsidP="00547F25">
      <w:pPr>
        <w:spacing w:after="0"/>
        <w:ind w:left="-142"/>
        <w:jc w:val="both"/>
        <w:rPr>
          <w:rFonts w:ascii="Arial" w:hAnsi="Arial" w:cs="Arial"/>
          <w:sz w:val="20"/>
          <w:szCs w:val="20"/>
          <w:lang w:val="cs-CZ"/>
        </w:rPr>
      </w:pPr>
    </w:p>
    <w:p w:rsidR="00547F25" w:rsidRPr="00547F25" w:rsidRDefault="00547F25" w:rsidP="00547F25">
      <w:pPr>
        <w:spacing w:after="0"/>
        <w:ind w:left="-142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Schválila: Bc. Ilona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Močičková</w:t>
      </w:r>
      <w:proofErr w:type="spellEnd"/>
      <w:r>
        <w:rPr>
          <w:rFonts w:ascii="Arial" w:hAnsi="Arial" w:cs="Arial"/>
          <w:sz w:val="20"/>
          <w:szCs w:val="20"/>
          <w:lang w:val="cs-CZ"/>
        </w:rPr>
        <w:t>, ředitelka školy</w:t>
      </w:r>
    </w:p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A22D49" w:rsidRDefault="00A22D49" w:rsidP="00A22D49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7A3164" w:rsidRDefault="007A3164" w:rsidP="007A3164">
      <w:pPr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CD1740" w:rsidRDefault="00CD1740" w:rsidP="00547F25">
      <w:pPr>
        <w:spacing w:after="0"/>
        <w:ind w:firstLine="360"/>
        <w:rPr>
          <w:rFonts w:ascii="Arial" w:hAnsi="Arial" w:cs="Arial"/>
          <w:b/>
          <w:sz w:val="20"/>
          <w:szCs w:val="20"/>
          <w:lang w:val="cs-CZ"/>
        </w:rPr>
      </w:pPr>
    </w:p>
    <w:p w:rsidR="007A3164" w:rsidRPr="004450BC" w:rsidRDefault="007A3164" w:rsidP="007A316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AC7BAA" w:rsidRPr="00CD1740" w:rsidRDefault="00AC7BAA" w:rsidP="00CD1740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  <w:lang w:val="cs-CZ"/>
        </w:rPr>
      </w:pPr>
    </w:p>
    <w:p w:rsidR="00553E18" w:rsidRPr="00CD1740" w:rsidRDefault="00553E18" w:rsidP="00CD1740">
      <w:pPr>
        <w:spacing w:after="0" w:line="276" w:lineRule="auto"/>
        <w:ind w:left="360" w:right="-716"/>
        <w:jc w:val="both"/>
        <w:rPr>
          <w:rFonts w:ascii="Arial" w:hAnsi="Arial" w:cs="Arial"/>
          <w:sz w:val="20"/>
          <w:szCs w:val="20"/>
          <w:lang w:val="cs-CZ"/>
        </w:rPr>
      </w:pPr>
    </w:p>
    <w:sectPr w:rsidR="00553E18" w:rsidRPr="00CD1740" w:rsidSect="00E37F99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AF645D"/>
    <w:multiLevelType w:val="hybridMultilevel"/>
    <w:tmpl w:val="26889C1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254B30"/>
    <w:multiLevelType w:val="hybridMultilevel"/>
    <w:tmpl w:val="EE865396"/>
    <w:lvl w:ilvl="0" w:tplc="13004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E25EE"/>
    <w:multiLevelType w:val="multilevel"/>
    <w:tmpl w:val="00421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9A17DA3"/>
    <w:multiLevelType w:val="hybridMultilevel"/>
    <w:tmpl w:val="9B824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C250C9"/>
    <w:multiLevelType w:val="multilevel"/>
    <w:tmpl w:val="CE8C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9C6CEA"/>
    <w:multiLevelType w:val="hybridMultilevel"/>
    <w:tmpl w:val="19ECD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94260"/>
    <w:multiLevelType w:val="multilevel"/>
    <w:tmpl w:val="A70C18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335821"/>
    <w:multiLevelType w:val="multilevel"/>
    <w:tmpl w:val="50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E90E5E"/>
    <w:multiLevelType w:val="multilevel"/>
    <w:tmpl w:val="AF1A0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33737EF"/>
    <w:multiLevelType w:val="multilevel"/>
    <w:tmpl w:val="39A24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E925004"/>
    <w:multiLevelType w:val="hybridMultilevel"/>
    <w:tmpl w:val="19B208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212572"/>
    <w:multiLevelType w:val="hybridMultilevel"/>
    <w:tmpl w:val="F578C16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A690A9F"/>
    <w:multiLevelType w:val="multilevel"/>
    <w:tmpl w:val="BB64A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DF77513"/>
    <w:multiLevelType w:val="hybridMultilevel"/>
    <w:tmpl w:val="5D363776"/>
    <w:lvl w:ilvl="0" w:tplc="04FEC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D7C4F"/>
    <w:multiLevelType w:val="multilevel"/>
    <w:tmpl w:val="7618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5650635"/>
    <w:multiLevelType w:val="multilevel"/>
    <w:tmpl w:val="8950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2411D7"/>
    <w:multiLevelType w:val="hybridMultilevel"/>
    <w:tmpl w:val="974A5928"/>
    <w:lvl w:ilvl="0" w:tplc="DB0857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95A4E"/>
    <w:multiLevelType w:val="hybridMultilevel"/>
    <w:tmpl w:val="5BDC95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23"/>
  </w:num>
  <w:num w:numId="12">
    <w:abstractNumId w:val="16"/>
  </w:num>
  <w:num w:numId="13">
    <w:abstractNumId w:val="17"/>
  </w:num>
  <w:num w:numId="14">
    <w:abstractNumId w:val="21"/>
  </w:num>
  <w:num w:numId="15">
    <w:abstractNumId w:val="24"/>
  </w:num>
  <w:num w:numId="16">
    <w:abstractNumId w:val="11"/>
  </w:num>
  <w:num w:numId="17">
    <w:abstractNumId w:val="18"/>
  </w:num>
  <w:num w:numId="18">
    <w:abstractNumId w:val="20"/>
  </w:num>
  <w:num w:numId="19">
    <w:abstractNumId w:val="25"/>
  </w:num>
  <w:num w:numId="20">
    <w:abstractNumId w:val="14"/>
  </w:num>
  <w:num w:numId="21">
    <w:abstractNumId w:val="22"/>
  </w:num>
  <w:num w:numId="22">
    <w:abstractNumId w:val="9"/>
  </w:num>
  <w:num w:numId="23">
    <w:abstractNumId w:val="26"/>
  </w:num>
  <w:num w:numId="24">
    <w:abstractNumId w:val="19"/>
  </w:num>
  <w:num w:numId="25">
    <w:abstractNumId w:val="15"/>
  </w:num>
  <w:num w:numId="26">
    <w:abstractNumId w:val="1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2174"/>
    <w:rsid w:val="0006063C"/>
    <w:rsid w:val="00083271"/>
    <w:rsid w:val="000F27EB"/>
    <w:rsid w:val="000F6F36"/>
    <w:rsid w:val="0015074B"/>
    <w:rsid w:val="00181C72"/>
    <w:rsid w:val="001C3667"/>
    <w:rsid w:val="00265CDD"/>
    <w:rsid w:val="0029639D"/>
    <w:rsid w:val="00300466"/>
    <w:rsid w:val="00326F90"/>
    <w:rsid w:val="00384749"/>
    <w:rsid w:val="004450BC"/>
    <w:rsid w:val="00547F25"/>
    <w:rsid w:val="00553E18"/>
    <w:rsid w:val="005669CE"/>
    <w:rsid w:val="005C4C53"/>
    <w:rsid w:val="006417BC"/>
    <w:rsid w:val="00652F7B"/>
    <w:rsid w:val="00681C5A"/>
    <w:rsid w:val="006D66F8"/>
    <w:rsid w:val="00740A37"/>
    <w:rsid w:val="007474EF"/>
    <w:rsid w:val="007A3164"/>
    <w:rsid w:val="007D4FBE"/>
    <w:rsid w:val="00A11521"/>
    <w:rsid w:val="00A2279A"/>
    <w:rsid w:val="00A22D49"/>
    <w:rsid w:val="00AA1D8D"/>
    <w:rsid w:val="00AC7BAA"/>
    <w:rsid w:val="00B47730"/>
    <w:rsid w:val="00C31D0B"/>
    <w:rsid w:val="00C61A29"/>
    <w:rsid w:val="00C95C80"/>
    <w:rsid w:val="00CB0664"/>
    <w:rsid w:val="00CD1740"/>
    <w:rsid w:val="00D1114D"/>
    <w:rsid w:val="00D27E13"/>
    <w:rsid w:val="00D64726"/>
    <w:rsid w:val="00D72183"/>
    <w:rsid w:val="00D80C4B"/>
    <w:rsid w:val="00E37F99"/>
    <w:rsid w:val="00E41BF4"/>
    <w:rsid w:val="00E44E01"/>
    <w:rsid w:val="00E61E74"/>
    <w:rsid w:val="00E7761B"/>
    <w:rsid w:val="00ED301E"/>
    <w:rsid w:val="00F56065"/>
    <w:rsid w:val="00FB00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0BC"/>
  </w:style>
  <w:style w:type="paragraph" w:styleId="Nadpis1">
    <w:name w:val="heading 1"/>
    <w:basedOn w:val="Normln"/>
    <w:next w:val="Normln"/>
    <w:link w:val="Nadpis1Char"/>
    <w:uiPriority w:val="9"/>
    <w:qFormat/>
    <w:rsid w:val="004450B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50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450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0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0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0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0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0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0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4450B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450B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450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450B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4450B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4450B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450B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450B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450B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4450B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450BC"/>
    <w:rPr>
      <w:color w:val="1F497D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0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0B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0B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0B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0B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0B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50BC"/>
    <w:pPr>
      <w:spacing w:line="240" w:lineRule="auto"/>
    </w:pPr>
    <w:rPr>
      <w:b/>
      <w:bCs/>
      <w:smallCaps/>
      <w:color w:val="1F497D" w:themeColor="text2"/>
    </w:rPr>
  </w:style>
  <w:style w:type="character" w:styleId="Siln">
    <w:name w:val="Strong"/>
    <w:basedOn w:val="Standardnpsmoodstavce"/>
    <w:uiPriority w:val="22"/>
    <w:qFormat/>
    <w:rsid w:val="004450BC"/>
    <w:rPr>
      <w:b/>
      <w:bCs/>
    </w:rPr>
  </w:style>
  <w:style w:type="character" w:styleId="Zvraznn">
    <w:name w:val="Emphasis"/>
    <w:basedOn w:val="Standardnpsmoodstavce"/>
    <w:uiPriority w:val="20"/>
    <w:qFormat/>
    <w:rsid w:val="004450B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50B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0B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4450B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50B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50B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4450BC"/>
    <w:rPr>
      <w:b/>
      <w:bCs/>
      <w:smallCaps/>
      <w:color w:val="1F497D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4450BC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50BC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D7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D11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E0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42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1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21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1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0BC"/>
  </w:style>
  <w:style w:type="paragraph" w:styleId="Nadpis1">
    <w:name w:val="heading 1"/>
    <w:basedOn w:val="Normln"/>
    <w:next w:val="Normln"/>
    <w:link w:val="Nadpis1Char"/>
    <w:uiPriority w:val="9"/>
    <w:qFormat/>
    <w:rsid w:val="004450B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50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450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0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0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0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0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0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0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4450B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450B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450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450B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4450B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4450B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450B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450B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450B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4450B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450BC"/>
    <w:rPr>
      <w:color w:val="1F497D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0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0B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0B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0B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0B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0B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50BC"/>
    <w:pPr>
      <w:spacing w:line="240" w:lineRule="auto"/>
    </w:pPr>
    <w:rPr>
      <w:b/>
      <w:bCs/>
      <w:smallCaps/>
      <w:color w:val="1F497D" w:themeColor="text2"/>
    </w:rPr>
  </w:style>
  <w:style w:type="character" w:styleId="Siln">
    <w:name w:val="Strong"/>
    <w:basedOn w:val="Standardnpsmoodstavce"/>
    <w:uiPriority w:val="22"/>
    <w:qFormat/>
    <w:rsid w:val="004450BC"/>
    <w:rPr>
      <w:b/>
      <w:bCs/>
    </w:rPr>
  </w:style>
  <w:style w:type="character" w:styleId="Zvraznn">
    <w:name w:val="Emphasis"/>
    <w:basedOn w:val="Standardnpsmoodstavce"/>
    <w:uiPriority w:val="20"/>
    <w:qFormat/>
    <w:rsid w:val="004450B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50B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0B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4450B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50B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50B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4450BC"/>
    <w:rPr>
      <w:b/>
      <w:bCs/>
      <w:smallCaps/>
      <w:color w:val="1F497D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4450BC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50BC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D7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D11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E0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42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21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21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93FCF-1758-40F5-B899-7215DD77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7020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Hospodářka</cp:lastModifiedBy>
  <cp:revision>2</cp:revision>
  <dcterms:created xsi:type="dcterms:W3CDTF">2026-01-27T12:16:00Z</dcterms:created>
  <dcterms:modified xsi:type="dcterms:W3CDTF">2026-01-27T12:16:00Z</dcterms:modified>
</cp:coreProperties>
</file>