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3BBA8" w14:textId="37DC49F9" w:rsidR="002D34DE" w:rsidRPr="002D34DE" w:rsidRDefault="005B4E11" w:rsidP="008C52E3">
      <w:pPr>
        <w:pStyle w:val="StylDoprava"/>
        <w:spacing w:line="276" w:lineRule="auto"/>
        <w:rPr>
          <w:rFonts w:cs="Arial"/>
          <w:b/>
          <w:bCs/>
        </w:rPr>
      </w:pPr>
      <w:r>
        <w:t xml:space="preserve">   </w:t>
      </w:r>
      <w:r w:rsidR="00762643">
        <w:tab/>
      </w:r>
      <w:r w:rsidR="00762643">
        <w:tab/>
      </w:r>
      <w:r w:rsidR="00762643">
        <w:tab/>
      </w:r>
      <w:r w:rsidR="00762643">
        <w:tab/>
      </w:r>
      <w:r w:rsidR="00762643">
        <w:tab/>
      </w:r>
      <w:r w:rsidR="00762643">
        <w:tab/>
      </w:r>
      <w:r w:rsidR="00762643">
        <w:tab/>
      </w:r>
      <w:r w:rsidR="00762643">
        <w:tab/>
      </w:r>
      <w:r w:rsidR="00762643">
        <w:tab/>
      </w:r>
      <w:r w:rsidR="00762643" w:rsidRPr="002D34DE">
        <w:rPr>
          <w:rFonts w:cs="Arial"/>
        </w:rPr>
        <w:t xml:space="preserve"> </w:t>
      </w:r>
      <w:r w:rsidR="002D34DE" w:rsidRPr="002D34DE">
        <w:rPr>
          <w:rFonts w:cs="Arial"/>
          <w:b/>
          <w:bCs/>
        </w:rPr>
        <w:t>Čj.:</w:t>
      </w:r>
      <w:r w:rsidR="00BE22D9" w:rsidRPr="00BE22D9">
        <w:t xml:space="preserve"> </w:t>
      </w:r>
      <w:r w:rsidR="00B35168" w:rsidRPr="00B35168">
        <w:rPr>
          <w:rFonts w:cs="Arial"/>
          <w:b/>
          <w:bCs/>
        </w:rPr>
        <w:t>SPU 005978/2026/129/Šís</w:t>
      </w:r>
    </w:p>
    <w:p w14:paraId="476A033C" w14:textId="6255A1A4" w:rsidR="002D34DE" w:rsidRDefault="002D34DE" w:rsidP="008C52E3">
      <w:pPr>
        <w:spacing w:line="276" w:lineRule="auto"/>
        <w:ind w:left="6324" w:firstLine="76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B35168">
        <w:rPr>
          <w:rFonts w:ascii="Arial" w:hAnsi="Arial" w:cs="Arial"/>
          <w:b/>
          <w:bCs/>
          <w:sz w:val="20"/>
          <w:szCs w:val="20"/>
        </w:rPr>
        <w:t xml:space="preserve"> </w:t>
      </w:r>
      <w:r w:rsidRPr="002D34DE">
        <w:rPr>
          <w:rFonts w:ascii="Arial" w:hAnsi="Arial" w:cs="Arial"/>
          <w:b/>
          <w:bCs/>
          <w:sz w:val="20"/>
          <w:szCs w:val="20"/>
        </w:rPr>
        <w:t>UID</w:t>
      </w:r>
      <w:r w:rsidR="00B35168" w:rsidRPr="00B35168">
        <w:t xml:space="preserve"> </w:t>
      </w:r>
      <w:r w:rsidR="00B35168" w:rsidRPr="00B35168">
        <w:rPr>
          <w:rFonts w:ascii="Arial" w:hAnsi="Arial" w:cs="Arial"/>
          <w:b/>
          <w:bCs/>
          <w:sz w:val="20"/>
          <w:szCs w:val="20"/>
        </w:rPr>
        <w:t>spuess9df3e41e</w:t>
      </w:r>
    </w:p>
    <w:p w14:paraId="14FBBB3E" w14:textId="77777777" w:rsidR="002D34DE" w:rsidRDefault="002D34DE" w:rsidP="008C52E3">
      <w:pPr>
        <w:spacing w:line="276" w:lineRule="auto"/>
        <w:ind w:left="6324" w:firstLine="766"/>
        <w:rPr>
          <w:rFonts w:ascii="Arial" w:hAnsi="Arial" w:cs="Arial"/>
          <w:b/>
          <w:bCs/>
          <w:sz w:val="20"/>
          <w:szCs w:val="20"/>
        </w:rPr>
      </w:pPr>
    </w:p>
    <w:p w14:paraId="221F023F" w14:textId="791AD21E" w:rsidR="00762643" w:rsidRDefault="00762643" w:rsidP="008C52E3">
      <w:pPr>
        <w:spacing w:line="276" w:lineRule="auto"/>
        <w:ind w:left="6324" w:firstLine="766"/>
        <w:rPr>
          <w:rFonts w:cs="Arial"/>
          <w:b/>
          <w:bCs/>
        </w:rPr>
      </w:pPr>
      <w:r>
        <w:rPr>
          <w:rFonts w:cs="Arial"/>
          <w:b/>
          <w:bCs/>
        </w:rPr>
        <w:tab/>
      </w:r>
    </w:p>
    <w:p w14:paraId="25634836" w14:textId="1EB7E422" w:rsidR="00CF17C0" w:rsidRPr="000B0AA7" w:rsidRDefault="00E227E9" w:rsidP="008C52E3">
      <w:pPr>
        <w:pStyle w:val="StylDoprava"/>
        <w:spacing w:line="276" w:lineRule="auto"/>
        <w:jc w:val="both"/>
        <w:rPr>
          <w:rFonts w:cs="Arial"/>
          <w:b/>
        </w:rPr>
      </w:pPr>
      <w:r w:rsidRPr="000B0AA7">
        <w:rPr>
          <w:rFonts w:cs="Arial"/>
          <w:b/>
        </w:rPr>
        <w:t>Česká republika-</w:t>
      </w:r>
      <w:r w:rsidR="00A21E6E" w:rsidRPr="000B0AA7">
        <w:rPr>
          <w:rFonts w:cs="Arial"/>
          <w:b/>
        </w:rPr>
        <w:t>Státní pozemkový úřad</w:t>
      </w:r>
      <w:r w:rsidR="00CF17C0" w:rsidRPr="000B0AA7">
        <w:rPr>
          <w:rFonts w:cs="Arial"/>
          <w:b/>
        </w:rPr>
        <w:t xml:space="preserve"> </w:t>
      </w:r>
    </w:p>
    <w:p w14:paraId="6CD5F45D" w14:textId="6BE6AFE8" w:rsidR="00CF17C0" w:rsidRPr="00D06D0F" w:rsidRDefault="00D36269" w:rsidP="008C52E3">
      <w:pPr>
        <w:pStyle w:val="VnitrniText"/>
        <w:spacing w:line="276" w:lineRule="auto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1024/11</w:t>
      </w:r>
      <w:r w:rsidR="007C2A6A">
        <w:t xml:space="preserve"> </w:t>
      </w:r>
      <w:r w:rsidR="00CF17C0" w:rsidRPr="00D06D0F">
        <w:t>a, PSČ 130 00</w:t>
      </w:r>
    </w:p>
    <w:p w14:paraId="670C8F31" w14:textId="77777777" w:rsidR="00CF17C0" w:rsidRPr="00D06D0F" w:rsidRDefault="00CF17C0" w:rsidP="008C52E3">
      <w:pPr>
        <w:pStyle w:val="VnitrniText"/>
        <w:spacing w:line="276" w:lineRule="auto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67DE2AEF" w14:textId="77777777" w:rsidR="00CF17C0" w:rsidRPr="00D06D0F" w:rsidRDefault="00CF17C0" w:rsidP="008C52E3">
      <w:pPr>
        <w:pStyle w:val="VnitrniText"/>
        <w:spacing w:line="276" w:lineRule="auto"/>
        <w:ind w:firstLine="0"/>
      </w:pPr>
      <w:r w:rsidRPr="00D06D0F">
        <w:t>DIČ: CZ</w:t>
      </w:r>
      <w:r w:rsidR="00A21E6E" w:rsidRPr="00D06D0F">
        <w:t>01312774</w:t>
      </w:r>
    </w:p>
    <w:p w14:paraId="5121EE63" w14:textId="77777777" w:rsidR="00BC17A6" w:rsidRPr="00D06D0F" w:rsidRDefault="008445AB" w:rsidP="008C52E3">
      <w:pPr>
        <w:pStyle w:val="VnitrniText"/>
        <w:spacing w:line="276" w:lineRule="auto"/>
        <w:ind w:firstLine="0"/>
      </w:pPr>
      <w:r>
        <w:t>Jednající:</w:t>
      </w:r>
      <w:r w:rsidR="00FB6E4E" w:rsidRPr="00D06D0F">
        <w:t xml:space="preserve"> </w:t>
      </w:r>
      <w:r w:rsidR="00BC17A6" w:rsidRPr="00D06D0F">
        <w:t>Ing. Šárka Václavíková, ředitelka Krajského pozemkového úřadu pro Karlovarský kraj</w:t>
      </w:r>
    </w:p>
    <w:p w14:paraId="1DC32475" w14:textId="77777777" w:rsidR="00FB6E4E" w:rsidRPr="00D06D0F" w:rsidRDefault="00BC17A6" w:rsidP="008C52E3">
      <w:pPr>
        <w:pStyle w:val="VnitrniText"/>
        <w:spacing w:line="276" w:lineRule="auto"/>
        <w:ind w:firstLine="0"/>
      </w:pPr>
      <w:r w:rsidRPr="00D06D0F">
        <w:t>adresa Chebská 48/73, 36006 Karlovy Vary</w:t>
      </w:r>
    </w:p>
    <w:p w14:paraId="625A63D5" w14:textId="77777777" w:rsidR="008445AB" w:rsidRDefault="008445AB" w:rsidP="008C52E3">
      <w:pPr>
        <w:pStyle w:val="VnitrniText"/>
        <w:spacing w:line="276" w:lineRule="auto"/>
        <w:ind w:firstLine="0"/>
      </w:pPr>
      <w:r>
        <w:rPr>
          <w:color w:val="000000"/>
        </w:rPr>
        <w:t xml:space="preserve">na základě oprávnění </w:t>
      </w:r>
      <w:r w:rsidR="0057089B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14:paraId="40B4DF96" w14:textId="77777777" w:rsidR="00CF17C0" w:rsidRPr="00D06D0F" w:rsidRDefault="00CF17C0" w:rsidP="008C52E3">
      <w:pPr>
        <w:pStyle w:val="VnitrniText"/>
        <w:spacing w:line="276" w:lineRule="auto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14:paraId="75F244F9" w14:textId="77777777" w:rsidR="00BC17A6" w:rsidRPr="00D06D0F" w:rsidRDefault="00BC17A6" w:rsidP="008C52E3">
      <w:pPr>
        <w:pStyle w:val="VnitrniText"/>
        <w:spacing w:line="276" w:lineRule="auto"/>
        <w:ind w:firstLine="0"/>
      </w:pPr>
    </w:p>
    <w:p w14:paraId="6A4CE93C" w14:textId="77777777" w:rsidR="00CF17C0" w:rsidRPr="00D06D0F" w:rsidRDefault="00CF17C0" w:rsidP="008C52E3">
      <w:pPr>
        <w:pStyle w:val="VnitrniText"/>
        <w:spacing w:line="276" w:lineRule="auto"/>
        <w:ind w:firstLine="0"/>
      </w:pPr>
      <w:r w:rsidRPr="00D06D0F">
        <w:t>a</w:t>
      </w:r>
    </w:p>
    <w:p w14:paraId="239C887A" w14:textId="77777777" w:rsidR="00BC17A6" w:rsidRPr="00D06D0F" w:rsidRDefault="00BC17A6" w:rsidP="008C52E3">
      <w:pPr>
        <w:pStyle w:val="VnitrniText"/>
        <w:spacing w:line="276" w:lineRule="auto"/>
        <w:ind w:firstLine="0"/>
      </w:pPr>
    </w:p>
    <w:p w14:paraId="7C0E279D" w14:textId="77777777" w:rsidR="0096786E" w:rsidRDefault="0096786E" w:rsidP="008C52E3">
      <w:pPr>
        <w:pStyle w:val="VnitrniText"/>
        <w:spacing w:line="276" w:lineRule="auto"/>
        <w:ind w:firstLine="0"/>
      </w:pPr>
      <w:r>
        <w:rPr>
          <w:b/>
        </w:rPr>
        <w:t>Povodí Ohře, státní podnik</w:t>
      </w:r>
    </w:p>
    <w:p w14:paraId="4612AEDE" w14:textId="77777777" w:rsidR="0096786E" w:rsidRDefault="0096786E" w:rsidP="008C52E3">
      <w:pPr>
        <w:pStyle w:val="VnitrniText"/>
        <w:spacing w:line="276" w:lineRule="auto"/>
        <w:ind w:firstLine="0"/>
      </w:pPr>
      <w:r>
        <w:t>se sídlem Bezručova 4219, Chomutov, PSČ 430 03</w:t>
      </w:r>
    </w:p>
    <w:p w14:paraId="55CB45CD" w14:textId="5A06D301" w:rsidR="0096786E" w:rsidRDefault="0096786E" w:rsidP="008C52E3">
      <w:pPr>
        <w:pStyle w:val="VnitrniText"/>
        <w:spacing w:line="276" w:lineRule="auto"/>
        <w:ind w:firstLine="0"/>
        <w:rPr>
          <w:color w:val="000000"/>
        </w:rPr>
      </w:pPr>
      <w:r>
        <w:rPr>
          <w:color w:val="000000"/>
        </w:rPr>
        <w:t xml:space="preserve">statutární orgán: Ing. </w:t>
      </w:r>
      <w:r w:rsidR="00363896">
        <w:rPr>
          <w:color w:val="000000"/>
        </w:rPr>
        <w:t>Jan Svejkovský</w:t>
      </w:r>
      <w:r>
        <w:rPr>
          <w:color w:val="000000"/>
        </w:rPr>
        <w:t xml:space="preserve">, generální ředitel, </w:t>
      </w:r>
    </w:p>
    <w:p w14:paraId="7241AA6D" w14:textId="77777777" w:rsidR="0096786E" w:rsidRDefault="0096786E" w:rsidP="008C52E3">
      <w:pPr>
        <w:pStyle w:val="VnitrniText"/>
        <w:spacing w:line="276" w:lineRule="auto"/>
        <w:ind w:firstLine="0"/>
        <w:rPr>
          <w:color w:val="000000"/>
        </w:rPr>
      </w:pPr>
      <w:r>
        <w:rPr>
          <w:color w:val="000000"/>
        </w:rPr>
        <w:t>zastoupen ve věcech smluvních Ing. Radkem Jelínkem, ekonomickým ředitelem</w:t>
      </w:r>
    </w:p>
    <w:p w14:paraId="5C341972" w14:textId="64A9803D" w:rsidR="0096786E" w:rsidRDefault="0096786E" w:rsidP="008C52E3">
      <w:pPr>
        <w:pStyle w:val="VnitrniText"/>
        <w:spacing w:line="276" w:lineRule="auto"/>
        <w:ind w:firstLine="0"/>
        <w:rPr>
          <w:color w:val="000000"/>
        </w:rPr>
      </w:pPr>
      <w:r>
        <w:rPr>
          <w:color w:val="000000"/>
        </w:rPr>
        <w:t xml:space="preserve">jednajícím na základě pověření ze dne </w:t>
      </w:r>
      <w:bookmarkStart w:id="0" w:name="_Hlk201057274"/>
      <w:r w:rsidR="00A2664C">
        <w:t>9.1.2025</w:t>
      </w:r>
      <w:bookmarkEnd w:id="0"/>
    </w:p>
    <w:p w14:paraId="55C12260" w14:textId="77777777" w:rsidR="0096786E" w:rsidRDefault="0096786E" w:rsidP="008C52E3">
      <w:pPr>
        <w:pStyle w:val="VnitrniText"/>
        <w:spacing w:line="276" w:lineRule="auto"/>
        <w:ind w:firstLine="0"/>
      </w:pPr>
      <w:r>
        <w:t>IČO: 70889988</w:t>
      </w:r>
    </w:p>
    <w:p w14:paraId="6D508F4B" w14:textId="77777777" w:rsidR="0096786E" w:rsidRDefault="0096786E" w:rsidP="008C52E3">
      <w:pPr>
        <w:pStyle w:val="VnitrniText"/>
        <w:spacing w:line="276" w:lineRule="auto"/>
        <w:ind w:firstLine="0"/>
      </w:pPr>
      <w:r>
        <w:t>DIČ: CZ70889988</w:t>
      </w:r>
    </w:p>
    <w:p w14:paraId="469628F5" w14:textId="77777777" w:rsidR="0096786E" w:rsidRDefault="0096786E" w:rsidP="008C52E3">
      <w:pPr>
        <w:pStyle w:val="VnitrniText"/>
        <w:spacing w:line="276" w:lineRule="auto"/>
        <w:ind w:firstLine="0"/>
      </w:pPr>
      <w:r>
        <w:t>zapsán v obchodním rejstříku u KS v Ústí nad Labem, oddíl A, vložka 13052</w:t>
      </w:r>
    </w:p>
    <w:p w14:paraId="09AE0A76" w14:textId="77777777" w:rsidR="0096786E" w:rsidRDefault="0096786E" w:rsidP="008C52E3">
      <w:pPr>
        <w:pStyle w:val="VnitrniText"/>
        <w:spacing w:line="276" w:lineRule="auto"/>
        <w:ind w:firstLine="0"/>
      </w:pPr>
      <w:r>
        <w:t>(dále jen "přejímající")</w:t>
      </w:r>
    </w:p>
    <w:p w14:paraId="50696DA0" w14:textId="77777777" w:rsidR="00CF17C0" w:rsidRPr="00D06D0F" w:rsidRDefault="00CF17C0" w:rsidP="008C52E3">
      <w:pPr>
        <w:pStyle w:val="VnitrniText"/>
        <w:spacing w:line="276" w:lineRule="auto"/>
        <w:ind w:firstLine="0"/>
      </w:pPr>
    </w:p>
    <w:p w14:paraId="779F82FD" w14:textId="5011CA61" w:rsidR="00F65859" w:rsidRPr="002350B4" w:rsidRDefault="00F65859" w:rsidP="008C52E3">
      <w:pPr>
        <w:pStyle w:val="VnitrniText"/>
        <w:spacing w:line="276" w:lineRule="auto"/>
        <w:ind w:firstLine="0"/>
      </w:pPr>
      <w:r w:rsidRPr="002350B4">
        <w:t xml:space="preserve">uzavírají podle </w:t>
      </w:r>
      <w:r>
        <w:t xml:space="preserve">§ 1746 odst. 2 </w:t>
      </w:r>
      <w:r w:rsidRPr="002350B4">
        <w:t xml:space="preserve">zákona č. </w:t>
      </w:r>
      <w:r>
        <w:t>89/2012</w:t>
      </w:r>
      <w:r w:rsidRPr="002350B4">
        <w:t xml:space="preserve"> Sb., občanský zákoník, </w:t>
      </w:r>
      <w:r>
        <w:t>a to předávající na základě ust. § 55 odst. 3 zákona č. 219/2000Sb., o majetku České republiky a jejím vystupování v právních vztazích, ve znění pozdějších předpisů, a podle ust. § 14 a násl. vyhlášky č. 62/2001 Sb., o hospodaření organizačních složek státu a státních organizací s majetkem státu, ve znění pozdějších předpisů a přejímající podle zákona č. 77/1997 Sb., o státním podniku</w:t>
      </w:r>
      <w:r w:rsidR="0096786E">
        <w:t xml:space="preserve"> </w:t>
      </w:r>
      <w:r>
        <w:t>ve znění pozdějších předpisů</w:t>
      </w:r>
      <w:r w:rsidRPr="002350B4">
        <w:t>, tuto</w:t>
      </w:r>
    </w:p>
    <w:p w14:paraId="66A47009" w14:textId="62210934" w:rsidR="00830569" w:rsidRPr="005E15B9" w:rsidRDefault="005C5AF6" w:rsidP="008C52E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5AF6">
        <w:rPr>
          <w:rFonts w:ascii="Arial" w:hAnsi="Arial" w:cs="Arial"/>
          <w:sz w:val="20"/>
          <w:szCs w:val="20"/>
        </w:rPr>
        <w:t xml:space="preserve"> </w:t>
      </w:r>
    </w:p>
    <w:p w14:paraId="4D6AFBD6" w14:textId="77777777" w:rsidR="00CF17C0" w:rsidRPr="005B0329" w:rsidRDefault="00F65859" w:rsidP="008C52E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B0329">
        <w:rPr>
          <w:rFonts w:ascii="Arial" w:hAnsi="Arial" w:cs="Arial"/>
          <w:b/>
          <w:bCs/>
          <w:sz w:val="22"/>
          <w:szCs w:val="22"/>
        </w:rPr>
        <w:t>Smlouvu o převodu majetku do práva hospodařit s majetkem státu</w:t>
      </w:r>
    </w:p>
    <w:p w14:paraId="1B24EE10" w14:textId="79107734" w:rsidR="00CF17C0" w:rsidRDefault="00CF17C0" w:rsidP="008C52E3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62643">
        <w:rPr>
          <w:rFonts w:ascii="Arial" w:hAnsi="Arial" w:cs="Arial"/>
          <w:b/>
          <w:sz w:val="22"/>
          <w:szCs w:val="22"/>
        </w:rPr>
        <w:t>č.</w:t>
      </w:r>
      <w:r w:rsidR="00BE22D9">
        <w:rPr>
          <w:rFonts w:ascii="Arial" w:hAnsi="Arial" w:cs="Arial"/>
          <w:b/>
          <w:sz w:val="22"/>
          <w:szCs w:val="22"/>
        </w:rPr>
        <w:t xml:space="preserve"> </w:t>
      </w:r>
      <w:r w:rsidR="00B35168">
        <w:rPr>
          <w:rFonts w:ascii="Arial" w:hAnsi="Arial" w:cs="Arial"/>
          <w:b/>
          <w:sz w:val="22"/>
          <w:szCs w:val="22"/>
        </w:rPr>
        <w:t>1002</w:t>
      </w:r>
      <w:r w:rsidR="00BE22D9">
        <w:rPr>
          <w:rFonts w:ascii="Arial" w:hAnsi="Arial" w:cs="Arial"/>
          <w:b/>
          <w:sz w:val="22"/>
          <w:szCs w:val="22"/>
        </w:rPr>
        <w:t>H2</w:t>
      </w:r>
      <w:r w:rsidR="00B35168">
        <w:rPr>
          <w:rFonts w:ascii="Arial" w:hAnsi="Arial" w:cs="Arial"/>
          <w:b/>
          <w:sz w:val="22"/>
          <w:szCs w:val="22"/>
        </w:rPr>
        <w:t>6</w:t>
      </w:r>
      <w:r w:rsidR="00BE22D9">
        <w:rPr>
          <w:rFonts w:ascii="Arial" w:hAnsi="Arial" w:cs="Arial"/>
          <w:b/>
          <w:sz w:val="22"/>
          <w:szCs w:val="22"/>
        </w:rPr>
        <w:t>/29</w:t>
      </w:r>
      <w:r w:rsidR="00E03654">
        <w:rPr>
          <w:rFonts w:ascii="Arial" w:hAnsi="Arial" w:cs="Arial"/>
          <w:b/>
          <w:sz w:val="20"/>
          <w:szCs w:val="20"/>
        </w:rPr>
        <w:t xml:space="preserve"> </w:t>
      </w:r>
      <w:r w:rsidR="00A2664C" w:rsidRPr="00A2664C">
        <w:rPr>
          <w:rFonts w:ascii="Arial" w:hAnsi="Arial" w:cs="Arial"/>
          <w:b/>
          <w:sz w:val="22"/>
          <w:szCs w:val="22"/>
        </w:rPr>
        <w:t xml:space="preserve">(č. </w:t>
      </w:r>
      <w:r w:rsidR="00853C9F" w:rsidRPr="00853C9F">
        <w:rPr>
          <w:rFonts w:ascii="Arial" w:hAnsi="Arial" w:cs="Arial"/>
          <w:b/>
          <w:sz w:val="22"/>
          <w:szCs w:val="22"/>
        </w:rPr>
        <w:t>46/2026</w:t>
      </w:r>
      <w:r w:rsidR="00A2664C" w:rsidRPr="00A2664C">
        <w:rPr>
          <w:rFonts w:ascii="Arial" w:hAnsi="Arial" w:cs="Arial"/>
          <w:b/>
          <w:sz w:val="22"/>
          <w:szCs w:val="22"/>
        </w:rPr>
        <w:t>)</w:t>
      </w:r>
    </w:p>
    <w:p w14:paraId="26D37374" w14:textId="77777777" w:rsidR="002D34DE" w:rsidRPr="002D34DE" w:rsidRDefault="002D34DE" w:rsidP="008C52E3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A71C3E5" w14:textId="5FCDC132" w:rsidR="002D34DE" w:rsidRPr="00F1451D" w:rsidRDefault="00CF17C0" w:rsidP="008C52E3">
      <w:pPr>
        <w:pStyle w:val="para"/>
        <w:spacing w:line="276" w:lineRule="auto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I.</w:t>
      </w:r>
      <w:r w:rsidR="00A21E6E" w:rsidRPr="00F1451D">
        <w:rPr>
          <w:rFonts w:ascii="Arial" w:hAnsi="Arial" w:cs="Arial"/>
          <w:sz w:val="20"/>
        </w:rPr>
        <w:t xml:space="preserve"> </w:t>
      </w:r>
    </w:p>
    <w:p w14:paraId="54F3050D" w14:textId="3F213703" w:rsidR="00F65859" w:rsidRPr="00411A01" w:rsidRDefault="00F65859" w:rsidP="008C52E3">
      <w:pPr>
        <w:pStyle w:val="VnitrniText"/>
        <w:spacing w:line="276" w:lineRule="auto"/>
        <w:ind w:firstLine="0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</w:t>
      </w:r>
      <w:r>
        <w:t>ý</w:t>
      </w:r>
      <w:r w:rsidRPr="00411A01">
        <w:t>m pozemk</w:t>
      </w:r>
      <w:r w:rsidR="008C52E3">
        <w:t>em</w:t>
      </w:r>
      <w:r w:rsidR="00BA4D5B">
        <w:t xml:space="preserve"> </w:t>
      </w:r>
      <w:r w:rsidRPr="00411A01">
        <w:t>ve vlastnictví státu:</w:t>
      </w:r>
    </w:p>
    <w:p w14:paraId="07D4D644" w14:textId="77777777" w:rsidR="005B4E11" w:rsidRDefault="005B4E11" w:rsidP="008C52E3">
      <w:pPr>
        <w:pStyle w:val="VnitrniText"/>
        <w:spacing w:line="276" w:lineRule="auto"/>
        <w:ind w:firstLine="0"/>
      </w:pPr>
    </w:p>
    <w:p w14:paraId="39016B65" w14:textId="07B18A80" w:rsidR="002D34DE" w:rsidRPr="00D06D0F" w:rsidRDefault="002D34DE" w:rsidP="008C52E3">
      <w:pPr>
        <w:pStyle w:val="VnitrniText"/>
        <w:ind w:firstLine="0"/>
      </w:pPr>
      <w:r w:rsidRPr="00D06D0F">
        <w:t>Pozem</w:t>
      </w:r>
      <w:r w:rsidR="008C52E3">
        <w:t>e</w:t>
      </w:r>
      <w:r w:rsidRPr="00D06D0F">
        <w:t>k:</w:t>
      </w:r>
    </w:p>
    <w:p w14:paraId="0681D4DE" w14:textId="77777777" w:rsidR="002D34DE" w:rsidRPr="00112F3C" w:rsidRDefault="002D34DE" w:rsidP="008C52E3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14:paraId="3DCFED97" w14:textId="77777777" w:rsidR="002D34DE" w:rsidRDefault="002D34DE" w:rsidP="008C52E3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</w:t>
      </w:r>
      <w:r>
        <w:rPr>
          <w:rFonts w:ascii="Arial" w:hAnsi="Arial" w:cs="Arial"/>
          <w:sz w:val="20"/>
          <w:szCs w:val="20"/>
        </w:rPr>
        <w:tab/>
        <w:t xml:space="preserve">Katastrální území </w:t>
      </w:r>
      <w:r>
        <w:rPr>
          <w:rFonts w:ascii="Arial" w:hAnsi="Arial" w:cs="Arial"/>
          <w:sz w:val="20"/>
          <w:szCs w:val="20"/>
        </w:rPr>
        <w:tab/>
        <w:t>Parcelní</w:t>
      </w:r>
      <w:r>
        <w:rPr>
          <w:rFonts w:ascii="Arial" w:hAnsi="Arial" w:cs="Arial"/>
          <w:sz w:val="20"/>
          <w:szCs w:val="20"/>
        </w:rPr>
        <w:tab/>
        <w:t>Druh pozemku</w:t>
      </w:r>
      <w:r>
        <w:rPr>
          <w:rFonts w:ascii="Arial" w:hAnsi="Arial" w:cs="Arial"/>
          <w:sz w:val="20"/>
          <w:szCs w:val="20"/>
        </w:rPr>
        <w:tab/>
        <w:t>LV</w:t>
      </w:r>
      <w:r>
        <w:rPr>
          <w:rFonts w:ascii="Arial" w:hAnsi="Arial" w:cs="Arial"/>
          <w:sz w:val="20"/>
          <w:szCs w:val="20"/>
        </w:rPr>
        <w:tab/>
        <w:t>Podíl</w:t>
      </w:r>
    </w:p>
    <w:p w14:paraId="6CDA8262" w14:textId="77777777" w:rsidR="002D34DE" w:rsidRDefault="002D34DE" w:rsidP="008C52E3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right" w:pos="935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číslo</w:t>
      </w:r>
    </w:p>
    <w:p w14:paraId="15C8E337" w14:textId="77777777" w:rsidR="002D34DE" w:rsidRDefault="002D34DE" w:rsidP="008C52E3">
      <w:pPr>
        <w:pStyle w:val="cary"/>
      </w:pPr>
      <w:r>
        <w:t>-------------------------------------------------------------------------------------------------------------------------------------</w:t>
      </w:r>
    </w:p>
    <w:p w14:paraId="56C160F6" w14:textId="77777777" w:rsidR="002D34DE" w:rsidRDefault="002D34DE" w:rsidP="008C52E3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bookmarkStart w:id="1" w:name="_Hlk130813307"/>
      <w:r>
        <w:rPr>
          <w:rFonts w:ascii="Arial" w:hAnsi="Arial" w:cs="Arial"/>
          <w:sz w:val="16"/>
          <w:szCs w:val="16"/>
        </w:rPr>
        <w:t>Katastr nemovitostí - pozemkové</w:t>
      </w:r>
    </w:p>
    <w:p w14:paraId="6C444C35" w14:textId="5E063EAE" w:rsidR="00BA4D5B" w:rsidRDefault="00BA4D5B" w:rsidP="008C52E3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Ostrov</w:t>
      </w:r>
      <w:r w:rsidR="002D34DE" w:rsidRPr="00BA4D5B">
        <w:rPr>
          <w:rFonts w:ascii="Arial" w:hAnsi="Arial" w:cs="Arial"/>
          <w:sz w:val="16"/>
          <w:szCs w:val="16"/>
        </w:rPr>
        <w:tab/>
      </w:r>
      <w:r w:rsidR="008C52E3">
        <w:rPr>
          <w:rFonts w:ascii="Arial" w:hAnsi="Arial" w:cs="Arial"/>
          <w:sz w:val="16"/>
          <w:szCs w:val="16"/>
        </w:rPr>
        <w:t>Hluboký</w:t>
      </w:r>
      <w:r w:rsidR="002D34DE" w:rsidRPr="00BA4D5B">
        <w:rPr>
          <w:rFonts w:ascii="Arial" w:hAnsi="Arial" w:cs="Arial"/>
          <w:sz w:val="16"/>
          <w:szCs w:val="16"/>
        </w:rPr>
        <w:tab/>
      </w:r>
      <w:r w:rsidR="008C52E3">
        <w:rPr>
          <w:rFonts w:ascii="Arial" w:hAnsi="Arial" w:cs="Arial"/>
          <w:sz w:val="16"/>
          <w:szCs w:val="16"/>
        </w:rPr>
        <w:t>251/2</w:t>
      </w:r>
      <w:r w:rsidR="002D34DE" w:rsidRPr="00BA4D5B">
        <w:rPr>
          <w:rFonts w:ascii="Arial" w:hAnsi="Arial" w:cs="Arial"/>
          <w:sz w:val="16"/>
          <w:szCs w:val="16"/>
        </w:rPr>
        <w:tab/>
      </w:r>
      <w:r w:rsidR="008C52E3">
        <w:rPr>
          <w:rFonts w:ascii="Arial" w:hAnsi="Arial" w:cs="Arial"/>
          <w:sz w:val="16"/>
          <w:szCs w:val="16"/>
        </w:rPr>
        <w:t>vodní plocha</w:t>
      </w:r>
      <w:r w:rsidR="002D34DE" w:rsidRPr="00BA4D5B">
        <w:rPr>
          <w:rFonts w:ascii="Arial" w:hAnsi="Arial" w:cs="Arial"/>
          <w:sz w:val="16"/>
          <w:szCs w:val="16"/>
        </w:rPr>
        <w:tab/>
        <w:t>10002</w:t>
      </w:r>
      <w:r w:rsidR="002D34DE" w:rsidRPr="00BA4D5B">
        <w:rPr>
          <w:rFonts w:ascii="Arial" w:hAnsi="Arial" w:cs="Arial"/>
          <w:sz w:val="16"/>
          <w:szCs w:val="16"/>
        </w:rPr>
        <w:tab/>
        <w:t>1/1</w:t>
      </w:r>
      <w:bookmarkEnd w:id="1"/>
    </w:p>
    <w:p w14:paraId="629794AB" w14:textId="77777777" w:rsidR="002D34DE" w:rsidRPr="007431BA" w:rsidRDefault="002D34DE" w:rsidP="008C52E3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6C2F599B" w14:textId="147066A1" w:rsidR="002D34DE" w:rsidRDefault="002D34DE" w:rsidP="008C52E3">
      <w:pPr>
        <w:pStyle w:val="VnitrniText"/>
        <w:ind w:firstLine="0"/>
      </w:pPr>
      <w:r>
        <w:t>zapsan</w:t>
      </w:r>
      <w:r w:rsidR="008C52E3">
        <w:t>ý</w:t>
      </w:r>
      <w:r>
        <w:t xml:space="preserve"> na výše uvedeném LV u Katastrálního úřadu pro Karlovarský kraj, Katastrální</w:t>
      </w:r>
      <w:r w:rsidR="00604B1D">
        <w:t>ho</w:t>
      </w:r>
      <w:r>
        <w:t xml:space="preserve"> pracoviště </w:t>
      </w:r>
      <w:r w:rsidR="00880295">
        <w:t>Karlovy Vary</w:t>
      </w:r>
      <w:r>
        <w:t>.</w:t>
      </w:r>
    </w:p>
    <w:p w14:paraId="3A1AC301" w14:textId="77777777" w:rsidR="005E15B9" w:rsidRPr="00D06D0F" w:rsidRDefault="005E15B9" w:rsidP="008C52E3">
      <w:pPr>
        <w:pStyle w:val="VnitrniText"/>
        <w:spacing w:line="276" w:lineRule="auto"/>
        <w:ind w:firstLine="0"/>
        <w:rPr>
          <w:rFonts w:cs="Times New Roman"/>
        </w:rPr>
      </w:pPr>
    </w:p>
    <w:p w14:paraId="6C28D88E" w14:textId="7807EB40" w:rsidR="002D34DE" w:rsidRPr="00F1451D" w:rsidRDefault="006E33CA" w:rsidP="008C52E3">
      <w:pPr>
        <w:pStyle w:val="para"/>
        <w:spacing w:line="276" w:lineRule="auto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II.</w:t>
      </w:r>
    </w:p>
    <w:p w14:paraId="37FFA037" w14:textId="77777777" w:rsidR="0096786E" w:rsidRPr="0096786E" w:rsidRDefault="00F65859" w:rsidP="008C52E3">
      <w:pPr>
        <w:pStyle w:val="VnitrniText"/>
        <w:spacing w:line="276" w:lineRule="auto"/>
        <w:ind w:firstLine="0"/>
      </w:pPr>
      <w:r w:rsidRPr="0096786E">
        <w:t>Přejímající prohlašuje:</w:t>
      </w:r>
    </w:p>
    <w:p w14:paraId="6583130A" w14:textId="4F457E00" w:rsidR="00F65859" w:rsidRPr="0096786E" w:rsidRDefault="006D1A0C" w:rsidP="008C52E3">
      <w:pPr>
        <w:pStyle w:val="VnitrniText"/>
        <w:spacing w:line="276" w:lineRule="auto"/>
        <w:ind w:firstLine="0"/>
      </w:pPr>
      <w:r w:rsidRPr="0096786E">
        <w:t xml:space="preserve">1. </w:t>
      </w:r>
      <w:r w:rsidR="00F65859" w:rsidRPr="0096786E">
        <w:t>s odvoláním na zákon č. 77/1997 Sb., o státním podniku, ve znění pozdějších předpisů, má právo hospodařit s majetkem státu podle tohoto předpisu,</w:t>
      </w:r>
    </w:p>
    <w:p w14:paraId="38875C18" w14:textId="18D896D0" w:rsidR="00F65859" w:rsidRPr="0096786E" w:rsidRDefault="006D1A0C" w:rsidP="008C52E3">
      <w:pPr>
        <w:pStyle w:val="VnitrniText"/>
        <w:spacing w:line="276" w:lineRule="auto"/>
        <w:ind w:firstLine="0"/>
      </w:pPr>
      <w:r w:rsidRPr="0096786E">
        <w:t xml:space="preserve">2. </w:t>
      </w:r>
      <w:r w:rsidR="00F65859" w:rsidRPr="0096786E">
        <w:t>že pozem</w:t>
      </w:r>
      <w:r w:rsidR="008C52E3">
        <w:t>e</w:t>
      </w:r>
      <w:r w:rsidR="00F65859" w:rsidRPr="0096786E">
        <w:t>k uveden</w:t>
      </w:r>
      <w:r w:rsidR="008C52E3">
        <w:t>ý</w:t>
      </w:r>
      <w:r w:rsidR="00F65859" w:rsidRPr="0096786E">
        <w:t xml:space="preserve"> v čl. I. této smlouvy potřebuje pro zabezpečení výkonu své působnosti a činnosti,</w:t>
      </w:r>
    </w:p>
    <w:p w14:paraId="2D9798DE" w14:textId="307CC25F" w:rsidR="00604B1D" w:rsidRDefault="00A2664C" w:rsidP="008C52E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3. </w:t>
      </w:r>
      <w:r w:rsidRPr="00A2664C">
        <w:rPr>
          <w:rFonts w:ascii="Arial" w:hAnsi="Arial" w:cs="Arial"/>
          <w:sz w:val="20"/>
          <w:szCs w:val="20"/>
        </w:rPr>
        <w:t xml:space="preserve">že </w:t>
      </w:r>
      <w:r w:rsidR="008C52E3" w:rsidRPr="008C52E3">
        <w:rPr>
          <w:rFonts w:ascii="Arial" w:hAnsi="Arial" w:cs="Arial"/>
          <w:sz w:val="20"/>
          <w:szCs w:val="20"/>
        </w:rPr>
        <w:t xml:space="preserve">pozemek </w:t>
      </w:r>
      <w:r w:rsidR="00B35168">
        <w:rPr>
          <w:rFonts w:ascii="Arial" w:hAnsi="Arial" w:cs="Arial"/>
          <w:sz w:val="20"/>
          <w:szCs w:val="20"/>
        </w:rPr>
        <w:t>je součástí</w:t>
      </w:r>
      <w:r w:rsidR="008C52E3" w:rsidRPr="008C52E3">
        <w:rPr>
          <w:rFonts w:ascii="Arial" w:hAnsi="Arial" w:cs="Arial"/>
          <w:sz w:val="20"/>
          <w:szCs w:val="20"/>
        </w:rPr>
        <w:t xml:space="preserve"> koryt</w:t>
      </w:r>
      <w:r w:rsidR="00B35168">
        <w:rPr>
          <w:rFonts w:ascii="Arial" w:hAnsi="Arial" w:cs="Arial"/>
          <w:sz w:val="20"/>
          <w:szCs w:val="20"/>
        </w:rPr>
        <w:t>a</w:t>
      </w:r>
      <w:r w:rsidR="008C52E3" w:rsidRPr="008C52E3">
        <w:rPr>
          <w:rFonts w:ascii="Arial" w:hAnsi="Arial" w:cs="Arial"/>
          <w:sz w:val="20"/>
          <w:szCs w:val="20"/>
        </w:rPr>
        <w:t xml:space="preserve"> drobného vodního toku LBP Bystřice přes Kfelský rybník (IDVT 10221727)</w:t>
      </w:r>
      <w:r w:rsidRPr="00A2664C">
        <w:rPr>
          <w:rFonts w:ascii="Arial" w:hAnsi="Arial" w:cs="Arial"/>
          <w:sz w:val="20"/>
          <w:szCs w:val="20"/>
        </w:rPr>
        <w:t xml:space="preserve">, jehož správcem je přejímající na základě </w:t>
      </w:r>
      <w:r w:rsidR="00853C9F" w:rsidRPr="00853C9F">
        <w:rPr>
          <w:rFonts w:ascii="Arial" w:hAnsi="Arial" w:cs="Arial"/>
          <w:sz w:val="20"/>
          <w:szCs w:val="20"/>
        </w:rPr>
        <w:t>rozhodnutí čj. 86636/2011-MZE-15112 ze dne 10.05.2011</w:t>
      </w:r>
      <w:r w:rsidR="00B35168">
        <w:rPr>
          <w:rFonts w:ascii="Arial" w:hAnsi="Arial" w:cs="Arial"/>
          <w:sz w:val="20"/>
          <w:szCs w:val="20"/>
        </w:rPr>
        <w:t>.</w:t>
      </w:r>
    </w:p>
    <w:p w14:paraId="21B0E0E0" w14:textId="77777777" w:rsidR="00A2664C" w:rsidRDefault="00A2664C" w:rsidP="008C52E3">
      <w:pPr>
        <w:spacing w:line="276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4548A172" w14:textId="701F857C" w:rsidR="002D34DE" w:rsidRPr="00BE22D9" w:rsidRDefault="006E33CA" w:rsidP="008C52E3">
      <w:pPr>
        <w:spacing w:line="276" w:lineRule="auto"/>
        <w:jc w:val="center"/>
        <w:rPr>
          <w:rFonts w:ascii="Arial" w:hAnsi="Arial" w:cs="Arial"/>
          <w:b/>
          <w:bCs/>
          <w:sz w:val="20"/>
        </w:rPr>
      </w:pPr>
      <w:r w:rsidRPr="00604B1D">
        <w:rPr>
          <w:rFonts w:ascii="Arial" w:hAnsi="Arial" w:cs="Arial"/>
          <w:b/>
          <w:bCs/>
          <w:sz w:val="20"/>
        </w:rPr>
        <w:t>III.</w:t>
      </w:r>
    </w:p>
    <w:p w14:paraId="04D5BE57" w14:textId="12FE44A0" w:rsidR="00CF17C0" w:rsidRDefault="00F65859" w:rsidP="008C52E3">
      <w:pPr>
        <w:pStyle w:val="VnitrniText"/>
        <w:spacing w:line="276" w:lineRule="auto"/>
        <w:ind w:firstLine="0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právo hospodařit s tímto majetkem má přejímající.</w:t>
      </w:r>
    </w:p>
    <w:p w14:paraId="7037263D" w14:textId="77777777" w:rsidR="00604B1D" w:rsidRPr="00D06D0F" w:rsidRDefault="00604B1D" w:rsidP="008C52E3">
      <w:pPr>
        <w:pStyle w:val="VnitrniText"/>
        <w:spacing w:line="276" w:lineRule="auto"/>
      </w:pPr>
    </w:p>
    <w:p w14:paraId="0956D6AB" w14:textId="39FD472B" w:rsidR="002D34DE" w:rsidRPr="00F1451D" w:rsidRDefault="00864B6B" w:rsidP="008C52E3">
      <w:pPr>
        <w:pStyle w:val="para"/>
        <w:spacing w:line="276" w:lineRule="auto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IV.</w:t>
      </w:r>
    </w:p>
    <w:p w14:paraId="3F764543" w14:textId="2B91AAB6" w:rsidR="007569C7" w:rsidRPr="00A80770" w:rsidRDefault="007569C7" w:rsidP="008C52E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0770">
        <w:rPr>
          <w:rFonts w:ascii="Arial" w:hAnsi="Arial" w:cs="Arial"/>
          <w:sz w:val="20"/>
          <w:szCs w:val="20"/>
        </w:rPr>
        <w:t>Příslušnost hospodařit k</w:t>
      </w:r>
      <w:r w:rsidR="00363896">
        <w:rPr>
          <w:rFonts w:ascii="Arial" w:hAnsi="Arial" w:cs="Arial"/>
          <w:sz w:val="20"/>
          <w:szCs w:val="20"/>
        </w:rPr>
        <w:t> </w:t>
      </w:r>
      <w:r w:rsidRPr="00A80770">
        <w:rPr>
          <w:rFonts w:ascii="Arial" w:hAnsi="Arial" w:cs="Arial"/>
          <w:sz w:val="20"/>
          <w:szCs w:val="20"/>
        </w:rPr>
        <w:t>pozemk</w:t>
      </w:r>
      <w:r w:rsidR="008C52E3">
        <w:rPr>
          <w:rFonts w:ascii="Arial" w:hAnsi="Arial" w:cs="Arial"/>
          <w:sz w:val="20"/>
          <w:szCs w:val="20"/>
        </w:rPr>
        <w:t>u</w:t>
      </w:r>
      <w:r w:rsidR="00363896">
        <w:rPr>
          <w:rFonts w:ascii="Arial" w:hAnsi="Arial" w:cs="Arial"/>
          <w:sz w:val="20"/>
          <w:szCs w:val="20"/>
        </w:rPr>
        <w:t xml:space="preserve"> </w:t>
      </w:r>
      <w:r w:rsidRPr="00A80770">
        <w:rPr>
          <w:rFonts w:ascii="Arial" w:hAnsi="Arial" w:cs="Arial"/>
          <w:sz w:val="20"/>
          <w:szCs w:val="20"/>
        </w:rPr>
        <w:t>uveden</w:t>
      </w:r>
      <w:r w:rsidR="008C52E3">
        <w:rPr>
          <w:rFonts w:ascii="Arial" w:hAnsi="Arial" w:cs="Arial"/>
          <w:sz w:val="20"/>
          <w:szCs w:val="20"/>
        </w:rPr>
        <w:t>ému</w:t>
      </w:r>
      <w:r w:rsidR="00DA2CE9">
        <w:rPr>
          <w:rFonts w:ascii="Arial" w:hAnsi="Arial" w:cs="Arial"/>
          <w:sz w:val="20"/>
          <w:szCs w:val="20"/>
        </w:rPr>
        <w:t xml:space="preserve"> </w:t>
      </w:r>
      <w:r w:rsidRPr="00A80770">
        <w:rPr>
          <w:rFonts w:ascii="Arial" w:hAnsi="Arial" w:cs="Arial"/>
          <w:sz w:val="20"/>
          <w:szCs w:val="20"/>
        </w:rPr>
        <w:t>v čl. I. předávajícímu zanikne a přejímajícímu vznikne k pozemk</w:t>
      </w:r>
      <w:r w:rsidR="008C52E3">
        <w:rPr>
          <w:rFonts w:ascii="Arial" w:hAnsi="Arial" w:cs="Arial"/>
          <w:sz w:val="20"/>
          <w:szCs w:val="20"/>
        </w:rPr>
        <w:t>u</w:t>
      </w:r>
      <w:r w:rsidRPr="00A80770">
        <w:rPr>
          <w:rFonts w:ascii="Arial" w:hAnsi="Arial" w:cs="Arial"/>
          <w:sz w:val="20"/>
          <w:szCs w:val="20"/>
        </w:rPr>
        <w:t xml:space="preserve"> právo hospodařit dnem uveřejnění v registru smluv</w:t>
      </w:r>
      <w:r w:rsidRPr="00A80770">
        <w:rPr>
          <w:rFonts w:ascii="Arial" w:hAnsi="Arial" w:cs="Arial"/>
          <w:sz w:val="20"/>
        </w:rPr>
        <w:t xml:space="preserve"> dle zákona č. 340/2015 Sb., o zvláštních podmínkách účinnosti některých smluv, uveřejňování těchto smluv a o registru smluv.</w:t>
      </w:r>
      <w:r w:rsidRPr="00A80770">
        <w:rPr>
          <w:rFonts w:ascii="Arial" w:hAnsi="Arial" w:cs="Arial"/>
          <w:sz w:val="20"/>
          <w:szCs w:val="20"/>
        </w:rPr>
        <w:t xml:space="preserve"> </w:t>
      </w:r>
    </w:p>
    <w:p w14:paraId="653DC989" w14:textId="77777777" w:rsidR="00604B1D" w:rsidRDefault="00604B1D" w:rsidP="008C52E3">
      <w:pPr>
        <w:pStyle w:val="VnitrniText"/>
        <w:spacing w:line="276" w:lineRule="auto"/>
      </w:pPr>
    </w:p>
    <w:p w14:paraId="46178F07" w14:textId="49312646" w:rsidR="002D34DE" w:rsidRPr="00F1451D" w:rsidRDefault="00864B6B" w:rsidP="008C52E3">
      <w:pPr>
        <w:pStyle w:val="para"/>
        <w:spacing w:line="276" w:lineRule="auto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V.</w:t>
      </w:r>
    </w:p>
    <w:p w14:paraId="70E82EDE" w14:textId="36A76EA7" w:rsidR="00C708DD" w:rsidRDefault="00C708DD" w:rsidP="008C52E3">
      <w:pPr>
        <w:pStyle w:val="VnitrniText"/>
        <w:spacing w:line="276" w:lineRule="auto"/>
        <w:ind w:firstLine="0"/>
      </w:pPr>
      <w:r>
        <w:t xml:space="preserve">1. </w:t>
      </w:r>
      <w:r w:rsidRPr="002774C6">
        <w:t>Předávající a přejímající se dohodli, že za předávan</w:t>
      </w:r>
      <w:r w:rsidR="005B4E11">
        <w:t>ý</w:t>
      </w:r>
      <w:r w:rsidRPr="002774C6">
        <w:t xml:space="preserve"> majetek přejímající neposkytne předávajícímu žádné peněžité plnění ani jiné plnění, a to v návaznosti na ustanovení vyhlášky č. 62/2001</w:t>
      </w:r>
      <w:r w:rsidR="00525EE8">
        <w:t xml:space="preserve"> </w:t>
      </w:r>
      <w:r w:rsidRPr="002774C6">
        <w:t>Sb</w:t>
      </w:r>
      <w:r w:rsidR="00DA2CE9">
        <w:t>.</w:t>
      </w:r>
    </w:p>
    <w:p w14:paraId="165AEF64" w14:textId="77777777" w:rsidR="006C0E9D" w:rsidRDefault="006C0E9D" w:rsidP="008C52E3">
      <w:pPr>
        <w:pStyle w:val="VnitrniText"/>
        <w:spacing w:line="276" w:lineRule="auto"/>
      </w:pPr>
    </w:p>
    <w:p w14:paraId="399E82CE" w14:textId="77777777" w:rsidR="00C708DD" w:rsidRPr="00080A5E" w:rsidRDefault="00C708DD" w:rsidP="008C52E3">
      <w:pPr>
        <w:pStyle w:val="VnitrniText"/>
        <w:spacing w:line="276" w:lineRule="auto"/>
        <w:ind w:firstLine="0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>Účetní ocenění předávaného majetku z účetnictví předávajícího ve smyslu ust. § 25 odst. 6 zákona č.</w:t>
      </w:r>
      <w:r w:rsidR="006C0E9D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6B8DC3C8" w14:textId="77777777" w:rsidR="00BE22D9" w:rsidRPr="00BE22D9" w:rsidRDefault="00BE22D9" w:rsidP="008C52E3">
      <w:pPr>
        <w:pStyle w:val="VnitrniText"/>
        <w:spacing w:line="276" w:lineRule="auto"/>
        <w:rPr>
          <w:sz w:val="16"/>
          <w:szCs w:val="16"/>
        </w:rPr>
      </w:pPr>
    </w:p>
    <w:p w14:paraId="115152BE" w14:textId="77777777" w:rsidR="00B35168" w:rsidRPr="00B35168" w:rsidRDefault="00B35168" w:rsidP="00B35168">
      <w:pPr>
        <w:pStyle w:val="VnitrniText"/>
        <w:spacing w:line="276" w:lineRule="auto"/>
        <w:rPr>
          <w:sz w:val="16"/>
          <w:szCs w:val="16"/>
        </w:rPr>
      </w:pPr>
      <w:r w:rsidRPr="00B35168">
        <w:rPr>
          <w:sz w:val="16"/>
          <w:szCs w:val="16"/>
        </w:rPr>
        <w:t>Pozemek:</w:t>
      </w:r>
    </w:p>
    <w:p w14:paraId="77DFFDEA" w14:textId="77777777" w:rsidR="00B35168" w:rsidRPr="00B35168" w:rsidRDefault="00B35168" w:rsidP="00B35168">
      <w:pPr>
        <w:pStyle w:val="VnitrniText"/>
        <w:spacing w:line="276" w:lineRule="auto"/>
        <w:rPr>
          <w:sz w:val="16"/>
          <w:szCs w:val="16"/>
        </w:rPr>
      </w:pPr>
      <w:r w:rsidRPr="00B35168">
        <w:rPr>
          <w:sz w:val="16"/>
          <w:szCs w:val="16"/>
        </w:rPr>
        <w:t>-------------------------------------------------------------------------------------------------------------------------------------</w:t>
      </w:r>
    </w:p>
    <w:p w14:paraId="671CF15E" w14:textId="415D8B02" w:rsidR="00B35168" w:rsidRPr="00B35168" w:rsidRDefault="00B35168" w:rsidP="00B35168">
      <w:pPr>
        <w:pStyle w:val="VnitrniText"/>
        <w:spacing w:line="276" w:lineRule="auto"/>
        <w:rPr>
          <w:sz w:val="16"/>
          <w:szCs w:val="16"/>
        </w:rPr>
      </w:pPr>
      <w:r w:rsidRPr="00B35168">
        <w:rPr>
          <w:sz w:val="16"/>
          <w:szCs w:val="16"/>
        </w:rPr>
        <w:t xml:space="preserve">Katastrální území </w:t>
      </w:r>
      <w:r w:rsidRPr="00B35168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35168">
        <w:rPr>
          <w:sz w:val="16"/>
          <w:szCs w:val="16"/>
        </w:rPr>
        <w:t>Parcelní číslo</w:t>
      </w:r>
      <w:r w:rsidRPr="00B35168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35168">
        <w:rPr>
          <w:sz w:val="16"/>
          <w:szCs w:val="16"/>
        </w:rPr>
        <w:t>Účetní hodnota</w:t>
      </w:r>
    </w:p>
    <w:p w14:paraId="5C648A9F" w14:textId="77777777" w:rsidR="00B35168" w:rsidRPr="00B35168" w:rsidRDefault="00B35168" w:rsidP="00B35168">
      <w:pPr>
        <w:pStyle w:val="VnitrniText"/>
        <w:spacing w:line="276" w:lineRule="auto"/>
        <w:rPr>
          <w:sz w:val="16"/>
          <w:szCs w:val="16"/>
        </w:rPr>
      </w:pPr>
      <w:r w:rsidRPr="00B35168">
        <w:rPr>
          <w:sz w:val="16"/>
          <w:szCs w:val="16"/>
        </w:rPr>
        <w:t>-------------------------------------------------------------------------------------------------------------------------------------</w:t>
      </w:r>
    </w:p>
    <w:p w14:paraId="1826F00C" w14:textId="6C3B7DFF" w:rsidR="00B35168" w:rsidRPr="00B35168" w:rsidRDefault="00B35168" w:rsidP="00B35168">
      <w:pPr>
        <w:pStyle w:val="VnitrniText"/>
        <w:spacing w:line="276" w:lineRule="auto"/>
        <w:rPr>
          <w:sz w:val="16"/>
          <w:szCs w:val="16"/>
        </w:rPr>
      </w:pPr>
      <w:r w:rsidRPr="00B35168">
        <w:rPr>
          <w:sz w:val="16"/>
          <w:szCs w:val="16"/>
        </w:rPr>
        <w:t>Hluboký</w:t>
      </w:r>
      <w:r w:rsidRPr="00B35168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35168">
        <w:rPr>
          <w:sz w:val="16"/>
          <w:szCs w:val="16"/>
        </w:rPr>
        <w:t>251/2</w:t>
      </w:r>
      <w:r w:rsidRPr="00B35168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35168">
        <w:rPr>
          <w:sz w:val="16"/>
          <w:szCs w:val="16"/>
        </w:rPr>
        <w:t>4 865,43 Kč</w:t>
      </w:r>
    </w:p>
    <w:p w14:paraId="28D3C09F" w14:textId="77777777" w:rsidR="00B35168" w:rsidRPr="00B35168" w:rsidRDefault="00B35168" w:rsidP="00B35168">
      <w:pPr>
        <w:pStyle w:val="VnitrniText"/>
        <w:spacing w:line="276" w:lineRule="auto"/>
        <w:rPr>
          <w:sz w:val="16"/>
          <w:szCs w:val="16"/>
        </w:rPr>
      </w:pPr>
      <w:r w:rsidRPr="00B35168">
        <w:rPr>
          <w:sz w:val="16"/>
          <w:szCs w:val="16"/>
        </w:rPr>
        <w:t>-------------------------------------------------------------------------------------------------------------------------------------</w:t>
      </w:r>
    </w:p>
    <w:p w14:paraId="5E915972" w14:textId="3CAAB0CE" w:rsidR="00B35168" w:rsidRPr="00B35168" w:rsidRDefault="00B35168" w:rsidP="00B35168">
      <w:pPr>
        <w:pStyle w:val="VnitrniText"/>
        <w:spacing w:line="276" w:lineRule="auto"/>
        <w:rPr>
          <w:sz w:val="16"/>
          <w:szCs w:val="16"/>
        </w:rPr>
      </w:pPr>
      <w:r w:rsidRPr="00B35168">
        <w:rPr>
          <w:sz w:val="16"/>
          <w:szCs w:val="16"/>
        </w:rPr>
        <w:t>Celkem</w:t>
      </w:r>
      <w:r w:rsidRPr="00B35168">
        <w:rPr>
          <w:sz w:val="16"/>
          <w:szCs w:val="16"/>
        </w:rPr>
        <w:tab/>
      </w:r>
      <w:r w:rsidRPr="00B35168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35168">
        <w:rPr>
          <w:b/>
          <w:sz w:val="16"/>
          <w:szCs w:val="16"/>
        </w:rPr>
        <w:t>4 865,43 Kč</w:t>
      </w:r>
      <w:r>
        <w:rPr>
          <w:b/>
          <w:sz w:val="16"/>
          <w:szCs w:val="16"/>
        </w:rPr>
        <w:t>.</w:t>
      </w:r>
    </w:p>
    <w:p w14:paraId="1D1E751A" w14:textId="77777777" w:rsidR="002D34DE" w:rsidRDefault="002D34DE" w:rsidP="008C52E3">
      <w:pPr>
        <w:pStyle w:val="VnitrniText"/>
        <w:spacing w:line="276" w:lineRule="auto"/>
        <w:ind w:firstLine="0"/>
      </w:pPr>
    </w:p>
    <w:p w14:paraId="1BB4E96B" w14:textId="741A19B0" w:rsidR="002D34DE" w:rsidRPr="00F1451D" w:rsidRDefault="00011A73" w:rsidP="008C52E3">
      <w:pPr>
        <w:pStyle w:val="para"/>
        <w:spacing w:line="276" w:lineRule="auto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</w:t>
      </w:r>
      <w:r w:rsidR="00864B6B" w:rsidRPr="00F1451D">
        <w:rPr>
          <w:rFonts w:ascii="Arial" w:hAnsi="Arial" w:cs="Arial"/>
          <w:sz w:val="20"/>
        </w:rPr>
        <w:t>I</w:t>
      </w:r>
      <w:r w:rsidRPr="00F1451D">
        <w:rPr>
          <w:rFonts w:ascii="Arial" w:hAnsi="Arial" w:cs="Arial"/>
          <w:sz w:val="20"/>
        </w:rPr>
        <w:t>.</w:t>
      </w:r>
    </w:p>
    <w:p w14:paraId="6B70A352" w14:textId="1D7D00AC" w:rsidR="00011A73" w:rsidRPr="00BD751E" w:rsidRDefault="00F66E72" w:rsidP="008C52E3">
      <w:pPr>
        <w:pStyle w:val="VnitrniText"/>
        <w:spacing w:line="276" w:lineRule="auto"/>
        <w:ind w:firstLine="0"/>
      </w:pPr>
      <w:r w:rsidRPr="00BD751E">
        <w:t>1</w:t>
      </w:r>
      <w:r w:rsidR="00BD751E">
        <w:t>)</w:t>
      </w:r>
      <w:r w:rsidRPr="00BD751E">
        <w:t> </w:t>
      </w:r>
      <w:r w:rsidR="00011A73" w:rsidRPr="00BD751E">
        <w:t xml:space="preserve">Obě smluvní strany shodně prohlašují, že jim nejsou známy žádné skutečnosti, které by uzavření smlouvy bránily. </w:t>
      </w:r>
      <w:r w:rsidR="00090E2C" w:rsidRPr="00BD751E">
        <w:t>Přejímající</w:t>
      </w:r>
      <w:r w:rsidR="00011A73" w:rsidRPr="00BD751E">
        <w:t xml:space="preserve"> bere na vědomí skutečnost, že </w:t>
      </w:r>
      <w:r w:rsidR="00A66E77" w:rsidRPr="00BD751E">
        <w:t>p</w:t>
      </w:r>
      <w:r w:rsidR="00A756DA" w:rsidRPr="00BD751E">
        <w:t>ře</w:t>
      </w:r>
      <w:r w:rsidR="00A66E77" w:rsidRPr="00BD751E">
        <w:t>dávající</w:t>
      </w:r>
      <w:r w:rsidR="00011A73" w:rsidRPr="00BD751E">
        <w:t xml:space="preserve"> nezajišťuje zpřístup</w:t>
      </w:r>
      <w:r w:rsidR="004331FA" w:rsidRPr="00BD751E">
        <w:t>nění a vytyčování hranic pozemku</w:t>
      </w:r>
      <w:r w:rsidR="00011A73" w:rsidRPr="00BD751E">
        <w:t>.</w:t>
      </w:r>
    </w:p>
    <w:p w14:paraId="525BE056" w14:textId="77777777" w:rsidR="001D73FD" w:rsidRPr="00BD751E" w:rsidRDefault="001D73FD" w:rsidP="008C52E3">
      <w:pPr>
        <w:pStyle w:val="VnitrniText"/>
        <w:spacing w:line="276" w:lineRule="auto"/>
      </w:pPr>
    </w:p>
    <w:p w14:paraId="4C969D7E" w14:textId="77777777" w:rsidR="008C52E3" w:rsidRDefault="00C8663B" w:rsidP="008C52E3">
      <w:pPr>
        <w:tabs>
          <w:tab w:val="left" w:pos="360"/>
        </w:tabs>
        <w:spacing w:line="276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8C52E3">
        <w:rPr>
          <w:rFonts w:ascii="Arial" w:hAnsi="Arial" w:cs="Arial"/>
          <w:sz w:val="20"/>
          <w:szCs w:val="20"/>
        </w:rPr>
        <w:t>2</w:t>
      </w:r>
      <w:r w:rsidR="00BD751E" w:rsidRPr="008C52E3">
        <w:rPr>
          <w:rFonts w:ascii="Arial" w:hAnsi="Arial" w:cs="Arial"/>
          <w:sz w:val="20"/>
          <w:szCs w:val="20"/>
        </w:rPr>
        <w:t>)</w:t>
      </w:r>
      <w:r w:rsidRPr="008C52E3">
        <w:rPr>
          <w:rFonts w:ascii="Arial" w:hAnsi="Arial" w:cs="Arial"/>
          <w:sz w:val="20"/>
          <w:szCs w:val="20"/>
        </w:rPr>
        <w:t xml:space="preserve"> </w:t>
      </w:r>
      <w:r w:rsidR="008C52E3" w:rsidRPr="008C52E3">
        <w:rPr>
          <w:rFonts w:ascii="Arial" w:hAnsi="Arial" w:cs="Arial"/>
          <w:sz w:val="20"/>
          <w:szCs w:val="20"/>
        </w:rPr>
        <w:t>Na p</w:t>
      </w:r>
      <w:r w:rsidR="00BA4D5B" w:rsidRPr="008C52E3">
        <w:rPr>
          <w:rFonts w:ascii="Arial" w:hAnsi="Arial" w:cs="Arial"/>
          <w:sz w:val="20"/>
          <w:szCs w:val="20"/>
        </w:rPr>
        <w:t>ředávan</w:t>
      </w:r>
      <w:r w:rsidR="008C52E3" w:rsidRPr="008C52E3">
        <w:rPr>
          <w:rFonts w:ascii="Arial" w:hAnsi="Arial" w:cs="Arial"/>
          <w:sz w:val="20"/>
          <w:szCs w:val="20"/>
        </w:rPr>
        <w:t>ý</w:t>
      </w:r>
      <w:r w:rsidR="00BA4D5B" w:rsidRPr="008C52E3">
        <w:rPr>
          <w:rFonts w:ascii="Arial" w:hAnsi="Arial" w:cs="Arial"/>
          <w:sz w:val="20"/>
          <w:szCs w:val="20"/>
        </w:rPr>
        <w:t xml:space="preserve"> pozem</w:t>
      </w:r>
      <w:r w:rsidR="008C52E3" w:rsidRPr="008C52E3">
        <w:rPr>
          <w:rFonts w:ascii="Arial" w:hAnsi="Arial" w:cs="Arial"/>
          <w:sz w:val="20"/>
          <w:szCs w:val="20"/>
        </w:rPr>
        <w:t>e</w:t>
      </w:r>
      <w:r w:rsidR="00BA4D5B" w:rsidRPr="008C52E3">
        <w:rPr>
          <w:rFonts w:ascii="Arial" w:hAnsi="Arial" w:cs="Arial"/>
          <w:sz w:val="20"/>
          <w:szCs w:val="20"/>
        </w:rPr>
        <w:t>k</w:t>
      </w:r>
      <w:r w:rsidR="008C52E3" w:rsidRPr="008C52E3">
        <w:rPr>
          <w:rFonts w:ascii="Arial" w:hAnsi="Arial" w:cs="Arial"/>
          <w:sz w:val="20"/>
          <w:szCs w:val="20"/>
        </w:rPr>
        <w:t xml:space="preserve"> je mezi předávajícím a Odeřským statkem a.s. jakožto pachtýřem uzavřena</w:t>
      </w:r>
    </w:p>
    <w:p w14:paraId="037EA696" w14:textId="77777777" w:rsidR="008C52E3" w:rsidRDefault="008C52E3" w:rsidP="008C52E3">
      <w:pPr>
        <w:tabs>
          <w:tab w:val="left" w:pos="360"/>
        </w:tabs>
        <w:spacing w:line="276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8C52E3">
        <w:rPr>
          <w:rFonts w:ascii="Arial" w:hAnsi="Arial" w:cs="Arial"/>
          <w:sz w:val="20"/>
          <w:szCs w:val="20"/>
        </w:rPr>
        <w:t>pachtovní smlouva č. 78N24/29.</w:t>
      </w:r>
      <w:r w:rsidR="00BA4D5B" w:rsidRPr="008C52E3">
        <w:rPr>
          <w:rFonts w:ascii="Arial" w:hAnsi="Arial" w:cs="Arial"/>
          <w:sz w:val="20"/>
          <w:szCs w:val="20"/>
        </w:rPr>
        <w:t xml:space="preserve"> </w:t>
      </w:r>
      <w:r w:rsidRPr="008C52E3">
        <w:rPr>
          <w:rFonts w:ascii="Arial" w:hAnsi="Arial" w:cs="Arial"/>
          <w:sz w:val="20"/>
          <w:szCs w:val="20"/>
        </w:rPr>
        <w:t>S obsahem pachtovní smlouvy byl přejímající seznámen před podpisem</w:t>
      </w:r>
    </w:p>
    <w:p w14:paraId="4C1AC590" w14:textId="46D2D6C1" w:rsidR="003338D3" w:rsidRPr="008C52E3" w:rsidRDefault="008C52E3" w:rsidP="008C52E3">
      <w:pPr>
        <w:tabs>
          <w:tab w:val="left" w:pos="360"/>
        </w:tabs>
        <w:spacing w:line="276" w:lineRule="auto"/>
        <w:ind w:left="360" w:hanging="360"/>
        <w:jc w:val="both"/>
        <w:rPr>
          <w:rFonts w:ascii="Arial" w:hAnsi="Arial" w:cs="Arial"/>
          <w:bCs/>
          <w:sz w:val="20"/>
          <w:szCs w:val="20"/>
        </w:rPr>
      </w:pPr>
      <w:r w:rsidRPr="008C52E3">
        <w:rPr>
          <w:rFonts w:ascii="Arial" w:hAnsi="Arial" w:cs="Arial"/>
          <w:sz w:val="20"/>
          <w:szCs w:val="20"/>
        </w:rPr>
        <w:t xml:space="preserve">této smlouvy, </w:t>
      </w:r>
      <w:r w:rsidRPr="008C52E3">
        <w:rPr>
          <w:rFonts w:ascii="Arial" w:hAnsi="Arial" w:cs="Arial"/>
          <w:bCs/>
          <w:sz w:val="20"/>
          <w:szCs w:val="20"/>
        </w:rPr>
        <w:t>což stvrzuje svým podpisem.</w:t>
      </w:r>
    </w:p>
    <w:p w14:paraId="7E73867D" w14:textId="77777777" w:rsidR="00A36BCB" w:rsidRPr="00880295" w:rsidRDefault="00A36BCB" w:rsidP="008C52E3">
      <w:pPr>
        <w:pStyle w:val="VnitrniText"/>
        <w:spacing w:line="276" w:lineRule="auto"/>
        <w:ind w:firstLine="0"/>
        <w:rPr>
          <w:bCs/>
          <w:highlight w:val="yellow"/>
        </w:rPr>
      </w:pPr>
    </w:p>
    <w:p w14:paraId="4D5E8515" w14:textId="3ADF8E24" w:rsidR="00BD751E" w:rsidRPr="00467180" w:rsidRDefault="00E03654" w:rsidP="008C52E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7180">
        <w:rPr>
          <w:rFonts w:ascii="Arial" w:hAnsi="Arial" w:cs="Arial"/>
          <w:sz w:val="20"/>
          <w:szCs w:val="20"/>
        </w:rPr>
        <w:t>3</w:t>
      </w:r>
      <w:r w:rsidR="00BD751E" w:rsidRPr="00467180">
        <w:rPr>
          <w:rFonts w:ascii="Arial" w:hAnsi="Arial" w:cs="Arial"/>
          <w:sz w:val="20"/>
          <w:szCs w:val="20"/>
        </w:rPr>
        <w:t>)</w:t>
      </w:r>
      <w:r w:rsidR="003338D3" w:rsidRPr="00467180">
        <w:rPr>
          <w:rFonts w:ascii="Arial" w:hAnsi="Arial" w:cs="Arial"/>
          <w:sz w:val="20"/>
          <w:szCs w:val="20"/>
        </w:rPr>
        <w:t xml:space="preserve"> </w:t>
      </w:r>
      <w:r w:rsidR="008C52E3">
        <w:rPr>
          <w:rFonts w:ascii="Arial" w:hAnsi="Arial" w:cs="Arial"/>
          <w:sz w:val="20"/>
          <w:szCs w:val="20"/>
        </w:rPr>
        <w:t>Na předávaný p</w:t>
      </w:r>
      <w:r w:rsidR="00BA4D5B" w:rsidRPr="00467180">
        <w:rPr>
          <w:rFonts w:ascii="Arial" w:hAnsi="Arial" w:cs="Arial"/>
          <w:sz w:val="20"/>
          <w:szCs w:val="20"/>
        </w:rPr>
        <w:t>ozem</w:t>
      </w:r>
      <w:r w:rsidR="008C52E3">
        <w:rPr>
          <w:rFonts w:ascii="Arial" w:hAnsi="Arial" w:cs="Arial"/>
          <w:sz w:val="20"/>
          <w:szCs w:val="20"/>
        </w:rPr>
        <w:t>e</w:t>
      </w:r>
      <w:r w:rsidR="00BA4D5B" w:rsidRPr="00467180">
        <w:rPr>
          <w:rFonts w:ascii="Arial" w:hAnsi="Arial" w:cs="Arial"/>
          <w:sz w:val="20"/>
          <w:szCs w:val="20"/>
        </w:rPr>
        <w:t>k j</w:t>
      </w:r>
      <w:r w:rsidR="008C52E3">
        <w:rPr>
          <w:rFonts w:ascii="Arial" w:hAnsi="Arial" w:cs="Arial"/>
          <w:sz w:val="20"/>
          <w:szCs w:val="20"/>
        </w:rPr>
        <w:t>e</w:t>
      </w:r>
      <w:r w:rsidR="00BA4D5B" w:rsidRPr="00467180">
        <w:rPr>
          <w:rFonts w:ascii="Arial" w:hAnsi="Arial" w:cs="Arial"/>
          <w:sz w:val="20"/>
          <w:szCs w:val="20"/>
        </w:rPr>
        <w:t xml:space="preserve"> </w:t>
      </w:r>
      <w:r w:rsidR="008C52E3">
        <w:rPr>
          <w:rFonts w:ascii="Arial" w:hAnsi="Arial" w:cs="Arial"/>
          <w:sz w:val="20"/>
          <w:szCs w:val="20"/>
        </w:rPr>
        <w:t xml:space="preserve">mezi předávajícím a Lesy České republiky, s.p. uzavřena </w:t>
      </w:r>
      <w:r w:rsidR="00BA4D5B" w:rsidRPr="00467180">
        <w:rPr>
          <w:rFonts w:ascii="Arial" w:hAnsi="Arial" w:cs="Arial"/>
          <w:sz w:val="20"/>
          <w:szCs w:val="20"/>
        </w:rPr>
        <w:t>Dohod</w:t>
      </w:r>
      <w:r w:rsidR="008C52E3">
        <w:rPr>
          <w:rFonts w:ascii="Arial" w:hAnsi="Arial" w:cs="Arial"/>
          <w:sz w:val="20"/>
          <w:szCs w:val="20"/>
        </w:rPr>
        <w:t>a</w:t>
      </w:r>
      <w:r w:rsidR="00BA4D5B" w:rsidRPr="00467180">
        <w:rPr>
          <w:rFonts w:ascii="Arial" w:hAnsi="Arial" w:cs="Arial"/>
          <w:sz w:val="20"/>
          <w:szCs w:val="20"/>
        </w:rPr>
        <w:t xml:space="preserve"> o </w:t>
      </w:r>
      <w:r w:rsidR="008C52E3">
        <w:rPr>
          <w:rFonts w:ascii="Arial" w:hAnsi="Arial" w:cs="Arial"/>
          <w:sz w:val="20"/>
          <w:szCs w:val="20"/>
        </w:rPr>
        <w:t xml:space="preserve">výši úhrady za </w:t>
      </w:r>
      <w:r w:rsidR="00BA4D5B" w:rsidRPr="00467180">
        <w:rPr>
          <w:rFonts w:ascii="Arial" w:hAnsi="Arial" w:cs="Arial"/>
          <w:sz w:val="20"/>
          <w:szCs w:val="20"/>
        </w:rPr>
        <w:t>př</w:t>
      </w:r>
      <w:r w:rsidR="008C52E3">
        <w:rPr>
          <w:rFonts w:ascii="Arial" w:hAnsi="Arial" w:cs="Arial"/>
          <w:sz w:val="20"/>
          <w:szCs w:val="20"/>
        </w:rPr>
        <w:t>enechání práva na využití pozemků k výkonu práva myslivosti č. 46-8/230/18.</w:t>
      </w:r>
    </w:p>
    <w:p w14:paraId="335CB95C" w14:textId="073FBBA4" w:rsidR="00762643" w:rsidRDefault="00762643" w:rsidP="008C52E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D08E8F6" w14:textId="0DF78998" w:rsidR="008C52E3" w:rsidRPr="00A80770" w:rsidRDefault="008C52E3" w:rsidP="008C52E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0770">
        <w:rPr>
          <w:rFonts w:ascii="Arial" w:hAnsi="Arial" w:cs="Arial"/>
          <w:sz w:val="20"/>
          <w:szCs w:val="20"/>
        </w:rPr>
        <w:t xml:space="preserve">4) Předávající upozorňuje přejímajícího, že se na předávaném pozemku nachází stavba vodního díla, konkrétně stavba k vodohospodářským melioracím pozemků – </w:t>
      </w:r>
      <w:r w:rsidRPr="00A80770">
        <w:rPr>
          <w:rFonts w:ascii="Arial" w:hAnsi="Arial" w:cs="Arial"/>
          <w:b/>
          <w:bCs/>
          <w:sz w:val="20"/>
          <w:szCs w:val="20"/>
        </w:rPr>
        <w:t>podrobné odvodňovací zařízení</w:t>
      </w:r>
      <w:r w:rsidR="006D2C24" w:rsidRPr="006D2C24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6D2C24" w:rsidRPr="006D2C24">
        <w:rPr>
          <w:rFonts w:ascii="Arial" w:hAnsi="Arial" w:cs="Arial"/>
          <w:b/>
          <w:bCs/>
          <w:sz w:val="20"/>
          <w:szCs w:val="20"/>
        </w:rPr>
        <w:t xml:space="preserve">(drenážní výustě). </w:t>
      </w:r>
      <w:r w:rsidRPr="00A80770">
        <w:rPr>
          <w:rFonts w:ascii="Arial" w:hAnsi="Arial" w:cs="Arial"/>
          <w:b/>
          <w:bCs/>
          <w:sz w:val="20"/>
          <w:szCs w:val="20"/>
        </w:rPr>
        <w:t xml:space="preserve"> </w:t>
      </w:r>
      <w:r w:rsidRPr="00A80770">
        <w:rPr>
          <w:rFonts w:ascii="Arial" w:hAnsi="Arial" w:cs="Arial"/>
          <w:sz w:val="20"/>
          <w:szCs w:val="20"/>
        </w:rPr>
        <w:t xml:space="preserve">Tato stavba vodního díla je součástí předmětného pozemku a spolu s ním přechází příslušná práva na přejímajícího. </w:t>
      </w:r>
    </w:p>
    <w:p w14:paraId="3828B733" w14:textId="77777777" w:rsidR="008C52E3" w:rsidRPr="00467180" w:rsidRDefault="008C52E3" w:rsidP="008C52E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B32E557" w14:textId="2A39E3C4" w:rsidR="00A2664C" w:rsidRPr="00A2664C" w:rsidRDefault="008C52E3" w:rsidP="008C52E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A2664C" w:rsidRPr="00A2664C">
        <w:rPr>
          <w:rFonts w:ascii="Arial" w:hAnsi="Arial" w:cs="Arial"/>
          <w:sz w:val="20"/>
          <w:szCs w:val="20"/>
        </w:rPr>
        <w:t>) Předávající upozorňuje přejímajícího,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přejímajícího.</w:t>
      </w:r>
    </w:p>
    <w:p w14:paraId="46F16688" w14:textId="77777777" w:rsidR="007569C7" w:rsidRPr="00BD751E" w:rsidRDefault="007569C7" w:rsidP="008C52E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B650277" w14:textId="77777777" w:rsidR="007569C7" w:rsidRDefault="007569C7" w:rsidP="008C52E3">
      <w:pPr>
        <w:pStyle w:val="VnitrniText"/>
        <w:spacing w:line="276" w:lineRule="auto"/>
      </w:pPr>
    </w:p>
    <w:p w14:paraId="5FDBAC81" w14:textId="6D79E354" w:rsidR="002D34DE" w:rsidRDefault="00292503" w:rsidP="008C52E3">
      <w:pPr>
        <w:pStyle w:val="para"/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VII. </w:t>
      </w:r>
    </w:p>
    <w:p w14:paraId="513E6778" w14:textId="77777777" w:rsidR="00292503" w:rsidRDefault="00292503" w:rsidP="008C52E3">
      <w:pPr>
        <w:pStyle w:val="VnitrniText"/>
        <w:spacing w:line="276" w:lineRule="auto"/>
        <w:ind w:firstLine="0"/>
      </w:pPr>
      <w:r>
        <w:rPr>
          <w:color w:val="000000"/>
        </w:rPr>
        <w:t xml:space="preserve">Smluvní strany se dohodly, že návrh na záznam změny příslušnosti hospodařit s majetkem uvedeným v čl. I. této smlouvy podá u příslušného katastrálního úřadu výhradně předávající a to do 30 dnů od uveřejnění této smlouvy </w:t>
      </w:r>
      <w:r>
        <w:t>v registru smluv dle zákona č. 340/2015 Sb., o zvláštních podmínkách účinnosti některých smluv, uveřejňování těchto smluv a o registru smluv.</w:t>
      </w:r>
    </w:p>
    <w:p w14:paraId="0B5FE0EB" w14:textId="77777777" w:rsidR="002D34DE" w:rsidRDefault="002D34DE" w:rsidP="008C52E3">
      <w:pPr>
        <w:pStyle w:val="para"/>
        <w:spacing w:line="276" w:lineRule="auto"/>
        <w:rPr>
          <w:rFonts w:ascii="Arial" w:hAnsi="Arial" w:cs="Arial"/>
          <w:sz w:val="20"/>
        </w:rPr>
      </w:pPr>
    </w:p>
    <w:p w14:paraId="03647E95" w14:textId="0A8C4930" w:rsidR="002D34DE" w:rsidRDefault="00292503" w:rsidP="008C52E3">
      <w:pPr>
        <w:pStyle w:val="para"/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VIII. </w:t>
      </w:r>
    </w:p>
    <w:p w14:paraId="5B96E055" w14:textId="05962C7C" w:rsidR="00292503" w:rsidRDefault="00292503" w:rsidP="008C52E3">
      <w:pPr>
        <w:pStyle w:val="VnitrniText"/>
        <w:spacing w:line="276" w:lineRule="auto"/>
        <w:ind w:firstLine="0"/>
      </w:pPr>
      <w:r>
        <w:t>1</w:t>
      </w:r>
      <w:r w:rsidR="00BD751E">
        <w:t>)</w:t>
      </w:r>
      <w:r>
        <w:t xml:space="preserve"> Smluvní strany se dohodly, že jakékoliv změny a doplňky této smlouvy jsou možné pouze písemnou formou na základě dohody smluvních stran.</w:t>
      </w:r>
    </w:p>
    <w:p w14:paraId="4628F67E" w14:textId="77777777" w:rsidR="00292503" w:rsidRDefault="00292503" w:rsidP="008C52E3">
      <w:pPr>
        <w:pStyle w:val="VnitrniText"/>
        <w:spacing w:line="276" w:lineRule="auto"/>
      </w:pPr>
    </w:p>
    <w:p w14:paraId="2C8522E8" w14:textId="4D1FC09D" w:rsidR="00292503" w:rsidRDefault="00292503" w:rsidP="008C52E3">
      <w:pPr>
        <w:pStyle w:val="VnitrniText"/>
        <w:spacing w:line="276" w:lineRule="auto"/>
        <w:ind w:firstLine="0"/>
      </w:pPr>
      <w:r>
        <w:t>2</w:t>
      </w:r>
      <w:r w:rsidR="00BD751E">
        <w:t>)</w:t>
      </w:r>
      <w:r>
        <w:t xml:space="preserve"> Tato smlouva je vyhotovena </w:t>
      </w:r>
      <w:r>
        <w:rPr>
          <w:color w:val="000000"/>
        </w:rPr>
        <w:t xml:space="preserve">ve </w:t>
      </w:r>
      <w:r w:rsidR="00853C9F">
        <w:rPr>
          <w:color w:val="000000"/>
        </w:rPr>
        <w:t>tře</w:t>
      </w:r>
      <w:r>
        <w:rPr>
          <w:color w:val="000000"/>
        </w:rPr>
        <w:t xml:space="preserve">ch </w:t>
      </w:r>
      <w:r>
        <w:t xml:space="preserve">stejnopisech, z nichž jeden je určen pro předávajícího, </w:t>
      </w:r>
      <w:r w:rsidR="00853C9F">
        <w:t>jeden</w:t>
      </w:r>
      <w:r>
        <w:rPr>
          <w:color w:val="000000"/>
        </w:rPr>
        <w:t xml:space="preserve"> </w:t>
      </w:r>
      <w:r>
        <w:t>pro přejímajícího a jeden pro příslušný katastrální úřad.</w:t>
      </w:r>
    </w:p>
    <w:p w14:paraId="0A98DDAD" w14:textId="77777777" w:rsidR="00292503" w:rsidRDefault="00292503" w:rsidP="008C52E3">
      <w:pPr>
        <w:pStyle w:val="VnitrniText"/>
        <w:spacing w:line="276" w:lineRule="auto"/>
      </w:pPr>
    </w:p>
    <w:p w14:paraId="257CDC96" w14:textId="41BD84E6" w:rsidR="00292503" w:rsidRDefault="00292503" w:rsidP="008C52E3">
      <w:pPr>
        <w:pStyle w:val="VnitrniText"/>
        <w:spacing w:line="276" w:lineRule="auto"/>
        <w:ind w:firstLine="0"/>
      </w:pPr>
      <w:r>
        <w:t>3</w:t>
      </w:r>
      <w:r w:rsidR="00BD751E">
        <w:t>)</w:t>
      </w:r>
      <w:r>
        <w:t xml:space="preserve"> Tato smlouva nabývá </w:t>
      </w:r>
      <w:r>
        <w:rPr>
          <w:color w:val="000000"/>
        </w:rPr>
        <w:t xml:space="preserve">platnosti dnem podpisu smluvními stranami a účinnosti </w:t>
      </w:r>
      <w:r>
        <w:t>dnem uveřejnění v registru smluv dle zákona č. 340/2015 Sb., o zvláštních podmínkách účinnosti některých smluv, uveřejňování těchto smluv a o registru smluv.</w:t>
      </w:r>
    </w:p>
    <w:p w14:paraId="61A998E1" w14:textId="77777777" w:rsidR="00E03654" w:rsidRDefault="00E03654" w:rsidP="008C52E3">
      <w:pPr>
        <w:pStyle w:val="VnitrniText"/>
        <w:spacing w:line="276" w:lineRule="auto"/>
        <w:rPr>
          <w:sz w:val="24"/>
          <w:szCs w:val="24"/>
        </w:rPr>
      </w:pPr>
    </w:p>
    <w:p w14:paraId="7654B4A0" w14:textId="074231F8" w:rsidR="00292503" w:rsidRDefault="00292503" w:rsidP="008C52E3">
      <w:pPr>
        <w:tabs>
          <w:tab w:val="left" w:pos="426"/>
        </w:tabs>
        <w:spacing w:line="276" w:lineRule="auto"/>
        <w:ind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4</w:t>
      </w:r>
      <w:r w:rsidR="00BD751E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Smluvní strany berou na vědomí, že Česká republika – Státní pozemkový úřad, zveřejní obraz smlouvy a jejích případných změn (dodatků) a dalších dokumentů od této smlouvy odvozených včetně metadat požadovaných k uveřejnění dle zákona č. 340/2015 Sb. o registru smluv. Zveřejnění smlouvy a metadat v registru smluv zajistí Česká republika – Státní pozemkový úřad, která má právo tuto smlouvu zveřejnit rovněž v pochybnostech o tom, zda tato smlouva zveřejnění podléhá či nikoliv.</w:t>
      </w:r>
    </w:p>
    <w:p w14:paraId="2DF40B60" w14:textId="77777777" w:rsidR="002D34DE" w:rsidRDefault="002D34DE" w:rsidP="008C52E3">
      <w:pPr>
        <w:pStyle w:val="VnitrniText"/>
        <w:spacing w:line="276" w:lineRule="auto"/>
      </w:pPr>
    </w:p>
    <w:p w14:paraId="369A8D07" w14:textId="07CBA4F1" w:rsidR="005E15B9" w:rsidRDefault="00292503" w:rsidP="008C52E3">
      <w:pPr>
        <w:pStyle w:val="para"/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IX.</w:t>
      </w:r>
    </w:p>
    <w:p w14:paraId="62E03C7D" w14:textId="77777777" w:rsidR="00292503" w:rsidRDefault="00292503" w:rsidP="008C52E3">
      <w:pPr>
        <w:pStyle w:val="VnitrniText"/>
        <w:spacing w:line="276" w:lineRule="auto"/>
        <w:ind w:firstLine="0"/>
      </w:pPr>
      <w:r>
        <w:t>Smluvní strany po přečtení smlouvy prohlašují, že s jejím obsahem souhlasí a že tato smlouva je shodným projevem jejich vážné a svobodné vůle a na důkaz toho připojují své podpisy.</w:t>
      </w:r>
    </w:p>
    <w:p w14:paraId="4F7D7AE0" w14:textId="7055B430" w:rsidR="00292503" w:rsidRDefault="00292503" w:rsidP="005E15B9">
      <w:pPr>
        <w:pStyle w:val="VnitrniText"/>
        <w:spacing w:line="276" w:lineRule="auto"/>
      </w:pPr>
    </w:p>
    <w:p w14:paraId="241F2A1B" w14:textId="77777777" w:rsidR="00292503" w:rsidRDefault="00292503" w:rsidP="005E15B9">
      <w:pPr>
        <w:pStyle w:val="VnitrniText"/>
        <w:spacing w:line="276" w:lineRule="auto"/>
        <w:ind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292503" w14:paraId="674D4732" w14:textId="77777777" w:rsidTr="00685FBC">
        <w:tc>
          <w:tcPr>
            <w:tcW w:w="4888" w:type="dxa"/>
            <w:hideMark/>
          </w:tcPr>
          <w:p w14:paraId="1BDFB9B2" w14:textId="07AB0591" w:rsidR="00292503" w:rsidRDefault="00292503" w:rsidP="005E15B9">
            <w:pPr>
              <w:pStyle w:val="VnitrniText"/>
              <w:spacing w:line="276" w:lineRule="auto"/>
              <w:ind w:firstLine="0"/>
            </w:pPr>
            <w:r>
              <w:t xml:space="preserve">V Karlových Varech dne </w:t>
            </w:r>
            <w:r w:rsidR="00A53C15">
              <w:t>27.1.2026.</w:t>
            </w:r>
          </w:p>
        </w:tc>
        <w:tc>
          <w:tcPr>
            <w:tcW w:w="4889" w:type="dxa"/>
            <w:hideMark/>
          </w:tcPr>
          <w:p w14:paraId="70E39EBA" w14:textId="441E9690" w:rsidR="00292503" w:rsidRDefault="00292503" w:rsidP="005E15B9">
            <w:pPr>
              <w:pStyle w:val="VnitrniText"/>
              <w:tabs>
                <w:tab w:val="left" w:pos="4820"/>
              </w:tabs>
              <w:spacing w:line="276" w:lineRule="auto"/>
              <w:ind w:firstLine="0"/>
            </w:pPr>
            <w:r>
              <w:t xml:space="preserve">             V </w:t>
            </w:r>
            <w:r>
              <w:rPr>
                <w:color w:val="000000"/>
              </w:rPr>
              <w:t>Chomutově</w:t>
            </w:r>
            <w:r>
              <w:t xml:space="preserve"> dne </w:t>
            </w:r>
            <w:r w:rsidR="00A53C15">
              <w:t>20.1.2026.</w:t>
            </w:r>
          </w:p>
        </w:tc>
      </w:tr>
    </w:tbl>
    <w:p w14:paraId="1AB12C4C" w14:textId="77777777" w:rsidR="00292503" w:rsidRDefault="00292503" w:rsidP="005E15B9">
      <w:pPr>
        <w:pStyle w:val="VnitrniText"/>
        <w:tabs>
          <w:tab w:val="left" w:pos="4820"/>
        </w:tabs>
        <w:spacing w:line="276" w:lineRule="auto"/>
        <w:ind w:firstLine="142"/>
      </w:pPr>
      <w:r>
        <w:tab/>
      </w:r>
    </w:p>
    <w:p w14:paraId="19FD1F00" w14:textId="77777777" w:rsidR="00292503" w:rsidRDefault="00292503" w:rsidP="005E15B9">
      <w:pPr>
        <w:pStyle w:val="VnitrniText"/>
        <w:tabs>
          <w:tab w:val="left" w:pos="5103"/>
        </w:tabs>
        <w:spacing w:line="276" w:lineRule="auto"/>
        <w:ind w:firstLine="142"/>
      </w:pPr>
    </w:p>
    <w:p w14:paraId="1E9B101B" w14:textId="56B1E170" w:rsidR="00292503" w:rsidRDefault="00292503" w:rsidP="005E15B9">
      <w:pPr>
        <w:pStyle w:val="VnitrniText"/>
        <w:tabs>
          <w:tab w:val="left" w:pos="5103"/>
        </w:tabs>
        <w:spacing w:line="276" w:lineRule="auto"/>
        <w:ind w:firstLine="142"/>
      </w:pPr>
    </w:p>
    <w:p w14:paraId="01226D2B" w14:textId="20C2B82E" w:rsidR="005B4E11" w:rsidRDefault="005B4E11" w:rsidP="005E15B9">
      <w:pPr>
        <w:pStyle w:val="VnitrniText"/>
        <w:tabs>
          <w:tab w:val="left" w:pos="5103"/>
        </w:tabs>
        <w:spacing w:line="276" w:lineRule="auto"/>
        <w:ind w:firstLine="142"/>
      </w:pPr>
    </w:p>
    <w:p w14:paraId="692080F8" w14:textId="77777777" w:rsidR="005B4E11" w:rsidRDefault="005B4E11" w:rsidP="005E15B9">
      <w:pPr>
        <w:pStyle w:val="VnitrniText"/>
        <w:tabs>
          <w:tab w:val="left" w:pos="5103"/>
        </w:tabs>
        <w:spacing w:line="276" w:lineRule="auto"/>
        <w:ind w:firstLine="142"/>
      </w:pPr>
    </w:p>
    <w:p w14:paraId="395D1DF4" w14:textId="77777777" w:rsidR="00292503" w:rsidRDefault="00292503" w:rsidP="005E15B9">
      <w:pPr>
        <w:pStyle w:val="VnitrniText"/>
        <w:tabs>
          <w:tab w:val="left" w:pos="5103"/>
        </w:tabs>
        <w:spacing w:line="276" w:lineRule="auto"/>
        <w:ind w:firstLine="0"/>
      </w:pPr>
    </w:p>
    <w:p w14:paraId="4452EEFC" w14:textId="77777777" w:rsidR="00292503" w:rsidRDefault="00292503" w:rsidP="005E15B9">
      <w:pPr>
        <w:pStyle w:val="VnitrniText"/>
        <w:tabs>
          <w:tab w:val="left" w:pos="5103"/>
        </w:tabs>
        <w:spacing w:line="276" w:lineRule="auto"/>
        <w:ind w:firstLine="142"/>
      </w:pPr>
    </w:p>
    <w:p w14:paraId="3CA70F1E" w14:textId="77777777" w:rsidR="00292503" w:rsidRDefault="00292503" w:rsidP="005E15B9">
      <w:pPr>
        <w:tabs>
          <w:tab w:val="center" w:pos="1980"/>
          <w:tab w:val="center" w:pos="6660"/>
        </w:tabs>
        <w:spacing w:line="276" w:lineRule="auto"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>.…………........................................</w:t>
      </w:r>
      <w:r>
        <w:rPr>
          <w:rFonts w:ascii="Arial" w:hAnsi="Arial" w:cs="Arial"/>
          <w:sz w:val="20"/>
          <w:szCs w:val="20"/>
          <w:bdr w:val="none" w:sz="0" w:space="0" w:color="auto" w:frame="1"/>
        </w:rPr>
        <w:tab/>
        <w:t xml:space="preserve">                 .......................................................</w:t>
      </w:r>
    </w:p>
    <w:p w14:paraId="6FFBB601" w14:textId="77777777" w:rsidR="00292503" w:rsidRDefault="00292503" w:rsidP="005E15B9">
      <w:pPr>
        <w:tabs>
          <w:tab w:val="center" w:pos="1980"/>
          <w:tab w:val="center" w:pos="6660"/>
        </w:tabs>
        <w:spacing w:line="276" w:lineRule="auto"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>Státní pozemkový úřad</w:t>
      </w:r>
      <w:r>
        <w:rPr>
          <w:rFonts w:ascii="Arial" w:hAnsi="Arial" w:cs="Arial"/>
          <w:sz w:val="20"/>
          <w:szCs w:val="20"/>
          <w:bdr w:val="none" w:sz="0" w:space="0" w:color="auto" w:frame="1"/>
        </w:rPr>
        <w:tab/>
        <w:t xml:space="preserve">    Povodí Ohře, státní podnik</w:t>
      </w:r>
    </w:p>
    <w:p w14:paraId="268248D7" w14:textId="77777777" w:rsidR="00292503" w:rsidRDefault="00292503" w:rsidP="005E15B9">
      <w:pPr>
        <w:tabs>
          <w:tab w:val="center" w:pos="1980"/>
          <w:tab w:val="center" w:pos="6660"/>
        </w:tabs>
        <w:spacing w:line="276" w:lineRule="auto"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>ředitelka Krajského pozemkového úřadu                                    ekonomický ředitel</w:t>
      </w:r>
    </w:p>
    <w:p w14:paraId="6F3118F9" w14:textId="465C2689" w:rsidR="00292503" w:rsidRPr="00BD751E" w:rsidRDefault="00292503" w:rsidP="005E15B9">
      <w:pPr>
        <w:tabs>
          <w:tab w:val="center" w:pos="1980"/>
          <w:tab w:val="center" w:pos="6660"/>
        </w:tabs>
        <w:spacing w:line="276" w:lineRule="auto"/>
        <w:jc w:val="both"/>
        <w:rPr>
          <w:rFonts w:ascii="Arial" w:hAnsi="Arial" w:cs="Arial"/>
          <w:b/>
          <w:bCs/>
          <w:i/>
          <w:iCs/>
          <w:sz w:val="20"/>
          <w:szCs w:val="20"/>
          <w:bdr w:val="none" w:sz="0" w:space="0" w:color="auto" w:frame="1"/>
        </w:rPr>
      </w:pPr>
      <w:r w:rsidRPr="00BD751E">
        <w:rPr>
          <w:rFonts w:ascii="Arial" w:hAnsi="Arial" w:cs="Arial"/>
          <w:b/>
          <w:bCs/>
          <w:i/>
          <w:iCs/>
          <w:sz w:val="20"/>
          <w:szCs w:val="20"/>
          <w:bdr w:val="none" w:sz="0" w:space="0" w:color="auto" w:frame="1"/>
        </w:rPr>
        <w:t xml:space="preserve">Ing. Šárka Václavíková                                                             Ing. Radek Jelínek                 </w:t>
      </w:r>
    </w:p>
    <w:p w14:paraId="4998037D" w14:textId="77777777" w:rsidR="00292503" w:rsidRDefault="00292503" w:rsidP="005E15B9">
      <w:pPr>
        <w:tabs>
          <w:tab w:val="center" w:pos="1980"/>
          <w:tab w:val="center" w:pos="6660"/>
        </w:tabs>
        <w:spacing w:line="276" w:lineRule="auto"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</w:p>
    <w:p w14:paraId="67CAB623" w14:textId="1F00A1A5" w:rsidR="00292503" w:rsidRDefault="00292503" w:rsidP="005E15B9">
      <w:pPr>
        <w:tabs>
          <w:tab w:val="center" w:pos="1980"/>
          <w:tab w:val="center" w:pos="6660"/>
        </w:tabs>
        <w:spacing w:line="276" w:lineRule="auto"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>předávající</w:t>
      </w:r>
      <w:r>
        <w:rPr>
          <w:rFonts w:ascii="Arial" w:hAnsi="Arial" w:cs="Arial"/>
          <w:sz w:val="20"/>
          <w:szCs w:val="20"/>
          <w:bdr w:val="none" w:sz="0" w:space="0" w:color="auto" w:frame="1"/>
        </w:rPr>
        <w:tab/>
        <w:t xml:space="preserve">                                                                                   přejímající</w:t>
      </w:r>
    </w:p>
    <w:p w14:paraId="58E71850" w14:textId="77777777" w:rsidR="00BE22D9" w:rsidRDefault="00BE22D9" w:rsidP="005E15B9">
      <w:pPr>
        <w:tabs>
          <w:tab w:val="center" w:pos="1980"/>
          <w:tab w:val="center" w:pos="6660"/>
        </w:tabs>
        <w:spacing w:line="276" w:lineRule="auto"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</w:p>
    <w:p w14:paraId="7C0FB15E" w14:textId="76272CB1" w:rsidR="00BD751E" w:rsidRDefault="00292503" w:rsidP="00762643">
      <w:pPr>
        <w:tabs>
          <w:tab w:val="center" w:pos="1980"/>
          <w:tab w:val="center" w:pos="6660"/>
        </w:tabs>
        <w:spacing w:line="276" w:lineRule="auto"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                            </w:t>
      </w:r>
    </w:p>
    <w:p w14:paraId="5FCDF39D" w14:textId="3D297F91" w:rsidR="00292503" w:rsidRDefault="00292503" w:rsidP="005E15B9">
      <w:pPr>
        <w:spacing w:before="120" w:line="276" w:lineRule="auto"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Tato smlouva byla uveřejněna v registru smluv, vedeném dle zákona č. 340/2015 Sb., o registru smluv. </w:t>
      </w:r>
    </w:p>
    <w:p w14:paraId="7B07BBA7" w14:textId="77777777" w:rsidR="00292503" w:rsidRDefault="00292503" w:rsidP="005E15B9">
      <w:pPr>
        <w:spacing w:before="120" w:line="276" w:lineRule="auto"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Datum registrace …………………………. </w:t>
      </w:r>
    </w:p>
    <w:p w14:paraId="72B6EBE7" w14:textId="77777777" w:rsidR="00292503" w:rsidRDefault="00292503" w:rsidP="005E15B9">
      <w:pPr>
        <w:spacing w:before="120" w:line="276" w:lineRule="auto"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ID smlouvy ……………………………... </w:t>
      </w:r>
    </w:p>
    <w:p w14:paraId="6E84EF08" w14:textId="77777777" w:rsidR="00292503" w:rsidRDefault="00292503" w:rsidP="005E15B9">
      <w:pPr>
        <w:spacing w:before="120" w:line="276" w:lineRule="auto"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>ID verze ………………………………..</w:t>
      </w:r>
    </w:p>
    <w:p w14:paraId="7CD2F852" w14:textId="23837A1E" w:rsidR="00292503" w:rsidRDefault="00292503" w:rsidP="005E15B9">
      <w:pPr>
        <w:spacing w:before="120" w:line="276" w:lineRule="auto"/>
        <w:jc w:val="both"/>
        <w:rPr>
          <w:rFonts w:ascii="Arial" w:hAnsi="Arial" w:cs="Arial"/>
          <w:i/>
          <w:iCs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>Registraci provedl: Gabriela Šístková</w:t>
      </w:r>
      <w:r>
        <w:rPr>
          <w:rFonts w:ascii="Arial" w:hAnsi="Arial" w:cs="Arial"/>
          <w:i/>
          <w:iCs/>
          <w:sz w:val="20"/>
          <w:szCs w:val="20"/>
          <w:bdr w:val="none" w:sz="0" w:space="0" w:color="auto" w:frame="1"/>
        </w:rPr>
        <w:t xml:space="preserve"> </w:t>
      </w:r>
    </w:p>
    <w:p w14:paraId="448D49B7" w14:textId="008F88A4" w:rsidR="00292503" w:rsidRDefault="00292503" w:rsidP="005E15B9">
      <w:pPr>
        <w:spacing w:before="120" w:line="276" w:lineRule="auto"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</w:p>
    <w:p w14:paraId="1D79B187" w14:textId="77777777" w:rsidR="00283284" w:rsidRDefault="00283284" w:rsidP="005E15B9">
      <w:pPr>
        <w:spacing w:before="120" w:line="276" w:lineRule="auto"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</w:p>
    <w:p w14:paraId="7B51C8EB" w14:textId="465F35F1" w:rsidR="00292503" w:rsidRDefault="00292503" w:rsidP="005E15B9">
      <w:pPr>
        <w:spacing w:before="120" w:line="276" w:lineRule="auto"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V Karlových Varech dne ……………. </w:t>
      </w:r>
      <w:r>
        <w:rPr>
          <w:rFonts w:ascii="Arial" w:hAnsi="Arial" w:cs="Arial"/>
          <w:sz w:val="20"/>
          <w:szCs w:val="20"/>
          <w:bdr w:val="none" w:sz="0" w:space="0" w:color="auto" w:frame="1"/>
        </w:rPr>
        <w:tab/>
      </w:r>
      <w:r>
        <w:rPr>
          <w:rFonts w:ascii="Arial" w:hAnsi="Arial" w:cs="Arial"/>
          <w:sz w:val="20"/>
          <w:szCs w:val="20"/>
          <w:bdr w:val="none" w:sz="0" w:space="0" w:color="auto" w:frame="1"/>
        </w:rPr>
        <w:tab/>
      </w:r>
      <w:r>
        <w:rPr>
          <w:rFonts w:ascii="Arial" w:hAnsi="Arial" w:cs="Arial"/>
          <w:sz w:val="20"/>
          <w:szCs w:val="20"/>
          <w:bdr w:val="none" w:sz="0" w:space="0" w:color="auto" w:frame="1"/>
        </w:rPr>
        <w:tab/>
        <w:t xml:space="preserve">………………………. </w:t>
      </w:r>
    </w:p>
    <w:p w14:paraId="0B95DE9A" w14:textId="77777777" w:rsidR="00292503" w:rsidRDefault="00292503" w:rsidP="005E15B9">
      <w:pPr>
        <w:spacing w:before="120" w:line="276" w:lineRule="auto"/>
        <w:ind w:left="4248" w:firstLine="708"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i/>
          <w:iCs/>
          <w:sz w:val="20"/>
          <w:szCs w:val="20"/>
          <w:bdr w:val="none" w:sz="0" w:space="0" w:color="auto" w:frame="1"/>
        </w:rPr>
        <w:t>Gabriela Šístková</w:t>
      </w:r>
    </w:p>
    <w:p w14:paraId="0F897DE9" w14:textId="77777777" w:rsidR="00292503" w:rsidRDefault="00292503" w:rsidP="005E15B9">
      <w:pPr>
        <w:tabs>
          <w:tab w:val="center" w:pos="1980"/>
        </w:tabs>
        <w:spacing w:line="276" w:lineRule="auto"/>
        <w:rPr>
          <w:rFonts w:ascii="Arial" w:hAnsi="Arial" w:cs="Arial"/>
          <w:sz w:val="20"/>
          <w:szCs w:val="20"/>
          <w:bdr w:val="none" w:sz="0" w:space="0" w:color="auto" w:frame="1"/>
        </w:rPr>
      </w:pPr>
    </w:p>
    <w:p w14:paraId="692206C2" w14:textId="77777777" w:rsidR="00283284" w:rsidRDefault="00283284" w:rsidP="005E15B9">
      <w:pPr>
        <w:spacing w:line="276" w:lineRule="auto"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</w:p>
    <w:p w14:paraId="029B329F" w14:textId="609C597D" w:rsidR="00292503" w:rsidRDefault="00292503" w:rsidP="005E15B9">
      <w:pPr>
        <w:spacing w:line="276" w:lineRule="auto"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lastRenderedPageBreak/>
        <w:t>Za věcnou a formální správnost odpovídá vedoucí oddělení správy majetku státu KPÚ pro Karlovarský kraj</w:t>
      </w:r>
    </w:p>
    <w:p w14:paraId="50462D0D" w14:textId="2D0BBDF7" w:rsidR="00292503" w:rsidRDefault="00292503" w:rsidP="005E15B9">
      <w:pPr>
        <w:spacing w:line="276" w:lineRule="auto"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>Petra Kalendová</w:t>
      </w:r>
    </w:p>
    <w:p w14:paraId="2F3B2869" w14:textId="77777777" w:rsidR="00292503" w:rsidRDefault="00292503" w:rsidP="005E15B9">
      <w:pPr>
        <w:spacing w:line="276" w:lineRule="auto"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>....................................</w:t>
      </w:r>
    </w:p>
    <w:p w14:paraId="0B8A1213" w14:textId="77777777" w:rsidR="00292503" w:rsidRDefault="00292503" w:rsidP="005E15B9">
      <w:pPr>
        <w:spacing w:line="276" w:lineRule="auto"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ab/>
        <w:t>podpis</w:t>
      </w:r>
    </w:p>
    <w:p w14:paraId="4AE412C8" w14:textId="77777777" w:rsidR="00292503" w:rsidRDefault="00292503" w:rsidP="005E15B9">
      <w:pPr>
        <w:spacing w:line="276" w:lineRule="auto"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</w:p>
    <w:p w14:paraId="58CDAC96" w14:textId="77777777" w:rsidR="00283284" w:rsidRDefault="00283284" w:rsidP="005E15B9">
      <w:pPr>
        <w:spacing w:line="276" w:lineRule="auto"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</w:p>
    <w:p w14:paraId="719AE148" w14:textId="596A29AD" w:rsidR="00292503" w:rsidRDefault="00292503" w:rsidP="005E15B9">
      <w:pPr>
        <w:spacing w:line="276" w:lineRule="auto"/>
        <w:jc w:val="both"/>
        <w:rPr>
          <w:rFonts w:ascii="Arial" w:hAnsi="Arial" w:cs="Arial"/>
          <w:i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>Za správnost KPÚ: Gabriela Šístková</w:t>
      </w:r>
      <w:r>
        <w:rPr>
          <w:rFonts w:ascii="Arial" w:hAnsi="Arial" w:cs="Arial"/>
          <w:i/>
          <w:sz w:val="20"/>
          <w:szCs w:val="20"/>
          <w:bdr w:val="none" w:sz="0" w:space="0" w:color="auto" w:frame="1"/>
        </w:rPr>
        <w:t xml:space="preserve"> </w:t>
      </w:r>
    </w:p>
    <w:p w14:paraId="5DC169C3" w14:textId="77777777" w:rsidR="00292503" w:rsidRDefault="00292503" w:rsidP="005E15B9">
      <w:pPr>
        <w:spacing w:line="276" w:lineRule="auto"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>……………………</w:t>
      </w:r>
    </w:p>
    <w:p w14:paraId="715DD60B" w14:textId="11F21466" w:rsidR="00722C9B" w:rsidRPr="005E15B9" w:rsidRDefault="00292503" w:rsidP="005E15B9">
      <w:pPr>
        <w:spacing w:line="276" w:lineRule="auto"/>
        <w:jc w:val="both"/>
        <w:rPr>
          <w:rFonts w:ascii="Arial" w:hAnsi="Arial" w:cs="Arial"/>
          <w:bdr w:val="none" w:sz="0" w:space="0" w:color="auto" w:frame="1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ab/>
        <w:t>podpis</w:t>
      </w:r>
    </w:p>
    <w:sectPr w:rsidR="00722C9B" w:rsidRPr="005E15B9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A9121" w14:textId="77777777" w:rsidR="0096786E" w:rsidRDefault="0096786E">
      <w:r>
        <w:separator/>
      </w:r>
    </w:p>
  </w:endnote>
  <w:endnote w:type="continuationSeparator" w:id="0">
    <w:p w14:paraId="3594034F" w14:textId="77777777" w:rsidR="0096786E" w:rsidRDefault="00967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9652C" w14:textId="77777777" w:rsidR="0096786E" w:rsidRDefault="0096786E">
      <w:r>
        <w:separator/>
      </w:r>
    </w:p>
  </w:footnote>
  <w:footnote w:type="continuationSeparator" w:id="0">
    <w:p w14:paraId="65AE407E" w14:textId="77777777" w:rsidR="0096786E" w:rsidRDefault="00967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E70313"/>
    <w:multiLevelType w:val="hybridMultilevel"/>
    <w:tmpl w:val="E7DEB7F4"/>
    <w:lvl w:ilvl="0" w:tplc="408A7A1C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110005823">
    <w:abstractNumId w:val="0"/>
  </w:num>
  <w:num w:numId="2" w16cid:durableId="2092703459">
    <w:abstractNumId w:val="1"/>
  </w:num>
  <w:num w:numId="3" w16cid:durableId="1369913171">
    <w:abstractNumId w:val="2"/>
  </w:num>
  <w:num w:numId="4" w16cid:durableId="825316936">
    <w:abstractNumId w:val="3"/>
  </w:num>
  <w:num w:numId="5" w16cid:durableId="198208919">
    <w:abstractNumId w:val="4"/>
  </w:num>
  <w:num w:numId="6" w16cid:durableId="421075226">
    <w:abstractNumId w:val="5"/>
  </w:num>
  <w:num w:numId="7" w16cid:durableId="158892925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1715575">
    <w:abstractNumId w:val="8"/>
  </w:num>
  <w:num w:numId="9" w16cid:durableId="1694302337">
    <w:abstractNumId w:val="6"/>
  </w:num>
  <w:num w:numId="10" w16cid:durableId="1901818051">
    <w:abstractNumId w:val="7"/>
  </w:num>
  <w:num w:numId="11" w16cid:durableId="1145314921">
    <w:abstractNumId w:val="10"/>
  </w:num>
  <w:num w:numId="12" w16cid:durableId="15916213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67073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15BA7"/>
    <w:rsid w:val="000249BB"/>
    <w:rsid w:val="00030C15"/>
    <w:rsid w:val="000528C7"/>
    <w:rsid w:val="00057863"/>
    <w:rsid w:val="00057CBA"/>
    <w:rsid w:val="00060CE4"/>
    <w:rsid w:val="000713C9"/>
    <w:rsid w:val="000738A5"/>
    <w:rsid w:val="00075977"/>
    <w:rsid w:val="00077DDA"/>
    <w:rsid w:val="00080A5E"/>
    <w:rsid w:val="00090E2C"/>
    <w:rsid w:val="00090E4A"/>
    <w:rsid w:val="00090EBE"/>
    <w:rsid w:val="00092D97"/>
    <w:rsid w:val="00096C6C"/>
    <w:rsid w:val="000977F8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100347"/>
    <w:rsid w:val="00101C6D"/>
    <w:rsid w:val="00103375"/>
    <w:rsid w:val="00112F3C"/>
    <w:rsid w:val="00122D7B"/>
    <w:rsid w:val="00126EEB"/>
    <w:rsid w:val="001274AE"/>
    <w:rsid w:val="00132361"/>
    <w:rsid w:val="00136F17"/>
    <w:rsid w:val="00140311"/>
    <w:rsid w:val="00140462"/>
    <w:rsid w:val="00143674"/>
    <w:rsid w:val="00144201"/>
    <w:rsid w:val="00151A12"/>
    <w:rsid w:val="00166E69"/>
    <w:rsid w:val="00170A4E"/>
    <w:rsid w:val="00181A52"/>
    <w:rsid w:val="0018318A"/>
    <w:rsid w:val="00190EA1"/>
    <w:rsid w:val="0019777F"/>
    <w:rsid w:val="001A00D9"/>
    <w:rsid w:val="001C0D55"/>
    <w:rsid w:val="001C387A"/>
    <w:rsid w:val="001C6B2B"/>
    <w:rsid w:val="001D73FD"/>
    <w:rsid w:val="001E19A5"/>
    <w:rsid w:val="001E1CF7"/>
    <w:rsid w:val="001E47B8"/>
    <w:rsid w:val="001F2A5E"/>
    <w:rsid w:val="002029BF"/>
    <w:rsid w:val="00206BEA"/>
    <w:rsid w:val="00212954"/>
    <w:rsid w:val="002242C8"/>
    <w:rsid w:val="0022597E"/>
    <w:rsid w:val="00227370"/>
    <w:rsid w:val="00227CC5"/>
    <w:rsid w:val="00230457"/>
    <w:rsid w:val="00232E62"/>
    <w:rsid w:val="002350B4"/>
    <w:rsid w:val="00235E99"/>
    <w:rsid w:val="0023665E"/>
    <w:rsid w:val="00245A89"/>
    <w:rsid w:val="0024684B"/>
    <w:rsid w:val="002469A8"/>
    <w:rsid w:val="00250D32"/>
    <w:rsid w:val="00253121"/>
    <w:rsid w:val="002573B7"/>
    <w:rsid w:val="00257EB0"/>
    <w:rsid w:val="00261B6F"/>
    <w:rsid w:val="00263AF3"/>
    <w:rsid w:val="002774C6"/>
    <w:rsid w:val="002809F9"/>
    <w:rsid w:val="00283284"/>
    <w:rsid w:val="00292503"/>
    <w:rsid w:val="00293BF9"/>
    <w:rsid w:val="0029466F"/>
    <w:rsid w:val="002B1AFF"/>
    <w:rsid w:val="002C0E97"/>
    <w:rsid w:val="002C4372"/>
    <w:rsid w:val="002C4C46"/>
    <w:rsid w:val="002C5ED7"/>
    <w:rsid w:val="002D34DE"/>
    <w:rsid w:val="002D3E1B"/>
    <w:rsid w:val="002E7356"/>
    <w:rsid w:val="002E7B91"/>
    <w:rsid w:val="002F47C2"/>
    <w:rsid w:val="002F4AE1"/>
    <w:rsid w:val="003012FD"/>
    <w:rsid w:val="00303660"/>
    <w:rsid w:val="003057BA"/>
    <w:rsid w:val="0031058A"/>
    <w:rsid w:val="00311FF0"/>
    <w:rsid w:val="003224C9"/>
    <w:rsid w:val="00326A1C"/>
    <w:rsid w:val="003307CF"/>
    <w:rsid w:val="003316EA"/>
    <w:rsid w:val="003336E0"/>
    <w:rsid w:val="003338D3"/>
    <w:rsid w:val="003339D6"/>
    <w:rsid w:val="00337C94"/>
    <w:rsid w:val="003430A1"/>
    <w:rsid w:val="00357C0C"/>
    <w:rsid w:val="00361578"/>
    <w:rsid w:val="00363896"/>
    <w:rsid w:val="0036537D"/>
    <w:rsid w:val="00365BF0"/>
    <w:rsid w:val="003673F1"/>
    <w:rsid w:val="0037157C"/>
    <w:rsid w:val="0037485C"/>
    <w:rsid w:val="0038399F"/>
    <w:rsid w:val="00390A13"/>
    <w:rsid w:val="0039790A"/>
    <w:rsid w:val="003A432A"/>
    <w:rsid w:val="003B4003"/>
    <w:rsid w:val="003B561A"/>
    <w:rsid w:val="003B7D4F"/>
    <w:rsid w:val="003C3CC3"/>
    <w:rsid w:val="003C4278"/>
    <w:rsid w:val="003D4F2E"/>
    <w:rsid w:val="003D5654"/>
    <w:rsid w:val="003D6A83"/>
    <w:rsid w:val="003E5100"/>
    <w:rsid w:val="003F56C5"/>
    <w:rsid w:val="0040389C"/>
    <w:rsid w:val="00411A01"/>
    <w:rsid w:val="004243BC"/>
    <w:rsid w:val="00425A7B"/>
    <w:rsid w:val="00425E6C"/>
    <w:rsid w:val="004316D8"/>
    <w:rsid w:val="0043238D"/>
    <w:rsid w:val="004331FA"/>
    <w:rsid w:val="00464535"/>
    <w:rsid w:val="00467180"/>
    <w:rsid w:val="00485D64"/>
    <w:rsid w:val="00491D41"/>
    <w:rsid w:val="004A3F22"/>
    <w:rsid w:val="004A5163"/>
    <w:rsid w:val="004A5A92"/>
    <w:rsid w:val="004E11C1"/>
    <w:rsid w:val="004E368B"/>
    <w:rsid w:val="004E6319"/>
    <w:rsid w:val="005211F0"/>
    <w:rsid w:val="00525EE8"/>
    <w:rsid w:val="00526280"/>
    <w:rsid w:val="00556316"/>
    <w:rsid w:val="0056118C"/>
    <w:rsid w:val="00565DF2"/>
    <w:rsid w:val="0057089B"/>
    <w:rsid w:val="00576EE6"/>
    <w:rsid w:val="00583F66"/>
    <w:rsid w:val="005B0329"/>
    <w:rsid w:val="005B4E11"/>
    <w:rsid w:val="005C2DEC"/>
    <w:rsid w:val="005C5AF6"/>
    <w:rsid w:val="005D1D35"/>
    <w:rsid w:val="005D44E5"/>
    <w:rsid w:val="005D7048"/>
    <w:rsid w:val="005E15B9"/>
    <w:rsid w:val="005F70A8"/>
    <w:rsid w:val="00604B1D"/>
    <w:rsid w:val="006069E5"/>
    <w:rsid w:val="00614963"/>
    <w:rsid w:val="006178AD"/>
    <w:rsid w:val="006227AE"/>
    <w:rsid w:val="00634DC7"/>
    <w:rsid w:val="00637E47"/>
    <w:rsid w:val="0064148E"/>
    <w:rsid w:val="006479E9"/>
    <w:rsid w:val="00651DC0"/>
    <w:rsid w:val="006536BE"/>
    <w:rsid w:val="00654281"/>
    <w:rsid w:val="00676CFF"/>
    <w:rsid w:val="006856AD"/>
    <w:rsid w:val="006A6C71"/>
    <w:rsid w:val="006B51FD"/>
    <w:rsid w:val="006C0E9D"/>
    <w:rsid w:val="006C4C9A"/>
    <w:rsid w:val="006D086F"/>
    <w:rsid w:val="006D0D71"/>
    <w:rsid w:val="006D1A0C"/>
    <w:rsid w:val="006D2C24"/>
    <w:rsid w:val="006D5D8D"/>
    <w:rsid w:val="006D7824"/>
    <w:rsid w:val="006E336F"/>
    <w:rsid w:val="006E33CA"/>
    <w:rsid w:val="006E59C4"/>
    <w:rsid w:val="006F29C4"/>
    <w:rsid w:val="006F5219"/>
    <w:rsid w:val="006F6A1B"/>
    <w:rsid w:val="007057A6"/>
    <w:rsid w:val="0070591A"/>
    <w:rsid w:val="00711E1A"/>
    <w:rsid w:val="0071659D"/>
    <w:rsid w:val="00722843"/>
    <w:rsid w:val="00722C9B"/>
    <w:rsid w:val="00737777"/>
    <w:rsid w:val="007431BA"/>
    <w:rsid w:val="007465B3"/>
    <w:rsid w:val="007537E0"/>
    <w:rsid w:val="007569C7"/>
    <w:rsid w:val="0076112C"/>
    <w:rsid w:val="00761B51"/>
    <w:rsid w:val="00762643"/>
    <w:rsid w:val="007633D3"/>
    <w:rsid w:val="00777190"/>
    <w:rsid w:val="0079412E"/>
    <w:rsid w:val="007A0E22"/>
    <w:rsid w:val="007B15D9"/>
    <w:rsid w:val="007B4E72"/>
    <w:rsid w:val="007C2A6A"/>
    <w:rsid w:val="007D2608"/>
    <w:rsid w:val="007F0181"/>
    <w:rsid w:val="007F1B83"/>
    <w:rsid w:val="008046CB"/>
    <w:rsid w:val="008173E3"/>
    <w:rsid w:val="0082535B"/>
    <w:rsid w:val="00830569"/>
    <w:rsid w:val="008345B3"/>
    <w:rsid w:val="008445AB"/>
    <w:rsid w:val="008505AD"/>
    <w:rsid w:val="00853C9F"/>
    <w:rsid w:val="0086244A"/>
    <w:rsid w:val="00864B6B"/>
    <w:rsid w:val="00870C27"/>
    <w:rsid w:val="00880295"/>
    <w:rsid w:val="008823AC"/>
    <w:rsid w:val="008851FA"/>
    <w:rsid w:val="00895CF0"/>
    <w:rsid w:val="008A3DBE"/>
    <w:rsid w:val="008A4DA6"/>
    <w:rsid w:val="008A54CA"/>
    <w:rsid w:val="008B6B62"/>
    <w:rsid w:val="008C1227"/>
    <w:rsid w:val="008C52E3"/>
    <w:rsid w:val="008D5012"/>
    <w:rsid w:val="008D52B4"/>
    <w:rsid w:val="008D5C23"/>
    <w:rsid w:val="008E07E0"/>
    <w:rsid w:val="008F7719"/>
    <w:rsid w:val="008F7B5E"/>
    <w:rsid w:val="00905096"/>
    <w:rsid w:val="009068A2"/>
    <w:rsid w:val="0092090F"/>
    <w:rsid w:val="00930423"/>
    <w:rsid w:val="00940E40"/>
    <w:rsid w:val="009579A9"/>
    <w:rsid w:val="009603E5"/>
    <w:rsid w:val="00961005"/>
    <w:rsid w:val="0096786E"/>
    <w:rsid w:val="00970C02"/>
    <w:rsid w:val="00970EE4"/>
    <w:rsid w:val="00971DFB"/>
    <w:rsid w:val="00972FCE"/>
    <w:rsid w:val="0098580B"/>
    <w:rsid w:val="009A30E2"/>
    <w:rsid w:val="009A4C3E"/>
    <w:rsid w:val="009B091D"/>
    <w:rsid w:val="009B300A"/>
    <w:rsid w:val="009C2C86"/>
    <w:rsid w:val="009C6747"/>
    <w:rsid w:val="009C6A18"/>
    <w:rsid w:val="009D0DDC"/>
    <w:rsid w:val="009D1A88"/>
    <w:rsid w:val="009D2F14"/>
    <w:rsid w:val="009D4580"/>
    <w:rsid w:val="009E2AED"/>
    <w:rsid w:val="009F1EB1"/>
    <w:rsid w:val="009F7E57"/>
    <w:rsid w:val="00A01666"/>
    <w:rsid w:val="00A07F0F"/>
    <w:rsid w:val="00A111A6"/>
    <w:rsid w:val="00A1698F"/>
    <w:rsid w:val="00A21E6E"/>
    <w:rsid w:val="00A2664C"/>
    <w:rsid w:val="00A3392F"/>
    <w:rsid w:val="00A34803"/>
    <w:rsid w:val="00A35A72"/>
    <w:rsid w:val="00A36BCB"/>
    <w:rsid w:val="00A4751B"/>
    <w:rsid w:val="00A53C15"/>
    <w:rsid w:val="00A546AB"/>
    <w:rsid w:val="00A621EF"/>
    <w:rsid w:val="00A65D5B"/>
    <w:rsid w:val="00A66E77"/>
    <w:rsid w:val="00A73D4E"/>
    <w:rsid w:val="00A74BA3"/>
    <w:rsid w:val="00A7544F"/>
    <w:rsid w:val="00A756DA"/>
    <w:rsid w:val="00A7577B"/>
    <w:rsid w:val="00A8489F"/>
    <w:rsid w:val="00A87810"/>
    <w:rsid w:val="00A93619"/>
    <w:rsid w:val="00AC1FD6"/>
    <w:rsid w:val="00AC3EC5"/>
    <w:rsid w:val="00AC7C6B"/>
    <w:rsid w:val="00AD27BC"/>
    <w:rsid w:val="00AD644C"/>
    <w:rsid w:val="00AE18A9"/>
    <w:rsid w:val="00AE38E1"/>
    <w:rsid w:val="00AF0382"/>
    <w:rsid w:val="00AF03B3"/>
    <w:rsid w:val="00AF2149"/>
    <w:rsid w:val="00AF5FDA"/>
    <w:rsid w:val="00AF7080"/>
    <w:rsid w:val="00B042AF"/>
    <w:rsid w:val="00B10575"/>
    <w:rsid w:val="00B211B3"/>
    <w:rsid w:val="00B23058"/>
    <w:rsid w:val="00B27B5C"/>
    <w:rsid w:val="00B35168"/>
    <w:rsid w:val="00B42E23"/>
    <w:rsid w:val="00B4772C"/>
    <w:rsid w:val="00B47C55"/>
    <w:rsid w:val="00B51D84"/>
    <w:rsid w:val="00B6447E"/>
    <w:rsid w:val="00B66D07"/>
    <w:rsid w:val="00B757A7"/>
    <w:rsid w:val="00B9043A"/>
    <w:rsid w:val="00B9324E"/>
    <w:rsid w:val="00BA3C66"/>
    <w:rsid w:val="00BA4D5B"/>
    <w:rsid w:val="00BB37D9"/>
    <w:rsid w:val="00BB6A7B"/>
    <w:rsid w:val="00BC17A6"/>
    <w:rsid w:val="00BC66CD"/>
    <w:rsid w:val="00BD1BBC"/>
    <w:rsid w:val="00BD2928"/>
    <w:rsid w:val="00BD751E"/>
    <w:rsid w:val="00BE22D9"/>
    <w:rsid w:val="00C00E28"/>
    <w:rsid w:val="00C02D27"/>
    <w:rsid w:val="00C05330"/>
    <w:rsid w:val="00C10AEE"/>
    <w:rsid w:val="00C30794"/>
    <w:rsid w:val="00C31774"/>
    <w:rsid w:val="00C37A15"/>
    <w:rsid w:val="00C5272C"/>
    <w:rsid w:val="00C5620B"/>
    <w:rsid w:val="00C6727E"/>
    <w:rsid w:val="00C708DD"/>
    <w:rsid w:val="00C75CFA"/>
    <w:rsid w:val="00C8663B"/>
    <w:rsid w:val="00C9018E"/>
    <w:rsid w:val="00C92C53"/>
    <w:rsid w:val="00CA5922"/>
    <w:rsid w:val="00CB35F4"/>
    <w:rsid w:val="00CB5F51"/>
    <w:rsid w:val="00CC1097"/>
    <w:rsid w:val="00CC4CBF"/>
    <w:rsid w:val="00CC5483"/>
    <w:rsid w:val="00CD194E"/>
    <w:rsid w:val="00CD348C"/>
    <w:rsid w:val="00CE10CA"/>
    <w:rsid w:val="00CE6402"/>
    <w:rsid w:val="00CF17C0"/>
    <w:rsid w:val="00CF1CED"/>
    <w:rsid w:val="00D010C4"/>
    <w:rsid w:val="00D02FD6"/>
    <w:rsid w:val="00D06D0F"/>
    <w:rsid w:val="00D12D2D"/>
    <w:rsid w:val="00D17DB5"/>
    <w:rsid w:val="00D24258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544C8"/>
    <w:rsid w:val="00D917C5"/>
    <w:rsid w:val="00DA2CE9"/>
    <w:rsid w:val="00DA6E53"/>
    <w:rsid w:val="00DB4B6D"/>
    <w:rsid w:val="00DB57EC"/>
    <w:rsid w:val="00DC7E37"/>
    <w:rsid w:val="00DD1E59"/>
    <w:rsid w:val="00DD1ED1"/>
    <w:rsid w:val="00DD5FE3"/>
    <w:rsid w:val="00DD691A"/>
    <w:rsid w:val="00DE0D0A"/>
    <w:rsid w:val="00DE2D14"/>
    <w:rsid w:val="00DE5EC4"/>
    <w:rsid w:val="00DE68C4"/>
    <w:rsid w:val="00E03654"/>
    <w:rsid w:val="00E16933"/>
    <w:rsid w:val="00E16B45"/>
    <w:rsid w:val="00E227E9"/>
    <w:rsid w:val="00E46414"/>
    <w:rsid w:val="00E503CF"/>
    <w:rsid w:val="00E60971"/>
    <w:rsid w:val="00E61F91"/>
    <w:rsid w:val="00E63A04"/>
    <w:rsid w:val="00E75539"/>
    <w:rsid w:val="00E85F55"/>
    <w:rsid w:val="00E92626"/>
    <w:rsid w:val="00EA19FB"/>
    <w:rsid w:val="00EB6C54"/>
    <w:rsid w:val="00EC467B"/>
    <w:rsid w:val="00ED43D6"/>
    <w:rsid w:val="00EE4E00"/>
    <w:rsid w:val="00EE55DE"/>
    <w:rsid w:val="00EF2483"/>
    <w:rsid w:val="00EF6C7C"/>
    <w:rsid w:val="00F02239"/>
    <w:rsid w:val="00F02A82"/>
    <w:rsid w:val="00F06433"/>
    <w:rsid w:val="00F06757"/>
    <w:rsid w:val="00F13881"/>
    <w:rsid w:val="00F1451D"/>
    <w:rsid w:val="00F2225C"/>
    <w:rsid w:val="00F23993"/>
    <w:rsid w:val="00F26A5F"/>
    <w:rsid w:val="00F4287B"/>
    <w:rsid w:val="00F500AD"/>
    <w:rsid w:val="00F61148"/>
    <w:rsid w:val="00F65859"/>
    <w:rsid w:val="00F66559"/>
    <w:rsid w:val="00F66E72"/>
    <w:rsid w:val="00F84387"/>
    <w:rsid w:val="00FA091E"/>
    <w:rsid w:val="00FA1CE3"/>
    <w:rsid w:val="00FA3E69"/>
    <w:rsid w:val="00FA41FA"/>
    <w:rsid w:val="00FA7FF5"/>
    <w:rsid w:val="00FB2C89"/>
    <w:rsid w:val="00FB6E4E"/>
    <w:rsid w:val="00FD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E2934"/>
  <w14:defaultImageDpi w14:val="0"/>
  <w15:docId w15:val="{21271FC7-F3E3-4233-A410-148D92D2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8399F"/>
    <w:pPr>
      <w:ind w:left="708"/>
    </w:pPr>
  </w:style>
  <w:style w:type="table" w:styleId="Mkatabulky">
    <w:name w:val="Table Grid"/>
    <w:basedOn w:val="Normlntabulka"/>
    <w:uiPriority w:val="59"/>
    <w:rsid w:val="00326A1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69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obec1">
    <w:name w:val="obec1"/>
    <w:basedOn w:val="Normln"/>
    <w:uiPriority w:val="99"/>
    <w:rsid w:val="00762643"/>
    <w:pPr>
      <w:widowControl w:val="0"/>
      <w:tabs>
        <w:tab w:val="left" w:pos="2552"/>
        <w:tab w:val="left" w:pos="5103"/>
        <w:tab w:val="right" w:pos="8789"/>
      </w:tabs>
      <w:suppressAutoHyphens w:val="0"/>
      <w:autoSpaceDE w:val="0"/>
      <w:autoSpaceDN w:val="0"/>
      <w:adjustRightInd w:val="0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1212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Šístková Gabriela</dc:creator>
  <cp:keywords/>
  <dc:description/>
  <cp:lastModifiedBy>Šístková Gabriela</cp:lastModifiedBy>
  <cp:revision>13</cp:revision>
  <cp:lastPrinted>2026-01-16T09:57:00Z</cp:lastPrinted>
  <dcterms:created xsi:type="dcterms:W3CDTF">2025-02-25T12:32:00Z</dcterms:created>
  <dcterms:modified xsi:type="dcterms:W3CDTF">2026-01-27T08:03:00Z</dcterms:modified>
</cp:coreProperties>
</file>