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A9B6" w14:textId="34D577F4" w:rsidR="00292F11" w:rsidRPr="00292F11" w:rsidRDefault="00292F11" w:rsidP="00292F11">
      <w:r>
        <w:rPr>
          <w:noProof/>
        </w:rPr>
        <mc:AlternateContent>
          <mc:Choice Requires="wpg">
            <w:drawing>
              <wp:anchor distT="0" distB="0" distL="0" distR="0" simplePos="0" relativeHeight="251659264" behindDoc="1" locked="0" layoutInCell="1" allowOverlap="1" wp14:anchorId="0713DEA0" wp14:editId="6038FCFF">
                <wp:simplePos x="0" y="0"/>
                <wp:positionH relativeFrom="column">
                  <wp:posOffset>-685165</wp:posOffset>
                </wp:positionH>
                <wp:positionV relativeFrom="paragraph">
                  <wp:posOffset>-791845</wp:posOffset>
                </wp:positionV>
                <wp:extent cx="2598420" cy="1504950"/>
                <wp:effectExtent l="0" t="2540" r="3175" b="0"/>
                <wp:wrapNone/>
                <wp:docPr id="646780159"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84356940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2646089"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4CF71" id="Skupina 1" o:spid="_x0000_s1026" style="position:absolute;margin-left:-53.95pt;margin-top:-62.35pt;width:204.6pt;height:118.5pt;z-index:-25165721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">
                  <v:imagedata r:id="rId11"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" stroked="f" strokecolor="#333">
                  <v:textbox inset="0,0,2.50014mm,1.3mm"/>
                </v:rect>
              </v:group>
            </w:pict>
          </mc:Fallback>
        </mc:AlternateContent>
      </w:r>
    </w:p>
    <w:p w14:paraId="095AB41D" w14:textId="461BD55F" w:rsidR="00292F11" w:rsidRDefault="00292F11" w:rsidP="00292F11">
      <w:pPr>
        <w:pStyle w:val="NoList1"/>
        <w:ind w:firstLine="426"/>
        <w:jc w:val="right"/>
        <w:rPr>
          <w:rFonts w:ascii="Arial" w:eastAsia="Arial" w:hAnsi="Arial" w:cs="Arial"/>
          <w:b/>
          <w:spacing w:val="8"/>
          <w:sz w:val="22"/>
          <w:szCs w:val="22"/>
          <w:lang w:val="cs-CZ"/>
        </w:rPr>
      </w:pPr>
      <w:r>
        <w:rPr>
          <w:noProof/>
        </w:rPr>
        <mc:AlternateContent>
          <mc:Choice Requires="wps">
            <w:drawing>
              <wp:inline distT="0" distB="0" distL="0" distR="0" wp14:anchorId="69208322" wp14:editId="1B809FDE">
                <wp:extent cx="1746000" cy="679450"/>
                <wp:effectExtent l="0" t="0" r="0" b="0"/>
                <wp:docPr id="1" name="Rectangle"/>
                <wp:cNvGraphicFramePr/>
                <a:graphic xmlns:a="http://schemas.openxmlformats.org/drawingml/2006/main">
                  <a:graphicData uri="http://schemas.microsoft.com/office/word/2010/wordprocessingShape">
                    <wps:wsp>
                      <wps:cNvSpPr/>
                      <wps:spPr>
                        <a:xfrm>
                          <a:off x="0" y="0"/>
                          <a:ext cx="1746000" cy="679450"/>
                        </a:xfrm>
                        <a:prstGeom prst="rect">
                          <a:avLst/>
                        </a:prstGeom>
                        <a:solidFill>
                          <a:srgbClr val="FFFFFF">
                            <a:alpha val="100000"/>
                          </a:srgbClr>
                        </a:solidFill>
                        <a:ln w="12700" cap="flat" cmpd="sng">
                          <a:noFill/>
                          <a:prstDash val="solid"/>
                        </a:ln>
                      </wps:spPr>
                      <wps:txbx>
                        <w:txbxContent>
                          <w:p w14:paraId="20506403" w14:textId="77777777" w:rsidR="00292F11" w:rsidRDefault="00292F11" w:rsidP="00292F11">
                            <w:pPr>
                              <w:spacing w:after="60"/>
                              <w:jc w:val="center"/>
                            </w:pPr>
                            <w:r>
                              <w:rPr>
                                <w:sz w:val="18"/>
                              </w:rPr>
                              <w:t>MZE-79963/2025-12120</w:t>
                            </w:r>
                          </w:p>
                          <w:p w14:paraId="4719904B" w14:textId="77777777" w:rsidR="00292F11" w:rsidRDefault="00292F11" w:rsidP="00292F11">
                            <w:pPr>
                              <w:jc w:val="center"/>
                            </w:pPr>
                            <w:r>
                              <w:rPr>
                                <w:noProof/>
                              </w:rPr>
                              <w:drawing>
                                <wp:inline distT="0" distB="0" distL="0" distR="0" wp14:anchorId="2F63C33C" wp14:editId="2145AF16">
                                  <wp:extent cx="1733550" cy="285750"/>
                                  <wp:effectExtent l="0" t="0" r="0" b="0"/>
                                  <wp:docPr id="191179313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AC178D8" w14:textId="77777777" w:rsidR="00292F11" w:rsidRDefault="00292F11" w:rsidP="00292F11">
                            <w:pPr>
                              <w:jc w:val="center"/>
                            </w:pPr>
                            <w:r>
                              <w:rPr>
                                <w:sz w:val="18"/>
                              </w:rPr>
                              <w:t>mzedms030385456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9208322" id="Rectangle" o:spid="_x0000_s1026" style="width:137.5pt;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" stroked="f" strokeweight="1pt">
                <v:textbox inset="0,,0">
                  <w:txbxContent>
                    <w:p w14:paraId="20506403" w14:textId="77777777" w:rsidR="00292F11" w:rsidRDefault="00292F11" w:rsidP="00292F11">
                      <w:pPr>
                        <w:spacing w:after="60"/>
                        <w:jc w:val="center"/>
                      </w:pPr>
                      <w:r>
                        <w:rPr>
                          <w:sz w:val="18"/>
                        </w:rPr>
                        <w:t>MZE-79963/2025-12120</w:t>
                      </w:r>
                    </w:p>
                    <w:p w14:paraId="4719904B" w14:textId="77777777" w:rsidR="00292F11" w:rsidRDefault="00292F11" w:rsidP="00292F11">
                      <w:pPr>
                        <w:jc w:val="center"/>
                      </w:pPr>
                      <w:r>
                        <w:rPr>
                          <w:noProof/>
                        </w:rPr>
                        <w:drawing>
                          <wp:inline distT="0" distB="0" distL="0" distR="0" wp14:anchorId="2F63C33C" wp14:editId="2145AF16">
                            <wp:extent cx="1733550" cy="285750"/>
                            <wp:effectExtent l="0" t="0" r="0" b="0"/>
                            <wp:docPr id="191179313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AC178D8" w14:textId="77777777" w:rsidR="00292F11" w:rsidRDefault="00292F11" w:rsidP="00292F11">
                      <w:pPr>
                        <w:jc w:val="center"/>
                      </w:pPr>
                      <w:r>
                        <w:rPr>
                          <w:sz w:val="18"/>
                        </w:rPr>
                        <w:t>mzedms030385456</w:t>
                      </w:r>
                    </w:p>
                  </w:txbxContent>
                </v:textbox>
                <w10:anchorlock/>
              </v:rect>
            </w:pict>
          </mc:Fallback>
        </mc:AlternateContent>
      </w:r>
    </w:p>
    <w:p w14:paraId="77BC7D32" w14:textId="599D68B8" w:rsidR="00292F11" w:rsidRDefault="00292F11" w:rsidP="00292F11">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MZE-69/2025-12120</w:t>
      </w:r>
      <w:r>
        <w:rPr>
          <w:sz w:val="20"/>
          <w:szCs w:val="20"/>
        </w:rPr>
        <w:fldChar w:fldCharType="end"/>
      </w:r>
    </w:p>
    <w:p w14:paraId="151BDE01" w14:textId="318E0BCD" w:rsidR="00292F11" w:rsidRDefault="00292F11" w:rsidP="00292F11">
      <w:pPr>
        <w:tabs>
          <w:tab w:val="left" w:pos="993"/>
        </w:tabs>
        <w:jc w:val="left"/>
        <w:rPr>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MZE-79963/2025-12120</w:t>
      </w:r>
      <w:r>
        <w:rPr>
          <w:sz w:val="20"/>
          <w:szCs w:val="20"/>
        </w:rPr>
        <w:fldChar w:fldCharType="end"/>
      </w:r>
    </w:p>
    <w:p w14:paraId="46B1453E" w14:textId="6AD26D23" w:rsidR="00292F11" w:rsidRDefault="00292F11" w:rsidP="00292F11">
      <w:pPr>
        <w:tabs>
          <w:tab w:val="left" w:pos="993"/>
        </w:tabs>
        <w:jc w:val="left"/>
        <w:rPr>
          <w:spacing w:val="8"/>
          <w:sz w:val="20"/>
          <w:szCs w:val="20"/>
        </w:rPr>
      </w:pPr>
    </w:p>
    <w:p w14:paraId="68D76938" w14:textId="4AA12E32" w:rsidR="0039645E" w:rsidRDefault="0039645E"/>
    <w:p w14:paraId="7BCA0CA5" w14:textId="77777777" w:rsidR="00292F11" w:rsidRPr="00DD071A" w:rsidRDefault="00292F11" w:rsidP="00292F11">
      <w:pPr>
        <w:pStyle w:val="RLnzevsmlouvy"/>
        <w:spacing w:after="0"/>
      </w:pPr>
      <w:r w:rsidRPr="00134388">
        <w:rPr>
          <w:rFonts w:ascii="Arial" w:hAnsi="Arial"/>
          <w:sz w:val="22"/>
          <w:szCs w:val="22"/>
        </w:rPr>
        <w:t>SMLOUVA O NÁKUPU ICT PROSTŘEDKŮ</w:t>
      </w:r>
      <w:r>
        <w:rPr>
          <w:rFonts w:ascii="Arial" w:hAnsi="Arial"/>
          <w:sz w:val="22"/>
          <w:szCs w:val="22"/>
        </w:rPr>
        <w:t xml:space="preserve"> NA ZÁKLADĚ VEŘEJNÉ ZAKÁZKY</w:t>
      </w:r>
      <w:r w:rsidRPr="00C63D8D">
        <w:t xml:space="preserve"> </w:t>
      </w:r>
      <w:r>
        <w:rPr>
          <w:rFonts w:ascii="Arial" w:hAnsi="Arial"/>
          <w:sz w:val="22"/>
          <w:szCs w:val="22"/>
        </w:rPr>
        <w:t xml:space="preserve">DNS </w:t>
      </w:r>
      <w:proofErr w:type="gramStart"/>
      <w:r>
        <w:rPr>
          <w:rFonts w:ascii="Arial" w:hAnsi="Arial"/>
          <w:sz w:val="22"/>
          <w:szCs w:val="22"/>
        </w:rPr>
        <w:t xml:space="preserve">2017 - </w:t>
      </w:r>
      <w:r w:rsidRPr="00512D00">
        <w:rPr>
          <w:rFonts w:ascii="Arial" w:hAnsi="Arial"/>
          <w:sz w:val="22"/>
          <w:szCs w:val="22"/>
        </w:rPr>
        <w:t>104</w:t>
      </w:r>
      <w:proofErr w:type="gramEnd"/>
      <w:r w:rsidRPr="00512D00">
        <w:rPr>
          <w:rFonts w:ascii="Arial" w:hAnsi="Arial"/>
          <w:sz w:val="22"/>
          <w:szCs w:val="22"/>
        </w:rPr>
        <w:t xml:space="preserve">. </w:t>
      </w:r>
      <w:proofErr w:type="gramStart"/>
      <w:r w:rsidRPr="00512D00">
        <w:rPr>
          <w:rFonts w:ascii="Arial" w:hAnsi="Arial"/>
          <w:sz w:val="22"/>
          <w:szCs w:val="22"/>
        </w:rPr>
        <w:t>kolo - Veeam</w:t>
      </w:r>
      <w:proofErr w:type="gramEnd"/>
      <w:r w:rsidRPr="00512D00">
        <w:rPr>
          <w:rFonts w:ascii="Arial" w:hAnsi="Arial"/>
          <w:sz w:val="22"/>
          <w:szCs w:val="22"/>
        </w:rPr>
        <w:t xml:space="preserve"> Tape server pro MZe</w:t>
      </w:r>
    </w:p>
    <w:p w14:paraId="1154019E" w14:textId="77777777" w:rsidR="00292F11" w:rsidRPr="00F86725" w:rsidRDefault="00292F11" w:rsidP="00292F11">
      <w:pPr>
        <w:keepNext/>
        <w:keepLines/>
        <w:jc w:val="center"/>
        <w:rPr>
          <w:color w:val="000000"/>
          <w:szCs w:val="22"/>
        </w:rPr>
      </w:pPr>
    </w:p>
    <w:p w14:paraId="5ECEBE9F" w14:textId="77777777" w:rsidR="00292F11" w:rsidRPr="00F86725" w:rsidRDefault="00292F11" w:rsidP="00292F11">
      <w:pPr>
        <w:jc w:val="center"/>
        <w:rPr>
          <w:i/>
          <w:iCs/>
          <w:szCs w:val="22"/>
        </w:rPr>
      </w:pPr>
    </w:p>
    <w:p w14:paraId="3C73CAC1" w14:textId="77777777" w:rsidR="00292F11" w:rsidRPr="00F86725" w:rsidRDefault="00292F11" w:rsidP="00292F11">
      <w:pPr>
        <w:jc w:val="center"/>
        <w:rPr>
          <w:szCs w:val="22"/>
        </w:rPr>
      </w:pPr>
      <w:r w:rsidRPr="18E6D34B">
        <w:rPr>
          <w:i/>
          <w:iCs/>
        </w:rPr>
        <w:t xml:space="preserve">Číslo smlouvy: </w:t>
      </w:r>
      <w:r w:rsidRPr="18E6D34B">
        <w:rPr>
          <w:i/>
          <w:iCs/>
          <w:szCs w:val="22"/>
        </w:rPr>
        <w:t>S2025-0058, DMS: 1555-2025-12120, č. j. MZE-79963/2025-12120</w:t>
      </w:r>
    </w:p>
    <w:p w14:paraId="413624A8" w14:textId="77777777" w:rsidR="00292F11" w:rsidRPr="00F86725" w:rsidRDefault="00292F11" w:rsidP="00292F11"/>
    <w:p w14:paraId="55291300" w14:textId="77777777" w:rsidR="00292F11" w:rsidRDefault="00292F11" w:rsidP="00292F11">
      <w:pPr>
        <w:pStyle w:val="RLdajeosmluvnstran"/>
        <w:rPr>
          <w:rFonts w:ascii="Arial" w:hAnsi="Arial" w:cs="Arial"/>
          <w:b/>
          <w:szCs w:val="22"/>
        </w:rPr>
      </w:pPr>
      <w:r w:rsidRPr="00B15ED5">
        <w:rPr>
          <w:rFonts w:ascii="Arial" w:hAnsi="Arial" w:cs="Arial"/>
          <w:b/>
          <w:szCs w:val="22"/>
        </w:rPr>
        <w:t>Smluvní strany:</w:t>
      </w:r>
    </w:p>
    <w:p w14:paraId="23CADC44" w14:textId="77777777" w:rsidR="00292F11" w:rsidRPr="00B15ED5" w:rsidRDefault="00292F11" w:rsidP="00292F11">
      <w:pPr>
        <w:pStyle w:val="RLdajeosmluvnstran"/>
        <w:rPr>
          <w:rFonts w:ascii="Arial" w:hAnsi="Arial" w:cs="Arial"/>
          <w:b/>
          <w:szCs w:val="22"/>
        </w:rPr>
      </w:pPr>
    </w:p>
    <w:p w14:paraId="3870DA72" w14:textId="77777777" w:rsidR="00292F11" w:rsidRPr="00811C10" w:rsidRDefault="00292F11" w:rsidP="00292F11">
      <w:pPr>
        <w:pStyle w:val="RLdajeosmluvnstran"/>
        <w:rPr>
          <w:rFonts w:ascii="Arial" w:hAnsi="Arial" w:cs="Arial"/>
          <w:b/>
          <w:color w:val="000000"/>
          <w:szCs w:val="22"/>
        </w:rPr>
      </w:pPr>
      <w:r w:rsidRPr="00811C10">
        <w:rPr>
          <w:rFonts w:ascii="Arial" w:hAnsi="Arial" w:cs="Arial"/>
          <w:b/>
          <w:color w:val="000000"/>
          <w:szCs w:val="22"/>
        </w:rPr>
        <w:t>Česká republika – Ministerstvo zemědělství</w:t>
      </w:r>
    </w:p>
    <w:p w14:paraId="5C7914AA" w14:textId="77777777" w:rsidR="00292F11" w:rsidRPr="00811C10" w:rsidRDefault="00292F11" w:rsidP="00292F11">
      <w:pPr>
        <w:pStyle w:val="RLdajeosmluvnstran"/>
        <w:rPr>
          <w:rFonts w:ascii="Arial" w:hAnsi="Arial" w:cs="Arial"/>
          <w:color w:val="000000"/>
          <w:szCs w:val="22"/>
        </w:rPr>
      </w:pPr>
      <w:r w:rsidRPr="00811C10">
        <w:rPr>
          <w:rFonts w:ascii="Arial" w:hAnsi="Arial" w:cs="Arial"/>
          <w:color w:val="000000"/>
          <w:szCs w:val="22"/>
        </w:rPr>
        <w:t xml:space="preserve"> </w:t>
      </w:r>
    </w:p>
    <w:p w14:paraId="2C1AA203" w14:textId="77777777" w:rsidR="00292F11" w:rsidRPr="00811C10" w:rsidRDefault="00292F11" w:rsidP="00292F11">
      <w:pPr>
        <w:pStyle w:val="RLdajeosmluvnstran"/>
        <w:rPr>
          <w:rFonts w:ascii="Arial" w:hAnsi="Arial" w:cs="Arial"/>
          <w:color w:val="000000"/>
          <w:szCs w:val="22"/>
        </w:rPr>
      </w:pPr>
      <w:r w:rsidRPr="00811C10">
        <w:rPr>
          <w:rFonts w:ascii="Arial" w:hAnsi="Arial" w:cs="Arial"/>
          <w:color w:val="000000"/>
          <w:szCs w:val="22"/>
        </w:rPr>
        <w:t xml:space="preserve">se sídlem: </w:t>
      </w:r>
      <w:proofErr w:type="spellStart"/>
      <w:r w:rsidRPr="00811C10">
        <w:rPr>
          <w:rFonts w:ascii="Arial" w:hAnsi="Arial" w:cs="Arial"/>
          <w:color w:val="000000"/>
          <w:szCs w:val="22"/>
        </w:rPr>
        <w:t>Těšnov</w:t>
      </w:r>
      <w:proofErr w:type="spellEnd"/>
      <w:r w:rsidRPr="00811C10">
        <w:rPr>
          <w:rFonts w:ascii="Arial" w:hAnsi="Arial" w:cs="Arial"/>
          <w:color w:val="000000"/>
          <w:szCs w:val="22"/>
        </w:rPr>
        <w:t xml:space="preserve"> 65/17, 110 00 Praha 1 – Nové Město</w:t>
      </w:r>
    </w:p>
    <w:p w14:paraId="14C62848" w14:textId="77777777" w:rsidR="00292F11" w:rsidRPr="00811C10" w:rsidRDefault="00292F11" w:rsidP="00292F11">
      <w:pPr>
        <w:pStyle w:val="RLdajeosmluvnstran"/>
        <w:rPr>
          <w:rFonts w:ascii="Arial" w:hAnsi="Arial" w:cs="Arial"/>
          <w:color w:val="000000"/>
          <w:szCs w:val="22"/>
        </w:rPr>
      </w:pPr>
      <w:r w:rsidRPr="00811C10">
        <w:rPr>
          <w:rFonts w:ascii="Arial" w:hAnsi="Arial" w:cs="Arial"/>
          <w:color w:val="000000"/>
          <w:szCs w:val="22"/>
        </w:rPr>
        <w:t xml:space="preserve">IČO: </w:t>
      </w:r>
      <w:proofErr w:type="gramStart"/>
      <w:r w:rsidRPr="00811C10">
        <w:rPr>
          <w:rFonts w:ascii="Arial" w:hAnsi="Arial" w:cs="Arial"/>
          <w:color w:val="000000"/>
          <w:szCs w:val="22"/>
        </w:rPr>
        <w:t>00020478,  DIČ</w:t>
      </w:r>
      <w:proofErr w:type="gramEnd"/>
      <w:r w:rsidRPr="00811C10">
        <w:rPr>
          <w:rFonts w:ascii="Arial" w:hAnsi="Arial" w:cs="Arial"/>
          <w:color w:val="000000"/>
          <w:szCs w:val="22"/>
        </w:rPr>
        <w:t>: CZ00020478</w:t>
      </w:r>
    </w:p>
    <w:p w14:paraId="110407CF" w14:textId="77777777" w:rsidR="00292F11" w:rsidRPr="00811C10" w:rsidRDefault="00292F11" w:rsidP="00292F11">
      <w:pPr>
        <w:pStyle w:val="RLdajeosmluvnstran"/>
        <w:rPr>
          <w:rFonts w:ascii="Arial" w:hAnsi="Arial" w:cs="Arial"/>
          <w:color w:val="000000"/>
          <w:szCs w:val="22"/>
        </w:rPr>
      </w:pPr>
      <w:r w:rsidRPr="00811C10">
        <w:rPr>
          <w:rFonts w:ascii="Arial" w:hAnsi="Arial" w:cs="Arial"/>
          <w:color w:val="000000"/>
          <w:szCs w:val="22"/>
        </w:rPr>
        <w:t>bank. spojení: Česká národní banka, centrální pobočka Praha 1</w:t>
      </w:r>
    </w:p>
    <w:p w14:paraId="62AC45C5" w14:textId="77777777" w:rsidR="00292F11" w:rsidRPr="00811C10" w:rsidRDefault="00292F11" w:rsidP="00292F11">
      <w:pPr>
        <w:pStyle w:val="RLdajeosmluvnstran"/>
        <w:rPr>
          <w:rFonts w:ascii="Arial" w:hAnsi="Arial" w:cs="Arial"/>
          <w:color w:val="000000"/>
          <w:szCs w:val="22"/>
        </w:rPr>
      </w:pPr>
      <w:r w:rsidRPr="00811C10">
        <w:rPr>
          <w:rFonts w:ascii="Arial" w:hAnsi="Arial" w:cs="Arial"/>
          <w:color w:val="000000"/>
          <w:szCs w:val="22"/>
        </w:rPr>
        <w:t>č. účtu: 1226001/0710</w:t>
      </w:r>
    </w:p>
    <w:p w14:paraId="6BD2FDA4" w14:textId="2E582F84" w:rsidR="00292F11" w:rsidRPr="00811C10" w:rsidRDefault="00292F11" w:rsidP="00006E55">
      <w:pPr>
        <w:pStyle w:val="RLdajeosmluvnstran"/>
        <w:rPr>
          <w:rFonts w:ascii="Arial" w:hAnsi="Arial" w:cs="Arial"/>
          <w:color w:val="000000"/>
          <w:szCs w:val="22"/>
        </w:rPr>
      </w:pPr>
      <w:r w:rsidRPr="3E15D98E">
        <w:rPr>
          <w:rFonts w:ascii="Arial" w:hAnsi="Arial" w:cs="Arial"/>
          <w:color w:val="000000" w:themeColor="text1"/>
        </w:rPr>
        <w:t xml:space="preserve">zastoupená: Ing. Leonou Slabochovou, ředitelkou </w:t>
      </w:r>
      <w:r w:rsidR="00006E55">
        <w:rPr>
          <w:rFonts w:ascii="Arial" w:hAnsi="Arial" w:cs="Arial"/>
          <w:color w:val="000000" w:themeColor="text1"/>
        </w:rPr>
        <w:t>O</w:t>
      </w:r>
      <w:r w:rsidRPr="3E15D98E">
        <w:rPr>
          <w:rFonts w:ascii="Arial" w:hAnsi="Arial" w:cs="Arial"/>
          <w:color w:val="000000" w:themeColor="text1"/>
        </w:rPr>
        <w:t xml:space="preserve">dboru </w:t>
      </w:r>
      <w:r w:rsidR="00006E55">
        <w:rPr>
          <w:rFonts w:ascii="Arial" w:hAnsi="Arial" w:cs="Arial"/>
          <w:color w:val="000000" w:themeColor="text1"/>
        </w:rPr>
        <w:t>provozu ICT</w:t>
      </w:r>
    </w:p>
    <w:p w14:paraId="18597BA9" w14:textId="77777777" w:rsidR="00292F11" w:rsidRPr="00F86725" w:rsidRDefault="00292F11" w:rsidP="00292F11">
      <w:pPr>
        <w:pStyle w:val="RLdajeosmluvnstran"/>
        <w:rPr>
          <w:rFonts w:ascii="Arial" w:hAnsi="Arial" w:cs="Arial"/>
          <w:szCs w:val="22"/>
        </w:rPr>
      </w:pPr>
      <w:r w:rsidRPr="00811C10">
        <w:rPr>
          <w:rFonts w:ascii="Arial" w:hAnsi="Arial" w:cs="Arial"/>
          <w:color w:val="000000"/>
          <w:szCs w:val="22"/>
        </w:rPr>
        <w:t xml:space="preserve"> (dále jen „</w:t>
      </w:r>
      <w:r w:rsidRPr="00811C10">
        <w:rPr>
          <w:rFonts w:ascii="Arial" w:hAnsi="Arial" w:cs="Arial"/>
          <w:b/>
          <w:color w:val="000000"/>
          <w:szCs w:val="22"/>
        </w:rPr>
        <w:t>Kupující</w:t>
      </w:r>
      <w:r w:rsidRPr="00811C10">
        <w:rPr>
          <w:rFonts w:ascii="Arial" w:hAnsi="Arial" w:cs="Arial"/>
          <w:color w:val="000000"/>
          <w:szCs w:val="22"/>
        </w:rPr>
        <w:t>“)</w:t>
      </w:r>
    </w:p>
    <w:p w14:paraId="3BE9B845" w14:textId="77777777" w:rsidR="00292F11" w:rsidRPr="00F86725" w:rsidRDefault="00292F11" w:rsidP="00292F11">
      <w:pPr>
        <w:pStyle w:val="RLdajeosmluvnstran"/>
        <w:rPr>
          <w:rFonts w:ascii="Arial" w:hAnsi="Arial" w:cs="Arial"/>
          <w:szCs w:val="22"/>
        </w:rPr>
      </w:pPr>
      <w:r w:rsidRPr="00F86725">
        <w:rPr>
          <w:rFonts w:ascii="Arial" w:hAnsi="Arial" w:cs="Arial"/>
          <w:szCs w:val="22"/>
        </w:rPr>
        <w:t>a</w:t>
      </w:r>
    </w:p>
    <w:p w14:paraId="104EF98C" w14:textId="77777777" w:rsidR="00292F11" w:rsidRPr="0025518F" w:rsidRDefault="00292F11" w:rsidP="00292F11">
      <w:pPr>
        <w:pStyle w:val="RLdajeosmluvnstran"/>
        <w:rPr>
          <w:rFonts w:ascii="Arial" w:hAnsi="Arial" w:cs="Arial"/>
          <w:color w:val="000000" w:themeColor="text1"/>
        </w:rPr>
      </w:pPr>
    </w:p>
    <w:p w14:paraId="40C83877" w14:textId="77777777" w:rsidR="00292F11" w:rsidRPr="003D7090" w:rsidRDefault="00292F11" w:rsidP="00292F11">
      <w:pPr>
        <w:pStyle w:val="RLdajeosmluvnstran"/>
        <w:tabs>
          <w:tab w:val="left" w:pos="1418"/>
        </w:tabs>
        <w:spacing w:before="120"/>
        <w:rPr>
          <w:rFonts w:ascii="Arial" w:hAnsi="Arial" w:cs="Arial"/>
          <w:b/>
          <w:bCs/>
          <w:color w:val="000000" w:themeColor="text1"/>
        </w:rPr>
      </w:pPr>
      <w:r w:rsidRPr="003D7090">
        <w:rPr>
          <w:rFonts w:ascii="Arial" w:hAnsi="Arial" w:cs="Arial"/>
          <w:b/>
          <w:bCs/>
          <w:color w:val="000000" w:themeColor="text1"/>
        </w:rPr>
        <w:t xml:space="preserve">O2 Czech Republic </w:t>
      </w:r>
      <w:proofErr w:type="spellStart"/>
      <w:r w:rsidRPr="003D7090">
        <w:rPr>
          <w:rFonts w:ascii="Arial" w:hAnsi="Arial" w:cs="Arial"/>
          <w:b/>
          <w:bCs/>
          <w:color w:val="000000" w:themeColor="text1"/>
        </w:rPr>
        <w:t>a.s</w:t>
      </w:r>
      <w:proofErr w:type="spellEnd"/>
    </w:p>
    <w:p w14:paraId="5C2B0771" w14:textId="77777777" w:rsidR="00292F11" w:rsidRPr="0025518F" w:rsidRDefault="00292F11" w:rsidP="00292F11">
      <w:pPr>
        <w:pStyle w:val="RLdajeosmluvnstran"/>
        <w:tabs>
          <w:tab w:val="left" w:pos="1418"/>
        </w:tabs>
        <w:spacing w:before="120"/>
        <w:rPr>
          <w:rFonts w:ascii="Arial" w:hAnsi="Arial" w:cs="Arial"/>
          <w:color w:val="000000" w:themeColor="text1"/>
        </w:rPr>
      </w:pPr>
      <w:r w:rsidRPr="0025518F">
        <w:rPr>
          <w:rFonts w:ascii="Arial" w:hAnsi="Arial" w:cs="Arial"/>
          <w:color w:val="000000" w:themeColor="text1"/>
        </w:rPr>
        <w:t xml:space="preserve">se </w:t>
      </w:r>
      <w:proofErr w:type="gramStart"/>
      <w:r w:rsidRPr="0025518F">
        <w:rPr>
          <w:rFonts w:ascii="Arial" w:hAnsi="Arial" w:cs="Arial"/>
          <w:color w:val="000000" w:themeColor="text1"/>
        </w:rPr>
        <w:t>sídlem:  Praha</w:t>
      </w:r>
      <w:proofErr w:type="gramEnd"/>
      <w:r w:rsidRPr="0025518F">
        <w:rPr>
          <w:rFonts w:ascii="Arial" w:hAnsi="Arial" w:cs="Arial"/>
          <w:color w:val="000000" w:themeColor="text1"/>
        </w:rPr>
        <w:t xml:space="preserve"> 4 - Michle, Za Brumlovkou 266/2, PSČ 14022</w:t>
      </w:r>
    </w:p>
    <w:p w14:paraId="79C96E90" w14:textId="77777777" w:rsidR="00292F11" w:rsidRPr="0025518F" w:rsidRDefault="00292F11" w:rsidP="00292F11">
      <w:pPr>
        <w:pStyle w:val="RLdajeosmluvnstran"/>
        <w:rPr>
          <w:rFonts w:ascii="Arial" w:hAnsi="Arial" w:cs="Arial"/>
          <w:color w:val="000000" w:themeColor="text1"/>
        </w:rPr>
      </w:pPr>
      <w:r w:rsidRPr="0025518F">
        <w:rPr>
          <w:rFonts w:ascii="Arial" w:hAnsi="Arial" w:cs="Arial"/>
          <w:color w:val="000000" w:themeColor="text1"/>
        </w:rPr>
        <w:t xml:space="preserve">IČO:601 93 336, DIČ: CZ60193336 </w:t>
      </w:r>
    </w:p>
    <w:p w14:paraId="3FA37576" w14:textId="77777777" w:rsidR="00292F11" w:rsidRPr="0025518F" w:rsidRDefault="00292F11" w:rsidP="00292F11">
      <w:pPr>
        <w:pStyle w:val="RLdajeosmluvnstran"/>
        <w:rPr>
          <w:rFonts w:ascii="Arial" w:hAnsi="Arial" w:cs="Arial"/>
          <w:color w:val="000000" w:themeColor="text1"/>
        </w:rPr>
      </w:pPr>
      <w:r w:rsidRPr="0025518F">
        <w:rPr>
          <w:rFonts w:ascii="Arial" w:hAnsi="Arial" w:cs="Arial"/>
          <w:color w:val="000000" w:themeColor="text1"/>
        </w:rPr>
        <w:t>společnost zapsaná v obchodním rejstříku vedeném Městským soudem v Praze, spisová značka B 2322</w:t>
      </w:r>
    </w:p>
    <w:p w14:paraId="7CDE001D" w14:textId="77777777" w:rsidR="00292F11" w:rsidRPr="0025518F" w:rsidRDefault="00292F11" w:rsidP="00292F11">
      <w:pPr>
        <w:pStyle w:val="RLdajeosmluvnstran"/>
        <w:tabs>
          <w:tab w:val="left" w:pos="1418"/>
        </w:tabs>
        <w:spacing w:before="120"/>
        <w:rPr>
          <w:rFonts w:ascii="Arial" w:hAnsi="Arial" w:cs="Arial"/>
          <w:color w:val="000000" w:themeColor="text1"/>
        </w:rPr>
      </w:pPr>
      <w:r w:rsidRPr="0025518F">
        <w:rPr>
          <w:rFonts w:ascii="Arial" w:hAnsi="Arial" w:cs="Arial"/>
          <w:color w:val="000000" w:themeColor="text1"/>
        </w:rPr>
        <w:t xml:space="preserve">bank. spojení: KB, a.s. Praha, č. účtu: 69700-021/0100 </w:t>
      </w:r>
    </w:p>
    <w:p w14:paraId="6BB746FA" w14:textId="1FF8EC42" w:rsidR="00292F11" w:rsidRPr="0025518F" w:rsidRDefault="00292F11" w:rsidP="00292F11">
      <w:pPr>
        <w:pStyle w:val="RLdajeosmluvnstran"/>
        <w:tabs>
          <w:tab w:val="left" w:pos="1418"/>
        </w:tabs>
        <w:spacing w:before="120"/>
        <w:rPr>
          <w:rFonts w:ascii="Arial" w:hAnsi="Arial" w:cs="Arial"/>
          <w:color w:val="000000" w:themeColor="text1"/>
        </w:rPr>
      </w:pPr>
      <w:proofErr w:type="gramStart"/>
      <w:r w:rsidRPr="0025518F">
        <w:rPr>
          <w:rFonts w:ascii="Arial" w:hAnsi="Arial" w:cs="Arial"/>
          <w:color w:val="000000" w:themeColor="text1"/>
        </w:rPr>
        <w:t xml:space="preserve">zastoupená:  </w:t>
      </w:r>
      <w:proofErr w:type="spellStart"/>
      <w:r w:rsidR="00EE33B7">
        <w:rPr>
          <w:rFonts w:ascii="Arial" w:hAnsi="Arial" w:cs="Arial"/>
          <w:color w:val="000000" w:themeColor="text1"/>
        </w:rPr>
        <w:t>xxx</w:t>
      </w:r>
      <w:proofErr w:type="spellEnd"/>
      <w:proofErr w:type="gramEnd"/>
      <w:r w:rsidRPr="0025518F">
        <w:rPr>
          <w:rFonts w:ascii="Arial" w:hAnsi="Arial" w:cs="Arial"/>
          <w:color w:val="000000" w:themeColor="text1"/>
        </w:rPr>
        <w:t>, Business Development Manager, na základě pověření ze dne: shodné s datem a časem el. podpisu</w:t>
      </w:r>
    </w:p>
    <w:p w14:paraId="712ADB21" w14:textId="77777777" w:rsidR="00292F11" w:rsidRPr="00F86725" w:rsidRDefault="00292F11" w:rsidP="00292F11">
      <w:pPr>
        <w:pStyle w:val="RLdajeosmluvnstran"/>
        <w:rPr>
          <w:rFonts w:ascii="Arial" w:hAnsi="Arial" w:cs="Arial"/>
        </w:rPr>
      </w:pPr>
    </w:p>
    <w:p w14:paraId="14257A00" w14:textId="77777777" w:rsidR="00292F11" w:rsidRPr="00F86725" w:rsidRDefault="00292F11" w:rsidP="00292F11">
      <w:pPr>
        <w:pStyle w:val="RLdajeosmluvnstran"/>
        <w:rPr>
          <w:rFonts w:ascii="Arial" w:hAnsi="Arial" w:cs="Arial"/>
          <w:szCs w:val="22"/>
        </w:rPr>
      </w:pPr>
    </w:p>
    <w:p w14:paraId="7CC612F6" w14:textId="77777777" w:rsidR="00292F11" w:rsidRPr="00F86725" w:rsidRDefault="00292F11" w:rsidP="00292F11">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Cs w:val="22"/>
        </w:rPr>
        <w:t>Prodávající</w:t>
      </w:r>
      <w:r w:rsidRPr="00F86725">
        <w:rPr>
          <w:rFonts w:ascii="Arial" w:hAnsi="Arial" w:cs="Arial"/>
          <w:szCs w:val="22"/>
        </w:rPr>
        <w:t>“)</w:t>
      </w:r>
    </w:p>
    <w:p w14:paraId="55D253B6" w14:textId="77777777" w:rsidR="00292F11" w:rsidRPr="00F86725" w:rsidRDefault="00292F11" w:rsidP="00292F11">
      <w:pPr>
        <w:pStyle w:val="RLdajeosmluvnstran"/>
        <w:rPr>
          <w:rFonts w:ascii="Arial" w:hAnsi="Arial" w:cs="Arial"/>
          <w:szCs w:val="22"/>
        </w:rPr>
      </w:pPr>
    </w:p>
    <w:p w14:paraId="00E26023" w14:textId="77777777" w:rsidR="00292F11" w:rsidRDefault="00292F11" w:rsidP="00292F11">
      <w:pPr>
        <w:pStyle w:val="RLdajeosmluvnstran"/>
        <w:jc w:val="left"/>
        <w:rPr>
          <w:rFonts w:ascii="Arial" w:hAnsi="Arial" w:cs="Arial"/>
          <w:szCs w:val="22"/>
        </w:rPr>
      </w:pPr>
    </w:p>
    <w:p w14:paraId="078ECB3A" w14:textId="77777777" w:rsidR="00292F11" w:rsidRDefault="00292F11" w:rsidP="00292F11">
      <w:pPr>
        <w:pStyle w:val="RLdajeosmluvnstran"/>
        <w:rPr>
          <w:rFonts w:ascii="Arial" w:hAnsi="Arial" w:cs="Arial"/>
          <w:szCs w:val="22"/>
        </w:rPr>
      </w:pPr>
    </w:p>
    <w:p w14:paraId="0C171F81" w14:textId="77777777" w:rsidR="00292F11" w:rsidRPr="00F86725" w:rsidRDefault="00292F11" w:rsidP="00292F11">
      <w:pPr>
        <w:pStyle w:val="RLdajeosmluvnstran"/>
        <w:rPr>
          <w:rFonts w:ascii="Arial" w:hAnsi="Arial" w:cs="Arial"/>
        </w:rPr>
      </w:pPr>
      <w:r w:rsidRPr="3E15D98E">
        <w:rPr>
          <w:rFonts w:ascii="Arial" w:hAnsi="Arial" w:cs="Arial"/>
        </w:rPr>
        <w:t xml:space="preserve">dnešního dne uzavřely na základě výsledku zadávacího řízení veřejné zakázky zadávané v rámci </w:t>
      </w:r>
      <w:r w:rsidRPr="3E15D98E">
        <w:rPr>
          <w:rFonts w:ascii="Arial" w:hAnsi="Arial" w:cs="Arial"/>
          <w:b/>
          <w:bCs/>
        </w:rPr>
        <w:t>Dynamického nákupního systému 2017 na prostředky ICT v rezortu Ministerstva zemědělství</w:t>
      </w:r>
      <w:r w:rsidRPr="3E15D98E">
        <w:rPr>
          <w:rFonts w:ascii="Arial" w:hAnsi="Arial" w:cs="Arial"/>
        </w:rPr>
        <w:t xml:space="preserve"> dle § 138 a násl. zákona č. 134/2016 Sb., o zadávání veřejných zakázek, ve znění pozdějších předpisů (dále jen „</w:t>
      </w:r>
      <w:r w:rsidRPr="3E15D98E">
        <w:rPr>
          <w:rStyle w:val="RLProhlensmluvnchstranChar"/>
          <w:rFonts w:ascii="Arial" w:hAnsi="Arial" w:cs="Arial"/>
          <w:szCs w:val="22"/>
        </w:rPr>
        <w:t>ZZVZ</w:t>
      </w:r>
      <w:r w:rsidRPr="3E15D98E">
        <w:rPr>
          <w:rFonts w:ascii="Arial" w:hAnsi="Arial" w:cs="Arial"/>
        </w:rPr>
        <w:t xml:space="preserve">“), s názvem „DNS 2017 – </w:t>
      </w:r>
      <w:r w:rsidRPr="00512D00">
        <w:rPr>
          <w:rFonts w:ascii="Arial" w:hAnsi="Arial" w:cs="Arial"/>
        </w:rPr>
        <w:t xml:space="preserve">104. kolo - </w:t>
      </w:r>
      <w:proofErr w:type="spellStart"/>
      <w:r w:rsidRPr="00512D00">
        <w:rPr>
          <w:rFonts w:ascii="Arial" w:hAnsi="Arial" w:cs="Arial"/>
        </w:rPr>
        <w:t>Veeam</w:t>
      </w:r>
      <w:proofErr w:type="spellEnd"/>
      <w:r w:rsidRPr="00512D00">
        <w:rPr>
          <w:rFonts w:ascii="Arial" w:hAnsi="Arial" w:cs="Arial"/>
        </w:rPr>
        <w:t xml:space="preserve"> </w:t>
      </w:r>
      <w:proofErr w:type="spellStart"/>
      <w:r w:rsidRPr="00512D00">
        <w:rPr>
          <w:rFonts w:ascii="Arial" w:hAnsi="Arial" w:cs="Arial"/>
        </w:rPr>
        <w:t>Tape</w:t>
      </w:r>
      <w:proofErr w:type="spellEnd"/>
      <w:r w:rsidRPr="00512D00">
        <w:rPr>
          <w:rFonts w:ascii="Arial" w:hAnsi="Arial" w:cs="Arial"/>
        </w:rPr>
        <w:t xml:space="preserve"> server pro </w:t>
      </w:r>
      <w:proofErr w:type="spellStart"/>
      <w:r w:rsidRPr="00512D00">
        <w:rPr>
          <w:rFonts w:ascii="Arial" w:hAnsi="Arial" w:cs="Arial"/>
        </w:rPr>
        <w:t>MZe</w:t>
      </w:r>
      <w:proofErr w:type="spellEnd"/>
      <w:r w:rsidRPr="3E15D98E">
        <w:rPr>
          <w:rFonts w:ascii="Arial" w:hAnsi="Arial" w:cs="Arial"/>
        </w:rPr>
        <w:t>“ (dále jen „</w:t>
      </w:r>
      <w:r w:rsidRPr="3E15D98E">
        <w:rPr>
          <w:rFonts w:ascii="Arial" w:hAnsi="Arial" w:cs="Arial"/>
          <w:b/>
          <w:bCs/>
        </w:rPr>
        <w:t>Veřejná zakázka</w:t>
      </w:r>
      <w:r w:rsidRPr="3E15D98E">
        <w:rPr>
          <w:rFonts w:ascii="Arial" w:hAnsi="Arial" w:cs="Arial"/>
        </w:rPr>
        <w:t>“) tuto smlouvu (dále jen „</w:t>
      </w:r>
      <w:r w:rsidRPr="3E15D98E">
        <w:rPr>
          <w:rStyle w:val="RLProhlensmluvnchstranChar"/>
          <w:rFonts w:ascii="Arial" w:hAnsi="Arial" w:cs="Arial"/>
          <w:szCs w:val="22"/>
        </w:rPr>
        <w:t>Smlouva</w:t>
      </w:r>
      <w:r w:rsidRPr="3E15D98E">
        <w:rPr>
          <w:rFonts w:ascii="Arial" w:hAnsi="Arial" w:cs="Arial"/>
        </w:rPr>
        <w:t>“) v  souladu s ustanoveními § 2079 a násl. a § 2358 a násl. zákona č. 89/2012 Sb., občanský zákoník, ve  znění pozdějších předpisů (dále jen „</w:t>
      </w:r>
      <w:r w:rsidRPr="3E15D98E">
        <w:rPr>
          <w:rStyle w:val="RLProhlensmluvnchstranChar"/>
          <w:rFonts w:ascii="Arial" w:hAnsi="Arial" w:cs="Arial"/>
          <w:szCs w:val="22"/>
        </w:rPr>
        <w:t>Občanský zákoník</w:t>
      </w:r>
      <w:r w:rsidRPr="3E15D98E">
        <w:rPr>
          <w:rFonts w:ascii="Arial" w:hAnsi="Arial" w:cs="Arial"/>
        </w:rPr>
        <w:t xml:space="preserve">“) </w:t>
      </w:r>
    </w:p>
    <w:p w14:paraId="6E205604" w14:textId="77777777" w:rsidR="00292F11" w:rsidRPr="00EA563D" w:rsidRDefault="00292F11" w:rsidP="00292F11"/>
    <w:p w14:paraId="6990B7D9" w14:textId="77777777" w:rsidR="00292F11" w:rsidRPr="00F86725" w:rsidRDefault="00292F11" w:rsidP="00292F11">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6FE9E0B6" w14:textId="77777777" w:rsidR="00292F11" w:rsidRPr="00F86725" w:rsidRDefault="00292F11" w:rsidP="00292F11">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7A5EA0FF" w14:textId="77777777" w:rsidR="00292F11" w:rsidRPr="00F86725" w:rsidRDefault="00292F11" w:rsidP="00292F11">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1B5352A5" w14:textId="77777777" w:rsidR="00292F11" w:rsidRPr="00F86725" w:rsidRDefault="00292F11" w:rsidP="00292F11">
      <w:pPr>
        <w:pStyle w:val="RLTextlnkuslovan"/>
        <w:rPr>
          <w:rFonts w:ascii="Arial" w:hAnsi="Arial" w:cs="Arial"/>
          <w:szCs w:val="22"/>
        </w:rPr>
      </w:pPr>
      <w:r w:rsidRPr="00F86725">
        <w:rPr>
          <w:rFonts w:ascii="Arial" w:hAnsi="Arial" w:cs="Arial"/>
          <w:szCs w:val="22"/>
        </w:rPr>
        <w:t>Prodávající prohlašuje, že:</w:t>
      </w:r>
    </w:p>
    <w:p w14:paraId="66964F18" w14:textId="77777777" w:rsidR="00292F11" w:rsidRPr="00F86725" w:rsidRDefault="00292F11" w:rsidP="00292F11">
      <w:pPr>
        <w:pStyle w:val="RLTextlnkuslovan"/>
        <w:numPr>
          <w:ilvl w:val="2"/>
          <w:numId w:val="3"/>
        </w:numPr>
        <w:rPr>
          <w:rFonts w:ascii="Arial" w:hAnsi="Arial" w:cs="Arial"/>
          <w:szCs w:val="22"/>
        </w:rPr>
      </w:pPr>
      <w:r w:rsidRPr="00F86725">
        <w:rPr>
          <w:rFonts w:ascii="Arial" w:hAnsi="Arial" w:cs="Arial"/>
          <w:szCs w:val="22"/>
        </w:rPr>
        <w:t xml:space="preserve">je právnickou osobou řádně založenou a existující podle </w:t>
      </w:r>
      <w:r>
        <w:rPr>
          <w:rStyle w:val="doplnuchazeChar"/>
          <w:rFonts w:ascii="Arial" w:hAnsi="Arial" w:cs="Arial"/>
          <w:szCs w:val="22"/>
        </w:rPr>
        <w:t xml:space="preserve">českého </w:t>
      </w:r>
      <w:r w:rsidRPr="00F86725">
        <w:rPr>
          <w:rFonts w:ascii="Arial" w:hAnsi="Arial" w:cs="Arial"/>
          <w:szCs w:val="22"/>
        </w:rPr>
        <w:t>právního řádu, resp. oprávněně podnikající fyzickou osobou způsobilou k právnímu jednání, a</w:t>
      </w:r>
    </w:p>
    <w:p w14:paraId="2F652CAD" w14:textId="77777777" w:rsidR="00292F11" w:rsidRPr="00F86725" w:rsidRDefault="00292F11" w:rsidP="00292F11">
      <w:pPr>
        <w:pStyle w:val="RLTextlnkuslovan"/>
        <w:numPr>
          <w:ilvl w:val="2"/>
          <w:numId w:val="3"/>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576FC456" w14:textId="77777777" w:rsidR="00292F11" w:rsidRDefault="00292F11" w:rsidP="00292F11">
      <w:pPr>
        <w:pStyle w:val="RLTextlnkuslovan"/>
        <w:rPr>
          <w:rFonts w:ascii="Arial" w:hAnsi="Arial" w:cs="Arial"/>
        </w:rPr>
      </w:pPr>
      <w:r w:rsidRPr="137654C0">
        <w:rPr>
          <w:rFonts w:ascii="Arial" w:hAnsi="Arial" w:cs="Arial"/>
        </w:rPr>
        <w:t xml:space="preserve">ke dni podpisu této Smlouvy není v úpadku ani v likvidaci, a zavazuje se udržovat toto prohlášení v pravdivosti a Kupujícího bezodkladně informovat o všech skutečnostech, které mohou mít dopad na pravdivost, úplnost nebo přesnost předmětného prohlášení </w:t>
      </w:r>
      <w:proofErr w:type="gramStart"/>
      <w:r w:rsidRPr="137654C0">
        <w:rPr>
          <w:rFonts w:ascii="Arial" w:hAnsi="Arial" w:cs="Arial"/>
        </w:rPr>
        <w:t>a  o</w:t>
      </w:r>
      <w:proofErr w:type="gramEnd"/>
      <w:r w:rsidRPr="137654C0">
        <w:rPr>
          <w:rFonts w:ascii="Arial" w:hAnsi="Arial" w:cs="Arial"/>
        </w:rPr>
        <w:t xml:space="preserve">  změnách v jeho kvalifikaci, kterou prokázal v rámci své nabídky na plnění Veřejné zakázky.</w:t>
      </w:r>
    </w:p>
    <w:p w14:paraId="75CBE8C3" w14:textId="77777777" w:rsidR="00292F11" w:rsidRPr="007C3DCF" w:rsidRDefault="00292F11" w:rsidP="00292F11">
      <w:pPr>
        <w:pStyle w:val="RLTextlnkuslovan"/>
        <w:rPr>
          <w:rFonts w:ascii="Arial" w:hAnsi="Arial" w:cs="Arial"/>
        </w:rPr>
      </w:pPr>
      <w:r w:rsidRPr="137654C0">
        <w:rPr>
          <w:rFonts w:ascii="Arial" w:hAnsi="Arial" w:cs="Arial"/>
        </w:rPr>
        <w:t xml:space="preserve">Kupující prohlašuje, že Dynamický nákupní systém 2017 na prostředky ICT </w:t>
      </w:r>
      <w:proofErr w:type="gramStart"/>
      <w:r w:rsidRPr="137654C0">
        <w:rPr>
          <w:rFonts w:ascii="Arial" w:hAnsi="Arial" w:cs="Arial"/>
        </w:rPr>
        <w:t>v  rezortu</w:t>
      </w:r>
      <w:proofErr w:type="gramEnd"/>
      <w:r w:rsidRPr="137654C0">
        <w:rPr>
          <w:rFonts w:ascii="Arial" w:hAnsi="Arial" w:cs="Arial"/>
        </w:rPr>
        <w:t xml:space="preserve"> Ministerstva zemědělství byl zaveden v souladu se ZZVZ. Zadávání dílčích veřejných zakázek v tomto dynamickém nákupním systému se řídí ZZVZ.</w:t>
      </w:r>
    </w:p>
    <w:p w14:paraId="2AAD72A8" w14:textId="77777777" w:rsidR="00292F11" w:rsidRPr="00F86725" w:rsidRDefault="00292F11" w:rsidP="00292F11">
      <w:pPr>
        <w:pStyle w:val="RLlneksmlouvy"/>
        <w:rPr>
          <w:rFonts w:ascii="Arial" w:hAnsi="Arial" w:cs="Arial"/>
          <w:szCs w:val="22"/>
        </w:rPr>
      </w:pPr>
      <w:r w:rsidRPr="00F86725">
        <w:rPr>
          <w:rFonts w:ascii="Arial" w:hAnsi="Arial" w:cs="Arial"/>
          <w:szCs w:val="22"/>
        </w:rPr>
        <w:t>ÚČEL SMLOUVY</w:t>
      </w:r>
    </w:p>
    <w:p w14:paraId="5B146D92" w14:textId="77777777" w:rsidR="00292F11" w:rsidRPr="00B15ED5" w:rsidRDefault="00292F11" w:rsidP="00292F11">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w:t>
      </w:r>
      <w:proofErr w:type="gramStart"/>
      <w:r w:rsidRPr="00B15ED5">
        <w:rPr>
          <w:rFonts w:ascii="Arial" w:hAnsi="Arial" w:cs="Arial"/>
          <w:szCs w:val="22"/>
        </w:rPr>
        <w:t>systém,</w:t>
      </w:r>
      <w:proofErr w:type="gramEnd"/>
      <w:r w:rsidRPr="00B15ED5">
        <w:rPr>
          <w:rFonts w:ascii="Arial" w:hAnsi="Arial" w:cs="Arial"/>
          <w:szCs w:val="22"/>
        </w:rPr>
        <w:t xml:space="preserv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39BC7260" w14:textId="77777777" w:rsidR="00292F11" w:rsidRPr="00134388" w:rsidRDefault="00292F11" w:rsidP="00292F11">
      <w:pPr>
        <w:pStyle w:val="RLTextlnkuslovan"/>
        <w:rPr>
          <w:rFonts w:ascii="Arial" w:hAnsi="Arial" w:cs="Arial"/>
          <w:szCs w:val="22"/>
        </w:rPr>
      </w:pPr>
      <w:r w:rsidRPr="00134388">
        <w:rPr>
          <w:rFonts w:ascii="Arial" w:hAnsi="Arial" w:cs="Arial"/>
          <w:szCs w:val="22"/>
        </w:rPr>
        <w:lastRenderedPageBreak/>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0D7C9BC7" w14:textId="77777777" w:rsidR="00292F11" w:rsidRPr="00F86725" w:rsidRDefault="00292F11" w:rsidP="00292F11">
      <w:pPr>
        <w:pStyle w:val="RLlneksmlouvy"/>
        <w:rPr>
          <w:rFonts w:ascii="Arial" w:hAnsi="Arial" w:cs="Arial"/>
          <w:szCs w:val="22"/>
        </w:rPr>
      </w:pPr>
      <w:r w:rsidRPr="00F86725">
        <w:rPr>
          <w:rFonts w:ascii="Arial" w:hAnsi="Arial" w:cs="Arial"/>
          <w:szCs w:val="22"/>
        </w:rPr>
        <w:t>PŘEDMĚT SMLOUVY</w:t>
      </w:r>
    </w:p>
    <w:p w14:paraId="0070DF0A"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w:t>
      </w:r>
      <w:proofErr w:type="gramStart"/>
      <w:r w:rsidRPr="00F86725">
        <w:rPr>
          <w:rFonts w:ascii="Arial" w:hAnsi="Arial" w:cs="Arial"/>
          <w:szCs w:val="22"/>
        </w:rPr>
        <w:t xml:space="preserve">a </w:t>
      </w:r>
      <w:r>
        <w:rPr>
          <w:rFonts w:ascii="Arial" w:hAnsi="Arial" w:cs="Arial"/>
          <w:szCs w:val="22"/>
        </w:rPr>
        <w:t> </w:t>
      </w:r>
      <w:r w:rsidRPr="00F86725">
        <w:rPr>
          <w:rFonts w:ascii="Arial" w:hAnsi="Arial" w:cs="Arial"/>
          <w:szCs w:val="22"/>
        </w:rPr>
        <w:t>to</w:t>
      </w:r>
      <w:proofErr w:type="gramEnd"/>
      <w:r w:rsidRPr="00F86725">
        <w:rPr>
          <w:rFonts w:ascii="Arial" w:hAnsi="Arial" w:cs="Arial"/>
          <w:szCs w:val="22"/>
        </w:rPr>
        <w:t xml:space="preserve"> včetně dokladů, které se ke Zboží a jeho užívání vztahují. Zboží musí být určeno pro prodej v České republice. </w:t>
      </w:r>
    </w:p>
    <w:p w14:paraId="05292986"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172AB793" w14:textId="77777777" w:rsidR="00292F11" w:rsidRPr="00F86725" w:rsidRDefault="00292F11" w:rsidP="00292F1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5CD142B9" w14:textId="77777777" w:rsidR="00292F11" w:rsidRDefault="00292F11" w:rsidP="00292F11">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62F9963E" w14:textId="77777777" w:rsidR="00292F11" w:rsidRPr="001A0397" w:rsidRDefault="00292F11" w:rsidP="00292F11">
      <w:pPr>
        <w:pStyle w:val="RLTextlnkuslovan"/>
        <w:rPr>
          <w:rFonts w:ascii="Arial" w:hAnsi="Arial" w:cs="Arial"/>
        </w:rPr>
      </w:pPr>
      <w:r w:rsidRPr="5F0F6581">
        <w:rPr>
          <w:rFonts w:ascii="Arial" w:hAnsi="Arial" w:cs="Arial"/>
        </w:rPr>
        <w:t xml:space="preserve">Kupující je povinen za řádné dodání každého kusu </w:t>
      </w:r>
      <w:r w:rsidRPr="5F0F6581">
        <w:rPr>
          <w:rFonts w:ascii="Arial" w:hAnsi="Arial" w:cs="Arial"/>
          <w:b/>
          <w:bCs/>
        </w:rPr>
        <w:t>Zboží</w:t>
      </w:r>
      <w:r w:rsidRPr="5F0F6581">
        <w:rPr>
          <w:rFonts w:ascii="Arial" w:hAnsi="Arial" w:cs="Arial"/>
        </w:rPr>
        <w:t xml:space="preserve"> uvedeného v </w:t>
      </w:r>
      <w:r w:rsidRPr="5F0F6581">
        <w:rPr>
          <w:rFonts w:ascii="Arial" w:hAnsi="Arial" w:cs="Arial"/>
          <w:b/>
          <w:bCs/>
          <w:u w:val="single"/>
        </w:rPr>
        <w:t>Příloze č. 1</w:t>
      </w:r>
      <w:r w:rsidRPr="5F0F6581">
        <w:rPr>
          <w:rFonts w:ascii="Arial" w:hAnsi="Arial" w:cs="Arial"/>
        </w:rPr>
        <w:t xml:space="preserve"> zaplatit Prodávajícímu cenu uvedenou v </w:t>
      </w:r>
      <w:r w:rsidRPr="5F0F6581">
        <w:rPr>
          <w:rFonts w:ascii="Arial" w:hAnsi="Arial" w:cs="Arial"/>
          <w:b/>
          <w:bCs/>
          <w:u w:val="single"/>
        </w:rPr>
        <w:t>Příloze č. 2</w:t>
      </w:r>
      <w:r w:rsidRPr="5F0F6581">
        <w:rPr>
          <w:rFonts w:ascii="Arial" w:hAnsi="Arial" w:cs="Arial"/>
        </w:rPr>
        <w:t xml:space="preserve"> (dále jen „</w:t>
      </w:r>
      <w:r w:rsidRPr="5F0F6581">
        <w:rPr>
          <w:rFonts w:ascii="Arial" w:hAnsi="Arial" w:cs="Arial"/>
          <w:b/>
          <w:bCs/>
        </w:rPr>
        <w:t>Jednotková cena</w:t>
      </w:r>
      <w:r w:rsidRPr="5F0F6581">
        <w:rPr>
          <w:rFonts w:ascii="Arial" w:hAnsi="Arial" w:cs="Arial"/>
        </w:rPr>
        <w:t>“). Za dodání Zboží v plném rozsahu je tak Kupující povinen zaplatit Prodávajícímu nejvýše</w:t>
      </w:r>
      <w:r>
        <w:rPr>
          <w:rFonts w:ascii="Arial" w:hAnsi="Arial" w:cs="Arial"/>
        </w:rPr>
        <w:t xml:space="preserve"> </w:t>
      </w:r>
      <w:r>
        <w:rPr>
          <w:rFonts w:ascii="Arial" w:hAnsi="Arial" w:cs="Arial"/>
          <w:szCs w:val="22"/>
        </w:rPr>
        <w:t xml:space="preserve">254 650,- </w:t>
      </w:r>
      <w:r w:rsidRPr="5F0F6581">
        <w:rPr>
          <w:rFonts w:ascii="Arial" w:hAnsi="Arial" w:cs="Arial"/>
          <w:szCs w:val="22"/>
        </w:rPr>
        <w:t xml:space="preserve">Kč bez DPH, tedy </w:t>
      </w:r>
      <w:r>
        <w:rPr>
          <w:rFonts w:ascii="Arial" w:hAnsi="Arial" w:cs="Arial"/>
          <w:szCs w:val="22"/>
        </w:rPr>
        <w:t>308 126,50</w:t>
      </w:r>
      <w:r w:rsidRPr="5F0F6581">
        <w:rPr>
          <w:rFonts w:ascii="Arial" w:hAnsi="Arial" w:cs="Arial"/>
          <w:szCs w:val="22"/>
        </w:rPr>
        <w:t xml:space="preserve"> Kč s DPH ve výši 21 %, tj. </w:t>
      </w:r>
      <w:r>
        <w:rPr>
          <w:rFonts w:ascii="Arial" w:hAnsi="Arial" w:cs="Arial"/>
          <w:szCs w:val="22"/>
        </w:rPr>
        <w:t xml:space="preserve">53 476,50 </w:t>
      </w:r>
      <w:r w:rsidRPr="5F0F6581">
        <w:rPr>
          <w:rFonts w:ascii="Arial" w:hAnsi="Arial" w:cs="Arial"/>
          <w:szCs w:val="22"/>
        </w:rPr>
        <w:t>Kč</w:t>
      </w:r>
      <w:r w:rsidRPr="5F0F6581">
        <w:rPr>
          <w:rFonts w:ascii="Arial" w:hAnsi="Arial" w:cs="Arial"/>
        </w:rPr>
        <w:t>, (dále jen „</w:t>
      </w:r>
      <w:r w:rsidRPr="5F0F6581">
        <w:rPr>
          <w:rFonts w:ascii="Arial" w:hAnsi="Arial" w:cs="Arial"/>
          <w:b/>
          <w:bCs/>
        </w:rPr>
        <w:t>Celková cena</w:t>
      </w:r>
      <w:r w:rsidRPr="5F0F6581">
        <w:rPr>
          <w:rFonts w:ascii="Arial" w:hAnsi="Arial" w:cs="Arial"/>
        </w:rPr>
        <w:t xml:space="preserve">“). </w:t>
      </w:r>
    </w:p>
    <w:p w14:paraId="1C05AF2D" w14:textId="77777777" w:rsidR="00292F11" w:rsidRPr="00A74290" w:rsidRDefault="00292F11" w:rsidP="00292F11">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Pr>
          <w:rFonts w:ascii="Arial" w:hAnsi="Arial" w:cs="Arial"/>
          <w:szCs w:val="22"/>
        </w:rPr>
        <w:t> </w:t>
      </w:r>
      <w:r w:rsidRPr="00A74290">
        <w:rPr>
          <w:rFonts w:ascii="Arial" w:hAnsi="Arial" w:cs="Arial"/>
          <w:szCs w:val="22"/>
        </w:rPr>
        <w:t>článku 9. této Smlouvy) včetně nákladů na pořízení náhradních dílů, servisní dopravu a související práce, jakož i náklady na dopravu a dodání Zboží na místo určení, případné poplatky, cla, balení a vedlejší náklady.</w:t>
      </w:r>
    </w:p>
    <w:p w14:paraId="211E2558" w14:textId="77777777" w:rsidR="00292F11" w:rsidRPr="00F86725" w:rsidRDefault="00292F11" w:rsidP="00292F11">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Pr>
          <w:rFonts w:ascii="Arial" w:hAnsi="Arial" w:cs="Arial"/>
          <w:szCs w:val="22"/>
        </w:rPr>
        <w:t xml:space="preserve">je oprávněn Fakturu vystavit po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w:t>
      </w:r>
      <w:proofErr w:type="gramStart"/>
      <w:r w:rsidRPr="005020D6">
        <w:rPr>
          <w:rFonts w:ascii="Arial" w:hAnsi="Arial" w:cs="Arial"/>
          <w:szCs w:val="22"/>
        </w:rPr>
        <w:t xml:space="preserve">a </w:t>
      </w:r>
      <w:r>
        <w:rPr>
          <w:rFonts w:ascii="Arial" w:hAnsi="Arial" w:cs="Arial"/>
          <w:szCs w:val="22"/>
        </w:rPr>
        <w:t> </w:t>
      </w:r>
      <w:r w:rsidRPr="005020D6">
        <w:rPr>
          <w:rFonts w:ascii="Arial" w:hAnsi="Arial" w:cs="Arial"/>
          <w:szCs w:val="22"/>
        </w:rPr>
        <w:t>převzetí</w:t>
      </w:r>
      <w:proofErr w:type="gramEnd"/>
      <w:r w:rsidRPr="005020D6">
        <w:rPr>
          <w:rFonts w:ascii="Arial" w:hAnsi="Arial" w:cs="Arial"/>
          <w:szCs w:val="22"/>
        </w:rPr>
        <w:t xml:space="preserve"> Zboží, podepsaný oběma stranami smlouvy.</w:t>
      </w:r>
    </w:p>
    <w:p w14:paraId="1C8B6C33"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2BC2A217"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Pr>
          <w:rFonts w:ascii="Arial" w:hAnsi="Arial" w:cs="Arial"/>
          <w:szCs w:val="22"/>
        </w:rPr>
        <w:t xml:space="preserve"> </w:t>
      </w:r>
      <w:r w:rsidRPr="00F86725">
        <w:rPr>
          <w:rFonts w:ascii="Arial" w:hAnsi="Arial" w:cs="Arial"/>
          <w:szCs w:val="22"/>
        </w:rPr>
        <w:t xml:space="preserve">č. </w:t>
      </w:r>
      <w:r>
        <w:rPr>
          <w:rFonts w:ascii="Arial" w:hAnsi="Arial" w:cs="Arial"/>
          <w:szCs w:val="22"/>
        </w:rPr>
        <w:t> </w:t>
      </w:r>
      <w:r w:rsidRPr="00F86725">
        <w:rPr>
          <w:rFonts w:ascii="Arial" w:hAnsi="Arial" w:cs="Arial"/>
          <w:szCs w:val="22"/>
        </w:rPr>
        <w:t xml:space="preserve">235/2004 Sb., o dani z přidané hodnoty, ve znění pozdějších předpisů </w:t>
      </w:r>
      <w:proofErr w:type="gramStart"/>
      <w:r w:rsidRPr="00F86725">
        <w:rPr>
          <w:rFonts w:ascii="Arial" w:hAnsi="Arial" w:cs="Arial"/>
          <w:szCs w:val="22"/>
        </w:rPr>
        <w:t xml:space="preserve">a </w:t>
      </w:r>
      <w:r>
        <w:rPr>
          <w:rFonts w:ascii="Arial" w:hAnsi="Arial" w:cs="Arial"/>
          <w:szCs w:val="22"/>
        </w:rPr>
        <w:t> </w:t>
      </w:r>
      <w:r w:rsidRPr="00F86725">
        <w:rPr>
          <w:rFonts w:ascii="Arial" w:hAnsi="Arial" w:cs="Arial"/>
          <w:szCs w:val="22"/>
        </w:rPr>
        <w:t>§</w:t>
      </w:r>
      <w:proofErr w:type="gramEnd"/>
      <w:r w:rsidRPr="00F86725">
        <w:rPr>
          <w:rFonts w:ascii="Arial" w:hAnsi="Arial" w:cs="Arial"/>
          <w:szCs w:val="22"/>
        </w:rPr>
        <w:t xml:space="preserve"> </w:t>
      </w:r>
      <w:r>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14:paraId="64D123B8"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lastRenderedPageBreak/>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654421B"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Pr>
          <w:rFonts w:ascii="Arial" w:hAnsi="Arial" w:cs="Arial"/>
          <w:szCs w:val="22"/>
        </w:rPr>
        <w:t>touto Smlouvou</w:t>
      </w:r>
      <w:r w:rsidRPr="008F04B9">
        <w:rPr>
          <w:rFonts w:ascii="Arial" w:hAnsi="Arial" w:cs="Arial"/>
          <w:szCs w:val="22"/>
        </w:rPr>
        <w:t xml:space="preserve">. Dále není-li k Faktuře připojena kopie předávacího protokolu (dodacího listu) potvrzeného oprávněnými osobami Smluvních stran. V takovém případě se lhůta splatnosti staví a nová lhůta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2978CDBE"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1A79B3E3"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Pr>
          <w:rFonts w:ascii="Arial" w:hAnsi="Arial" w:cs="Arial"/>
          <w:szCs w:val="22"/>
        </w:rPr>
        <w:t> </w:t>
      </w:r>
      <w:r w:rsidRPr="00F86725">
        <w:rPr>
          <w:rFonts w:ascii="Arial" w:hAnsi="Arial" w:cs="Arial"/>
          <w:szCs w:val="22"/>
        </w:rPr>
        <w:t xml:space="preserve">Faktuře. </w:t>
      </w:r>
    </w:p>
    <w:p w14:paraId="49F6D857" w14:textId="77777777" w:rsidR="00292F11" w:rsidRDefault="00292F11" w:rsidP="00292F11">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1DD66962"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14:paraId="45959E08" w14:textId="77777777" w:rsidR="00292F11" w:rsidRPr="00F86725" w:rsidRDefault="00292F11" w:rsidP="00292F11">
      <w:pPr>
        <w:pStyle w:val="RLlneksmlouvy"/>
        <w:rPr>
          <w:rFonts w:ascii="Arial" w:hAnsi="Arial" w:cs="Arial"/>
          <w:szCs w:val="22"/>
        </w:rPr>
      </w:pPr>
      <w:r w:rsidRPr="00F86725">
        <w:rPr>
          <w:rFonts w:ascii="Arial" w:hAnsi="Arial" w:cs="Arial"/>
          <w:szCs w:val="22"/>
        </w:rPr>
        <w:t xml:space="preserve">TERMÍN A MÍSTO PLNĚNÍ </w:t>
      </w:r>
    </w:p>
    <w:p w14:paraId="17DC730C" w14:textId="77777777" w:rsidR="00292F11" w:rsidRPr="00F86725" w:rsidRDefault="00292F11" w:rsidP="00292F11">
      <w:pPr>
        <w:pStyle w:val="RLTextlnkuslovan"/>
        <w:rPr>
          <w:rFonts w:ascii="Arial" w:hAnsi="Arial" w:cs="Arial"/>
          <w:lang w:eastAsia="en-US"/>
        </w:rPr>
      </w:pPr>
      <w:bookmarkStart w:id="2" w:name="_Ref368044394"/>
      <w:r w:rsidRPr="18E6D34B">
        <w:rPr>
          <w:rFonts w:ascii="Arial" w:hAnsi="Arial" w:cs="Arial"/>
        </w:rPr>
        <w:t xml:space="preserve">Prodávající je povinen dodat Kupujícímu Zboží nejpozději do 30 kalendářních dnů ode dne nabytí účinnosti této Smlouvy, a to v počtech </w:t>
      </w:r>
      <w:proofErr w:type="gramStart"/>
      <w:r w:rsidRPr="18E6D34B">
        <w:rPr>
          <w:rFonts w:ascii="Arial" w:hAnsi="Arial" w:cs="Arial"/>
        </w:rPr>
        <w:t>a  na</w:t>
      </w:r>
      <w:proofErr w:type="gramEnd"/>
      <w:r w:rsidRPr="18E6D34B">
        <w:rPr>
          <w:rFonts w:ascii="Arial" w:hAnsi="Arial" w:cs="Arial"/>
        </w:rPr>
        <w:t xml:space="preserve">  adresy Kupujícího uvedené v </w:t>
      </w:r>
      <w:r w:rsidRPr="18E6D34B">
        <w:rPr>
          <w:rFonts w:ascii="Arial" w:hAnsi="Arial" w:cs="Arial"/>
          <w:b/>
          <w:bCs/>
        </w:rPr>
        <w:t xml:space="preserve">Příloze č. </w:t>
      </w:r>
      <w:proofErr w:type="gramStart"/>
      <w:r w:rsidRPr="18E6D34B">
        <w:rPr>
          <w:rFonts w:ascii="Arial" w:hAnsi="Arial" w:cs="Arial"/>
          <w:b/>
          <w:bCs/>
        </w:rPr>
        <w:t>3</w:t>
      </w:r>
      <w:r w:rsidRPr="18E6D34B">
        <w:rPr>
          <w:rFonts w:ascii="Arial" w:hAnsi="Arial" w:cs="Arial"/>
        </w:rPr>
        <w:t xml:space="preserve">  této</w:t>
      </w:r>
      <w:proofErr w:type="gramEnd"/>
      <w:r w:rsidRPr="18E6D34B">
        <w:rPr>
          <w:rFonts w:ascii="Arial" w:hAnsi="Arial" w:cs="Arial"/>
        </w:rPr>
        <w:t xml:space="preserve"> Smlouvy.</w:t>
      </w:r>
      <w:bookmarkEnd w:id="2"/>
    </w:p>
    <w:p w14:paraId="7F365A8A" w14:textId="77777777" w:rsidR="00292F11" w:rsidRDefault="00292F11" w:rsidP="00292F11">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w:t>
      </w:r>
      <w:proofErr w:type="gramStart"/>
      <w:r w:rsidRPr="00134388">
        <w:rPr>
          <w:rFonts w:ascii="Arial" w:hAnsi="Arial" w:cs="Arial"/>
          <w:szCs w:val="22"/>
        </w:rPr>
        <w:t xml:space="preserve">a </w:t>
      </w:r>
      <w:r>
        <w:rPr>
          <w:rFonts w:ascii="Arial" w:hAnsi="Arial" w:cs="Arial"/>
          <w:szCs w:val="22"/>
        </w:rPr>
        <w:t> </w:t>
      </w:r>
      <w:r w:rsidRPr="00134388">
        <w:rPr>
          <w:rFonts w:ascii="Arial" w:hAnsi="Arial" w:cs="Arial"/>
          <w:szCs w:val="22"/>
        </w:rPr>
        <w:t>pokyny</w:t>
      </w:r>
      <w:proofErr w:type="gramEnd"/>
      <w:r w:rsidRPr="00134388">
        <w:rPr>
          <w:rFonts w:ascii="Arial" w:hAnsi="Arial" w:cs="Arial"/>
          <w:szCs w:val="22"/>
        </w:rPr>
        <w:t xml:space="preserve">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proofErr w:type="gramStart"/>
      <w:r>
        <w:rPr>
          <w:rFonts w:ascii="Arial" w:hAnsi="Arial" w:cs="Arial"/>
          <w:szCs w:val="22"/>
        </w:rPr>
        <w:t>na  dodacích</w:t>
      </w:r>
      <w:proofErr w:type="gramEnd"/>
      <w:r>
        <w:rPr>
          <w:rFonts w:ascii="Arial" w:hAnsi="Arial" w:cs="Arial"/>
          <w:szCs w:val="22"/>
        </w:rPr>
        <w:t xml:space="preserve">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Oprávněnou osobou k převzetí Zboží je na straně Kupujícího ten, kdo tuto Smlouvu podepsal, nebo ten kdo je uveden v čl. 13.2 jako osoba oprávněná k převzetí Zboží anebo osoba uvedená v Příloze č. 3 vždy pro dané místo plnění.</w:t>
      </w:r>
    </w:p>
    <w:p w14:paraId="633C4F66" w14:textId="77777777" w:rsidR="00292F11" w:rsidRPr="00134388" w:rsidRDefault="00292F11" w:rsidP="00292F1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1BBEF238" w14:textId="77777777" w:rsidR="00292F11" w:rsidRPr="00F86725" w:rsidRDefault="00292F11" w:rsidP="00292F11">
      <w:pPr>
        <w:pStyle w:val="RLlneksmlouvy"/>
        <w:rPr>
          <w:rFonts w:ascii="Arial" w:hAnsi="Arial" w:cs="Arial"/>
          <w:szCs w:val="22"/>
        </w:rPr>
      </w:pPr>
      <w:bookmarkStart w:id="3" w:name="_Ref368049635"/>
      <w:r w:rsidRPr="00F86725">
        <w:rPr>
          <w:rFonts w:ascii="Arial" w:hAnsi="Arial" w:cs="Arial"/>
          <w:szCs w:val="22"/>
        </w:rPr>
        <w:lastRenderedPageBreak/>
        <w:t>PRÁVA A POVINNOSTI PRODÁVAJÍCÍHO</w:t>
      </w:r>
      <w:bookmarkEnd w:id="3"/>
    </w:p>
    <w:p w14:paraId="075F12FB" w14:textId="77777777" w:rsidR="00292F11" w:rsidRPr="00F86725" w:rsidRDefault="00292F11" w:rsidP="00292F11">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6567E958"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5E6FBDB8" w14:textId="77777777" w:rsidR="00292F11" w:rsidRPr="00F86725" w:rsidRDefault="00292F11" w:rsidP="00292F11">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w:t>
      </w:r>
      <w:proofErr w:type="gramStart"/>
      <w:r w:rsidRPr="00F86725">
        <w:rPr>
          <w:rFonts w:ascii="Arial" w:hAnsi="Arial" w:cs="Arial"/>
          <w:szCs w:val="22"/>
        </w:rPr>
        <w:t xml:space="preserve">a </w:t>
      </w:r>
      <w:r>
        <w:rPr>
          <w:rFonts w:ascii="Arial" w:hAnsi="Arial" w:cs="Arial"/>
          <w:szCs w:val="22"/>
        </w:rPr>
        <w:t> </w:t>
      </w:r>
      <w:r w:rsidRPr="00F86725">
        <w:rPr>
          <w:rFonts w:ascii="Arial" w:hAnsi="Arial" w:cs="Arial"/>
          <w:szCs w:val="22"/>
        </w:rPr>
        <w:t>s</w:t>
      </w:r>
      <w:proofErr w:type="gramEnd"/>
      <w:r w:rsidRPr="00F86725">
        <w:rPr>
          <w:rFonts w:ascii="Arial" w:hAnsi="Arial" w:cs="Arial"/>
          <w:szCs w:val="22"/>
        </w:rPr>
        <w:t> vlastnostmi požadovanými Kupujícím.</w:t>
      </w:r>
      <w:bookmarkEnd w:id="5"/>
    </w:p>
    <w:p w14:paraId="7FCE1322" w14:textId="77777777" w:rsidR="00292F11" w:rsidRPr="0063755C" w:rsidRDefault="00292F11" w:rsidP="00292F11">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Pr>
          <w:rFonts w:ascii="Arial" w:hAnsi="Arial" w:cs="Arial"/>
          <w:szCs w:val="22"/>
        </w:rPr>
        <w:t xml:space="preserve">každého </w:t>
      </w:r>
      <w:r w:rsidRPr="00EA563D">
        <w:rPr>
          <w:rFonts w:ascii="Arial" w:hAnsi="Arial" w:cs="Arial"/>
          <w:szCs w:val="22"/>
        </w:rPr>
        <w:t xml:space="preserve">ICT prostředku </w:t>
      </w:r>
      <w:r w:rsidRPr="0063755C">
        <w:rPr>
          <w:rFonts w:ascii="Arial" w:hAnsi="Arial" w:cs="Arial"/>
          <w:szCs w:val="22"/>
        </w:rPr>
        <w:t>včetně příslušenství jsou již zahrnuty v Jednotkové ceně.</w:t>
      </w:r>
      <w:bookmarkEnd w:id="6"/>
    </w:p>
    <w:p w14:paraId="1FC0F0A5" w14:textId="77777777" w:rsidR="00292F11" w:rsidRPr="0063755C" w:rsidRDefault="00292F11" w:rsidP="00292F11">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47DCB5FE" w14:textId="77777777" w:rsidR="00292F11" w:rsidRPr="00C2512F" w:rsidRDefault="00292F11" w:rsidP="00292F11">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Pr>
          <w:rFonts w:ascii="Arial" w:hAnsi="Arial" w:cs="Arial"/>
          <w:szCs w:val="22"/>
        </w:rPr>
        <w:t xml:space="preserve">jistit sběr a likvidaci </w:t>
      </w:r>
      <w:r w:rsidRPr="00EA563D">
        <w:rPr>
          <w:rFonts w:ascii="Arial" w:hAnsi="Arial" w:cs="Arial"/>
          <w:szCs w:val="22"/>
        </w:rPr>
        <w:t>ICT prostředků vče</w:t>
      </w:r>
      <w:r w:rsidRPr="00F86725">
        <w:rPr>
          <w:rFonts w:ascii="Arial" w:hAnsi="Arial" w:cs="Arial"/>
          <w:szCs w:val="22"/>
        </w:rPr>
        <w:t>tně příslušenství, jakož i veškerých elek</w:t>
      </w:r>
      <w:r>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793EB91F" w14:textId="77777777" w:rsidR="00292F11" w:rsidRPr="00C2512F" w:rsidRDefault="00292F11" w:rsidP="00292F11">
      <w:pPr>
        <w:pStyle w:val="RLTextlnkuslovan"/>
        <w:rPr>
          <w:rFonts w:ascii="Arial" w:hAnsi="Arial" w:cs="Arial"/>
          <w:szCs w:val="22"/>
        </w:rPr>
      </w:pPr>
      <w:r w:rsidRPr="00C2512F">
        <w:rPr>
          <w:rFonts w:ascii="Arial" w:hAnsi="Arial" w:cs="Arial"/>
          <w:szCs w:val="22"/>
        </w:rPr>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celou dobu trvání záruky dle článku 9. odst. 9.5.</w:t>
      </w:r>
      <w:r w:rsidRPr="00C2512F" w:rsidDel="0046139C">
        <w:rPr>
          <w:rFonts w:ascii="Arial" w:hAnsi="Arial" w:cs="Arial"/>
          <w:szCs w:val="22"/>
        </w:rPr>
        <w:t xml:space="preserve"> </w:t>
      </w:r>
      <w:r>
        <w:rPr>
          <w:rFonts w:ascii="Arial" w:hAnsi="Arial" w:cs="Arial"/>
          <w:szCs w:val="22"/>
        </w:rPr>
        <w:t>této Smlouvy.</w:t>
      </w:r>
    </w:p>
    <w:p w14:paraId="7650D105" w14:textId="77777777" w:rsidR="00292F11" w:rsidRPr="00F86725" w:rsidRDefault="00292F11" w:rsidP="00292F11">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w:t>
      </w:r>
      <w:proofErr w:type="gramStart"/>
      <w:r w:rsidRPr="00C2512F">
        <w:rPr>
          <w:rFonts w:ascii="Arial" w:hAnsi="Arial" w:cs="Arial"/>
          <w:szCs w:val="22"/>
        </w:rPr>
        <w:t xml:space="preserve">o </w:t>
      </w:r>
      <w:r>
        <w:rPr>
          <w:rFonts w:ascii="Arial" w:hAnsi="Arial" w:cs="Arial"/>
          <w:szCs w:val="22"/>
        </w:rPr>
        <w:t> </w:t>
      </w:r>
      <w:r w:rsidRPr="00C2512F">
        <w:rPr>
          <w:rFonts w:ascii="Arial" w:hAnsi="Arial" w:cs="Arial"/>
          <w:szCs w:val="22"/>
        </w:rPr>
        <w:t>právech</w:t>
      </w:r>
      <w:proofErr w:type="gramEnd"/>
      <w:r w:rsidRPr="00C2512F">
        <w:rPr>
          <w:rFonts w:ascii="Arial" w:hAnsi="Arial" w:cs="Arial"/>
          <w:szCs w:val="22"/>
        </w:rPr>
        <w:t xml:space="preserve">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w:t>
      </w:r>
      <w:proofErr w:type="gramStart"/>
      <w:r w:rsidRPr="00F86725">
        <w:rPr>
          <w:rFonts w:ascii="Arial" w:hAnsi="Arial" w:cs="Arial"/>
          <w:szCs w:val="22"/>
        </w:rPr>
        <w:t xml:space="preserve">k </w:t>
      </w:r>
      <w:r>
        <w:rPr>
          <w:rFonts w:ascii="Arial" w:hAnsi="Arial" w:cs="Arial"/>
          <w:szCs w:val="22"/>
        </w:rPr>
        <w:t> </w:t>
      </w:r>
      <w:r w:rsidRPr="00F86725">
        <w:rPr>
          <w:rFonts w:ascii="Arial" w:hAnsi="Arial" w:cs="Arial"/>
          <w:szCs w:val="22"/>
        </w:rPr>
        <w:t>výkonu</w:t>
      </w:r>
      <w:proofErr w:type="gramEnd"/>
      <w:r w:rsidRPr="00F86725">
        <w:rPr>
          <w:rFonts w:ascii="Arial" w:hAnsi="Arial" w:cs="Arial"/>
          <w:szCs w:val="22"/>
        </w:rPr>
        <w:t xml:space="preserve"> práva duševního vlastnictví v ujednaném rozsahu), a to formou licenčního ujednání v této Smlouvě. Prodávající prohlašuje, že se jedná </w:t>
      </w:r>
      <w:proofErr w:type="gramStart"/>
      <w:r w:rsidRPr="00F86725">
        <w:rPr>
          <w:rFonts w:ascii="Arial" w:hAnsi="Arial" w:cs="Arial"/>
          <w:szCs w:val="22"/>
        </w:rPr>
        <w:t xml:space="preserve">o </w:t>
      </w:r>
      <w:r>
        <w:rPr>
          <w:rFonts w:ascii="Arial" w:hAnsi="Arial" w:cs="Arial"/>
          <w:szCs w:val="22"/>
        </w:rPr>
        <w:t> </w:t>
      </w:r>
      <w:r w:rsidRPr="00F86725">
        <w:rPr>
          <w:rFonts w:ascii="Arial" w:hAnsi="Arial" w:cs="Arial"/>
          <w:szCs w:val="22"/>
        </w:rPr>
        <w:t>licenci</w:t>
      </w:r>
      <w:proofErr w:type="gramEnd"/>
      <w:r w:rsidRPr="00F86725">
        <w:rPr>
          <w:rFonts w:ascii="Arial" w:hAnsi="Arial" w:cs="Arial"/>
          <w:szCs w:val="22"/>
        </w:rPr>
        <w:t xml:space="preserve"> (dále jen „</w:t>
      </w:r>
      <w:r w:rsidRPr="00134388">
        <w:rPr>
          <w:rFonts w:ascii="Arial" w:hAnsi="Arial" w:cs="Arial"/>
          <w:b/>
          <w:szCs w:val="22"/>
        </w:rPr>
        <w:t>Licence</w:t>
      </w:r>
      <w:r w:rsidRPr="00F86725">
        <w:rPr>
          <w:rFonts w:ascii="Arial" w:hAnsi="Arial" w:cs="Arial"/>
          <w:szCs w:val="22"/>
        </w:rPr>
        <w:t>“):</w:t>
      </w:r>
    </w:p>
    <w:p w14:paraId="156FA946" w14:textId="77777777" w:rsidR="00292F11" w:rsidRPr="00F86725" w:rsidRDefault="00292F11" w:rsidP="00292F11">
      <w:pPr>
        <w:pStyle w:val="RLTextlnkuslovan"/>
        <w:numPr>
          <w:ilvl w:val="0"/>
          <w:numId w:val="4"/>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77BDB107" w14:textId="77777777" w:rsidR="00292F11" w:rsidRPr="00F86725" w:rsidRDefault="00292F11" w:rsidP="00292F11">
      <w:pPr>
        <w:pStyle w:val="RLTextlnkuslovan"/>
        <w:numPr>
          <w:ilvl w:val="0"/>
          <w:numId w:val="4"/>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433D4823" w14:textId="77777777" w:rsidR="00292F11" w:rsidRPr="00F86725" w:rsidRDefault="00292F11" w:rsidP="00292F11">
      <w:pPr>
        <w:pStyle w:val="RLTextlnkuslovan"/>
        <w:numPr>
          <w:ilvl w:val="0"/>
          <w:numId w:val="4"/>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21054474" w14:textId="77777777" w:rsidR="00292F11" w:rsidRPr="00F86725" w:rsidRDefault="00292F11" w:rsidP="00292F11">
      <w:pPr>
        <w:pStyle w:val="RLTextlnkuslovan"/>
        <w:numPr>
          <w:ilvl w:val="0"/>
          <w:numId w:val="4"/>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14:paraId="621FD288" w14:textId="77777777" w:rsidR="00292F11" w:rsidRPr="00F86725" w:rsidRDefault="00292F11" w:rsidP="00292F11">
      <w:pPr>
        <w:pStyle w:val="RLTextlnkuslovan"/>
        <w:numPr>
          <w:ilvl w:val="0"/>
          <w:numId w:val="4"/>
        </w:numPr>
        <w:ind w:left="1985" w:hanging="425"/>
        <w:rPr>
          <w:rFonts w:ascii="Arial" w:hAnsi="Arial" w:cs="Arial"/>
          <w:szCs w:val="22"/>
        </w:rPr>
      </w:pPr>
      <w:r w:rsidRPr="00F86725">
        <w:rPr>
          <w:rFonts w:ascii="Arial" w:hAnsi="Arial" w:cs="Arial"/>
          <w:szCs w:val="22"/>
        </w:rPr>
        <w:t>kterou není Kupující povinen využít.</w:t>
      </w:r>
    </w:p>
    <w:p w14:paraId="79DC94AD" w14:textId="77777777" w:rsidR="00292F11" w:rsidRPr="00F86725" w:rsidRDefault="00292F11" w:rsidP="00292F1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1E40B8EB" w14:textId="77777777" w:rsidR="00292F11" w:rsidRPr="00F86725" w:rsidRDefault="00292F11" w:rsidP="00292F1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Pr>
          <w:rFonts w:ascii="Arial" w:hAnsi="Arial" w:cs="Arial"/>
          <w:szCs w:val="22"/>
        </w:rPr>
        <w:t xml:space="preserve">je ve vztahu </w:t>
      </w:r>
      <w:proofErr w:type="gramStart"/>
      <w:r>
        <w:rPr>
          <w:rFonts w:ascii="Arial" w:hAnsi="Arial" w:cs="Arial"/>
          <w:szCs w:val="22"/>
        </w:rPr>
        <w:t>ke  každému</w:t>
      </w:r>
      <w:proofErr w:type="gramEnd"/>
      <w:r>
        <w:rPr>
          <w:rFonts w:ascii="Arial" w:hAnsi="Arial" w:cs="Arial"/>
          <w:szCs w:val="22"/>
        </w:rPr>
        <w:t xml:space="preserve"> ICT prostředku</w:t>
      </w:r>
      <w:r w:rsidRPr="00F86725">
        <w:rPr>
          <w:rFonts w:ascii="Arial" w:hAnsi="Arial" w:cs="Arial"/>
          <w:szCs w:val="22"/>
        </w:rPr>
        <w:t xml:space="preserve"> včetně příslušenství zahrnuta v Jednotkové ceně. </w:t>
      </w:r>
    </w:p>
    <w:p w14:paraId="3402E3D1" w14:textId="77777777" w:rsidR="00292F11" w:rsidRPr="00F86725" w:rsidRDefault="00292F11" w:rsidP="00292F11">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w:t>
      </w:r>
      <w:proofErr w:type="gramStart"/>
      <w:r w:rsidRPr="00F86725">
        <w:rPr>
          <w:rFonts w:ascii="Arial" w:hAnsi="Arial" w:cs="Arial"/>
          <w:szCs w:val="22"/>
        </w:rPr>
        <w:lastRenderedPageBreak/>
        <w:t xml:space="preserve">a </w:t>
      </w:r>
      <w:r>
        <w:rPr>
          <w:rFonts w:ascii="Arial" w:hAnsi="Arial" w:cs="Arial"/>
          <w:szCs w:val="22"/>
        </w:rPr>
        <w:t> </w:t>
      </w:r>
      <w:r w:rsidRPr="00F86725">
        <w:rPr>
          <w:rFonts w:ascii="Arial" w:hAnsi="Arial" w:cs="Arial"/>
          <w:szCs w:val="22"/>
        </w:rPr>
        <w:t>užívání</w:t>
      </w:r>
      <w:proofErr w:type="gramEnd"/>
      <w:r w:rsidRPr="00F86725">
        <w:rPr>
          <w:rFonts w:ascii="Arial" w:hAnsi="Arial" w:cs="Arial"/>
          <w:szCs w:val="22"/>
        </w:rPr>
        <w:t xml:space="preserve">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6DEA9799" w14:textId="77777777" w:rsidR="00292F11" w:rsidRPr="00F86725" w:rsidRDefault="00292F11" w:rsidP="00292F11">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5BC6BE25"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72796B21" w14:textId="77777777" w:rsidR="00292F11" w:rsidRPr="00F86725" w:rsidRDefault="00292F11" w:rsidP="00292F11">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w:t>
      </w:r>
      <w:proofErr w:type="gramStart"/>
      <w:r w:rsidRPr="00F86725">
        <w:rPr>
          <w:rFonts w:ascii="Arial" w:hAnsi="Arial" w:cs="Arial"/>
          <w:bCs/>
          <w:szCs w:val="22"/>
        </w:rPr>
        <w:t xml:space="preserve">o </w:t>
      </w:r>
      <w:r>
        <w:rPr>
          <w:rFonts w:ascii="Arial" w:hAnsi="Arial" w:cs="Arial"/>
          <w:bCs/>
          <w:szCs w:val="22"/>
        </w:rPr>
        <w:t> </w:t>
      </w:r>
      <w:r w:rsidRPr="00F86725">
        <w:rPr>
          <w:rFonts w:ascii="Arial" w:hAnsi="Arial" w:cs="Arial"/>
          <w:bCs/>
          <w:szCs w:val="22"/>
        </w:rPr>
        <w:t>finanční</w:t>
      </w:r>
      <w:proofErr w:type="gramEnd"/>
      <w:r w:rsidRPr="00F86725">
        <w:rPr>
          <w:rFonts w:ascii="Arial" w:hAnsi="Arial" w:cs="Arial"/>
          <w:bCs/>
          <w:szCs w:val="22"/>
        </w:rPr>
        <w:t xml:space="preserve"> kontrole ve veřejné správě a o změně některých zákonů (zákon </w:t>
      </w:r>
      <w:proofErr w:type="gramStart"/>
      <w:r w:rsidRPr="00F86725">
        <w:rPr>
          <w:rFonts w:ascii="Arial" w:hAnsi="Arial" w:cs="Arial"/>
          <w:bCs/>
          <w:szCs w:val="22"/>
        </w:rPr>
        <w:t xml:space="preserve">o </w:t>
      </w:r>
      <w:r>
        <w:rPr>
          <w:rFonts w:ascii="Arial" w:hAnsi="Arial" w:cs="Arial"/>
          <w:bCs/>
          <w:szCs w:val="22"/>
        </w:rPr>
        <w:t> </w:t>
      </w:r>
      <w:r w:rsidRPr="00F86725">
        <w:rPr>
          <w:rFonts w:ascii="Arial" w:hAnsi="Arial" w:cs="Arial"/>
          <w:bCs/>
          <w:szCs w:val="22"/>
        </w:rPr>
        <w:t>finanční</w:t>
      </w:r>
      <w:proofErr w:type="gramEnd"/>
      <w:r w:rsidRPr="00F86725">
        <w:rPr>
          <w:rFonts w:ascii="Arial" w:hAnsi="Arial" w:cs="Arial"/>
          <w:bCs/>
          <w:szCs w:val="22"/>
        </w:rPr>
        <w:t xml:space="preserve"> kontrole), ve znění pozdějších předpisů, osobou povinnou spolupůsobit při výkonu finanční kontroly prováděné souvislosti s úhradou </w:t>
      </w:r>
      <w:r>
        <w:rPr>
          <w:rFonts w:ascii="Arial" w:hAnsi="Arial" w:cs="Arial"/>
          <w:bCs/>
          <w:szCs w:val="22"/>
        </w:rPr>
        <w:t>Z</w:t>
      </w:r>
      <w:r w:rsidRPr="00F86725">
        <w:rPr>
          <w:rFonts w:ascii="Arial" w:hAnsi="Arial" w:cs="Arial"/>
          <w:bCs/>
          <w:szCs w:val="22"/>
        </w:rPr>
        <w:t>boží nebo služeb z veřejných rozpočtů a k takovému spolupůsobení se zavazuje.</w:t>
      </w:r>
    </w:p>
    <w:p w14:paraId="370FBB16" w14:textId="77777777" w:rsidR="00292F11" w:rsidRPr="00F86725" w:rsidRDefault="00292F11" w:rsidP="00292F11">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71891C9F" w14:textId="77777777" w:rsidR="00292F11" w:rsidRPr="00134388" w:rsidRDefault="00292F11" w:rsidP="00292F11">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341BF39A" w14:textId="77777777" w:rsidR="00292F11" w:rsidRPr="00F86725" w:rsidRDefault="00292F11" w:rsidP="00292F11">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2F5D2DE4" w14:textId="77777777" w:rsidR="00292F11" w:rsidRPr="00F86725" w:rsidRDefault="00292F11" w:rsidP="00292F11">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24B66097" w14:textId="77777777" w:rsidR="00292F11" w:rsidRPr="00F86725" w:rsidRDefault="00292F11" w:rsidP="00292F11">
      <w:pPr>
        <w:pStyle w:val="RLlneksmlouvy"/>
        <w:rPr>
          <w:rFonts w:ascii="Arial" w:hAnsi="Arial" w:cs="Arial"/>
          <w:szCs w:val="22"/>
        </w:rPr>
      </w:pPr>
      <w:r w:rsidRPr="00F86725">
        <w:rPr>
          <w:rFonts w:ascii="Arial" w:hAnsi="Arial" w:cs="Arial"/>
          <w:szCs w:val="22"/>
        </w:rPr>
        <w:t xml:space="preserve">PRÁVA A POVINNOSTI KUPUJÍCÍHO </w:t>
      </w:r>
    </w:p>
    <w:p w14:paraId="03A455C1"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 xml:space="preserve">Kupující je povinen </w:t>
      </w:r>
      <w:r>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w:t>
      </w:r>
      <w:proofErr w:type="gramStart"/>
      <w:r w:rsidRPr="00F86725">
        <w:rPr>
          <w:rFonts w:ascii="Arial" w:hAnsi="Arial" w:cs="Arial"/>
          <w:szCs w:val="22"/>
        </w:rPr>
        <w:t xml:space="preserve">a </w:t>
      </w:r>
      <w:r>
        <w:rPr>
          <w:rFonts w:ascii="Arial" w:hAnsi="Arial" w:cs="Arial"/>
          <w:szCs w:val="22"/>
        </w:rPr>
        <w:t> </w:t>
      </w:r>
      <w:r w:rsidRPr="00F86725">
        <w:rPr>
          <w:rFonts w:ascii="Arial" w:hAnsi="Arial" w:cs="Arial"/>
          <w:szCs w:val="22"/>
        </w:rPr>
        <w:t>v</w:t>
      </w:r>
      <w:proofErr w:type="gramEnd"/>
      <w:r w:rsidRPr="00F86725">
        <w:rPr>
          <w:rFonts w:ascii="Arial" w:hAnsi="Arial" w:cs="Arial"/>
          <w:szCs w:val="22"/>
        </w:rPr>
        <w:t> termínu splatnosti určeném touto Smlouvou.</w:t>
      </w:r>
    </w:p>
    <w:p w14:paraId="527A78DF"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3F7BDFD9"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0E4763B3"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w:t>
      </w:r>
      <w:proofErr w:type="gramStart"/>
      <w:r w:rsidRPr="00F86725">
        <w:rPr>
          <w:rFonts w:ascii="Arial" w:hAnsi="Arial" w:cs="Arial"/>
          <w:szCs w:val="22"/>
        </w:rPr>
        <w:t xml:space="preserve">podle </w:t>
      </w:r>
      <w:r>
        <w:rPr>
          <w:rFonts w:ascii="Arial" w:hAnsi="Arial" w:cs="Arial"/>
          <w:szCs w:val="22"/>
        </w:rPr>
        <w:t> </w:t>
      </w:r>
      <w:r w:rsidRPr="00F86725">
        <w:rPr>
          <w:rFonts w:ascii="Arial" w:hAnsi="Arial" w:cs="Arial"/>
          <w:szCs w:val="22"/>
        </w:rPr>
        <w:t>možností</w:t>
      </w:r>
      <w:proofErr w:type="gramEnd"/>
      <w:r w:rsidRPr="00F86725">
        <w:rPr>
          <w:rFonts w:ascii="Arial" w:hAnsi="Arial" w:cs="Arial"/>
          <w:szCs w:val="22"/>
        </w:rPr>
        <w:t xml:space="preserve"> co nejdříve po přechodu nebezpečí škody na Zboží.</w:t>
      </w:r>
    </w:p>
    <w:p w14:paraId="63C871AA" w14:textId="77777777" w:rsidR="00292F11" w:rsidRPr="00F86725" w:rsidRDefault="00292F11" w:rsidP="00292F11">
      <w:pPr>
        <w:pStyle w:val="RLlneksmlouvy"/>
        <w:rPr>
          <w:rFonts w:ascii="Arial" w:hAnsi="Arial" w:cs="Arial"/>
          <w:szCs w:val="22"/>
        </w:rPr>
      </w:pPr>
      <w:r w:rsidRPr="00F86725">
        <w:rPr>
          <w:rFonts w:ascii="Arial" w:hAnsi="Arial" w:cs="Arial"/>
          <w:szCs w:val="22"/>
        </w:rPr>
        <w:t>PŘECHOD VLASTNICTVÍ A NEBEZPEČÍ ŠKODY</w:t>
      </w:r>
    </w:p>
    <w:p w14:paraId="1BBD63F9" w14:textId="77777777" w:rsidR="00292F11" w:rsidRPr="00A666E4" w:rsidRDefault="00292F11" w:rsidP="00292F1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w:t>
      </w:r>
      <w:proofErr w:type="gramStart"/>
      <w:r w:rsidRPr="00A666E4">
        <w:rPr>
          <w:rFonts w:ascii="Arial" w:hAnsi="Arial" w:cs="Arial"/>
          <w:szCs w:val="22"/>
        </w:rPr>
        <w:t xml:space="preserve">na </w:t>
      </w:r>
      <w:r>
        <w:rPr>
          <w:rFonts w:ascii="Arial" w:hAnsi="Arial" w:cs="Arial"/>
          <w:szCs w:val="22"/>
        </w:rPr>
        <w:t> </w:t>
      </w:r>
      <w:r w:rsidRPr="00A666E4">
        <w:rPr>
          <w:rFonts w:ascii="Arial" w:hAnsi="Arial" w:cs="Arial"/>
          <w:szCs w:val="22"/>
        </w:rPr>
        <w:t>Kupujícího</w:t>
      </w:r>
      <w:proofErr w:type="gramEnd"/>
      <w:r w:rsidRPr="00A666E4">
        <w:rPr>
          <w:rFonts w:ascii="Arial" w:hAnsi="Arial" w:cs="Arial"/>
          <w:szCs w:val="22"/>
        </w:rPr>
        <w:t xml:space="preserve"> okamžikem podpisu protokolu o předání a převzetí dodaného Zboží (dodacího listu) oprávněnou osobou Kupujícího. Tímto okamžikem taktéž přechází na Kupujícího nebezpečí škody na dodaném Zboží.</w:t>
      </w:r>
    </w:p>
    <w:p w14:paraId="4BB0F96F" w14:textId="77777777" w:rsidR="00292F11" w:rsidRPr="00A666E4" w:rsidRDefault="00292F11" w:rsidP="00292F11">
      <w:pPr>
        <w:pStyle w:val="RLlneksmlouvy"/>
        <w:rPr>
          <w:rFonts w:ascii="Arial" w:hAnsi="Arial" w:cs="Arial"/>
          <w:szCs w:val="22"/>
        </w:rPr>
      </w:pPr>
      <w:r w:rsidRPr="00A666E4">
        <w:rPr>
          <w:rFonts w:ascii="Arial" w:hAnsi="Arial" w:cs="Arial"/>
          <w:szCs w:val="22"/>
        </w:rPr>
        <w:lastRenderedPageBreak/>
        <w:t>VADY ZBOŽÍ A ZÁRUČNÍ DOBA</w:t>
      </w:r>
    </w:p>
    <w:p w14:paraId="5F5DF715" w14:textId="77777777" w:rsidR="00292F11" w:rsidRPr="00A666E4" w:rsidRDefault="00292F11" w:rsidP="00292F1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w:t>
      </w:r>
      <w:proofErr w:type="gramStart"/>
      <w:r w:rsidRPr="00A666E4">
        <w:rPr>
          <w:rFonts w:ascii="Arial" w:hAnsi="Arial" w:cs="Arial"/>
          <w:szCs w:val="22"/>
        </w:rPr>
        <w:t xml:space="preserve">bez </w:t>
      </w:r>
      <w:r>
        <w:rPr>
          <w:rFonts w:ascii="Arial" w:hAnsi="Arial" w:cs="Arial"/>
          <w:szCs w:val="22"/>
        </w:rPr>
        <w:t> </w:t>
      </w:r>
      <w:r w:rsidRPr="00A666E4">
        <w:rPr>
          <w:rFonts w:ascii="Arial" w:hAnsi="Arial" w:cs="Arial"/>
          <w:szCs w:val="22"/>
        </w:rPr>
        <w:t>vad</w:t>
      </w:r>
      <w:proofErr w:type="gramEnd"/>
      <w:r w:rsidRPr="00A666E4">
        <w:rPr>
          <w:rFonts w:ascii="Arial" w:hAnsi="Arial" w:cs="Arial"/>
          <w:szCs w:val="22"/>
        </w:rPr>
        <w:t>.</w:t>
      </w:r>
    </w:p>
    <w:p w14:paraId="32DCBFB7" w14:textId="77777777" w:rsidR="00292F11" w:rsidRPr="00A666E4" w:rsidRDefault="00292F11" w:rsidP="00292F11">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w:t>
      </w:r>
      <w:proofErr w:type="gramStart"/>
      <w:r w:rsidRPr="00A666E4">
        <w:rPr>
          <w:rFonts w:ascii="Arial" w:hAnsi="Arial" w:cs="Arial"/>
          <w:szCs w:val="22"/>
        </w:rPr>
        <w:t xml:space="preserve">po </w:t>
      </w:r>
      <w:r>
        <w:rPr>
          <w:rFonts w:ascii="Arial" w:hAnsi="Arial" w:cs="Arial"/>
          <w:szCs w:val="22"/>
        </w:rPr>
        <w:t> </w:t>
      </w:r>
      <w:r w:rsidRPr="00A666E4">
        <w:rPr>
          <w:rFonts w:ascii="Arial" w:hAnsi="Arial" w:cs="Arial"/>
          <w:szCs w:val="22"/>
        </w:rPr>
        <w:t>tomto</w:t>
      </w:r>
      <w:proofErr w:type="gramEnd"/>
      <w:r w:rsidRPr="00A666E4">
        <w:rPr>
          <w:rFonts w:ascii="Arial" w:hAnsi="Arial" w:cs="Arial"/>
          <w:szCs w:val="22"/>
        </w:rPr>
        <w:t xml:space="preserve"> okamžiku.</w:t>
      </w:r>
    </w:p>
    <w:p w14:paraId="59B39636" w14:textId="77777777" w:rsidR="00292F11" w:rsidRPr="00A666E4" w:rsidRDefault="00292F11" w:rsidP="00292F11">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59968170" w14:textId="77777777" w:rsidR="00292F11" w:rsidRPr="00CB2968" w:rsidRDefault="00292F11" w:rsidP="00292F1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w:t>
      </w:r>
      <w:proofErr w:type="gramStart"/>
      <w:r w:rsidRPr="00F86725">
        <w:rPr>
          <w:rFonts w:ascii="Arial" w:hAnsi="Arial" w:cs="Arial"/>
          <w:szCs w:val="22"/>
        </w:rPr>
        <w:t xml:space="preserve">za </w:t>
      </w:r>
      <w:r>
        <w:rPr>
          <w:rFonts w:ascii="Arial" w:hAnsi="Arial" w:cs="Arial"/>
          <w:szCs w:val="22"/>
        </w:rPr>
        <w:t> </w:t>
      </w:r>
      <w:r w:rsidRPr="00F86725">
        <w:rPr>
          <w:rFonts w:ascii="Arial" w:hAnsi="Arial" w:cs="Arial"/>
          <w:szCs w:val="22"/>
        </w:rPr>
        <w:t>jakost</w:t>
      </w:r>
      <w:proofErr w:type="gramEnd"/>
      <w:r w:rsidRPr="00F86725">
        <w:rPr>
          <w:rFonts w:ascii="Arial" w:hAnsi="Arial" w:cs="Arial"/>
          <w:szCs w:val="22"/>
        </w:rPr>
        <w:t xml:space="preserve">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Smlouvy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9"/>
      <w:r w:rsidRPr="00F86725">
        <w:rPr>
          <w:rFonts w:ascii="Arial" w:hAnsi="Arial" w:cs="Arial"/>
          <w:szCs w:val="22"/>
        </w:rPr>
        <w:t>.</w:t>
      </w:r>
      <w:bookmarkEnd w:id="10"/>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w:t>
      </w:r>
      <w:proofErr w:type="gramStart"/>
      <w:r w:rsidRPr="00F86725">
        <w:rPr>
          <w:rFonts w:ascii="Arial" w:hAnsi="Arial" w:cs="Arial"/>
          <w:szCs w:val="22"/>
        </w:rPr>
        <w:t xml:space="preserve">na </w:t>
      </w:r>
      <w:r>
        <w:rPr>
          <w:rFonts w:ascii="Arial" w:hAnsi="Arial" w:cs="Arial"/>
          <w:szCs w:val="22"/>
        </w:rPr>
        <w:t> </w:t>
      </w:r>
      <w:r w:rsidRPr="00F86725">
        <w:rPr>
          <w:rFonts w:ascii="Arial" w:hAnsi="Arial" w:cs="Arial"/>
          <w:szCs w:val="22"/>
        </w:rPr>
        <w:t>požadavek</w:t>
      </w:r>
      <w:proofErr w:type="gramEnd"/>
      <w:r w:rsidRPr="00F86725">
        <w:rPr>
          <w:rFonts w:ascii="Arial" w:hAnsi="Arial" w:cs="Arial"/>
          <w:szCs w:val="22"/>
        </w:rPr>
        <w:t xml:space="preserve">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1"/>
      <w:r>
        <w:rPr>
          <w:rFonts w:ascii="Arial" w:hAnsi="Arial" w:cs="Arial"/>
          <w:szCs w:val="22"/>
        </w:rPr>
        <w:t xml:space="preserve"> </w:t>
      </w:r>
      <w:proofErr w:type="gramStart"/>
      <w:r w:rsidRPr="00CB2968">
        <w:rPr>
          <w:rFonts w:ascii="Arial" w:hAnsi="Arial" w:cs="Arial"/>
          <w:szCs w:val="22"/>
        </w:rPr>
        <w:t>Záruka - Bez</w:t>
      </w:r>
      <w:proofErr w:type="gramEnd"/>
      <w:r w:rsidRPr="00CB2968">
        <w:rPr>
          <w:rFonts w:ascii="Arial" w:hAnsi="Arial" w:cs="Arial"/>
          <w:szCs w:val="22"/>
        </w:rPr>
        <w:t xml:space="preserve"> ohledu na použitou technologii pevného disku.</w:t>
      </w:r>
    </w:p>
    <w:p w14:paraId="7DF08E22"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14:paraId="1089B680" w14:textId="77777777" w:rsidR="00292F11" w:rsidRPr="00A666E4" w:rsidRDefault="00292F11" w:rsidP="00292F1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0E2B01A1" w14:textId="77777777" w:rsidR="00292F11" w:rsidRPr="00F86725" w:rsidRDefault="00292F11" w:rsidP="00292F1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22EA28A6" w14:textId="77777777" w:rsidR="00292F11" w:rsidRPr="00F86725" w:rsidRDefault="00292F11" w:rsidP="00292F1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0C2633C3" w14:textId="77777777" w:rsidR="00292F11" w:rsidRPr="00F86725" w:rsidRDefault="00292F11" w:rsidP="00292F1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309C6FF2" w14:textId="77777777" w:rsidR="00292F11" w:rsidRDefault="00292F11" w:rsidP="00292F11">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7C7F61EA" w14:textId="77777777" w:rsidR="00292F11" w:rsidRDefault="00292F11" w:rsidP="00292F11">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lastRenderedPageBreak/>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w:t>
      </w:r>
      <w:proofErr w:type="gramStart"/>
      <w:r w:rsidRPr="00FD566C">
        <w:rPr>
          <w:rFonts w:ascii="Arial" w:hAnsi="Arial" w:cs="Arial"/>
          <w:szCs w:val="22"/>
        </w:rPr>
        <w:t>množství</w:t>
      </w:r>
      <w:proofErr w:type="gramEnd"/>
      <w:r w:rsidRPr="00FD566C">
        <w:rPr>
          <w:rFonts w:ascii="Arial" w:hAnsi="Arial" w:cs="Arial"/>
          <w:szCs w:val="22"/>
        </w:rPr>
        <w:t xml:space="preserve"> než stanoví tato Smlouva </w:t>
      </w:r>
      <w:proofErr w:type="gramStart"/>
      <w:r w:rsidRPr="00FD566C">
        <w:rPr>
          <w:rFonts w:ascii="Arial" w:hAnsi="Arial" w:cs="Arial"/>
          <w:szCs w:val="22"/>
        </w:rPr>
        <w:t xml:space="preserve">a </w:t>
      </w:r>
      <w:r>
        <w:rPr>
          <w:rFonts w:ascii="Arial" w:hAnsi="Arial" w:cs="Arial"/>
          <w:szCs w:val="22"/>
        </w:rPr>
        <w:t> K</w:t>
      </w:r>
      <w:r w:rsidRPr="00FD566C">
        <w:rPr>
          <w:rFonts w:ascii="Arial" w:hAnsi="Arial" w:cs="Arial"/>
          <w:szCs w:val="22"/>
        </w:rPr>
        <w:t>upující</w:t>
      </w:r>
      <w:proofErr w:type="gramEnd"/>
      <w:r w:rsidRPr="00FD566C">
        <w:rPr>
          <w:rFonts w:ascii="Arial" w:hAnsi="Arial" w:cs="Arial"/>
          <w:szCs w:val="22"/>
        </w:rPr>
        <w:t xml:space="preserve">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3DDC4764" w14:textId="77777777" w:rsidR="00292F11" w:rsidRPr="00D01557" w:rsidRDefault="00292F11" w:rsidP="00292F11">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46ABAB0F" w14:textId="77777777" w:rsidR="00292F11" w:rsidRPr="00F86725" w:rsidRDefault="00292F11" w:rsidP="00292F11">
      <w:pPr>
        <w:pStyle w:val="RLTextlnkuslovan"/>
        <w:numPr>
          <w:ilvl w:val="0"/>
          <w:numId w:val="0"/>
        </w:numPr>
        <w:ind w:left="1474"/>
        <w:rPr>
          <w:rFonts w:ascii="Arial" w:hAnsi="Arial" w:cs="Arial"/>
          <w:szCs w:val="22"/>
        </w:rPr>
      </w:pPr>
    </w:p>
    <w:p w14:paraId="42CE2F39" w14:textId="77777777" w:rsidR="00292F11" w:rsidRPr="00F86725" w:rsidRDefault="00292F11" w:rsidP="00292F11">
      <w:pPr>
        <w:pStyle w:val="RLlneksmlouvy"/>
        <w:rPr>
          <w:rFonts w:ascii="Arial" w:hAnsi="Arial" w:cs="Arial"/>
          <w:szCs w:val="22"/>
        </w:rPr>
      </w:pPr>
      <w:bookmarkStart w:id="12" w:name="_Ref369121133"/>
      <w:r w:rsidRPr="00F86725">
        <w:rPr>
          <w:rFonts w:ascii="Arial" w:hAnsi="Arial" w:cs="Arial"/>
          <w:szCs w:val="22"/>
        </w:rPr>
        <w:t>OCHRANA INFORMACÍ</w:t>
      </w:r>
      <w:bookmarkEnd w:id="12"/>
    </w:p>
    <w:p w14:paraId="7AF67033" w14:textId="77777777" w:rsidR="00292F11" w:rsidRPr="00F86725" w:rsidRDefault="00292F11" w:rsidP="00292F11">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5B3B5434" w14:textId="77777777" w:rsidR="00292F11" w:rsidRPr="00F86725" w:rsidRDefault="00292F11" w:rsidP="00292F11">
      <w:pPr>
        <w:pStyle w:val="RLTextlnkuslovan"/>
        <w:numPr>
          <w:ilvl w:val="2"/>
          <w:numId w:val="3"/>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0E1A3C84" w14:textId="77777777" w:rsidR="00292F11" w:rsidRPr="00F86725" w:rsidRDefault="00292F11" w:rsidP="00292F11">
      <w:pPr>
        <w:pStyle w:val="RLTextlnkuslovan"/>
        <w:numPr>
          <w:ilvl w:val="2"/>
          <w:numId w:val="3"/>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1F903D77" w14:textId="77777777" w:rsidR="00292F11" w:rsidRPr="001A0397" w:rsidRDefault="00292F11" w:rsidP="00292F11">
      <w:pPr>
        <w:pStyle w:val="RLTextlnkuslovan"/>
        <w:rPr>
          <w:rFonts w:ascii="Arial" w:hAnsi="Arial" w:cs="Arial"/>
          <w:szCs w:val="22"/>
        </w:rPr>
      </w:pPr>
      <w:bookmarkStart w:id="13"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w:t>
      </w:r>
      <w:proofErr w:type="gramStart"/>
      <w:r w:rsidRPr="00F86725">
        <w:rPr>
          <w:rFonts w:ascii="Arial" w:hAnsi="Arial" w:cs="Arial"/>
          <w:snapToGrid w:val="0"/>
          <w:szCs w:val="22"/>
        </w:rPr>
        <w:t xml:space="preserve">a </w:t>
      </w:r>
      <w:r>
        <w:rPr>
          <w:rFonts w:ascii="Arial" w:hAnsi="Arial" w:cs="Arial"/>
          <w:snapToGrid w:val="0"/>
          <w:szCs w:val="22"/>
        </w:rPr>
        <w:t> </w:t>
      </w:r>
      <w:r w:rsidRPr="00F86725">
        <w:rPr>
          <w:rFonts w:ascii="Arial" w:hAnsi="Arial" w:cs="Arial"/>
          <w:snapToGrid w:val="0"/>
          <w:szCs w:val="22"/>
        </w:rPr>
        <w:t>skutečnosti</w:t>
      </w:r>
      <w:proofErr w:type="gramEnd"/>
      <w:r w:rsidRPr="00F86725">
        <w:rPr>
          <w:rFonts w:ascii="Arial" w:hAnsi="Arial" w:cs="Arial"/>
          <w:snapToGrid w:val="0"/>
          <w:szCs w:val="22"/>
        </w:rPr>
        <w:t xml:space="preserve"> či informace Kupujícím označené jako důvěrné. </w:t>
      </w:r>
    </w:p>
    <w:p w14:paraId="7B92C9D4" w14:textId="77777777" w:rsidR="00292F11" w:rsidRPr="00F86725" w:rsidRDefault="00292F11" w:rsidP="00292F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4955D4C8" w14:textId="77777777" w:rsidR="00292F11" w:rsidRPr="00F86725" w:rsidRDefault="00292F11" w:rsidP="00292F11">
      <w:pPr>
        <w:pStyle w:val="RLTextlnkuslovan"/>
        <w:numPr>
          <w:ilvl w:val="2"/>
          <w:numId w:val="3"/>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7CD0E5C7" w14:textId="77777777" w:rsidR="00292F11" w:rsidRPr="00F86725" w:rsidRDefault="00292F11" w:rsidP="00292F11">
      <w:pPr>
        <w:pStyle w:val="RLTextlnkuslovan"/>
        <w:numPr>
          <w:ilvl w:val="2"/>
          <w:numId w:val="3"/>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w:t>
      </w:r>
      <w:proofErr w:type="gramStart"/>
      <w:r w:rsidRPr="00F86725">
        <w:rPr>
          <w:rFonts w:ascii="Arial" w:hAnsi="Arial" w:cs="Arial"/>
          <w:szCs w:val="22"/>
        </w:rPr>
        <w:t xml:space="preserve">dle </w:t>
      </w:r>
      <w:r>
        <w:rPr>
          <w:rFonts w:ascii="Arial" w:hAnsi="Arial" w:cs="Arial"/>
          <w:szCs w:val="22"/>
        </w:rPr>
        <w:t> </w:t>
      </w:r>
      <w:r w:rsidRPr="00F86725">
        <w:rPr>
          <w:rFonts w:ascii="Arial" w:hAnsi="Arial" w:cs="Arial"/>
          <w:szCs w:val="22"/>
        </w:rPr>
        <w:t>jiné</w:t>
      </w:r>
      <w:proofErr w:type="gramEnd"/>
      <w:r w:rsidRPr="00F86725">
        <w:rPr>
          <w:rFonts w:ascii="Arial" w:hAnsi="Arial" w:cs="Arial"/>
          <w:szCs w:val="22"/>
        </w:rPr>
        <w:t xml:space="preserve"> dříve mezi Smluvními stranami uzavřené smlouvy;</w:t>
      </w:r>
    </w:p>
    <w:p w14:paraId="750BFD6C" w14:textId="77777777" w:rsidR="00292F11" w:rsidRPr="00F86725" w:rsidRDefault="00292F11" w:rsidP="00292F11">
      <w:pPr>
        <w:pStyle w:val="RLTextlnkuslovan"/>
        <w:numPr>
          <w:ilvl w:val="2"/>
          <w:numId w:val="3"/>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68061B6F" w14:textId="77777777" w:rsidR="00292F11" w:rsidRPr="00F86725" w:rsidRDefault="00292F11" w:rsidP="00292F11">
      <w:pPr>
        <w:pStyle w:val="RLTextlnkuslovan"/>
        <w:numPr>
          <w:ilvl w:val="2"/>
          <w:numId w:val="3"/>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4D574D43" w14:textId="77777777" w:rsidR="00292F11" w:rsidRPr="00F86725" w:rsidRDefault="00292F11" w:rsidP="00292F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293BD84F" w14:textId="77777777" w:rsidR="00292F11" w:rsidRPr="00134388" w:rsidRDefault="00292F11" w:rsidP="00292F11">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77E627C9" w14:textId="77777777" w:rsidR="00292F11" w:rsidRPr="00F86725" w:rsidRDefault="00292F11" w:rsidP="00292F11">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53914919" w14:textId="77777777" w:rsidR="00292F11" w:rsidRPr="00F86725" w:rsidRDefault="00292F11" w:rsidP="00292F11">
      <w:pPr>
        <w:pStyle w:val="RLTextlnkuslovan"/>
        <w:rPr>
          <w:rFonts w:ascii="Arial" w:hAnsi="Arial" w:cs="Arial"/>
          <w:szCs w:val="22"/>
        </w:rPr>
      </w:pPr>
      <w:r w:rsidRPr="00F86725">
        <w:rPr>
          <w:rFonts w:ascii="Arial" w:hAnsi="Arial" w:cs="Arial"/>
          <w:szCs w:val="22"/>
        </w:rPr>
        <w:lastRenderedPageBreak/>
        <w:t xml:space="preserve">Povinnost mlčenlivosti je Prodávající povinen zajistit mimo jiné tím, že </w:t>
      </w:r>
      <w:proofErr w:type="gramStart"/>
      <w:r w:rsidRPr="00F86725">
        <w:rPr>
          <w:rFonts w:ascii="Arial" w:hAnsi="Arial" w:cs="Arial"/>
          <w:szCs w:val="22"/>
        </w:rPr>
        <w:t xml:space="preserve">bez </w:t>
      </w:r>
      <w:r>
        <w:rPr>
          <w:rFonts w:ascii="Arial" w:hAnsi="Arial" w:cs="Arial"/>
          <w:szCs w:val="22"/>
        </w:rPr>
        <w:t> </w:t>
      </w:r>
      <w:r w:rsidRPr="00F86725">
        <w:rPr>
          <w:rFonts w:ascii="Arial" w:hAnsi="Arial" w:cs="Arial"/>
          <w:szCs w:val="22"/>
        </w:rPr>
        <w:t>předchozího</w:t>
      </w:r>
      <w:proofErr w:type="gramEnd"/>
      <w:r w:rsidRPr="00F86725">
        <w:rPr>
          <w:rFonts w:ascii="Arial" w:hAnsi="Arial" w:cs="Arial"/>
          <w:szCs w:val="22"/>
        </w:rPr>
        <w:t xml:space="preserve"> písemného souhlasu Kupujícího nedojde k jakémukoli šíření Důvěrných informací, anebo k jejich zpřístupnění třetím osobám. Tím není dotčeno ustanovení odstavce 10.5 tohoto článku. </w:t>
      </w:r>
    </w:p>
    <w:bookmarkEnd w:id="13"/>
    <w:p w14:paraId="07AE2053" w14:textId="77777777" w:rsidR="00292F11" w:rsidRPr="00134388" w:rsidRDefault="00292F11" w:rsidP="00292F11">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w:t>
      </w:r>
      <w:proofErr w:type="gramStart"/>
      <w:r w:rsidRPr="00F86725">
        <w:rPr>
          <w:rFonts w:ascii="Arial" w:hAnsi="Arial" w:cs="Arial"/>
          <w:snapToGrid w:val="0"/>
          <w:szCs w:val="22"/>
        </w:rPr>
        <w:t xml:space="preserve">i </w:t>
      </w:r>
      <w:r>
        <w:rPr>
          <w:rFonts w:ascii="Arial" w:hAnsi="Arial" w:cs="Arial"/>
          <w:snapToGrid w:val="0"/>
          <w:szCs w:val="22"/>
        </w:rPr>
        <w:t> </w:t>
      </w:r>
      <w:r w:rsidRPr="00F86725">
        <w:rPr>
          <w:rFonts w:ascii="Arial" w:hAnsi="Arial" w:cs="Arial"/>
          <w:snapToGrid w:val="0"/>
          <w:szCs w:val="22"/>
        </w:rPr>
        <w:t>po</w:t>
      </w:r>
      <w:proofErr w:type="gramEnd"/>
      <w:r w:rsidRPr="00F86725">
        <w:rPr>
          <w:rFonts w:ascii="Arial" w:hAnsi="Arial" w:cs="Arial"/>
          <w:snapToGrid w:val="0"/>
          <w:szCs w:val="22"/>
        </w:rPr>
        <w:t xml:space="preserve"> </w:t>
      </w:r>
      <w:r>
        <w:rPr>
          <w:rFonts w:ascii="Arial" w:hAnsi="Arial" w:cs="Arial"/>
          <w:snapToGrid w:val="0"/>
          <w:szCs w:val="22"/>
        </w:rPr>
        <w:t> </w:t>
      </w:r>
      <w:r w:rsidRPr="00F86725">
        <w:rPr>
          <w:rFonts w:ascii="Arial" w:hAnsi="Arial" w:cs="Arial"/>
          <w:snapToGrid w:val="0"/>
          <w:szCs w:val="22"/>
        </w:rPr>
        <w:t>jejím skončení.</w:t>
      </w:r>
    </w:p>
    <w:p w14:paraId="3E1AB445" w14:textId="77777777" w:rsidR="00292F11" w:rsidRPr="00F86725" w:rsidRDefault="00292F11" w:rsidP="00292F11">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218283AD" w14:textId="77777777" w:rsidR="00292F11" w:rsidRDefault="00292F11" w:rsidP="00292F11">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14:paraId="270237B3" w14:textId="77777777" w:rsidR="00292F11" w:rsidRDefault="00292F11" w:rsidP="00292F11">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1B1F9C2E" w14:textId="77777777" w:rsidR="00292F11" w:rsidRPr="00422A35" w:rsidRDefault="00292F11" w:rsidP="00292F11">
      <w:pPr>
        <w:pStyle w:val="RLTextlnkuslovan"/>
        <w:rPr>
          <w:rFonts w:ascii="Arial" w:hAnsi="Arial" w:cs="Arial"/>
          <w:szCs w:val="22"/>
        </w:rPr>
      </w:pPr>
      <w:r>
        <w:rPr>
          <w:rFonts w:ascii="Arial" w:hAnsi="Arial" w:cs="Arial"/>
          <w:szCs w:val="22"/>
        </w:rPr>
        <w:t>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26B7557F" w14:textId="77777777" w:rsidR="00292F11" w:rsidRPr="00F86725" w:rsidRDefault="00292F11" w:rsidP="00292F11">
      <w:pPr>
        <w:pStyle w:val="RLlneksmlouvy"/>
        <w:rPr>
          <w:rFonts w:ascii="Arial" w:hAnsi="Arial" w:cs="Arial"/>
        </w:rPr>
      </w:pPr>
      <w:r w:rsidRPr="5F0F6581">
        <w:rPr>
          <w:rFonts w:ascii="Arial" w:hAnsi="Arial" w:cs="Arial"/>
        </w:rPr>
        <w:t>DŮSLEDKY PORUŠENÍ SMLOUVY</w:t>
      </w:r>
    </w:p>
    <w:p w14:paraId="6257B93C" w14:textId="77777777" w:rsidR="00292F11" w:rsidRPr="001A0397" w:rsidRDefault="00292F11" w:rsidP="00292F11">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Pr>
          <w:rFonts w:ascii="Arial" w:hAnsi="Arial" w:cs="Arial"/>
          <w:szCs w:val="22"/>
        </w:rPr>
        <w:t xml:space="preserve">(mimo povinnosti </w:t>
      </w:r>
      <w:proofErr w:type="gramStart"/>
      <w:r>
        <w:rPr>
          <w:rFonts w:ascii="Arial" w:hAnsi="Arial" w:cs="Arial"/>
          <w:szCs w:val="22"/>
        </w:rPr>
        <w:t>dle  čl.</w:t>
      </w:r>
      <w:proofErr w:type="gramEnd"/>
      <w:r>
        <w:rPr>
          <w:rFonts w:ascii="Arial" w:hAnsi="Arial" w:cs="Arial"/>
          <w:szCs w:val="22"/>
        </w:rPr>
        <w:t xml:space="preserve"> 10 odst. 10.11 a 10.12) </w:t>
      </w:r>
      <w:r w:rsidRPr="00F86725">
        <w:rPr>
          <w:rFonts w:ascii="Arial" w:hAnsi="Arial" w:cs="Arial"/>
          <w:szCs w:val="22"/>
        </w:rPr>
        <w:t xml:space="preserve">této Smlouvy je povinen zaplatit Kupujícímu smluvní pokutu ve výši </w:t>
      </w:r>
      <w:r>
        <w:rPr>
          <w:rFonts w:ascii="Arial" w:hAnsi="Arial" w:cs="Arial"/>
          <w:szCs w:val="22"/>
        </w:rPr>
        <w:t xml:space="preserve">0,5% Celkové ceny včetně DPH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5A6A134E" w14:textId="77777777" w:rsidR="00292F11" w:rsidRPr="001A0397" w:rsidRDefault="00292F11" w:rsidP="00292F11">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32736F61" w14:textId="77777777" w:rsidR="00292F11" w:rsidRPr="00A666E4" w:rsidRDefault="00292F11" w:rsidP="00292F11">
      <w:pPr>
        <w:pStyle w:val="RLTextlnkuslovan"/>
        <w:rPr>
          <w:rFonts w:ascii="Arial" w:hAnsi="Arial" w:cs="Arial"/>
          <w:lang w:eastAsia="en-US"/>
        </w:rPr>
      </w:pPr>
      <w:r w:rsidRPr="5F0F6581">
        <w:rPr>
          <w:rFonts w:ascii="Arial" w:hAnsi="Arial" w:cs="Arial"/>
        </w:rPr>
        <w:lastRenderedPageBreak/>
        <w:t xml:space="preserve">V případě prodlení Prodávajícího s řádným a včasným provedením Záručního servisu, včetně odstranění vad, je Prodávající povinen zaplatit Kupujícímu smluvní pokutu ve výši </w:t>
      </w:r>
      <w:proofErr w:type="gramStart"/>
      <w:r w:rsidRPr="5F0F6581">
        <w:rPr>
          <w:rFonts w:ascii="Arial" w:hAnsi="Arial" w:cs="Arial"/>
        </w:rPr>
        <w:t>8.000,-</w:t>
      </w:r>
      <w:proofErr w:type="gramEnd"/>
      <w:r w:rsidRPr="5F0F6581">
        <w:rPr>
          <w:rFonts w:ascii="Arial" w:hAnsi="Arial" w:cs="Arial"/>
        </w:rPr>
        <w:t xml:space="preserve"> Kč (slovy: pět tisíc korun českých), a to </w:t>
      </w:r>
      <w:proofErr w:type="gramStart"/>
      <w:r w:rsidRPr="5F0F6581">
        <w:rPr>
          <w:rFonts w:ascii="Arial" w:hAnsi="Arial" w:cs="Arial"/>
        </w:rPr>
        <w:t>za  každý</w:t>
      </w:r>
      <w:proofErr w:type="gramEnd"/>
      <w:r w:rsidRPr="5F0F6581">
        <w:rPr>
          <w:rFonts w:ascii="Arial" w:hAnsi="Arial" w:cs="Arial"/>
        </w:rPr>
        <w:t xml:space="preserve"> i započatý den prodlení. Tím není dotčeno právo Kupujícího </w:t>
      </w:r>
      <w:proofErr w:type="gramStart"/>
      <w:r w:rsidRPr="5F0F6581">
        <w:rPr>
          <w:rFonts w:ascii="Arial" w:hAnsi="Arial" w:cs="Arial"/>
        </w:rPr>
        <w:t>na  náhradu</w:t>
      </w:r>
      <w:proofErr w:type="gramEnd"/>
      <w:r w:rsidRPr="5F0F6581">
        <w:rPr>
          <w:rFonts w:ascii="Arial" w:hAnsi="Arial" w:cs="Arial"/>
        </w:rPr>
        <w:t xml:space="preserve"> škody a nemajetkové újmy v plném rozsahu.</w:t>
      </w:r>
    </w:p>
    <w:p w14:paraId="1184A020" w14:textId="77777777" w:rsidR="00292F11" w:rsidRPr="00FD777E" w:rsidRDefault="00292F11" w:rsidP="00292F11">
      <w:pPr>
        <w:pStyle w:val="RLTextlnkuslovan"/>
        <w:rPr>
          <w:rFonts w:ascii="Arial" w:hAnsi="Arial" w:cs="Arial"/>
          <w:szCs w:val="22"/>
        </w:rPr>
      </w:pPr>
      <w:r>
        <w:rPr>
          <w:rFonts w:ascii="Arial" w:hAnsi="Arial" w:cs="Arial"/>
          <w:szCs w:val="22"/>
        </w:rPr>
        <w:t xml:space="preserve">V případě, že Prodávající poruší kteroukoli povinnost dle článku 6. odst. 6.3 této Smlouvy, je Prodávající povinen zaplatit Kupujícímu smluvní pokutu </w:t>
      </w:r>
      <w:proofErr w:type="gramStart"/>
      <w:r>
        <w:rPr>
          <w:rFonts w:ascii="Arial" w:hAnsi="Arial" w:cs="Arial"/>
          <w:szCs w:val="22"/>
        </w:rPr>
        <w:t>ve  výši</w:t>
      </w:r>
      <w:proofErr w:type="gramEnd"/>
      <w:r>
        <w:rPr>
          <w:rFonts w:ascii="Arial" w:hAnsi="Arial" w:cs="Arial"/>
          <w:szCs w:val="22"/>
        </w:rPr>
        <w:t xml:space="preserve"> </w:t>
      </w:r>
      <w:proofErr w:type="gramStart"/>
      <w:r w:rsidRPr="00345537">
        <w:rPr>
          <w:rFonts w:ascii="Arial" w:hAnsi="Arial" w:cs="Arial"/>
        </w:rPr>
        <w:t>50.000,-</w:t>
      </w:r>
      <w:proofErr w:type="gramEnd"/>
      <w:r w:rsidRPr="00345537">
        <w:rPr>
          <w:rFonts w:ascii="Arial" w:hAnsi="Arial" w:cs="Arial"/>
        </w:rPr>
        <w:t xml:space="preserve"> </w:t>
      </w:r>
      <w:r w:rsidRPr="00345537">
        <w:rPr>
          <w:rFonts w:ascii="Arial" w:hAnsi="Arial" w:cs="Arial"/>
          <w:szCs w:val="22"/>
        </w:rPr>
        <w:t xml:space="preserve">(slovy: </w:t>
      </w:r>
      <w:r w:rsidRPr="00345537">
        <w:rPr>
          <w:rFonts w:ascii="Arial" w:hAnsi="Arial" w:cs="Arial"/>
        </w:rPr>
        <w:t>padesát tisíc</w:t>
      </w:r>
      <w:r w:rsidRPr="00345537">
        <w:rPr>
          <w:rFonts w:ascii="Arial" w:hAnsi="Arial" w:cs="Arial"/>
          <w:szCs w:val="22"/>
        </w:rPr>
        <w:t xml:space="preserve"> korun českých),</w:t>
      </w:r>
      <w:r w:rsidRPr="00345537">
        <w:rPr>
          <w:rFonts w:ascii="Arial" w:hAnsi="Arial" w:cs="Arial"/>
        </w:rPr>
        <w:t xml:space="preserve"> a to za každé jednotlivé porušení smluvní povinnosti</w:t>
      </w:r>
      <w:r>
        <w:rPr>
          <w:rFonts w:ascii="Arial" w:hAnsi="Arial" w:cs="Arial"/>
        </w:rPr>
        <w:t>.</w:t>
      </w:r>
    </w:p>
    <w:p w14:paraId="27FFB4D5" w14:textId="77777777" w:rsidR="00292F11" w:rsidRDefault="00292F11" w:rsidP="00292F11">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Pr>
          <w:rFonts w:ascii="Arial" w:hAnsi="Arial" w:cs="Arial"/>
          <w:szCs w:val="22"/>
        </w:rPr>
        <w:t>4,</w:t>
      </w:r>
      <w:r w:rsidRPr="00EE3692">
        <w:rPr>
          <w:rFonts w:ascii="Arial" w:hAnsi="Arial" w:cs="Arial"/>
          <w:szCs w:val="22"/>
        </w:rPr>
        <w:t xml:space="preserve"> 6.</w:t>
      </w:r>
      <w:r>
        <w:rPr>
          <w:rFonts w:ascii="Arial" w:hAnsi="Arial" w:cs="Arial"/>
          <w:szCs w:val="22"/>
        </w:rPr>
        <w:t>6</w:t>
      </w:r>
      <w:r w:rsidRPr="00EE3692">
        <w:rPr>
          <w:rFonts w:ascii="Arial" w:hAnsi="Arial" w:cs="Arial"/>
          <w:szCs w:val="22"/>
        </w:rPr>
        <w:t xml:space="preserve"> až </w:t>
      </w:r>
      <w:r>
        <w:rPr>
          <w:rFonts w:ascii="Arial" w:hAnsi="Arial" w:cs="Arial"/>
          <w:szCs w:val="22"/>
        </w:rPr>
        <w:t xml:space="preserve">6.8, </w:t>
      </w:r>
      <w:r w:rsidRPr="00EE3692">
        <w:rPr>
          <w:rFonts w:ascii="Arial" w:hAnsi="Arial" w:cs="Arial"/>
          <w:szCs w:val="22"/>
        </w:rPr>
        <w:t>6.11</w:t>
      </w:r>
      <w:r>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w:t>
      </w:r>
      <w:proofErr w:type="gramStart"/>
      <w:r w:rsidRPr="009D7920">
        <w:rPr>
          <w:rFonts w:ascii="Arial" w:hAnsi="Arial" w:cs="Arial"/>
          <w:szCs w:val="22"/>
        </w:rPr>
        <w:t>50.000,-</w:t>
      </w:r>
      <w:proofErr w:type="gramEnd"/>
      <w:r w:rsidRPr="009D7920">
        <w:rPr>
          <w:rFonts w:ascii="Arial" w:hAnsi="Arial" w:cs="Arial"/>
          <w:szCs w:val="22"/>
        </w:rPr>
        <w:t xml:space="preserve"> Kč (slovy: padesát tisíc korun českých), a to za každé jednotlivé porušení povinnosti. Tím není dotčeno právo Kupujícího na náhradu škody a nemajetkové újmy v plném rozsahu.</w:t>
      </w:r>
    </w:p>
    <w:p w14:paraId="17C9149E" w14:textId="77777777" w:rsidR="00292F11" w:rsidRPr="009D7920" w:rsidRDefault="00292F11" w:rsidP="00292F11">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proofErr w:type="gramStart"/>
      <w:r w:rsidRPr="009B7303">
        <w:rPr>
          <w:rFonts w:ascii="Arial" w:hAnsi="Arial" w:cs="Arial"/>
        </w:rPr>
        <w:t>100.000,-</w:t>
      </w:r>
      <w:proofErr w:type="gramEnd"/>
      <w:r w:rsidRPr="009B7303">
        <w:rPr>
          <w:rFonts w:ascii="Arial" w:hAnsi="Arial" w:cs="Arial"/>
        </w:rPr>
        <w:t xml:space="preserve"> Kč</w:t>
      </w:r>
      <w:r w:rsidRPr="009B7303">
        <w:rPr>
          <w:rFonts w:ascii="Arial" w:hAnsi="Arial" w:cs="Arial"/>
          <w:szCs w:val="22"/>
        </w:rPr>
        <w:t xml:space="preserve">, (slovy: </w:t>
      </w:r>
      <w:r w:rsidRPr="009B7303">
        <w:rPr>
          <w:rFonts w:ascii="Arial" w:hAnsi="Arial" w:cs="Arial"/>
        </w:rPr>
        <w:t>sto tisíc</w:t>
      </w:r>
      <w:r w:rsidRPr="009B7303">
        <w:rPr>
          <w:rFonts w:ascii="Arial" w:hAnsi="Arial" w:cs="Arial"/>
          <w:szCs w:val="22"/>
        </w:rPr>
        <w:t xml:space="preserve"> korun českých)</w:t>
      </w:r>
      <w:r w:rsidRPr="009D7920">
        <w:rPr>
          <w:rFonts w:ascii="Arial" w:hAnsi="Arial" w:cs="Arial"/>
          <w:szCs w:val="22"/>
        </w:rPr>
        <w:t>,</w:t>
      </w:r>
      <w:r>
        <w:rPr>
          <w:rFonts w:ascii="Arial" w:hAnsi="Arial" w:cs="Arial"/>
          <w:szCs w:val="22"/>
        </w:rPr>
        <w:t xml:space="preserve"> a to za každé jednotlivé porušení povinnosti. Smluvní pokuty </w:t>
      </w:r>
      <w:proofErr w:type="gramStart"/>
      <w:r>
        <w:rPr>
          <w:rFonts w:ascii="Arial" w:hAnsi="Arial" w:cs="Arial"/>
          <w:szCs w:val="22"/>
        </w:rPr>
        <w:t>dle  tohoto</w:t>
      </w:r>
      <w:proofErr w:type="gramEnd"/>
      <w:r>
        <w:rPr>
          <w:rFonts w:ascii="Arial" w:hAnsi="Arial" w:cs="Arial"/>
          <w:szCs w:val="22"/>
        </w:rPr>
        <w:t xml:space="preserve"> odstavce lze udělit maximálně do výše Celkové ceny Zboží včetně DPH. Tím není dotčeno právo Kupujícího na náhradu škody a nemajetkové újmy v plném rozsahu.</w:t>
      </w:r>
    </w:p>
    <w:p w14:paraId="18289E95" w14:textId="77777777" w:rsidR="00292F11" w:rsidRPr="00F86725" w:rsidRDefault="00292F11" w:rsidP="00292F11">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695881E8" w14:textId="77777777" w:rsidR="00292F11" w:rsidRPr="00F86725" w:rsidRDefault="00292F11" w:rsidP="00292F11">
      <w:pPr>
        <w:pStyle w:val="RLTextlnkuslovan"/>
        <w:rPr>
          <w:rFonts w:ascii="Arial" w:hAnsi="Arial" w:cs="Arial"/>
          <w:szCs w:val="22"/>
        </w:rPr>
      </w:pPr>
      <w:bookmarkStart w:id="14"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4"/>
    </w:p>
    <w:p w14:paraId="037CA1F0" w14:textId="77777777" w:rsidR="00292F11" w:rsidRPr="00F86725" w:rsidRDefault="00292F11" w:rsidP="00292F11">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w:t>
      </w:r>
      <w:proofErr w:type="gramStart"/>
      <w:r w:rsidRPr="00F86725">
        <w:rPr>
          <w:rFonts w:ascii="Arial" w:hAnsi="Arial" w:cs="Arial"/>
          <w:szCs w:val="22"/>
        </w:rPr>
        <w:t xml:space="preserve">na </w:t>
      </w:r>
      <w:r>
        <w:rPr>
          <w:rFonts w:ascii="Arial" w:hAnsi="Arial" w:cs="Arial"/>
          <w:szCs w:val="22"/>
        </w:rPr>
        <w:t> </w:t>
      </w:r>
      <w:r w:rsidRPr="00F86725">
        <w:rPr>
          <w:rFonts w:ascii="Arial" w:hAnsi="Arial" w:cs="Arial"/>
          <w:szCs w:val="22"/>
        </w:rPr>
        <w:t>straně</w:t>
      </w:r>
      <w:proofErr w:type="gramEnd"/>
      <w:r w:rsidRPr="00F86725">
        <w:rPr>
          <w:rFonts w:ascii="Arial" w:hAnsi="Arial" w:cs="Arial"/>
          <w:szCs w:val="22"/>
        </w:rPr>
        <w:t xml:space="preserve"> Kupujícího v důsledku jednání nebo opomenutí Prodávajícího </w:t>
      </w:r>
      <w:proofErr w:type="gramStart"/>
      <w:r w:rsidRPr="00F86725">
        <w:rPr>
          <w:rFonts w:ascii="Arial" w:hAnsi="Arial" w:cs="Arial"/>
          <w:szCs w:val="22"/>
        </w:rPr>
        <w:t xml:space="preserve">ke </w:t>
      </w:r>
      <w:r>
        <w:rPr>
          <w:rFonts w:ascii="Arial" w:hAnsi="Arial" w:cs="Arial"/>
          <w:szCs w:val="22"/>
        </w:rPr>
        <w:t> </w:t>
      </w:r>
      <w:r w:rsidRPr="00F86725">
        <w:rPr>
          <w:rFonts w:ascii="Arial" w:hAnsi="Arial" w:cs="Arial"/>
          <w:szCs w:val="22"/>
        </w:rPr>
        <w:t>vzniku</w:t>
      </w:r>
      <w:proofErr w:type="gramEnd"/>
      <w:r w:rsidRPr="00F86725">
        <w:rPr>
          <w:rFonts w:ascii="Arial" w:hAnsi="Arial" w:cs="Arial"/>
          <w:szCs w:val="22"/>
        </w:rPr>
        <w:t xml:space="preserve"> nemajetkové újmy. </w:t>
      </w:r>
    </w:p>
    <w:p w14:paraId="5F5D22F1" w14:textId="77777777" w:rsidR="00292F11" w:rsidRPr="00F86725" w:rsidRDefault="00292F11" w:rsidP="00292F11">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13125E95"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42C3243D" w14:textId="77777777" w:rsidR="00292F11" w:rsidRPr="00F86725" w:rsidRDefault="00292F11" w:rsidP="00292F11">
      <w:pPr>
        <w:pStyle w:val="RLlneksmlouvy"/>
        <w:rPr>
          <w:rFonts w:ascii="Arial" w:hAnsi="Arial" w:cs="Arial"/>
          <w:szCs w:val="22"/>
        </w:rPr>
      </w:pPr>
      <w:r w:rsidRPr="00F86725">
        <w:rPr>
          <w:rFonts w:ascii="Arial" w:hAnsi="Arial" w:cs="Arial"/>
          <w:szCs w:val="22"/>
        </w:rPr>
        <w:t>UKONČENÍ SMLOUVY</w:t>
      </w:r>
    </w:p>
    <w:p w14:paraId="53521525" w14:textId="77777777" w:rsidR="00292F11" w:rsidRPr="00F86725" w:rsidRDefault="00292F11" w:rsidP="00292F11">
      <w:pPr>
        <w:pStyle w:val="RLTextlnkuslovan"/>
        <w:rPr>
          <w:rFonts w:ascii="Arial" w:hAnsi="Arial" w:cs="Arial"/>
          <w:szCs w:val="22"/>
          <w:lang w:eastAsia="en-US"/>
        </w:rPr>
      </w:pPr>
      <w:bookmarkStart w:id="15" w:name="_Ref297782655"/>
      <w:r w:rsidRPr="00F86725">
        <w:rPr>
          <w:rFonts w:ascii="Arial" w:hAnsi="Arial" w:cs="Arial"/>
          <w:szCs w:val="22"/>
        </w:rPr>
        <w:t xml:space="preserve">Kupující je oprávněn od Smlouvy odstoupit v případě podstatného porušení této Smlouvy Prodávajícím. </w:t>
      </w:r>
    </w:p>
    <w:p w14:paraId="0F02163E" w14:textId="77777777" w:rsidR="00292F11" w:rsidRPr="00F86725" w:rsidRDefault="00292F11" w:rsidP="00292F11">
      <w:pPr>
        <w:pStyle w:val="RLTextlnkuslovan"/>
        <w:rPr>
          <w:rFonts w:ascii="Arial" w:hAnsi="Arial" w:cs="Arial"/>
          <w:szCs w:val="22"/>
        </w:rPr>
      </w:pPr>
      <w:bookmarkStart w:id="16" w:name="_Ref384318580"/>
      <w:bookmarkEnd w:id="15"/>
      <w:r w:rsidRPr="00F86725">
        <w:rPr>
          <w:rFonts w:ascii="Arial" w:hAnsi="Arial" w:cs="Arial"/>
          <w:szCs w:val="22"/>
        </w:rPr>
        <w:t>Za podstatné porušení této Smlouvy ve smyslu odstavce 12.1 tohoto článku se považuje zejména</w:t>
      </w:r>
      <w:bookmarkEnd w:id="16"/>
      <w:r w:rsidRPr="00F86725">
        <w:rPr>
          <w:rFonts w:ascii="Arial" w:hAnsi="Arial" w:cs="Arial"/>
          <w:szCs w:val="22"/>
        </w:rPr>
        <w:t xml:space="preserve"> situace, kdy: </w:t>
      </w:r>
    </w:p>
    <w:p w14:paraId="5E1C0E48" w14:textId="77777777" w:rsidR="00292F11" w:rsidRPr="00F86725" w:rsidRDefault="00292F11" w:rsidP="00292F11">
      <w:pPr>
        <w:pStyle w:val="RLTextlnkuslovan"/>
        <w:numPr>
          <w:ilvl w:val="2"/>
          <w:numId w:val="3"/>
        </w:numPr>
        <w:rPr>
          <w:rFonts w:ascii="Arial" w:hAnsi="Arial" w:cs="Arial"/>
          <w:szCs w:val="22"/>
        </w:rPr>
      </w:pPr>
      <w:r w:rsidRPr="00F86725">
        <w:rPr>
          <w:rFonts w:ascii="Arial" w:hAnsi="Arial" w:cs="Arial"/>
          <w:szCs w:val="22"/>
        </w:rPr>
        <w:t>Prodávající je v prodlení s dodáním Zboží po dobu delší než 14 (čtrnáct) dní,</w:t>
      </w:r>
    </w:p>
    <w:p w14:paraId="755CBE1D" w14:textId="77777777" w:rsidR="00292F11" w:rsidRDefault="00292F11" w:rsidP="00292F11">
      <w:pPr>
        <w:pStyle w:val="RLTextlnkuslovan"/>
        <w:numPr>
          <w:ilvl w:val="2"/>
          <w:numId w:val="3"/>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01F65633" w14:textId="77777777" w:rsidR="00292F11" w:rsidRDefault="00292F11" w:rsidP="00292F11">
      <w:pPr>
        <w:pStyle w:val="RLTextlnkuslovan"/>
        <w:numPr>
          <w:ilvl w:val="0"/>
          <w:numId w:val="0"/>
        </w:numPr>
        <w:ind w:left="1474" w:hanging="737"/>
        <w:rPr>
          <w:rFonts w:ascii="Arial" w:hAnsi="Arial" w:cs="Arial"/>
          <w:szCs w:val="22"/>
        </w:rPr>
      </w:pPr>
      <w:r w:rsidRPr="00092135">
        <w:rPr>
          <w:rFonts w:ascii="Arial" w:hAnsi="Arial" w:cs="Arial"/>
          <w:szCs w:val="22"/>
        </w:rPr>
        <w:lastRenderedPageBreak/>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14:paraId="62559926" w14:textId="77777777" w:rsidR="00292F11" w:rsidRPr="00F72E5E" w:rsidRDefault="00292F11" w:rsidP="00292F11">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w:t>
      </w:r>
      <w:proofErr w:type="gramStart"/>
      <w:r w:rsidRPr="00F72E5E">
        <w:rPr>
          <w:rFonts w:ascii="Arial" w:hAnsi="Arial" w:cs="Arial"/>
          <w:szCs w:val="22"/>
        </w:rPr>
        <w:t xml:space="preserve">ze </w:t>
      </w:r>
      <w:r>
        <w:rPr>
          <w:rFonts w:ascii="Arial" w:hAnsi="Arial" w:cs="Arial"/>
          <w:szCs w:val="22"/>
        </w:rPr>
        <w:t> </w:t>
      </w:r>
      <w:r w:rsidRPr="00F72E5E">
        <w:rPr>
          <w:rFonts w:ascii="Arial" w:hAnsi="Arial" w:cs="Arial"/>
          <w:szCs w:val="22"/>
        </w:rPr>
        <w:t>stejných</w:t>
      </w:r>
      <w:proofErr w:type="gramEnd"/>
      <w:r w:rsidRPr="00F72E5E">
        <w:rPr>
          <w:rFonts w:ascii="Arial" w:hAnsi="Arial" w:cs="Arial"/>
          <w:szCs w:val="22"/>
        </w:rPr>
        <w:t xml:space="preserve"> důvodů, z jakých je oprávněn od této Smlouvy odstoupit, a to </w:t>
      </w:r>
      <w:proofErr w:type="gramStart"/>
      <w:r w:rsidRPr="00F72E5E">
        <w:rPr>
          <w:rFonts w:ascii="Arial" w:hAnsi="Arial" w:cs="Arial"/>
          <w:szCs w:val="22"/>
        </w:rPr>
        <w:t xml:space="preserve">bez </w:t>
      </w:r>
      <w:r>
        <w:rPr>
          <w:rFonts w:ascii="Arial" w:hAnsi="Arial" w:cs="Arial"/>
          <w:szCs w:val="22"/>
        </w:rPr>
        <w:t> </w:t>
      </w:r>
      <w:r w:rsidRPr="00F72E5E">
        <w:rPr>
          <w:rFonts w:ascii="Arial" w:hAnsi="Arial" w:cs="Arial"/>
          <w:szCs w:val="22"/>
        </w:rPr>
        <w:t>výpovědní</w:t>
      </w:r>
      <w:proofErr w:type="gramEnd"/>
      <w:r w:rsidRPr="00F72E5E">
        <w:rPr>
          <w:rFonts w:ascii="Arial" w:hAnsi="Arial" w:cs="Arial"/>
          <w:szCs w:val="22"/>
        </w:rPr>
        <w:t xml:space="preserve"> lhůty. </w:t>
      </w:r>
    </w:p>
    <w:p w14:paraId="08E1309C" w14:textId="77777777" w:rsidR="00292F11" w:rsidRDefault="00292F11" w:rsidP="00292F11">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42128712" w14:textId="77777777" w:rsidR="00292F11" w:rsidRPr="00F86725" w:rsidRDefault="00292F11" w:rsidP="00292F11">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 xml:space="preserve">.6     </w:t>
      </w:r>
      <w:r w:rsidRPr="00327CE5">
        <w:rPr>
          <w:rFonts w:ascii="Arial" w:hAnsi="Arial" w:cs="Arial"/>
          <w:szCs w:val="22"/>
          <w:lang w:eastAsia="en-US"/>
        </w:rPr>
        <w:t>Smlouva může být ukončena písemnou dohodou smluvních stran.</w:t>
      </w:r>
    </w:p>
    <w:p w14:paraId="5BD4926E" w14:textId="77777777" w:rsidR="00292F11" w:rsidRPr="00F86725" w:rsidRDefault="00292F11" w:rsidP="00292F11">
      <w:pPr>
        <w:pStyle w:val="RLTextlnkuslovan"/>
        <w:numPr>
          <w:ilvl w:val="0"/>
          <w:numId w:val="0"/>
        </w:numPr>
        <w:ind w:left="1474" w:hanging="737"/>
        <w:rPr>
          <w:rFonts w:ascii="Arial" w:hAnsi="Arial" w:cs="Arial"/>
          <w:szCs w:val="22"/>
          <w:lang w:eastAsia="en-US"/>
        </w:rPr>
      </w:pPr>
    </w:p>
    <w:p w14:paraId="05027E73" w14:textId="77777777" w:rsidR="00292F11" w:rsidRPr="00F86725" w:rsidRDefault="00292F11" w:rsidP="00292F11">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4BB9B840" w14:textId="77777777" w:rsidR="00292F11" w:rsidRPr="00F86725" w:rsidRDefault="00292F11" w:rsidP="00292F11">
      <w:pPr>
        <w:pStyle w:val="RLlneksmlouvy"/>
        <w:rPr>
          <w:rFonts w:ascii="Arial" w:hAnsi="Arial" w:cs="Arial"/>
          <w:szCs w:val="22"/>
        </w:rPr>
      </w:pPr>
      <w:r w:rsidRPr="00F86725">
        <w:rPr>
          <w:rFonts w:ascii="Arial" w:hAnsi="Arial" w:cs="Arial"/>
          <w:szCs w:val="22"/>
        </w:rPr>
        <w:t>OZNÁMENÍ A KOMUNIKACE</w:t>
      </w:r>
    </w:p>
    <w:p w14:paraId="2EDE4B1D"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20F4658A"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5AE815FB" w14:textId="77777777" w:rsidR="00292F11" w:rsidRDefault="00292F11" w:rsidP="00292F11">
      <w:pPr>
        <w:pStyle w:val="RLTextlnkuslovan"/>
        <w:numPr>
          <w:ilvl w:val="2"/>
          <w:numId w:val="3"/>
        </w:numPr>
        <w:rPr>
          <w:rFonts w:ascii="Arial" w:hAnsi="Arial" w:cs="Arial"/>
          <w:szCs w:val="22"/>
          <w:lang w:eastAsia="en-US"/>
        </w:rPr>
      </w:pPr>
      <w:r w:rsidRPr="006138EC">
        <w:rPr>
          <w:rFonts w:ascii="Arial" w:hAnsi="Arial" w:cs="Arial"/>
          <w:szCs w:val="22"/>
          <w:lang w:eastAsia="en-US"/>
        </w:rPr>
        <w:t>ve věcech smluvních a obchodních a pro převzetí Zboží</w:t>
      </w:r>
      <w:r>
        <w:rPr>
          <w:rFonts w:ascii="Arial" w:hAnsi="Arial" w:cs="Arial"/>
          <w:szCs w:val="22"/>
          <w:lang w:eastAsia="en-US"/>
        </w:rPr>
        <w:t xml:space="preserve">: </w:t>
      </w:r>
    </w:p>
    <w:p w14:paraId="14A01687" w14:textId="77777777" w:rsidR="00292F11" w:rsidRPr="006138EC" w:rsidRDefault="00292F11" w:rsidP="00292F11">
      <w:pPr>
        <w:pStyle w:val="RLTextlnkuslovan"/>
        <w:numPr>
          <w:ilvl w:val="0"/>
          <w:numId w:val="0"/>
        </w:numPr>
        <w:jc w:val="left"/>
        <w:rPr>
          <w:rFonts w:ascii="Arial" w:hAnsi="Arial" w:cs="Arial"/>
          <w:color w:val="000000" w:themeColor="text1"/>
          <w:lang w:val="en-US"/>
        </w:rPr>
      </w:pPr>
      <w:r w:rsidRPr="3E15D98E">
        <w:rPr>
          <w:rFonts w:ascii="Arial" w:hAnsi="Arial" w:cs="Arial"/>
          <w:lang w:val="en-US" w:eastAsia="en-US"/>
        </w:rPr>
        <w:t xml:space="preserve">                                    Ing. Leona Slabochová, email: </w:t>
      </w:r>
      <w:hyperlink r:id="rId13">
        <w:r w:rsidRPr="3E15D98E">
          <w:rPr>
            <w:rStyle w:val="Hypertextovodkaz"/>
            <w:rFonts w:ascii="Arial" w:eastAsiaTheme="majorEastAsia" w:hAnsi="Arial" w:cs="Arial"/>
            <w:lang w:val="en-US" w:eastAsia="en-US"/>
          </w:rPr>
          <w:t>leona.slabochova@mze.gov.cz</w:t>
        </w:r>
      </w:hyperlink>
      <w:r w:rsidRPr="3E15D98E">
        <w:rPr>
          <w:rFonts w:ascii="Arial" w:hAnsi="Arial" w:cs="Arial"/>
          <w:lang w:val="en-US" w:eastAsia="en-US"/>
        </w:rPr>
        <w:t xml:space="preserve"> , </w:t>
      </w:r>
      <w:r>
        <w:br/>
      </w:r>
      <w:r w:rsidRPr="3E15D98E">
        <w:rPr>
          <w:rFonts w:ascii="Arial" w:hAnsi="Arial" w:cs="Arial"/>
          <w:lang w:val="en-US" w:eastAsia="en-US"/>
        </w:rPr>
        <w:t xml:space="preserve">                                      tel.: </w:t>
      </w:r>
      <w:proofErr w:type="gramStart"/>
      <w:r w:rsidRPr="3E15D98E">
        <w:rPr>
          <w:rFonts w:ascii="Arial" w:hAnsi="Arial" w:cs="Arial"/>
          <w:lang w:val="en-US" w:eastAsia="en-US"/>
        </w:rPr>
        <w:t>221 812 089;</w:t>
      </w:r>
      <w:proofErr w:type="gramEnd"/>
      <w:r w:rsidRPr="3E15D98E">
        <w:rPr>
          <w:rFonts w:ascii="Arial" w:hAnsi="Arial" w:cs="Arial"/>
          <w:lang w:val="en-US" w:eastAsia="en-US"/>
        </w:rPr>
        <w:t xml:space="preserve"> </w:t>
      </w:r>
    </w:p>
    <w:p w14:paraId="5C8CF270" w14:textId="77777777" w:rsidR="00292F11" w:rsidRDefault="00292F11" w:rsidP="00292F11">
      <w:pPr>
        <w:pStyle w:val="RLTextlnkuslovan"/>
        <w:numPr>
          <w:ilvl w:val="2"/>
          <w:numId w:val="3"/>
        </w:numPr>
        <w:rPr>
          <w:rFonts w:ascii="Arial" w:hAnsi="Arial" w:cs="Arial"/>
          <w:szCs w:val="22"/>
          <w:lang w:eastAsia="en-US"/>
        </w:rPr>
      </w:pPr>
      <w:r w:rsidRPr="006138EC">
        <w:rPr>
          <w:rFonts w:ascii="Arial" w:hAnsi="Arial" w:cs="Arial"/>
          <w:szCs w:val="22"/>
          <w:lang w:eastAsia="en-US"/>
        </w:rPr>
        <w:t xml:space="preserve">v otázkách technických a v otázkách týkajících se podmínek záruky </w:t>
      </w:r>
      <w:proofErr w:type="gramStart"/>
      <w:r w:rsidRPr="006138EC">
        <w:rPr>
          <w:rFonts w:ascii="Arial" w:hAnsi="Arial" w:cs="Arial"/>
          <w:szCs w:val="22"/>
          <w:lang w:eastAsia="en-US"/>
        </w:rPr>
        <w:t xml:space="preserve">a </w:t>
      </w:r>
      <w:r>
        <w:rPr>
          <w:rFonts w:ascii="Arial" w:hAnsi="Arial" w:cs="Arial"/>
          <w:szCs w:val="22"/>
          <w:lang w:eastAsia="en-US"/>
        </w:rPr>
        <w:t> </w:t>
      </w:r>
      <w:r w:rsidRPr="006138EC">
        <w:rPr>
          <w:rFonts w:ascii="Arial" w:hAnsi="Arial" w:cs="Arial"/>
          <w:szCs w:val="22"/>
          <w:lang w:eastAsia="en-US"/>
        </w:rPr>
        <w:t>převzetí</w:t>
      </w:r>
      <w:proofErr w:type="gramEnd"/>
      <w:r w:rsidRPr="006138EC">
        <w:rPr>
          <w:rFonts w:ascii="Arial" w:hAnsi="Arial" w:cs="Arial"/>
          <w:szCs w:val="22"/>
          <w:lang w:eastAsia="en-US"/>
        </w:rPr>
        <w:t xml:space="preserve"> Zboží</w:t>
      </w:r>
      <w:r>
        <w:rPr>
          <w:rFonts w:ascii="Arial" w:hAnsi="Arial" w:cs="Arial"/>
          <w:szCs w:val="22"/>
          <w:lang w:eastAsia="en-US"/>
        </w:rPr>
        <w:t>:</w:t>
      </w:r>
    </w:p>
    <w:p w14:paraId="263D91C6" w14:textId="77777777" w:rsidR="00292F11" w:rsidRPr="00D57020" w:rsidRDefault="00292F11" w:rsidP="00292F11">
      <w:pPr>
        <w:pStyle w:val="RLTextlnkuslovan"/>
        <w:numPr>
          <w:ilvl w:val="0"/>
          <w:numId w:val="0"/>
        </w:numPr>
        <w:ind w:left="2211"/>
        <w:rPr>
          <w:rFonts w:ascii="Arial" w:hAnsi="Arial" w:cs="Arial"/>
          <w:lang w:val="en-US" w:eastAsia="en-US"/>
        </w:rPr>
      </w:pPr>
      <w:r w:rsidRPr="3E15D98E">
        <w:rPr>
          <w:rFonts w:ascii="Arial" w:hAnsi="Arial" w:cs="Arial"/>
          <w:lang w:val="en-US" w:eastAsia="en-US"/>
        </w:rPr>
        <w:t xml:space="preserve">Ing. Aleš Prošek, email: </w:t>
      </w:r>
      <w:hyperlink r:id="rId14">
        <w:r w:rsidRPr="3E15D98E">
          <w:rPr>
            <w:rStyle w:val="Hypertextovodkaz"/>
            <w:rFonts w:ascii="Arial" w:eastAsiaTheme="majorEastAsia" w:hAnsi="Arial" w:cs="Arial"/>
            <w:lang w:val="en-US" w:eastAsia="en-US"/>
          </w:rPr>
          <w:t>ales.prosek@mze.gov.cz</w:t>
        </w:r>
      </w:hyperlink>
      <w:r w:rsidRPr="3E15D98E">
        <w:rPr>
          <w:rStyle w:val="Hypertextovodkaz"/>
          <w:rFonts w:ascii="Arial" w:eastAsiaTheme="majorEastAsia" w:hAnsi="Arial" w:cs="Arial"/>
          <w:lang w:val="en-US" w:eastAsia="en-US"/>
        </w:rPr>
        <w:t xml:space="preserve">, </w:t>
      </w:r>
      <w:r w:rsidRPr="3E15D98E">
        <w:rPr>
          <w:rFonts w:ascii="Arial" w:hAnsi="Arial" w:cs="Arial"/>
          <w:lang w:val="en-US" w:eastAsia="en-US"/>
        </w:rPr>
        <w:t xml:space="preserve">tel.: </w:t>
      </w:r>
      <w:proofErr w:type="gramStart"/>
      <w:r w:rsidRPr="3E15D98E">
        <w:rPr>
          <w:rFonts w:ascii="Arial" w:hAnsi="Arial" w:cs="Arial"/>
          <w:lang w:val="en-US" w:eastAsia="en-US"/>
        </w:rPr>
        <w:t>221 812 622;</w:t>
      </w:r>
      <w:proofErr w:type="gramEnd"/>
    </w:p>
    <w:p w14:paraId="230E1FAA" w14:textId="77777777" w:rsidR="00292F11" w:rsidRPr="00F86725" w:rsidRDefault="00292F11" w:rsidP="00292F11">
      <w:pPr>
        <w:pStyle w:val="RLTextlnkuslovan"/>
        <w:numPr>
          <w:ilvl w:val="0"/>
          <w:numId w:val="0"/>
        </w:numPr>
        <w:ind w:left="2211"/>
        <w:rPr>
          <w:rFonts w:ascii="Arial" w:hAnsi="Arial" w:cs="Arial"/>
          <w:szCs w:val="22"/>
          <w:lang w:eastAsia="en-US"/>
        </w:rPr>
      </w:pPr>
    </w:p>
    <w:p w14:paraId="6FE18237"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394D606E" w14:textId="05CCF4C2" w:rsidR="00292F11" w:rsidRPr="00DC4B13" w:rsidRDefault="00292F11" w:rsidP="00292F11">
      <w:pPr>
        <w:pStyle w:val="RLTextlnkuslovan"/>
        <w:rPr>
          <w:rFonts w:ascii="Arial" w:hAnsi="Arial" w:cs="Arial"/>
          <w:lang w:eastAsia="en-US"/>
        </w:rPr>
      </w:pPr>
      <w:r w:rsidRPr="137654C0">
        <w:rPr>
          <w:rFonts w:ascii="Arial" w:hAnsi="Arial" w:cs="Arial"/>
          <w:szCs w:val="22"/>
          <w:lang w:eastAsia="en-US"/>
        </w:rPr>
        <w:t xml:space="preserve">ve věcech smluvních a obchodních </w:t>
      </w:r>
      <w:proofErr w:type="spellStart"/>
      <w:r w:rsidR="00EE33B7">
        <w:rPr>
          <w:rFonts w:ascii="Arial" w:hAnsi="Arial" w:cs="Arial"/>
          <w:szCs w:val="22"/>
          <w:lang w:eastAsia="en-US"/>
        </w:rPr>
        <w:t>xxx</w:t>
      </w:r>
      <w:proofErr w:type="spellEnd"/>
    </w:p>
    <w:p w14:paraId="0E483D2E" w14:textId="476AA07D" w:rsidR="00292F11" w:rsidRPr="00D10225" w:rsidRDefault="00292F11" w:rsidP="00EE33B7">
      <w:pPr>
        <w:pStyle w:val="RLTextlnkuslovan"/>
        <w:rPr>
          <w:rFonts w:ascii="Arial" w:hAnsi="Arial" w:cs="Arial"/>
          <w:szCs w:val="22"/>
          <w:lang w:eastAsia="en-US"/>
        </w:rPr>
      </w:pPr>
      <w:r w:rsidRPr="5F0F6581">
        <w:rPr>
          <w:rFonts w:ascii="Arial" w:hAnsi="Arial" w:cs="Arial"/>
          <w:szCs w:val="22"/>
          <w:lang w:eastAsia="en-US"/>
        </w:rPr>
        <w:t>v otázkách technických</w:t>
      </w:r>
      <w:r>
        <w:rPr>
          <w:rFonts w:ascii="Arial" w:hAnsi="Arial" w:cs="Arial"/>
          <w:szCs w:val="22"/>
          <w:lang w:eastAsia="en-US"/>
        </w:rPr>
        <w:t xml:space="preserve"> </w:t>
      </w:r>
      <w:proofErr w:type="spellStart"/>
      <w:r w:rsidR="00EE33B7">
        <w:rPr>
          <w:rFonts w:ascii="Arial" w:hAnsi="Arial" w:cs="Arial"/>
          <w:szCs w:val="22"/>
          <w:lang w:eastAsia="en-US"/>
        </w:rPr>
        <w:t>xxx</w:t>
      </w:r>
      <w:proofErr w:type="spellEnd"/>
    </w:p>
    <w:p w14:paraId="045FD007" w14:textId="77777777" w:rsidR="00292F11" w:rsidRPr="00F86725" w:rsidRDefault="00292F11" w:rsidP="00292F11">
      <w:pPr>
        <w:pStyle w:val="RLTextlnkuslovan"/>
        <w:rPr>
          <w:rFonts w:ascii="Arial" w:hAnsi="Arial" w:cs="Arial"/>
          <w:lang w:eastAsia="en-US"/>
        </w:rPr>
      </w:pPr>
      <w:r w:rsidRPr="5F0F6581">
        <w:rPr>
          <w:rFonts w:ascii="Arial" w:hAnsi="Arial" w:cs="Arial"/>
          <w:szCs w:val="22"/>
          <w:lang w:eastAsia="en-US"/>
        </w:rPr>
        <w:t xml:space="preserve">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osoby, a to písemným oznámením druhé Smluvní straně. Změna kontaktní osoby je vůči druhé Smluvní straně účinná okamžikem doručení písemného oznámení </w:t>
      </w:r>
      <w:proofErr w:type="gramStart"/>
      <w:r w:rsidRPr="5F0F6581">
        <w:rPr>
          <w:rFonts w:ascii="Arial" w:hAnsi="Arial" w:cs="Arial"/>
          <w:szCs w:val="22"/>
          <w:lang w:eastAsia="en-US"/>
        </w:rPr>
        <w:t>dle  předchozí</w:t>
      </w:r>
      <w:proofErr w:type="gramEnd"/>
      <w:r w:rsidRPr="5F0F6581">
        <w:rPr>
          <w:rFonts w:ascii="Arial" w:hAnsi="Arial" w:cs="Arial"/>
          <w:szCs w:val="22"/>
          <w:lang w:eastAsia="en-US"/>
        </w:rPr>
        <w:t xml:space="preserve"> věty.</w:t>
      </w:r>
    </w:p>
    <w:p w14:paraId="6ABC4680" w14:textId="77777777" w:rsidR="00292F11" w:rsidRDefault="00292F11" w:rsidP="00292F11">
      <w:pPr>
        <w:pStyle w:val="RLTextlnkuslovan"/>
        <w:rPr>
          <w:rFonts w:ascii="Arial" w:hAnsi="Arial" w:cs="Arial"/>
          <w:lang w:eastAsia="en-US"/>
        </w:rPr>
      </w:pPr>
      <w:r w:rsidRPr="137654C0">
        <w:rPr>
          <w:rFonts w:ascii="Arial" w:hAnsi="Arial" w:cs="Arial"/>
          <w:lang w:eastAsia="en-US"/>
        </w:rPr>
        <w:t xml:space="preserve">Požadavky na poskytnutí Záručního servisu bude Prodávající přijímat na tel.: </w:t>
      </w:r>
    </w:p>
    <w:p w14:paraId="53E991E9" w14:textId="77777777" w:rsidR="00292F11" w:rsidRPr="009D7920" w:rsidRDefault="00292F11" w:rsidP="00292F11">
      <w:pPr>
        <w:pStyle w:val="RLTextlnkuslovan"/>
        <w:numPr>
          <w:ilvl w:val="0"/>
          <w:numId w:val="0"/>
        </w:numPr>
        <w:ind w:left="1474"/>
        <w:rPr>
          <w:rFonts w:ascii="Arial" w:hAnsi="Arial" w:cs="Arial"/>
          <w:lang w:eastAsia="en-US"/>
        </w:rPr>
      </w:pPr>
      <w:r w:rsidRPr="00A7359C">
        <w:rPr>
          <w:rFonts w:ascii="Arial" w:hAnsi="Arial" w:cs="Arial"/>
          <w:lang w:eastAsia="en-US"/>
        </w:rPr>
        <w:t>+ 420 239 018 793 a na e-mailové adrese podpora@hpe.com, a to v pracovní dny v době od 8 do 16 hodin.</w:t>
      </w:r>
    </w:p>
    <w:p w14:paraId="428F89B0" w14:textId="77777777" w:rsidR="00292F11" w:rsidRPr="00F86725" w:rsidRDefault="00292F11" w:rsidP="00292F11">
      <w:pPr>
        <w:pStyle w:val="RLTextlnkuslovan"/>
        <w:numPr>
          <w:ilvl w:val="0"/>
          <w:numId w:val="0"/>
        </w:numPr>
        <w:ind w:left="1474"/>
        <w:rPr>
          <w:rStyle w:val="doplnuchazeChar"/>
          <w:rFonts w:ascii="Arial" w:hAnsi="Arial" w:cs="Arial"/>
          <w:b w:val="0"/>
          <w:szCs w:val="22"/>
        </w:rPr>
      </w:pPr>
    </w:p>
    <w:p w14:paraId="17A1E9F3" w14:textId="77777777" w:rsidR="00292F11" w:rsidRPr="00F86725" w:rsidRDefault="00292F11" w:rsidP="00292F11">
      <w:pPr>
        <w:pStyle w:val="RLlneksmlouvy"/>
        <w:rPr>
          <w:rFonts w:ascii="Arial" w:hAnsi="Arial" w:cs="Arial"/>
          <w:szCs w:val="22"/>
        </w:rPr>
      </w:pPr>
      <w:r w:rsidRPr="00F86725">
        <w:rPr>
          <w:rFonts w:ascii="Arial" w:hAnsi="Arial" w:cs="Arial"/>
          <w:szCs w:val="22"/>
        </w:rPr>
        <w:t>ZÁVĚREČNÁ USTANOVENÍ</w:t>
      </w:r>
    </w:p>
    <w:p w14:paraId="3998CDEB"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Pr>
          <w:rFonts w:ascii="Arial" w:hAnsi="Arial" w:cs="Arial"/>
          <w:szCs w:val="22"/>
        </w:rPr>
        <w:t xml:space="preserve"> </w:t>
      </w:r>
      <w:proofErr w:type="gramStart"/>
      <w:r>
        <w:rPr>
          <w:rFonts w:ascii="Arial" w:hAnsi="Arial" w:cs="Arial"/>
          <w:szCs w:val="22"/>
        </w:rPr>
        <w:t>a  účinnosti</w:t>
      </w:r>
      <w:proofErr w:type="gramEnd"/>
      <w:r>
        <w:rPr>
          <w:rFonts w:ascii="Arial" w:hAnsi="Arial" w:cs="Arial"/>
          <w:szCs w:val="22"/>
        </w:rPr>
        <w:t xml:space="preserve"> dnem jejího uveřejnění v registru smluv</w:t>
      </w:r>
      <w:r w:rsidRPr="00F86725">
        <w:rPr>
          <w:rFonts w:ascii="Arial" w:hAnsi="Arial" w:cs="Arial"/>
          <w:szCs w:val="22"/>
        </w:rPr>
        <w:t xml:space="preserve">. </w:t>
      </w:r>
    </w:p>
    <w:p w14:paraId="36208484" w14:textId="77777777" w:rsidR="00292F11" w:rsidRDefault="00292F11" w:rsidP="00292F11">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1888951F" w14:textId="77777777" w:rsidR="00292F11" w:rsidRPr="00F86725" w:rsidRDefault="00292F11" w:rsidP="00292F11">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4ACD7F95" w14:textId="77777777" w:rsidR="00292F11" w:rsidRPr="00F86725" w:rsidRDefault="00292F11" w:rsidP="00292F11">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Pr="00F86725">
        <w:rPr>
          <w:rFonts w:ascii="Arial" w:hAnsi="Arial" w:cs="Arial"/>
          <w:szCs w:val="22"/>
        </w:rPr>
        <w:t xml:space="preserve">Veškeré spory </w:t>
      </w:r>
      <w:proofErr w:type="gramStart"/>
      <w:r w:rsidRPr="00F86725">
        <w:rPr>
          <w:rFonts w:ascii="Arial" w:hAnsi="Arial" w:cs="Arial"/>
          <w:szCs w:val="22"/>
        </w:rPr>
        <w:t xml:space="preserve">mezi </w:t>
      </w:r>
      <w:r>
        <w:rPr>
          <w:rFonts w:ascii="Arial" w:hAnsi="Arial" w:cs="Arial"/>
          <w:szCs w:val="22"/>
        </w:rPr>
        <w:t> </w:t>
      </w:r>
      <w:r w:rsidRPr="00F86725">
        <w:rPr>
          <w:rFonts w:ascii="Arial" w:hAnsi="Arial" w:cs="Arial"/>
          <w:szCs w:val="22"/>
        </w:rPr>
        <w:t>Smluvními</w:t>
      </w:r>
      <w:proofErr w:type="gramEnd"/>
      <w:r w:rsidRPr="00F86725">
        <w:rPr>
          <w:rFonts w:ascii="Arial" w:hAnsi="Arial" w:cs="Arial"/>
          <w:szCs w:val="22"/>
        </w:rPr>
        <w:t xml:space="preserve"> stranami vyplývající ze Smlouvy nebo z jejího porušení, ukončení nebo neplatnosti či zdánlivosti budou rozhodovány </w:t>
      </w:r>
      <w:r>
        <w:rPr>
          <w:rFonts w:ascii="Arial" w:hAnsi="Arial" w:cs="Arial"/>
          <w:szCs w:val="22"/>
        </w:rPr>
        <w:t xml:space="preserve">příslušným soudem České republiky, přičemž v případě, že Prodávající má sídlo/bydliště mimo území České republiky (spory s mezinárodním prvkem), bude věcně </w:t>
      </w:r>
      <w:proofErr w:type="gramStart"/>
      <w:r>
        <w:rPr>
          <w:rFonts w:ascii="Arial" w:hAnsi="Arial" w:cs="Arial"/>
          <w:szCs w:val="22"/>
        </w:rPr>
        <w:t>a  místně</w:t>
      </w:r>
      <w:proofErr w:type="gramEnd"/>
      <w:r>
        <w:rPr>
          <w:rFonts w:ascii="Arial" w:hAnsi="Arial" w:cs="Arial"/>
          <w:szCs w:val="22"/>
        </w:rPr>
        <w:t xml:space="preserve"> příslušným soudem vždy soud určený podle sídla Kupujícího.</w:t>
      </w:r>
    </w:p>
    <w:p w14:paraId="48A44F3F" w14:textId="77777777" w:rsidR="00292F11" w:rsidRDefault="00292F11" w:rsidP="00292F11">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6280EEBD" w14:textId="77777777" w:rsidR="00292F11" w:rsidRPr="002C731C" w:rsidRDefault="00292F11" w:rsidP="00292F11">
      <w:pPr>
        <w:pStyle w:val="RLTextlnkuslovan"/>
        <w:rPr>
          <w:rFonts w:ascii="Arial" w:hAnsi="Arial" w:cs="Arial"/>
          <w:szCs w:val="22"/>
        </w:rPr>
      </w:pPr>
      <w:r w:rsidRPr="002C731C">
        <w:rPr>
          <w:rFonts w:ascii="Arial" w:hAnsi="Arial" w:cs="Arial"/>
          <w:szCs w:val="22"/>
        </w:rPr>
        <w:t xml:space="preserve">Požadavek písemné formy dle této Smlouvy je splněn i tehdy, pokud je příslušné právní jednání učiněno elektronicky i elektronicky podepsáno. </w:t>
      </w:r>
    </w:p>
    <w:p w14:paraId="0753B41C" w14:textId="77777777" w:rsidR="00292F11" w:rsidRDefault="00292F11" w:rsidP="00292F11">
      <w:pPr>
        <w:pStyle w:val="RLTextlnkuslovan"/>
        <w:rPr>
          <w:rFonts w:ascii="Arial" w:hAnsi="Arial" w:cs="Arial"/>
          <w:szCs w:val="22"/>
        </w:rPr>
      </w:pPr>
      <w:r w:rsidRPr="00F86725">
        <w:rPr>
          <w:rFonts w:ascii="Arial" w:hAnsi="Arial" w:cs="Arial"/>
          <w:szCs w:val="22"/>
        </w:rPr>
        <w:t>Nedílnou součást Smlouvy tvoří tyto přílohy:</w:t>
      </w:r>
    </w:p>
    <w:p w14:paraId="31315BC8" w14:textId="77777777" w:rsidR="00292F11" w:rsidRPr="00F86725" w:rsidRDefault="00292F11" w:rsidP="00292F11">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292F11" w:rsidRPr="00F86725" w14:paraId="67A32CE9" w14:textId="77777777" w:rsidTr="00BE4CF6">
        <w:trPr>
          <w:jc w:val="center"/>
        </w:trPr>
        <w:tc>
          <w:tcPr>
            <w:tcW w:w="2196" w:type="pct"/>
          </w:tcPr>
          <w:p w14:paraId="4D9AD7AE" w14:textId="77777777" w:rsidR="00292F11" w:rsidRPr="00EF584C" w:rsidRDefault="00292F11" w:rsidP="00BE4CF6">
            <w:pPr>
              <w:pStyle w:val="Seznamploh"/>
              <w:rPr>
                <w:rFonts w:ascii="Arial" w:hAnsi="Arial" w:cs="Arial"/>
                <w:b/>
                <w:szCs w:val="22"/>
              </w:rPr>
            </w:pPr>
            <w:bookmarkStart w:id="17" w:name="OLE_LINK1"/>
            <w:r w:rsidRPr="00EF584C">
              <w:rPr>
                <w:rFonts w:ascii="Arial" w:hAnsi="Arial" w:cs="Arial"/>
                <w:b/>
                <w:szCs w:val="22"/>
              </w:rPr>
              <w:t>Příloha č. 1:</w:t>
            </w:r>
            <w:bookmarkEnd w:id="17"/>
          </w:p>
        </w:tc>
        <w:tc>
          <w:tcPr>
            <w:tcW w:w="2804" w:type="pct"/>
          </w:tcPr>
          <w:p w14:paraId="485107C0" w14:textId="77777777" w:rsidR="00292F11" w:rsidRPr="00F86725" w:rsidRDefault="00292F11" w:rsidP="00BE4CF6">
            <w:r>
              <w:rPr>
                <w:szCs w:val="22"/>
              </w:rPr>
              <w:t>Technická s</w:t>
            </w:r>
            <w:r w:rsidRPr="00F86725">
              <w:rPr>
                <w:szCs w:val="22"/>
              </w:rPr>
              <w:t>pecifikace Zboží</w:t>
            </w:r>
          </w:p>
        </w:tc>
      </w:tr>
      <w:tr w:rsidR="00292F11" w:rsidRPr="00F86725" w14:paraId="6A55BED5" w14:textId="77777777" w:rsidTr="00BE4CF6">
        <w:trPr>
          <w:jc w:val="center"/>
        </w:trPr>
        <w:tc>
          <w:tcPr>
            <w:tcW w:w="2196" w:type="pct"/>
          </w:tcPr>
          <w:p w14:paraId="79FED084" w14:textId="77777777" w:rsidR="00292F11" w:rsidRPr="00EF584C" w:rsidRDefault="00292F11" w:rsidP="00BE4CF6">
            <w:pPr>
              <w:pStyle w:val="Seznamploh"/>
              <w:rPr>
                <w:rFonts w:ascii="Arial" w:hAnsi="Arial" w:cs="Arial"/>
                <w:b/>
                <w:szCs w:val="22"/>
              </w:rPr>
            </w:pPr>
            <w:r w:rsidRPr="00EF584C">
              <w:rPr>
                <w:rFonts w:ascii="Arial" w:hAnsi="Arial" w:cs="Arial"/>
                <w:b/>
                <w:szCs w:val="22"/>
              </w:rPr>
              <w:t>Příloha č. 2:</w:t>
            </w:r>
          </w:p>
        </w:tc>
        <w:tc>
          <w:tcPr>
            <w:tcW w:w="2804" w:type="pct"/>
          </w:tcPr>
          <w:p w14:paraId="3F924B0B" w14:textId="77777777" w:rsidR="00292F11" w:rsidRPr="00F86725" w:rsidRDefault="00292F11" w:rsidP="00BE4CF6">
            <w:r w:rsidRPr="00F86725">
              <w:rPr>
                <w:szCs w:val="22"/>
              </w:rPr>
              <w:t>Cena Zboží</w:t>
            </w:r>
          </w:p>
        </w:tc>
      </w:tr>
      <w:tr w:rsidR="00292F11" w:rsidRPr="00F86725" w14:paraId="395325DB" w14:textId="77777777" w:rsidTr="00BE4CF6">
        <w:trPr>
          <w:jc w:val="center"/>
        </w:trPr>
        <w:tc>
          <w:tcPr>
            <w:tcW w:w="2196" w:type="pct"/>
          </w:tcPr>
          <w:p w14:paraId="7686E969" w14:textId="77777777" w:rsidR="00292F11" w:rsidRPr="00EF584C" w:rsidRDefault="00292F11" w:rsidP="00BE4CF6">
            <w:pPr>
              <w:pStyle w:val="Seznamploh"/>
              <w:rPr>
                <w:rFonts w:ascii="Arial" w:hAnsi="Arial" w:cs="Arial"/>
                <w:b/>
                <w:szCs w:val="22"/>
              </w:rPr>
            </w:pPr>
            <w:r w:rsidRPr="00EF584C">
              <w:rPr>
                <w:rFonts w:ascii="Arial" w:hAnsi="Arial" w:cs="Arial"/>
                <w:b/>
                <w:szCs w:val="22"/>
              </w:rPr>
              <w:t>Příloha č. 3:</w:t>
            </w:r>
          </w:p>
        </w:tc>
        <w:tc>
          <w:tcPr>
            <w:tcW w:w="2804" w:type="pct"/>
          </w:tcPr>
          <w:p w14:paraId="30B560E6" w14:textId="77777777" w:rsidR="00292F11" w:rsidRPr="00F86725" w:rsidRDefault="00292F11" w:rsidP="00BE4CF6">
            <w:r>
              <w:rPr>
                <w:szCs w:val="22"/>
              </w:rPr>
              <w:t>Seznam odběrných míst</w:t>
            </w:r>
          </w:p>
        </w:tc>
      </w:tr>
      <w:tr w:rsidR="00292F11" w:rsidRPr="00F86725" w14:paraId="48958668" w14:textId="77777777" w:rsidTr="00BE4CF6">
        <w:trPr>
          <w:jc w:val="center"/>
        </w:trPr>
        <w:tc>
          <w:tcPr>
            <w:tcW w:w="2196" w:type="pct"/>
          </w:tcPr>
          <w:p w14:paraId="45E01548" w14:textId="77777777" w:rsidR="00292F11" w:rsidRDefault="00292F11" w:rsidP="00BE4CF6">
            <w:pPr>
              <w:pStyle w:val="Seznamploh"/>
              <w:ind w:left="0" w:firstLine="0"/>
              <w:rPr>
                <w:rFonts w:ascii="Arial" w:hAnsi="Arial" w:cs="Arial"/>
                <w:b/>
                <w:szCs w:val="22"/>
              </w:rPr>
            </w:pPr>
          </w:p>
          <w:p w14:paraId="409D3303" w14:textId="77777777" w:rsidR="00292F11" w:rsidRDefault="00292F11" w:rsidP="00BE4CF6">
            <w:pPr>
              <w:pStyle w:val="Seznamploh"/>
              <w:ind w:left="0" w:firstLine="0"/>
              <w:rPr>
                <w:rFonts w:ascii="Arial" w:hAnsi="Arial" w:cs="Arial"/>
                <w:b/>
                <w:szCs w:val="22"/>
              </w:rPr>
            </w:pPr>
          </w:p>
          <w:p w14:paraId="69BADB58" w14:textId="77777777" w:rsidR="00292F11" w:rsidRDefault="00292F11" w:rsidP="00BE4CF6">
            <w:pPr>
              <w:pStyle w:val="Seznamploh"/>
              <w:ind w:left="0" w:firstLine="0"/>
              <w:rPr>
                <w:rFonts w:ascii="Arial" w:hAnsi="Arial" w:cs="Arial"/>
                <w:b/>
                <w:szCs w:val="22"/>
              </w:rPr>
            </w:pPr>
          </w:p>
          <w:p w14:paraId="407DB654" w14:textId="77777777" w:rsidR="00292F11" w:rsidRDefault="00292F11" w:rsidP="00BE4CF6">
            <w:pPr>
              <w:pStyle w:val="Seznamploh"/>
              <w:ind w:left="0" w:firstLine="0"/>
              <w:rPr>
                <w:rFonts w:ascii="Arial" w:hAnsi="Arial" w:cs="Arial"/>
                <w:b/>
                <w:szCs w:val="22"/>
              </w:rPr>
            </w:pPr>
          </w:p>
          <w:p w14:paraId="393CC412" w14:textId="77777777" w:rsidR="00292F11" w:rsidRDefault="00292F11" w:rsidP="00BE4CF6">
            <w:pPr>
              <w:pStyle w:val="Seznamploh"/>
              <w:ind w:left="0" w:firstLine="0"/>
              <w:rPr>
                <w:rFonts w:ascii="Arial" w:hAnsi="Arial" w:cs="Arial"/>
                <w:b/>
                <w:szCs w:val="22"/>
              </w:rPr>
            </w:pPr>
          </w:p>
          <w:p w14:paraId="61BBE2FB" w14:textId="77777777" w:rsidR="00292F11" w:rsidRDefault="00292F11" w:rsidP="00BE4CF6">
            <w:pPr>
              <w:pStyle w:val="Seznamploh"/>
              <w:ind w:left="0" w:firstLine="0"/>
              <w:rPr>
                <w:rFonts w:ascii="Arial" w:hAnsi="Arial" w:cs="Arial"/>
                <w:b/>
                <w:szCs w:val="22"/>
              </w:rPr>
            </w:pPr>
          </w:p>
          <w:p w14:paraId="0DB87ED5" w14:textId="77777777" w:rsidR="00292F11" w:rsidRDefault="00292F11" w:rsidP="00BE4CF6">
            <w:pPr>
              <w:pStyle w:val="Seznamploh"/>
              <w:ind w:left="0" w:firstLine="0"/>
              <w:rPr>
                <w:rFonts w:ascii="Arial" w:hAnsi="Arial" w:cs="Arial"/>
                <w:b/>
                <w:szCs w:val="22"/>
              </w:rPr>
            </w:pPr>
          </w:p>
          <w:p w14:paraId="190DDC55" w14:textId="77777777" w:rsidR="00292F11" w:rsidRDefault="00292F11" w:rsidP="00BE4CF6">
            <w:pPr>
              <w:pStyle w:val="Seznamploh"/>
              <w:ind w:left="0" w:firstLine="0"/>
              <w:rPr>
                <w:rFonts w:ascii="Arial" w:hAnsi="Arial" w:cs="Arial"/>
                <w:b/>
                <w:szCs w:val="22"/>
              </w:rPr>
            </w:pPr>
          </w:p>
          <w:p w14:paraId="490035CB" w14:textId="77777777" w:rsidR="00292F11" w:rsidRDefault="00292F11" w:rsidP="00BE4CF6">
            <w:pPr>
              <w:pStyle w:val="Seznamploh"/>
              <w:ind w:left="0" w:firstLine="0"/>
              <w:rPr>
                <w:rFonts w:ascii="Arial" w:hAnsi="Arial" w:cs="Arial"/>
                <w:b/>
                <w:szCs w:val="22"/>
              </w:rPr>
            </w:pPr>
          </w:p>
          <w:p w14:paraId="6B3ABECD" w14:textId="77777777" w:rsidR="00292F11" w:rsidRPr="00EF584C" w:rsidDel="00891ADD" w:rsidRDefault="00292F11" w:rsidP="00BE4CF6">
            <w:pPr>
              <w:pStyle w:val="Seznamploh"/>
              <w:ind w:left="0" w:firstLine="0"/>
              <w:rPr>
                <w:rFonts w:ascii="Arial" w:hAnsi="Arial" w:cs="Arial"/>
                <w:b/>
                <w:szCs w:val="22"/>
              </w:rPr>
            </w:pPr>
          </w:p>
        </w:tc>
        <w:tc>
          <w:tcPr>
            <w:tcW w:w="2804" w:type="pct"/>
          </w:tcPr>
          <w:p w14:paraId="47B6BDA0" w14:textId="77777777" w:rsidR="00292F11" w:rsidRPr="00F86725" w:rsidDel="00891ADD" w:rsidRDefault="00292F11" w:rsidP="00BE4CF6"/>
        </w:tc>
      </w:tr>
    </w:tbl>
    <w:p w14:paraId="2B52111C" w14:textId="77777777" w:rsidR="00292F11" w:rsidRPr="00F86725" w:rsidRDefault="00292F11" w:rsidP="00292F11">
      <w:pPr>
        <w:pStyle w:val="RLTextlnkuslovan"/>
        <w:rPr>
          <w:rFonts w:ascii="Arial" w:hAnsi="Arial" w:cs="Arial"/>
          <w:szCs w:val="22"/>
          <w:lang w:eastAsia="en-US"/>
        </w:rPr>
      </w:pPr>
      <w:r w:rsidRPr="00F86725">
        <w:rPr>
          <w:rFonts w:ascii="Arial" w:hAnsi="Arial" w:cs="Arial"/>
          <w:szCs w:val="22"/>
        </w:rPr>
        <w:lastRenderedPageBreak/>
        <w:t xml:space="preserve">Smlouva </w:t>
      </w:r>
      <w:r w:rsidRPr="00986E8B">
        <w:rPr>
          <w:rFonts w:ascii="Arial" w:hAnsi="Arial" w:cs="Arial"/>
          <w:szCs w:val="22"/>
        </w:rPr>
        <w:t>je vyhotovena v elektronické podobě ve formátu (.</w:t>
      </w:r>
      <w:proofErr w:type="spellStart"/>
      <w:r w:rsidRPr="00986E8B">
        <w:rPr>
          <w:rFonts w:ascii="Arial" w:hAnsi="Arial" w:cs="Arial"/>
          <w:szCs w:val="22"/>
        </w:rPr>
        <w:t>pdf</w:t>
      </w:r>
      <w:proofErr w:type="spellEnd"/>
      <w:r w:rsidRPr="00986E8B">
        <w:rPr>
          <w:rFonts w:ascii="Arial" w:hAnsi="Arial" w:cs="Arial"/>
          <w:szCs w:val="22"/>
        </w:rPr>
        <w:t xml:space="preserve">), přičemž každá ze smluvních stran obdrží oboustranně elektronicky podepsaný datový soubor této </w:t>
      </w:r>
      <w:r>
        <w:rPr>
          <w:rFonts w:ascii="Arial" w:hAnsi="Arial" w:cs="Arial"/>
          <w:szCs w:val="22"/>
        </w:rPr>
        <w:t>Smlouvy</w:t>
      </w:r>
      <w:r w:rsidRPr="00F86725">
        <w:rPr>
          <w:rFonts w:ascii="Arial" w:hAnsi="Arial" w:cs="Arial"/>
          <w:szCs w:val="22"/>
        </w:rPr>
        <w:t>.</w:t>
      </w:r>
    </w:p>
    <w:p w14:paraId="06672409" w14:textId="77777777" w:rsidR="00292F11" w:rsidRPr="00697314" w:rsidRDefault="00292F11" w:rsidP="00292F11">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3DDE1DF9" w14:textId="77777777" w:rsidR="00292F11" w:rsidRDefault="00292F11" w:rsidP="00292F11">
      <w:pPr>
        <w:pStyle w:val="RLTextlnkuslovan"/>
        <w:numPr>
          <w:ilvl w:val="0"/>
          <w:numId w:val="0"/>
        </w:numPr>
        <w:ind w:left="1474"/>
        <w:rPr>
          <w:rFonts w:ascii="Arial" w:hAnsi="Arial" w:cs="Arial"/>
          <w:lang w:eastAsia="en-US"/>
        </w:rPr>
      </w:pPr>
    </w:p>
    <w:p w14:paraId="0D30B5D9" w14:textId="77777777" w:rsidR="00292F11" w:rsidRDefault="00292F11" w:rsidP="00292F11">
      <w:pPr>
        <w:pStyle w:val="RLTextlnkuslovan"/>
        <w:numPr>
          <w:ilvl w:val="0"/>
          <w:numId w:val="0"/>
        </w:numPr>
        <w:ind w:left="1474"/>
        <w:rPr>
          <w:rFonts w:ascii="Arial" w:hAnsi="Arial" w:cs="Arial"/>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3709"/>
        <w:gridCol w:w="6180"/>
      </w:tblGrid>
      <w:tr w:rsidR="00292F11" w:rsidRPr="00F86725" w14:paraId="6C710051" w14:textId="77777777" w:rsidTr="00BE4CF6">
        <w:tc>
          <w:tcPr>
            <w:tcW w:w="3709" w:type="dxa"/>
          </w:tcPr>
          <w:p w14:paraId="20BCF7E3" w14:textId="77777777" w:rsidR="00292F11" w:rsidRPr="006F15BB" w:rsidRDefault="00292F11" w:rsidP="00292F11">
            <w:pPr>
              <w:jc w:val="left"/>
              <w:rPr>
                <w:i/>
                <w:iCs/>
                <w:sz w:val="20"/>
                <w:szCs w:val="22"/>
              </w:rPr>
            </w:pPr>
            <w:r w:rsidRPr="5F0F6581">
              <w:t xml:space="preserve">             V Praze dne:</w:t>
            </w:r>
            <w:r>
              <w:br/>
            </w:r>
            <w:r w:rsidRPr="006F15BB">
              <w:rPr>
                <w:i/>
                <w:iCs/>
                <w:sz w:val="20"/>
                <w:szCs w:val="22"/>
              </w:rPr>
              <w:t>shodné s datem a časem el. podpisu</w:t>
            </w:r>
          </w:p>
          <w:p w14:paraId="0C7E7FD5" w14:textId="77777777" w:rsidR="00292F11" w:rsidRDefault="00292F11" w:rsidP="00BE4CF6"/>
          <w:p w14:paraId="6BFAC2FA" w14:textId="77777777" w:rsidR="00292F11" w:rsidRDefault="00292F11" w:rsidP="00BE4CF6"/>
          <w:p w14:paraId="0E16DE4B" w14:textId="77777777" w:rsidR="00292F11" w:rsidRDefault="00292F11" w:rsidP="00BE4CF6"/>
          <w:p w14:paraId="1E5AA543" w14:textId="77777777" w:rsidR="00292F11" w:rsidRPr="00F86725" w:rsidRDefault="00292F11" w:rsidP="00BE4CF6"/>
        </w:tc>
        <w:tc>
          <w:tcPr>
            <w:tcW w:w="6180" w:type="dxa"/>
          </w:tcPr>
          <w:p w14:paraId="1682AFCB" w14:textId="77777777" w:rsidR="00292F11" w:rsidRPr="006F15BB" w:rsidRDefault="00292F11" w:rsidP="00BE4CF6">
            <w:pPr>
              <w:jc w:val="center"/>
              <w:rPr>
                <w:i/>
                <w:iCs/>
                <w:sz w:val="20"/>
                <w:szCs w:val="22"/>
              </w:rPr>
            </w:pPr>
            <w:r w:rsidRPr="5F0F6581">
              <w:t xml:space="preserve">V </w:t>
            </w:r>
            <w:r>
              <w:rPr>
                <w:szCs w:val="22"/>
              </w:rPr>
              <w:t>Praze</w:t>
            </w:r>
            <w:r w:rsidRPr="5F0F6581">
              <w:rPr>
                <w:szCs w:val="22"/>
              </w:rPr>
              <w:t xml:space="preserve"> dne</w:t>
            </w:r>
            <w:r w:rsidRPr="5F0F6581">
              <w:t>:</w:t>
            </w:r>
            <w:r>
              <w:t xml:space="preserve"> </w:t>
            </w:r>
            <w:r>
              <w:br/>
            </w:r>
            <w:r w:rsidRPr="006F15BB">
              <w:rPr>
                <w:i/>
                <w:iCs/>
                <w:sz w:val="20"/>
                <w:szCs w:val="22"/>
              </w:rPr>
              <w:t>shodné s datem a časem el. podpisu</w:t>
            </w:r>
          </w:p>
          <w:p w14:paraId="2E9EB7EB" w14:textId="77777777" w:rsidR="00292F11" w:rsidRPr="00F86725" w:rsidRDefault="00292F11" w:rsidP="00BE4CF6">
            <w:pPr>
              <w:jc w:val="center"/>
            </w:pPr>
          </w:p>
          <w:p w14:paraId="1A027C8E" w14:textId="77777777" w:rsidR="00292F11" w:rsidRPr="00F86725" w:rsidRDefault="00292F11" w:rsidP="00BE4CF6">
            <w:pPr>
              <w:jc w:val="center"/>
            </w:pPr>
          </w:p>
        </w:tc>
      </w:tr>
      <w:tr w:rsidR="00292F11" w:rsidRPr="00F86725" w14:paraId="1B9F77BF" w14:textId="77777777" w:rsidTr="00BE4CF6">
        <w:tc>
          <w:tcPr>
            <w:tcW w:w="3709" w:type="dxa"/>
          </w:tcPr>
          <w:p w14:paraId="46260E20" w14:textId="77777777" w:rsidR="00292F11" w:rsidRDefault="00292F11" w:rsidP="00BE4CF6">
            <w:pPr>
              <w:jc w:val="center"/>
            </w:pPr>
            <w:r w:rsidRPr="3E15D98E">
              <w:t>........................................................</w:t>
            </w:r>
          </w:p>
          <w:p w14:paraId="3CF8AE47" w14:textId="77777777" w:rsidR="00292F11" w:rsidRDefault="00292F11" w:rsidP="00BE4CF6">
            <w:pPr>
              <w:jc w:val="center"/>
              <w:rPr>
                <w:b/>
                <w:bCs/>
                <w:color w:val="000000" w:themeColor="text1"/>
              </w:rPr>
            </w:pPr>
          </w:p>
          <w:p w14:paraId="2B42ACAA" w14:textId="77777777" w:rsidR="00292F11" w:rsidRPr="00F86725" w:rsidRDefault="00292F11" w:rsidP="00BE4CF6">
            <w:pPr>
              <w:jc w:val="center"/>
            </w:pPr>
            <w:r w:rsidRPr="009568B7">
              <w:rPr>
                <w:b/>
                <w:color w:val="000000"/>
                <w:szCs w:val="22"/>
              </w:rPr>
              <w:t>Česká republika – Ministerstvo zemědělství</w:t>
            </w:r>
          </w:p>
          <w:p w14:paraId="37E6CB8D" w14:textId="77777777" w:rsidR="00292F11" w:rsidRDefault="00292F11" w:rsidP="00BE4CF6">
            <w:pPr>
              <w:jc w:val="center"/>
              <w:rPr>
                <w:szCs w:val="22"/>
              </w:rPr>
            </w:pPr>
          </w:p>
          <w:p w14:paraId="2C1BB93D" w14:textId="77777777" w:rsidR="00292F11" w:rsidRDefault="00292F11" w:rsidP="00BE4CF6">
            <w:pPr>
              <w:jc w:val="center"/>
              <w:rPr>
                <w:color w:val="000000"/>
              </w:rPr>
            </w:pPr>
            <w:r w:rsidRPr="3E15D98E">
              <w:rPr>
                <w:color w:val="000000" w:themeColor="text1"/>
              </w:rPr>
              <w:t>Ing. Leona Slabochová,</w:t>
            </w:r>
          </w:p>
          <w:p w14:paraId="3E9E2AE8" w14:textId="709EF3F8" w:rsidR="00292F11" w:rsidRPr="00F86725" w:rsidRDefault="00292F11" w:rsidP="00BE4CF6">
            <w:pPr>
              <w:jc w:val="center"/>
            </w:pPr>
            <w:r w:rsidRPr="3E15D98E">
              <w:rPr>
                <w:color w:val="000000" w:themeColor="text1"/>
              </w:rPr>
              <w:t xml:space="preserve">ředitelka </w:t>
            </w:r>
            <w:r w:rsidR="00006E55">
              <w:rPr>
                <w:color w:val="000000" w:themeColor="text1"/>
              </w:rPr>
              <w:t>O</w:t>
            </w:r>
            <w:r w:rsidRPr="3E15D98E">
              <w:rPr>
                <w:color w:val="000000" w:themeColor="text1"/>
              </w:rPr>
              <w:t xml:space="preserve">dboru </w:t>
            </w:r>
            <w:r w:rsidR="00006E55">
              <w:rPr>
                <w:color w:val="000000" w:themeColor="text1"/>
              </w:rPr>
              <w:t>provozu ICT</w:t>
            </w:r>
          </w:p>
          <w:p w14:paraId="54E0E6A3" w14:textId="77777777" w:rsidR="00292F11" w:rsidRPr="00F86725" w:rsidRDefault="00292F11" w:rsidP="00BE4CF6">
            <w:pPr>
              <w:spacing w:before="120"/>
            </w:pPr>
          </w:p>
        </w:tc>
        <w:tc>
          <w:tcPr>
            <w:tcW w:w="6180" w:type="dxa"/>
          </w:tcPr>
          <w:p w14:paraId="52FCEBAE" w14:textId="77777777" w:rsidR="00292F11" w:rsidRDefault="00292F11" w:rsidP="00BE4CF6">
            <w:pPr>
              <w:spacing w:line="240" w:lineRule="exact"/>
              <w:jc w:val="center"/>
              <w:rPr>
                <w:bCs/>
                <w:szCs w:val="22"/>
                <w:highlight w:val="yellow"/>
              </w:rPr>
            </w:pPr>
            <w:r w:rsidRPr="3E15D98E">
              <w:t>........................................................................</w:t>
            </w:r>
          </w:p>
          <w:p w14:paraId="4BEA64B3" w14:textId="77777777" w:rsidR="00292F11" w:rsidRDefault="00292F11" w:rsidP="00BE4CF6">
            <w:pPr>
              <w:pStyle w:val="RLTextlnkuslovan"/>
              <w:numPr>
                <w:ilvl w:val="0"/>
                <w:numId w:val="0"/>
              </w:numPr>
              <w:spacing w:after="0" w:line="240" w:lineRule="exact"/>
              <w:ind w:left="1474"/>
              <w:rPr>
                <w:rFonts w:ascii="Arial" w:hAnsi="Arial" w:cs="Arial"/>
              </w:rPr>
            </w:pPr>
            <w:r w:rsidRPr="3E15D98E">
              <w:rPr>
                <w:rFonts w:eastAsia="Calibri" w:cs="Calibri"/>
                <w:color w:val="000000" w:themeColor="text1"/>
                <w:sz w:val="20"/>
                <w:szCs w:val="20"/>
              </w:rPr>
              <w:t xml:space="preserve">      </w:t>
            </w:r>
          </w:p>
          <w:p w14:paraId="7A2615D8" w14:textId="77777777" w:rsidR="00292F11" w:rsidRDefault="00292F11" w:rsidP="00BE4CF6">
            <w:pPr>
              <w:spacing w:line="240" w:lineRule="exact"/>
              <w:jc w:val="center"/>
              <w:rPr>
                <w:b/>
                <w:color w:val="000000"/>
                <w:szCs w:val="22"/>
              </w:rPr>
            </w:pPr>
            <w:r w:rsidRPr="00CD44FE">
              <w:rPr>
                <w:rFonts w:eastAsia="Times New Roman"/>
                <w:b/>
                <w:color w:val="000000"/>
                <w:szCs w:val="22"/>
              </w:rPr>
              <w:t xml:space="preserve">      </w:t>
            </w:r>
            <w:r w:rsidRPr="00CD44FE">
              <w:rPr>
                <w:b/>
                <w:color w:val="000000"/>
                <w:szCs w:val="22"/>
              </w:rPr>
              <w:t xml:space="preserve">     </w:t>
            </w:r>
          </w:p>
          <w:p w14:paraId="2220F21C" w14:textId="77777777" w:rsidR="00292F11" w:rsidRPr="00CD44FE" w:rsidRDefault="00292F11" w:rsidP="00BE4CF6">
            <w:pPr>
              <w:spacing w:line="240" w:lineRule="exact"/>
              <w:jc w:val="center"/>
              <w:rPr>
                <w:b/>
                <w:color w:val="000000"/>
                <w:szCs w:val="22"/>
              </w:rPr>
            </w:pPr>
            <w:r w:rsidRPr="00CD44FE">
              <w:rPr>
                <w:b/>
                <w:color w:val="000000"/>
                <w:szCs w:val="22"/>
              </w:rPr>
              <w:t xml:space="preserve">O2 Czech Republic a.s. </w:t>
            </w:r>
          </w:p>
          <w:p w14:paraId="64F4F2B6" w14:textId="77777777" w:rsidR="00292F11" w:rsidRDefault="00292F11" w:rsidP="00BE4CF6">
            <w:pPr>
              <w:spacing w:line="240" w:lineRule="exact"/>
              <w:rPr>
                <w:szCs w:val="22"/>
              </w:rPr>
            </w:pPr>
            <w:r>
              <w:rPr>
                <w:szCs w:val="22"/>
              </w:rPr>
              <w:t xml:space="preserve"> </w:t>
            </w:r>
          </w:p>
          <w:p w14:paraId="24102874" w14:textId="77777777" w:rsidR="00292F11" w:rsidRDefault="00292F11" w:rsidP="00BE4CF6">
            <w:pPr>
              <w:spacing w:line="240" w:lineRule="exact"/>
              <w:jc w:val="left"/>
              <w:rPr>
                <w:color w:val="000000" w:themeColor="text1"/>
              </w:rPr>
            </w:pPr>
          </w:p>
          <w:p w14:paraId="1AECB90B" w14:textId="45B8F819" w:rsidR="00292F11" w:rsidRDefault="00292F11" w:rsidP="00BE4CF6">
            <w:pPr>
              <w:spacing w:line="240" w:lineRule="exact"/>
              <w:jc w:val="left"/>
              <w:rPr>
                <w:color w:val="000000" w:themeColor="text1"/>
              </w:rPr>
            </w:pPr>
            <w:r>
              <w:rPr>
                <w:color w:val="000000" w:themeColor="text1"/>
              </w:rPr>
              <w:t xml:space="preserve">                                     </w:t>
            </w:r>
            <w:proofErr w:type="spellStart"/>
            <w:r w:rsidR="0076371A">
              <w:rPr>
                <w:color w:val="000000" w:themeColor="text1"/>
              </w:rPr>
              <w:t>xxx</w:t>
            </w:r>
            <w:proofErr w:type="spellEnd"/>
            <w:r w:rsidRPr="00CD44FE">
              <w:rPr>
                <w:color w:val="000000" w:themeColor="text1"/>
              </w:rPr>
              <w:t xml:space="preserve">, </w:t>
            </w:r>
          </w:p>
          <w:p w14:paraId="068398BE" w14:textId="77777777" w:rsidR="00292F11" w:rsidRPr="00CD44FE" w:rsidRDefault="00292F11" w:rsidP="00BE4CF6">
            <w:pPr>
              <w:spacing w:line="240" w:lineRule="exact"/>
              <w:jc w:val="center"/>
              <w:rPr>
                <w:color w:val="000000" w:themeColor="text1"/>
                <w:lang w:eastAsia="cs-CZ"/>
              </w:rPr>
            </w:pPr>
            <w:r>
              <w:rPr>
                <w:color w:val="000000" w:themeColor="text1"/>
              </w:rPr>
              <w:t xml:space="preserve">     </w:t>
            </w:r>
            <w:r w:rsidRPr="00CD44FE">
              <w:rPr>
                <w:color w:val="000000" w:themeColor="text1"/>
              </w:rPr>
              <w:t xml:space="preserve">Business Development Manager </w:t>
            </w:r>
            <w:r>
              <w:rPr>
                <w:color w:val="000000" w:themeColor="text1"/>
              </w:rPr>
              <w:br/>
              <w:t xml:space="preserve">  </w:t>
            </w:r>
            <w:r w:rsidRPr="00CD44FE">
              <w:rPr>
                <w:color w:val="000000" w:themeColor="text1"/>
              </w:rPr>
              <w:t xml:space="preserve">na základě pověření ze dne: </w:t>
            </w:r>
            <w:r>
              <w:rPr>
                <w:color w:val="000000" w:themeColor="text1"/>
              </w:rPr>
              <w:br/>
            </w:r>
            <w:r w:rsidRPr="00CD44FE">
              <w:rPr>
                <w:color w:val="000000" w:themeColor="text1"/>
              </w:rPr>
              <w:t xml:space="preserve">shodné s datem a časem el. podpisu </w:t>
            </w:r>
          </w:p>
          <w:p w14:paraId="018757EA" w14:textId="77777777" w:rsidR="00292F11" w:rsidRPr="00CD44FE" w:rsidRDefault="00292F11" w:rsidP="00BE4CF6">
            <w:pPr>
              <w:spacing w:line="240" w:lineRule="exact"/>
              <w:jc w:val="center"/>
              <w:rPr>
                <w:color w:val="000000" w:themeColor="text1"/>
                <w:lang w:eastAsia="cs-CZ"/>
              </w:rPr>
            </w:pPr>
          </w:p>
          <w:p w14:paraId="404469E6" w14:textId="77777777" w:rsidR="00292F11" w:rsidRPr="00F86725" w:rsidRDefault="00292F11" w:rsidP="00BE4CF6">
            <w:pPr>
              <w:spacing w:line="240" w:lineRule="exact"/>
              <w:jc w:val="center"/>
            </w:pPr>
          </w:p>
        </w:tc>
      </w:tr>
    </w:tbl>
    <w:p w14:paraId="4FC19B80" w14:textId="77777777" w:rsidR="00292F11" w:rsidRPr="00F86725" w:rsidRDefault="00292F11" w:rsidP="00292F11">
      <w:pPr>
        <w:pStyle w:val="RLTextlnkuslovan"/>
        <w:numPr>
          <w:ilvl w:val="0"/>
          <w:numId w:val="0"/>
        </w:numPr>
        <w:rPr>
          <w:rFonts w:eastAsia="Calibri" w:cs="Calibri"/>
          <w:color w:val="000000" w:themeColor="text1"/>
          <w:sz w:val="20"/>
          <w:szCs w:val="20"/>
          <w:highlight w:val="yellow"/>
        </w:rPr>
        <w:sectPr w:rsidR="00292F11" w:rsidRPr="00F86725" w:rsidSect="00292F11">
          <w:headerReference w:type="default" r:id="rId15"/>
          <w:footerReference w:type="default" r:id="rId16"/>
          <w:headerReference w:type="first" r:id="rId17"/>
          <w:footerReference w:type="first" r:id="rId18"/>
          <w:pgSz w:w="11906" w:h="16838" w:code="9"/>
          <w:pgMar w:top="709" w:right="1418" w:bottom="1418" w:left="1418" w:header="1134" w:footer="709" w:gutter="0"/>
          <w:cols w:space="708"/>
          <w:titlePg/>
          <w:docGrid w:linePitch="360"/>
        </w:sectPr>
      </w:pPr>
    </w:p>
    <w:p w14:paraId="5177516B" w14:textId="77777777" w:rsidR="00292F11" w:rsidRPr="00F86725" w:rsidRDefault="00292F11" w:rsidP="00292F11">
      <w:pPr>
        <w:pStyle w:val="RLProhlensmluvnchstran"/>
        <w:jc w:val="left"/>
        <w:rPr>
          <w:rFonts w:ascii="Arial" w:hAnsi="Arial" w:cs="Arial"/>
        </w:rPr>
      </w:pPr>
      <w:bookmarkStart w:id="18" w:name="Annex01"/>
      <w:r w:rsidRPr="18E6D34B">
        <w:rPr>
          <w:rFonts w:ascii="Arial" w:hAnsi="Arial" w:cs="Arial"/>
        </w:rPr>
        <w:lastRenderedPageBreak/>
        <w:t xml:space="preserve">Příloha č. 1 </w:t>
      </w:r>
      <w:proofErr w:type="spellStart"/>
      <w:r w:rsidRPr="18E6D34B">
        <w:rPr>
          <w:rFonts w:ascii="Arial" w:hAnsi="Arial" w:cs="Arial"/>
        </w:rPr>
        <w:t>Sml</w:t>
      </w:r>
      <w:proofErr w:type="spellEnd"/>
      <w:r w:rsidRPr="18E6D34B">
        <w:rPr>
          <w:rFonts w:ascii="Arial" w:hAnsi="Arial" w:cs="Arial"/>
        </w:rPr>
        <w:t xml:space="preserve"> – Technická specifikace Zboží</w:t>
      </w:r>
    </w:p>
    <w:bookmarkEnd w:id="18"/>
    <w:p w14:paraId="697B607E" w14:textId="77777777" w:rsidR="00292F11" w:rsidRDefault="00292F11" w:rsidP="00292F11">
      <w:pPr>
        <w:pStyle w:val="RLProhlensmluvnchstran"/>
        <w:tabs>
          <w:tab w:val="center" w:pos="4535"/>
          <w:tab w:val="left" w:pos="6660"/>
        </w:tabs>
        <w:jc w:val="left"/>
        <w:rPr>
          <w:rFonts w:ascii="Arial" w:hAnsi="Arial" w:cs="Arial"/>
        </w:rPr>
      </w:pPr>
      <w:r w:rsidRPr="18E6D34B">
        <w:rPr>
          <w:rFonts w:ascii="Arial" w:hAnsi="Arial" w:cs="Arial"/>
        </w:rPr>
        <w:t xml:space="preserve">                         </w:t>
      </w:r>
    </w:p>
    <w:p w14:paraId="3D31ADD2" w14:textId="77777777" w:rsidR="00292F11" w:rsidRPr="00F86725" w:rsidRDefault="00292F11" w:rsidP="00292F11">
      <w:pPr>
        <w:spacing w:before="240"/>
        <w:jc w:val="center"/>
        <w:rPr>
          <w:rFonts w:ascii="Aptos" w:eastAsia="Aptos" w:hAnsi="Aptos" w:cs="Aptos"/>
          <w:b/>
          <w:bCs/>
          <w:sz w:val="28"/>
          <w:szCs w:val="28"/>
        </w:rPr>
      </w:pPr>
      <w:r w:rsidRPr="18E6D34B">
        <w:rPr>
          <w:rFonts w:ascii="Aptos" w:eastAsia="Aptos" w:hAnsi="Aptos" w:cs="Aptos"/>
          <w:b/>
          <w:bCs/>
          <w:sz w:val="24"/>
        </w:rPr>
        <w:t xml:space="preserve">Specifikace </w:t>
      </w:r>
      <w:proofErr w:type="spellStart"/>
      <w:r w:rsidRPr="18E6D34B">
        <w:rPr>
          <w:rFonts w:ascii="Aptos" w:eastAsia="Aptos" w:hAnsi="Aptos" w:cs="Aptos"/>
          <w:b/>
          <w:bCs/>
          <w:sz w:val="24"/>
        </w:rPr>
        <w:t>Veeam</w:t>
      </w:r>
      <w:proofErr w:type="spellEnd"/>
      <w:r w:rsidRPr="18E6D34B">
        <w:rPr>
          <w:rFonts w:ascii="Aptos" w:eastAsia="Aptos" w:hAnsi="Aptos" w:cs="Aptos"/>
          <w:b/>
          <w:bCs/>
          <w:sz w:val="24"/>
        </w:rPr>
        <w:t xml:space="preserve"> </w:t>
      </w:r>
      <w:proofErr w:type="spellStart"/>
      <w:r w:rsidRPr="18E6D34B">
        <w:rPr>
          <w:rFonts w:ascii="Aptos" w:eastAsia="Aptos" w:hAnsi="Aptos" w:cs="Aptos"/>
          <w:b/>
          <w:bCs/>
          <w:sz w:val="24"/>
        </w:rPr>
        <w:t>Tape</w:t>
      </w:r>
      <w:proofErr w:type="spellEnd"/>
      <w:r w:rsidRPr="18E6D34B">
        <w:rPr>
          <w:rFonts w:ascii="Aptos" w:eastAsia="Aptos" w:hAnsi="Aptos" w:cs="Aptos"/>
          <w:b/>
          <w:bCs/>
          <w:sz w:val="24"/>
        </w:rPr>
        <w:t xml:space="preserve"> serveru </w:t>
      </w:r>
    </w:p>
    <w:tbl>
      <w:tblPr>
        <w:tblW w:w="0" w:type="auto"/>
        <w:tblLayout w:type="fixed"/>
        <w:tblLook w:val="04A0" w:firstRow="1" w:lastRow="0" w:firstColumn="1" w:lastColumn="0" w:noHBand="0" w:noVBand="1"/>
      </w:tblPr>
      <w:tblGrid>
        <w:gridCol w:w="4509"/>
        <w:gridCol w:w="4060"/>
      </w:tblGrid>
      <w:tr w:rsidR="00292F11" w14:paraId="503CF38A" w14:textId="77777777" w:rsidTr="00BE4CF6">
        <w:trPr>
          <w:trHeight w:val="300"/>
        </w:trPr>
        <w:tc>
          <w:tcPr>
            <w:tcW w:w="4509" w:type="dxa"/>
            <w:tcBorders>
              <w:top w:val="single" w:sz="8" w:space="0" w:color="000066"/>
              <w:left w:val="single" w:sz="8" w:space="0" w:color="000066"/>
              <w:bottom w:val="single" w:sz="8" w:space="0" w:color="000066"/>
              <w:right w:val="single" w:sz="8" w:space="0" w:color="000066"/>
            </w:tcBorders>
            <w:shd w:val="clear" w:color="auto" w:fill="D9D9D9" w:themeFill="background1" w:themeFillShade="D9"/>
            <w:tcMar>
              <w:left w:w="108" w:type="dxa"/>
              <w:right w:w="108" w:type="dxa"/>
            </w:tcMar>
            <w:vAlign w:val="center"/>
          </w:tcPr>
          <w:p w14:paraId="35E62848" w14:textId="77777777" w:rsidR="00292F11" w:rsidRDefault="00292F11" w:rsidP="00BE4CF6">
            <w:pPr>
              <w:spacing w:after="160" w:line="276" w:lineRule="auto"/>
            </w:pPr>
            <w:r w:rsidRPr="18E6D34B">
              <w:rPr>
                <w:rFonts w:ascii="Aptos" w:eastAsia="Aptos" w:hAnsi="Aptos" w:cs="Aptos"/>
                <w:b/>
                <w:bCs/>
                <w:color w:val="000000" w:themeColor="text1"/>
                <w:szCs w:val="22"/>
              </w:rPr>
              <w:t xml:space="preserve">Specifikace </w:t>
            </w:r>
            <w:proofErr w:type="spellStart"/>
            <w:r w:rsidRPr="18E6D34B">
              <w:rPr>
                <w:rFonts w:ascii="Aptos" w:eastAsia="Aptos" w:hAnsi="Aptos" w:cs="Aptos"/>
                <w:b/>
                <w:bCs/>
                <w:color w:val="000000" w:themeColor="text1"/>
                <w:szCs w:val="22"/>
              </w:rPr>
              <w:t>RackMount</w:t>
            </w:r>
            <w:proofErr w:type="spellEnd"/>
            <w:r w:rsidRPr="18E6D34B">
              <w:rPr>
                <w:rFonts w:ascii="Aptos" w:eastAsia="Aptos" w:hAnsi="Aptos" w:cs="Aptos"/>
                <w:b/>
                <w:bCs/>
                <w:color w:val="000000" w:themeColor="text1"/>
                <w:szCs w:val="22"/>
              </w:rPr>
              <w:t xml:space="preserve"> 1U – </w:t>
            </w:r>
          </w:p>
          <w:p w14:paraId="59A42793" w14:textId="77777777" w:rsidR="00292F11" w:rsidRDefault="00292F11" w:rsidP="00BE4CF6">
            <w:pPr>
              <w:spacing w:after="160" w:line="276" w:lineRule="auto"/>
            </w:pPr>
            <w:r w:rsidRPr="18E6D34B">
              <w:rPr>
                <w:rFonts w:ascii="Aptos" w:eastAsia="Aptos" w:hAnsi="Aptos" w:cs="Aptos"/>
                <w:b/>
                <w:bCs/>
                <w:color w:val="000000" w:themeColor="text1"/>
                <w:szCs w:val="22"/>
              </w:rPr>
              <w:t xml:space="preserve">1x </w:t>
            </w:r>
            <w:proofErr w:type="spellStart"/>
            <w:r w:rsidRPr="18E6D34B">
              <w:rPr>
                <w:rFonts w:ascii="Aptos" w:eastAsia="Aptos" w:hAnsi="Aptos" w:cs="Aptos"/>
                <w:b/>
                <w:bCs/>
                <w:color w:val="000000" w:themeColor="text1"/>
                <w:szCs w:val="22"/>
              </w:rPr>
              <w:t>Veeam</w:t>
            </w:r>
            <w:proofErr w:type="spellEnd"/>
            <w:r w:rsidRPr="18E6D34B">
              <w:rPr>
                <w:rFonts w:ascii="Aptos" w:eastAsia="Aptos" w:hAnsi="Aptos" w:cs="Aptos"/>
                <w:b/>
                <w:bCs/>
                <w:color w:val="000000" w:themeColor="text1"/>
                <w:szCs w:val="22"/>
              </w:rPr>
              <w:t xml:space="preserve"> </w:t>
            </w:r>
            <w:proofErr w:type="spellStart"/>
            <w:r w:rsidRPr="18E6D34B">
              <w:rPr>
                <w:rFonts w:ascii="Aptos" w:eastAsia="Aptos" w:hAnsi="Aptos" w:cs="Aptos"/>
                <w:b/>
                <w:bCs/>
                <w:color w:val="000000" w:themeColor="text1"/>
                <w:szCs w:val="22"/>
              </w:rPr>
              <w:t>Tape</w:t>
            </w:r>
            <w:proofErr w:type="spellEnd"/>
            <w:r w:rsidRPr="18E6D34B">
              <w:rPr>
                <w:rFonts w:ascii="Aptos" w:eastAsia="Aptos" w:hAnsi="Aptos" w:cs="Aptos"/>
                <w:b/>
                <w:bCs/>
                <w:color w:val="000000" w:themeColor="text1"/>
                <w:szCs w:val="22"/>
              </w:rPr>
              <w:t xml:space="preserve"> server </w:t>
            </w:r>
          </w:p>
        </w:tc>
        <w:tc>
          <w:tcPr>
            <w:tcW w:w="4060" w:type="dxa"/>
            <w:tcBorders>
              <w:top w:val="single" w:sz="8" w:space="0" w:color="000066"/>
              <w:left w:val="single" w:sz="8" w:space="0" w:color="000066"/>
              <w:bottom w:val="single" w:sz="8" w:space="0" w:color="000066"/>
              <w:right w:val="single" w:sz="8" w:space="0" w:color="000066"/>
            </w:tcBorders>
            <w:shd w:val="clear" w:color="auto" w:fill="D9D9D9" w:themeFill="background1" w:themeFillShade="D9"/>
            <w:tcMar>
              <w:left w:w="108" w:type="dxa"/>
              <w:right w:w="108" w:type="dxa"/>
            </w:tcMar>
            <w:vAlign w:val="center"/>
          </w:tcPr>
          <w:p w14:paraId="098F0EF1" w14:textId="77777777" w:rsidR="00292F11" w:rsidRDefault="00292F11" w:rsidP="00BE4CF6">
            <w:pPr>
              <w:spacing w:after="160" w:line="276" w:lineRule="auto"/>
              <w:jc w:val="center"/>
              <w:rPr>
                <w:rFonts w:ascii="Aptos" w:eastAsia="Aptos" w:hAnsi="Aptos" w:cs="Aptos"/>
                <w:b/>
                <w:bCs/>
                <w:szCs w:val="22"/>
              </w:rPr>
            </w:pPr>
            <w:r w:rsidRPr="18E6D34B">
              <w:rPr>
                <w:rFonts w:ascii="Aptos" w:eastAsia="Aptos" w:hAnsi="Aptos" w:cs="Aptos"/>
                <w:b/>
                <w:bCs/>
                <w:szCs w:val="22"/>
              </w:rPr>
              <w:t>Splňuje ano/ne</w:t>
            </w:r>
          </w:p>
        </w:tc>
      </w:tr>
      <w:tr w:rsidR="00292F11" w14:paraId="024D3B0A" w14:textId="77777777" w:rsidTr="00BE4CF6">
        <w:trPr>
          <w:trHeight w:val="300"/>
        </w:trPr>
        <w:tc>
          <w:tcPr>
            <w:tcW w:w="4509"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4D57D39E" w14:textId="77777777" w:rsidR="00292F11" w:rsidRDefault="00292F11" w:rsidP="00BE4CF6">
            <w:pPr>
              <w:spacing w:after="160" w:line="276" w:lineRule="auto"/>
            </w:pPr>
            <w:proofErr w:type="spellStart"/>
            <w:r w:rsidRPr="18E6D34B">
              <w:rPr>
                <w:rFonts w:ascii="Aptos" w:eastAsia="Aptos" w:hAnsi="Aptos" w:cs="Aptos"/>
                <w:szCs w:val="22"/>
              </w:rPr>
              <w:t>RackMount</w:t>
            </w:r>
            <w:proofErr w:type="spellEnd"/>
            <w:r w:rsidRPr="18E6D34B">
              <w:rPr>
                <w:rFonts w:ascii="Aptos" w:eastAsia="Aptos" w:hAnsi="Aptos" w:cs="Aptos"/>
                <w:szCs w:val="22"/>
              </w:rPr>
              <w:t xml:space="preserve"> server 1U nebo 2U</w:t>
            </w:r>
          </w:p>
        </w:tc>
        <w:tc>
          <w:tcPr>
            <w:tcW w:w="4060"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3D5E301C" w14:textId="77777777" w:rsidR="00292F11" w:rsidRDefault="00292F11" w:rsidP="00BE4CF6">
            <w:pPr>
              <w:spacing w:after="160" w:line="276" w:lineRule="auto"/>
              <w:jc w:val="center"/>
              <w:rPr>
                <w:rFonts w:ascii="Aptos" w:eastAsia="Aptos" w:hAnsi="Aptos" w:cs="Aptos"/>
                <w:szCs w:val="22"/>
              </w:rPr>
            </w:pPr>
            <w:r w:rsidRPr="002C6292">
              <w:rPr>
                <w:rFonts w:ascii="Aptos" w:eastAsia="Aptos" w:hAnsi="Aptos" w:cs="Aptos"/>
                <w:szCs w:val="22"/>
              </w:rPr>
              <w:t>ANO</w:t>
            </w:r>
          </w:p>
          <w:p w14:paraId="61688899" w14:textId="77777777" w:rsidR="00292F11" w:rsidRDefault="00292F11" w:rsidP="00BE4CF6">
            <w:pPr>
              <w:spacing w:after="160" w:line="276" w:lineRule="auto"/>
              <w:jc w:val="center"/>
              <w:rPr>
                <w:rFonts w:ascii="Aptos" w:eastAsia="Aptos" w:hAnsi="Aptos" w:cs="Aptos"/>
                <w:szCs w:val="22"/>
              </w:rPr>
            </w:pPr>
            <w:r w:rsidRPr="002C6292">
              <w:rPr>
                <w:rFonts w:ascii="Aptos" w:eastAsia="Aptos" w:hAnsi="Aptos" w:cs="Aptos"/>
                <w:szCs w:val="22"/>
              </w:rPr>
              <w:t xml:space="preserve"> </w:t>
            </w:r>
            <w:proofErr w:type="spellStart"/>
            <w:r w:rsidRPr="002C6292">
              <w:rPr>
                <w:rFonts w:ascii="Aptos" w:eastAsia="Aptos" w:hAnsi="Aptos" w:cs="Aptos"/>
                <w:szCs w:val="22"/>
              </w:rPr>
              <w:t>RackMount</w:t>
            </w:r>
            <w:proofErr w:type="spellEnd"/>
            <w:r w:rsidRPr="002C6292">
              <w:rPr>
                <w:rFonts w:ascii="Aptos" w:eastAsia="Aptos" w:hAnsi="Aptos" w:cs="Aptos"/>
                <w:szCs w:val="22"/>
              </w:rPr>
              <w:t xml:space="preserve"> 2U server HPE </w:t>
            </w:r>
            <w:proofErr w:type="spellStart"/>
            <w:r w:rsidRPr="002C6292">
              <w:rPr>
                <w:rFonts w:ascii="Aptos" w:eastAsia="Aptos" w:hAnsi="Aptos" w:cs="Aptos"/>
                <w:szCs w:val="22"/>
              </w:rPr>
              <w:t>ProLiant</w:t>
            </w:r>
            <w:proofErr w:type="spellEnd"/>
            <w:r w:rsidRPr="002C6292">
              <w:rPr>
                <w:rFonts w:ascii="Aptos" w:eastAsia="Aptos" w:hAnsi="Aptos" w:cs="Aptos"/>
                <w:szCs w:val="22"/>
              </w:rPr>
              <w:t xml:space="preserve"> DL340 Gen12</w:t>
            </w:r>
          </w:p>
        </w:tc>
      </w:tr>
      <w:tr w:rsidR="00292F11" w14:paraId="6967AAEB" w14:textId="77777777" w:rsidTr="00BE4CF6">
        <w:trPr>
          <w:trHeight w:val="300"/>
        </w:trPr>
        <w:tc>
          <w:tcPr>
            <w:tcW w:w="4509"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67DE9FDC" w14:textId="77777777" w:rsidR="00292F11" w:rsidRDefault="00292F11" w:rsidP="00BE4CF6">
            <w:pPr>
              <w:spacing w:after="160" w:line="257" w:lineRule="auto"/>
            </w:pPr>
            <w:r w:rsidRPr="18E6D34B">
              <w:rPr>
                <w:rFonts w:ascii="Aptos" w:eastAsia="Aptos" w:hAnsi="Aptos" w:cs="Aptos"/>
                <w:szCs w:val="22"/>
              </w:rPr>
              <w:t xml:space="preserve">1x Intel® </w:t>
            </w:r>
            <w:proofErr w:type="spellStart"/>
            <w:r w:rsidRPr="18E6D34B">
              <w:rPr>
                <w:rFonts w:ascii="Aptos" w:eastAsia="Aptos" w:hAnsi="Aptos" w:cs="Aptos"/>
                <w:szCs w:val="22"/>
              </w:rPr>
              <w:t>Xeon</w:t>
            </w:r>
            <w:proofErr w:type="spellEnd"/>
            <w:r w:rsidRPr="18E6D34B">
              <w:rPr>
                <w:rFonts w:ascii="Aptos" w:eastAsia="Aptos" w:hAnsi="Aptos" w:cs="Aptos"/>
                <w:szCs w:val="22"/>
              </w:rPr>
              <w:t xml:space="preserve"> 6® Performance – </w:t>
            </w:r>
            <w:proofErr w:type="spellStart"/>
            <w:r w:rsidRPr="18E6D34B">
              <w:rPr>
                <w:rFonts w:ascii="Aptos" w:eastAsia="Aptos" w:hAnsi="Aptos" w:cs="Aptos"/>
                <w:szCs w:val="22"/>
              </w:rPr>
              <w:t>Mainline</w:t>
            </w:r>
            <w:proofErr w:type="spellEnd"/>
          </w:p>
          <w:p w14:paraId="62A7A1B9" w14:textId="77777777" w:rsidR="00292F11" w:rsidRDefault="00292F11" w:rsidP="00BE4CF6">
            <w:pPr>
              <w:spacing w:after="160" w:line="257" w:lineRule="auto"/>
            </w:pPr>
            <w:r w:rsidRPr="18E6D34B">
              <w:rPr>
                <w:rFonts w:ascii="Aptos" w:eastAsia="Aptos" w:hAnsi="Aptos" w:cs="Aptos"/>
                <w:szCs w:val="22"/>
              </w:rPr>
              <w:t xml:space="preserve">Min. 12 </w:t>
            </w:r>
            <w:proofErr w:type="spellStart"/>
            <w:r w:rsidRPr="18E6D34B">
              <w:rPr>
                <w:rFonts w:ascii="Aptos" w:eastAsia="Aptos" w:hAnsi="Aptos" w:cs="Aptos"/>
                <w:szCs w:val="22"/>
              </w:rPr>
              <w:t>core</w:t>
            </w:r>
            <w:proofErr w:type="spellEnd"/>
            <w:r w:rsidRPr="18E6D34B">
              <w:rPr>
                <w:rFonts w:ascii="Aptos" w:eastAsia="Aptos" w:hAnsi="Aptos" w:cs="Aptos"/>
                <w:szCs w:val="22"/>
              </w:rPr>
              <w:t xml:space="preserve">, min. 2,2 </w:t>
            </w:r>
            <w:proofErr w:type="spellStart"/>
            <w:r w:rsidRPr="18E6D34B">
              <w:rPr>
                <w:rFonts w:ascii="Aptos" w:eastAsia="Aptos" w:hAnsi="Aptos" w:cs="Aptos"/>
                <w:szCs w:val="22"/>
              </w:rPr>
              <w:t>Ghz</w:t>
            </w:r>
            <w:proofErr w:type="spellEnd"/>
          </w:p>
        </w:tc>
        <w:tc>
          <w:tcPr>
            <w:tcW w:w="4060"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53F42F24" w14:textId="77777777" w:rsidR="00292F11" w:rsidRDefault="00292F11" w:rsidP="00BE4CF6">
            <w:pPr>
              <w:spacing w:after="160" w:line="276" w:lineRule="auto"/>
              <w:jc w:val="center"/>
              <w:rPr>
                <w:rFonts w:ascii="Aptos" w:eastAsia="Aptos" w:hAnsi="Aptos" w:cs="Aptos"/>
                <w:szCs w:val="22"/>
              </w:rPr>
            </w:pPr>
            <w:r w:rsidRPr="00D1509A">
              <w:rPr>
                <w:rFonts w:ascii="Aptos" w:eastAsia="Aptos" w:hAnsi="Aptos" w:cs="Aptos"/>
                <w:szCs w:val="22"/>
              </w:rPr>
              <w:t>ANO</w:t>
            </w:r>
          </w:p>
          <w:p w14:paraId="59C1585C" w14:textId="77777777" w:rsidR="00292F11" w:rsidRDefault="00292F11" w:rsidP="00BE4CF6">
            <w:pPr>
              <w:spacing w:after="160" w:line="276" w:lineRule="auto"/>
              <w:jc w:val="center"/>
              <w:rPr>
                <w:rFonts w:ascii="Aptos" w:eastAsia="Aptos" w:hAnsi="Aptos" w:cs="Aptos"/>
                <w:szCs w:val="22"/>
              </w:rPr>
            </w:pPr>
            <w:r w:rsidRPr="00D1509A">
              <w:rPr>
                <w:rFonts w:ascii="Aptos" w:eastAsia="Aptos" w:hAnsi="Aptos" w:cs="Aptos"/>
                <w:szCs w:val="22"/>
              </w:rPr>
              <w:t xml:space="preserve">1 x Intel </w:t>
            </w:r>
            <w:proofErr w:type="spellStart"/>
            <w:r w:rsidRPr="00D1509A">
              <w:rPr>
                <w:rFonts w:ascii="Aptos" w:eastAsia="Aptos" w:hAnsi="Aptos" w:cs="Aptos"/>
                <w:szCs w:val="22"/>
              </w:rPr>
              <w:t>Xeon</w:t>
            </w:r>
            <w:proofErr w:type="spellEnd"/>
            <w:r w:rsidRPr="00D1509A">
              <w:rPr>
                <w:rFonts w:ascii="Aptos" w:eastAsia="Aptos" w:hAnsi="Aptos" w:cs="Aptos"/>
                <w:szCs w:val="22"/>
              </w:rPr>
              <w:t xml:space="preserve"> 6511P 2.3GHz </w:t>
            </w:r>
            <w:proofErr w:type="gramStart"/>
            <w:r w:rsidRPr="00D1509A">
              <w:rPr>
                <w:rFonts w:ascii="Aptos" w:eastAsia="Aptos" w:hAnsi="Aptos" w:cs="Aptos"/>
                <w:szCs w:val="22"/>
              </w:rPr>
              <w:t>16-core</w:t>
            </w:r>
            <w:proofErr w:type="gramEnd"/>
            <w:r w:rsidRPr="00D1509A">
              <w:rPr>
                <w:rFonts w:ascii="Aptos" w:eastAsia="Aptos" w:hAnsi="Aptos" w:cs="Aptos"/>
                <w:szCs w:val="22"/>
              </w:rPr>
              <w:t xml:space="preserve"> </w:t>
            </w:r>
            <w:proofErr w:type="gramStart"/>
            <w:r w:rsidRPr="00D1509A">
              <w:rPr>
                <w:rFonts w:ascii="Aptos" w:eastAsia="Aptos" w:hAnsi="Aptos" w:cs="Aptos"/>
                <w:szCs w:val="22"/>
              </w:rPr>
              <w:t>150W</w:t>
            </w:r>
            <w:proofErr w:type="gramEnd"/>
            <w:r w:rsidRPr="00D1509A">
              <w:rPr>
                <w:rFonts w:ascii="Aptos" w:eastAsia="Aptos" w:hAnsi="Aptos" w:cs="Aptos"/>
                <w:szCs w:val="22"/>
              </w:rPr>
              <w:t xml:space="preserve"> </w:t>
            </w:r>
            <w:proofErr w:type="spellStart"/>
            <w:r w:rsidRPr="00D1509A">
              <w:rPr>
                <w:rFonts w:ascii="Aptos" w:eastAsia="Aptos" w:hAnsi="Aptos" w:cs="Aptos"/>
                <w:szCs w:val="22"/>
              </w:rPr>
              <w:t>Processor</w:t>
            </w:r>
            <w:proofErr w:type="spellEnd"/>
          </w:p>
        </w:tc>
      </w:tr>
      <w:tr w:rsidR="00292F11" w14:paraId="1891D985" w14:textId="77777777" w:rsidTr="00BE4CF6">
        <w:trPr>
          <w:trHeight w:val="300"/>
        </w:trPr>
        <w:tc>
          <w:tcPr>
            <w:tcW w:w="4509"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4914EFFB" w14:textId="77777777" w:rsidR="00292F11" w:rsidRDefault="00292F11" w:rsidP="00BE4CF6">
            <w:pPr>
              <w:spacing w:after="160" w:line="276" w:lineRule="auto"/>
            </w:pPr>
            <w:r w:rsidRPr="18E6D34B">
              <w:rPr>
                <w:rFonts w:ascii="Aptos" w:eastAsia="Aptos" w:hAnsi="Aptos" w:cs="Aptos"/>
                <w:szCs w:val="22"/>
              </w:rPr>
              <w:t xml:space="preserve">128 GB RAM DDR5 6400 s možností rozšíření na 256 GB RAM bez nutnosti výměny modulů  </w:t>
            </w:r>
          </w:p>
        </w:tc>
        <w:tc>
          <w:tcPr>
            <w:tcW w:w="4060"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43475EA1" w14:textId="77777777" w:rsidR="00292F11" w:rsidRDefault="00292F11" w:rsidP="00BE4CF6">
            <w:pPr>
              <w:jc w:val="center"/>
              <w:rPr>
                <w:rFonts w:eastAsia="Calibri" w:cs="Calibri"/>
                <w:color w:val="000000" w:themeColor="text1"/>
                <w:sz w:val="20"/>
                <w:szCs w:val="20"/>
              </w:rPr>
            </w:pPr>
          </w:p>
          <w:p w14:paraId="2406164A" w14:textId="77777777" w:rsidR="00292F11" w:rsidRDefault="00292F11" w:rsidP="00BE4CF6">
            <w:pPr>
              <w:spacing w:after="160" w:line="276" w:lineRule="auto"/>
              <w:jc w:val="center"/>
              <w:rPr>
                <w:rFonts w:ascii="Aptos" w:eastAsia="Aptos" w:hAnsi="Aptos" w:cs="Aptos"/>
                <w:szCs w:val="22"/>
              </w:rPr>
            </w:pPr>
            <w:r w:rsidRPr="00D1509A">
              <w:rPr>
                <w:rFonts w:ascii="Aptos" w:eastAsia="Aptos" w:hAnsi="Aptos" w:cs="Aptos"/>
                <w:szCs w:val="22"/>
              </w:rPr>
              <w:t>ANO</w:t>
            </w:r>
          </w:p>
        </w:tc>
      </w:tr>
      <w:tr w:rsidR="00292F11" w14:paraId="7977DBC0" w14:textId="77777777" w:rsidTr="00BE4CF6">
        <w:trPr>
          <w:trHeight w:val="300"/>
        </w:trPr>
        <w:tc>
          <w:tcPr>
            <w:tcW w:w="4509"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2E52857B" w14:textId="77777777" w:rsidR="00292F11" w:rsidRDefault="00292F11" w:rsidP="00BE4CF6">
            <w:pPr>
              <w:spacing w:after="160" w:line="276" w:lineRule="auto"/>
            </w:pPr>
            <w:r w:rsidRPr="18E6D34B">
              <w:rPr>
                <w:rFonts w:ascii="Aptos" w:eastAsia="Aptos" w:hAnsi="Aptos" w:cs="Aptos"/>
                <w:szCs w:val="22"/>
              </w:rPr>
              <w:t xml:space="preserve">Server musí být vybaven 12 </w:t>
            </w:r>
            <w:proofErr w:type="spellStart"/>
            <w:r w:rsidRPr="18E6D34B">
              <w:rPr>
                <w:rFonts w:ascii="Aptos" w:eastAsia="Aptos" w:hAnsi="Aptos" w:cs="Aptos"/>
                <w:szCs w:val="22"/>
              </w:rPr>
              <w:t>Gbit</w:t>
            </w:r>
            <w:proofErr w:type="spellEnd"/>
            <w:r w:rsidRPr="18E6D34B">
              <w:rPr>
                <w:rFonts w:ascii="Aptos" w:eastAsia="Aptos" w:hAnsi="Aptos" w:cs="Aptos"/>
                <w:szCs w:val="22"/>
              </w:rPr>
              <w:t xml:space="preserve"> SAS řadiči pro připojení poptávané páskové knihovny s 12 SAS mechanikami včetně veškeré potřebné kabeláže. Každá mechanika musí být připojena na dedikovaný SAS kanál. Server bude instalován do stejného racku jako knihovna.</w:t>
            </w:r>
          </w:p>
        </w:tc>
        <w:tc>
          <w:tcPr>
            <w:tcW w:w="4060"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2ED78212" w14:textId="77777777" w:rsidR="00292F11" w:rsidRDefault="00292F11" w:rsidP="00BE4CF6">
            <w:pPr>
              <w:spacing w:after="160" w:line="276" w:lineRule="auto"/>
              <w:jc w:val="center"/>
              <w:rPr>
                <w:rFonts w:ascii="Aptos" w:eastAsia="Aptos" w:hAnsi="Aptos" w:cs="Aptos"/>
                <w:szCs w:val="22"/>
              </w:rPr>
            </w:pPr>
            <w:r w:rsidRPr="009B0FFD">
              <w:rPr>
                <w:rFonts w:ascii="Aptos" w:eastAsia="Aptos" w:hAnsi="Aptos" w:cs="Aptos"/>
                <w:szCs w:val="22"/>
              </w:rPr>
              <w:t>ANO</w:t>
            </w:r>
          </w:p>
          <w:p w14:paraId="1CA5C3D5" w14:textId="77777777" w:rsidR="00292F11" w:rsidRDefault="00292F11" w:rsidP="00BE4CF6">
            <w:pPr>
              <w:spacing w:after="160" w:line="276" w:lineRule="auto"/>
              <w:jc w:val="center"/>
              <w:rPr>
                <w:rFonts w:ascii="Aptos" w:eastAsia="Aptos" w:hAnsi="Aptos" w:cs="Aptos"/>
                <w:szCs w:val="22"/>
              </w:rPr>
            </w:pPr>
            <w:r w:rsidRPr="009B0FFD">
              <w:rPr>
                <w:rFonts w:ascii="Aptos" w:eastAsia="Aptos" w:hAnsi="Aptos" w:cs="Aptos"/>
                <w:szCs w:val="22"/>
              </w:rPr>
              <w:t xml:space="preserve">2 x HPE Smart </w:t>
            </w:r>
            <w:proofErr w:type="spellStart"/>
            <w:r w:rsidRPr="009B0FFD">
              <w:rPr>
                <w:rFonts w:ascii="Aptos" w:eastAsia="Aptos" w:hAnsi="Aptos" w:cs="Aptos"/>
                <w:szCs w:val="22"/>
              </w:rPr>
              <w:t>Array</w:t>
            </w:r>
            <w:proofErr w:type="spellEnd"/>
            <w:r w:rsidRPr="009B0FFD">
              <w:rPr>
                <w:rFonts w:ascii="Aptos" w:eastAsia="Aptos" w:hAnsi="Aptos" w:cs="Aptos"/>
                <w:szCs w:val="22"/>
              </w:rPr>
              <w:t xml:space="preserve"> E208e-p SR Gen10 </w:t>
            </w:r>
            <w:proofErr w:type="spellStart"/>
            <w:r w:rsidRPr="009B0FFD">
              <w:rPr>
                <w:rFonts w:ascii="Aptos" w:eastAsia="Aptos" w:hAnsi="Aptos" w:cs="Aptos"/>
                <w:szCs w:val="22"/>
              </w:rPr>
              <w:t>Ctrlr</w:t>
            </w:r>
            <w:proofErr w:type="spellEnd"/>
          </w:p>
          <w:p w14:paraId="1E568D4F" w14:textId="77777777" w:rsidR="00292F11" w:rsidRDefault="00292F11" w:rsidP="00BE4CF6">
            <w:pPr>
              <w:spacing w:after="160" w:line="276" w:lineRule="auto"/>
              <w:jc w:val="center"/>
              <w:rPr>
                <w:rFonts w:ascii="Aptos" w:eastAsia="Aptos" w:hAnsi="Aptos" w:cs="Aptos"/>
                <w:szCs w:val="22"/>
              </w:rPr>
            </w:pPr>
            <w:r w:rsidRPr="009B0FFD">
              <w:rPr>
                <w:rFonts w:ascii="Aptos" w:eastAsia="Aptos" w:hAnsi="Aptos" w:cs="Aptos"/>
                <w:szCs w:val="22"/>
              </w:rPr>
              <w:t xml:space="preserve">3 x </w:t>
            </w:r>
            <w:proofErr w:type="gramStart"/>
            <w:r w:rsidRPr="009B0FFD">
              <w:rPr>
                <w:rFonts w:ascii="Aptos" w:eastAsia="Aptos" w:hAnsi="Aptos" w:cs="Aptos"/>
                <w:szCs w:val="22"/>
              </w:rPr>
              <w:t>2m</w:t>
            </w:r>
            <w:proofErr w:type="gramEnd"/>
            <w:r w:rsidRPr="009B0FFD">
              <w:rPr>
                <w:rFonts w:ascii="Aptos" w:eastAsia="Aptos" w:hAnsi="Aptos" w:cs="Aptos"/>
                <w:szCs w:val="22"/>
              </w:rPr>
              <w:t xml:space="preserve"> externí </w:t>
            </w:r>
            <w:proofErr w:type="spellStart"/>
            <w:r w:rsidRPr="009B0FFD">
              <w:rPr>
                <w:rFonts w:ascii="Aptos" w:eastAsia="Aptos" w:hAnsi="Aptos" w:cs="Aptos"/>
                <w:szCs w:val="22"/>
              </w:rPr>
              <w:t>fan</w:t>
            </w:r>
            <w:proofErr w:type="spellEnd"/>
            <w:r w:rsidRPr="009B0FFD">
              <w:rPr>
                <w:rFonts w:ascii="Aptos" w:eastAsia="Aptos" w:hAnsi="Aptos" w:cs="Aptos"/>
                <w:szCs w:val="22"/>
              </w:rPr>
              <w:t>-out Mini-SAS HD to 4x1 Mini-SAS kabel</w:t>
            </w:r>
          </w:p>
        </w:tc>
      </w:tr>
      <w:tr w:rsidR="00292F11" w14:paraId="09628640" w14:textId="77777777" w:rsidTr="00BE4CF6">
        <w:trPr>
          <w:trHeight w:val="300"/>
        </w:trPr>
        <w:tc>
          <w:tcPr>
            <w:tcW w:w="4509"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06363C9B" w14:textId="77777777" w:rsidR="00292F11" w:rsidRDefault="00292F11" w:rsidP="00BE4CF6">
            <w:pPr>
              <w:spacing w:after="160" w:line="276" w:lineRule="auto"/>
            </w:pPr>
            <w:r w:rsidRPr="18E6D34B">
              <w:rPr>
                <w:rFonts w:ascii="Aptos" w:eastAsia="Aptos" w:hAnsi="Aptos" w:cs="Aptos"/>
                <w:szCs w:val="22"/>
              </w:rPr>
              <w:t xml:space="preserve">2 x </w:t>
            </w:r>
            <w:proofErr w:type="spellStart"/>
            <w:r w:rsidRPr="18E6D34B">
              <w:rPr>
                <w:rFonts w:ascii="Aptos" w:eastAsia="Aptos" w:hAnsi="Aptos" w:cs="Aptos"/>
                <w:szCs w:val="22"/>
              </w:rPr>
              <w:t>Dual</w:t>
            </w:r>
            <w:proofErr w:type="spellEnd"/>
            <w:r w:rsidRPr="18E6D34B">
              <w:rPr>
                <w:rFonts w:ascii="Aptos" w:eastAsia="Aptos" w:hAnsi="Aptos" w:cs="Aptos"/>
                <w:szCs w:val="22"/>
              </w:rPr>
              <w:t xml:space="preserve"> port 10Gb BASE-T karta </w:t>
            </w:r>
          </w:p>
        </w:tc>
        <w:tc>
          <w:tcPr>
            <w:tcW w:w="4060"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69BFB07E" w14:textId="77777777" w:rsidR="00292F11" w:rsidRDefault="00292F11" w:rsidP="00BE4CF6">
            <w:pPr>
              <w:spacing w:after="160" w:line="276" w:lineRule="auto"/>
              <w:jc w:val="center"/>
              <w:rPr>
                <w:rFonts w:ascii="Aptos" w:eastAsia="Aptos" w:hAnsi="Aptos" w:cs="Aptos"/>
                <w:szCs w:val="22"/>
              </w:rPr>
            </w:pPr>
            <w:r w:rsidRPr="00BD4E2B">
              <w:rPr>
                <w:rFonts w:ascii="Aptos" w:eastAsia="Aptos" w:hAnsi="Aptos" w:cs="Aptos"/>
                <w:szCs w:val="22"/>
              </w:rPr>
              <w:t xml:space="preserve">ANO </w:t>
            </w:r>
          </w:p>
          <w:p w14:paraId="79E2B5B9" w14:textId="77777777" w:rsidR="00292F11" w:rsidRDefault="00292F11" w:rsidP="00BE4CF6">
            <w:pPr>
              <w:spacing w:after="160" w:line="276" w:lineRule="auto"/>
              <w:jc w:val="center"/>
              <w:rPr>
                <w:rFonts w:ascii="Aptos" w:eastAsia="Aptos" w:hAnsi="Aptos" w:cs="Aptos"/>
                <w:szCs w:val="22"/>
              </w:rPr>
            </w:pPr>
            <w:r w:rsidRPr="00BD4E2B">
              <w:rPr>
                <w:rFonts w:ascii="Aptos" w:eastAsia="Aptos" w:hAnsi="Aptos" w:cs="Aptos"/>
                <w:szCs w:val="22"/>
              </w:rPr>
              <w:t xml:space="preserve">2 x </w:t>
            </w:r>
            <w:proofErr w:type="spellStart"/>
            <w:r w:rsidRPr="00BD4E2B">
              <w:rPr>
                <w:rFonts w:ascii="Aptos" w:eastAsia="Aptos" w:hAnsi="Aptos" w:cs="Aptos"/>
                <w:szCs w:val="22"/>
              </w:rPr>
              <w:t>Broadcom</w:t>
            </w:r>
            <w:proofErr w:type="spellEnd"/>
            <w:r w:rsidRPr="00BD4E2B">
              <w:rPr>
                <w:rFonts w:ascii="Aptos" w:eastAsia="Aptos" w:hAnsi="Aptos" w:cs="Aptos"/>
                <w:szCs w:val="22"/>
              </w:rPr>
              <w:t xml:space="preserve"> BCM57416 Ethernet 10Gb </w:t>
            </w:r>
            <w:proofErr w:type="gramStart"/>
            <w:r w:rsidRPr="00BD4E2B">
              <w:rPr>
                <w:rFonts w:ascii="Aptos" w:eastAsia="Aptos" w:hAnsi="Aptos" w:cs="Aptos"/>
                <w:szCs w:val="22"/>
              </w:rPr>
              <w:t>2-port</w:t>
            </w:r>
            <w:proofErr w:type="gramEnd"/>
            <w:r w:rsidRPr="00BD4E2B">
              <w:rPr>
                <w:rFonts w:ascii="Aptos" w:eastAsia="Aptos" w:hAnsi="Aptos" w:cs="Aptos"/>
                <w:szCs w:val="22"/>
              </w:rPr>
              <w:t xml:space="preserve"> BASE-T</w:t>
            </w:r>
          </w:p>
        </w:tc>
      </w:tr>
      <w:tr w:rsidR="00292F11" w14:paraId="5D2BB9EC" w14:textId="77777777" w:rsidTr="00BE4CF6">
        <w:trPr>
          <w:trHeight w:val="300"/>
        </w:trPr>
        <w:tc>
          <w:tcPr>
            <w:tcW w:w="4509"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23C50B76" w14:textId="77777777" w:rsidR="00292F11" w:rsidRDefault="00292F11" w:rsidP="00BE4CF6">
            <w:pPr>
              <w:spacing w:after="160" w:line="276" w:lineRule="auto"/>
            </w:pPr>
            <w:r w:rsidRPr="18E6D34B">
              <w:rPr>
                <w:rFonts w:ascii="Aptos" w:eastAsia="Aptos" w:hAnsi="Aptos" w:cs="Aptos"/>
                <w:szCs w:val="22"/>
              </w:rPr>
              <w:t xml:space="preserve">RAID1 - M.2 </w:t>
            </w:r>
            <w:proofErr w:type="spellStart"/>
            <w:r w:rsidRPr="18E6D34B">
              <w:rPr>
                <w:rFonts w:ascii="Aptos" w:eastAsia="Aptos" w:hAnsi="Aptos" w:cs="Aptos"/>
                <w:szCs w:val="22"/>
              </w:rPr>
              <w:t>Boot</w:t>
            </w:r>
            <w:proofErr w:type="spellEnd"/>
            <w:r w:rsidRPr="18E6D34B">
              <w:rPr>
                <w:rFonts w:ascii="Aptos" w:eastAsia="Aptos" w:hAnsi="Aptos" w:cs="Aptos"/>
                <w:szCs w:val="22"/>
              </w:rPr>
              <w:t xml:space="preserve"> </w:t>
            </w:r>
            <w:proofErr w:type="spellStart"/>
            <w:r w:rsidRPr="18E6D34B">
              <w:rPr>
                <w:rFonts w:ascii="Aptos" w:eastAsia="Aptos" w:hAnsi="Aptos" w:cs="Aptos"/>
                <w:szCs w:val="22"/>
              </w:rPr>
              <w:t>Controller</w:t>
            </w:r>
            <w:proofErr w:type="spellEnd"/>
            <w:r w:rsidRPr="18E6D34B">
              <w:rPr>
                <w:rFonts w:ascii="Aptos" w:eastAsia="Aptos" w:hAnsi="Aptos" w:cs="Aptos"/>
                <w:szCs w:val="22"/>
              </w:rPr>
              <w:t xml:space="preserve"> + 2x M.2 </w:t>
            </w:r>
            <w:proofErr w:type="spellStart"/>
            <w:r w:rsidRPr="18E6D34B">
              <w:rPr>
                <w:rFonts w:ascii="Aptos" w:eastAsia="Aptos" w:hAnsi="Aptos" w:cs="Aptos"/>
                <w:szCs w:val="22"/>
              </w:rPr>
              <w:t>NVMe</w:t>
            </w:r>
            <w:proofErr w:type="spellEnd"/>
            <w:r w:rsidRPr="18E6D34B">
              <w:rPr>
                <w:rFonts w:ascii="Aptos" w:eastAsia="Aptos" w:hAnsi="Aptos" w:cs="Aptos"/>
                <w:szCs w:val="22"/>
              </w:rPr>
              <w:t xml:space="preserve"> </w:t>
            </w:r>
            <w:proofErr w:type="gramStart"/>
            <w:r w:rsidRPr="18E6D34B">
              <w:rPr>
                <w:rFonts w:ascii="Aptos" w:eastAsia="Aptos" w:hAnsi="Aptos" w:cs="Aptos"/>
                <w:szCs w:val="22"/>
              </w:rPr>
              <w:t>480GB</w:t>
            </w:r>
            <w:proofErr w:type="gramEnd"/>
            <w:r w:rsidRPr="18E6D34B">
              <w:rPr>
                <w:rFonts w:ascii="Aptos" w:eastAsia="Aptos" w:hAnsi="Aptos" w:cs="Aptos"/>
                <w:szCs w:val="22"/>
              </w:rPr>
              <w:t xml:space="preserve"> </w:t>
            </w:r>
            <w:proofErr w:type="spellStart"/>
            <w:r w:rsidRPr="18E6D34B">
              <w:rPr>
                <w:rFonts w:ascii="Aptos" w:eastAsia="Aptos" w:hAnsi="Aptos" w:cs="Aptos"/>
                <w:szCs w:val="22"/>
              </w:rPr>
              <w:t>Drives</w:t>
            </w:r>
            <w:proofErr w:type="spellEnd"/>
            <w:r w:rsidRPr="18E6D34B">
              <w:rPr>
                <w:rFonts w:ascii="Aptos" w:eastAsia="Aptos" w:hAnsi="Aptos" w:cs="Aptos"/>
                <w:szCs w:val="22"/>
              </w:rPr>
              <w:t xml:space="preserve"> pro </w:t>
            </w:r>
            <w:proofErr w:type="spellStart"/>
            <w:r w:rsidRPr="18E6D34B">
              <w:rPr>
                <w:rFonts w:ascii="Aptos" w:eastAsia="Aptos" w:hAnsi="Aptos" w:cs="Aptos"/>
                <w:szCs w:val="22"/>
              </w:rPr>
              <w:t>boot</w:t>
            </w:r>
            <w:proofErr w:type="spellEnd"/>
            <w:r w:rsidRPr="18E6D34B">
              <w:rPr>
                <w:rFonts w:ascii="Aptos" w:eastAsia="Aptos" w:hAnsi="Aptos" w:cs="Aptos"/>
                <w:szCs w:val="22"/>
              </w:rPr>
              <w:t xml:space="preserve"> OS Windows </w:t>
            </w:r>
          </w:p>
        </w:tc>
        <w:tc>
          <w:tcPr>
            <w:tcW w:w="4060"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595568E9" w14:textId="77777777" w:rsidR="00292F11" w:rsidRDefault="00292F11" w:rsidP="00BE4CF6">
            <w:pPr>
              <w:spacing w:after="160" w:line="276" w:lineRule="auto"/>
              <w:jc w:val="center"/>
              <w:rPr>
                <w:rFonts w:ascii="Aptos" w:eastAsia="Aptos" w:hAnsi="Aptos" w:cs="Aptos"/>
                <w:szCs w:val="22"/>
              </w:rPr>
            </w:pPr>
            <w:r w:rsidRPr="00BD4E2B">
              <w:rPr>
                <w:rFonts w:ascii="Aptos" w:eastAsia="Aptos" w:hAnsi="Aptos" w:cs="Aptos"/>
                <w:szCs w:val="22"/>
              </w:rPr>
              <w:t xml:space="preserve">ANO </w:t>
            </w:r>
          </w:p>
          <w:p w14:paraId="3CA69194" w14:textId="77777777" w:rsidR="00292F11" w:rsidRDefault="00292F11" w:rsidP="00BE4CF6">
            <w:pPr>
              <w:spacing w:after="160" w:line="276" w:lineRule="auto"/>
              <w:jc w:val="center"/>
              <w:rPr>
                <w:rFonts w:ascii="Aptos" w:eastAsia="Aptos" w:hAnsi="Aptos" w:cs="Aptos"/>
                <w:szCs w:val="22"/>
              </w:rPr>
            </w:pPr>
            <w:r w:rsidRPr="00BD4E2B">
              <w:rPr>
                <w:rFonts w:ascii="Aptos" w:eastAsia="Aptos" w:hAnsi="Aptos" w:cs="Aptos"/>
                <w:szCs w:val="22"/>
              </w:rPr>
              <w:t xml:space="preserve">HPE NS204i-u V2 </w:t>
            </w:r>
            <w:proofErr w:type="spellStart"/>
            <w:r w:rsidRPr="00BD4E2B">
              <w:rPr>
                <w:rFonts w:ascii="Aptos" w:eastAsia="Aptos" w:hAnsi="Aptos" w:cs="Aptos"/>
                <w:szCs w:val="22"/>
              </w:rPr>
              <w:t>Ht</w:t>
            </w:r>
            <w:proofErr w:type="spellEnd"/>
            <w:r w:rsidRPr="00BD4E2B">
              <w:rPr>
                <w:rFonts w:ascii="Aptos" w:eastAsia="Aptos" w:hAnsi="Aptos" w:cs="Aptos"/>
                <w:szCs w:val="22"/>
              </w:rPr>
              <w:t xml:space="preserve"> </w:t>
            </w:r>
            <w:proofErr w:type="spellStart"/>
            <w:r w:rsidRPr="00BD4E2B">
              <w:rPr>
                <w:rFonts w:ascii="Aptos" w:eastAsia="Aptos" w:hAnsi="Aptos" w:cs="Aptos"/>
                <w:szCs w:val="22"/>
              </w:rPr>
              <w:t>Plg</w:t>
            </w:r>
            <w:proofErr w:type="spellEnd"/>
            <w:r w:rsidRPr="00BD4E2B">
              <w:rPr>
                <w:rFonts w:ascii="Aptos" w:eastAsia="Aptos" w:hAnsi="Aptos" w:cs="Aptos"/>
                <w:szCs w:val="22"/>
              </w:rPr>
              <w:t xml:space="preserve"> </w:t>
            </w:r>
            <w:proofErr w:type="spellStart"/>
            <w:r w:rsidRPr="00BD4E2B">
              <w:rPr>
                <w:rFonts w:ascii="Aptos" w:eastAsia="Aptos" w:hAnsi="Aptos" w:cs="Aptos"/>
                <w:szCs w:val="22"/>
              </w:rPr>
              <w:t>Boot</w:t>
            </w:r>
            <w:proofErr w:type="spellEnd"/>
            <w:r w:rsidRPr="00BD4E2B">
              <w:rPr>
                <w:rFonts w:ascii="Aptos" w:eastAsia="Aptos" w:hAnsi="Aptos" w:cs="Aptos"/>
                <w:szCs w:val="22"/>
              </w:rPr>
              <w:t xml:space="preserve"> </w:t>
            </w:r>
            <w:proofErr w:type="spellStart"/>
            <w:r w:rsidRPr="00BD4E2B">
              <w:rPr>
                <w:rFonts w:ascii="Aptos" w:eastAsia="Aptos" w:hAnsi="Aptos" w:cs="Aptos"/>
                <w:szCs w:val="22"/>
              </w:rPr>
              <w:t>Opt</w:t>
            </w:r>
            <w:proofErr w:type="spellEnd"/>
            <w:r w:rsidRPr="00BD4E2B">
              <w:rPr>
                <w:rFonts w:ascii="Aptos" w:eastAsia="Aptos" w:hAnsi="Aptos" w:cs="Aptos"/>
                <w:szCs w:val="22"/>
              </w:rPr>
              <w:t xml:space="preserve"> </w:t>
            </w:r>
            <w:proofErr w:type="spellStart"/>
            <w:r w:rsidRPr="00BD4E2B">
              <w:rPr>
                <w:rFonts w:ascii="Aptos" w:eastAsia="Aptos" w:hAnsi="Aptos" w:cs="Aptos"/>
                <w:szCs w:val="22"/>
              </w:rPr>
              <w:t>Dev</w:t>
            </w:r>
            <w:proofErr w:type="spellEnd"/>
            <w:r w:rsidRPr="00BD4E2B">
              <w:rPr>
                <w:rFonts w:ascii="Aptos" w:eastAsia="Aptos" w:hAnsi="Aptos" w:cs="Aptos"/>
                <w:szCs w:val="22"/>
              </w:rPr>
              <w:t xml:space="preserve"> (</w:t>
            </w:r>
            <w:proofErr w:type="spellStart"/>
            <w:r w:rsidRPr="00BD4E2B">
              <w:rPr>
                <w:rFonts w:ascii="Aptos" w:eastAsia="Aptos" w:hAnsi="Aptos" w:cs="Aptos"/>
                <w:szCs w:val="22"/>
              </w:rPr>
              <w:t>Boot</w:t>
            </w:r>
            <w:proofErr w:type="spellEnd"/>
            <w:r w:rsidRPr="00BD4E2B">
              <w:rPr>
                <w:rFonts w:ascii="Aptos" w:eastAsia="Aptos" w:hAnsi="Aptos" w:cs="Aptos"/>
                <w:szCs w:val="22"/>
              </w:rPr>
              <w:t xml:space="preserve"> </w:t>
            </w:r>
            <w:proofErr w:type="spellStart"/>
            <w:r w:rsidRPr="00BD4E2B">
              <w:rPr>
                <w:rFonts w:ascii="Aptos" w:eastAsia="Aptos" w:hAnsi="Aptos" w:cs="Aptos"/>
                <w:szCs w:val="22"/>
              </w:rPr>
              <w:t>device</w:t>
            </w:r>
            <w:proofErr w:type="spellEnd"/>
            <w:r w:rsidRPr="00BD4E2B">
              <w:rPr>
                <w:rFonts w:ascii="Aptos" w:eastAsia="Aptos" w:hAnsi="Aptos" w:cs="Aptos"/>
                <w:szCs w:val="22"/>
              </w:rPr>
              <w:t xml:space="preserve">, 2x 480 GB </w:t>
            </w:r>
            <w:proofErr w:type="spellStart"/>
            <w:r w:rsidRPr="00BD4E2B">
              <w:rPr>
                <w:rFonts w:ascii="Aptos" w:eastAsia="Aptos" w:hAnsi="Aptos" w:cs="Aptos"/>
                <w:szCs w:val="22"/>
              </w:rPr>
              <w:t>NVMe</w:t>
            </w:r>
            <w:proofErr w:type="spellEnd"/>
            <w:r w:rsidRPr="00BD4E2B">
              <w:rPr>
                <w:rFonts w:ascii="Aptos" w:eastAsia="Aptos" w:hAnsi="Aptos" w:cs="Aptos"/>
                <w:szCs w:val="22"/>
              </w:rPr>
              <w:t xml:space="preserve"> M.2 SSD, HW RAID1)</w:t>
            </w:r>
          </w:p>
        </w:tc>
      </w:tr>
      <w:tr w:rsidR="00292F11" w14:paraId="0628D971" w14:textId="77777777" w:rsidTr="00BE4CF6">
        <w:trPr>
          <w:trHeight w:val="300"/>
        </w:trPr>
        <w:tc>
          <w:tcPr>
            <w:tcW w:w="4509"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718886CC" w14:textId="77777777" w:rsidR="00292F11" w:rsidRDefault="00292F11" w:rsidP="00BE4CF6">
            <w:pPr>
              <w:spacing w:after="160" w:line="276" w:lineRule="auto"/>
            </w:pPr>
            <w:r w:rsidRPr="18E6D34B">
              <w:rPr>
                <w:rFonts w:ascii="Aptos" w:eastAsia="Aptos" w:hAnsi="Aptos" w:cs="Aptos"/>
                <w:szCs w:val="22"/>
              </w:rPr>
              <w:t>Certifikace pro OS Windows 2022 a 2025 a vyšší</w:t>
            </w:r>
          </w:p>
        </w:tc>
        <w:tc>
          <w:tcPr>
            <w:tcW w:w="4060"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1DA827D0" w14:textId="77777777" w:rsidR="00292F11" w:rsidRDefault="00292F11" w:rsidP="00BE4CF6">
            <w:pPr>
              <w:jc w:val="center"/>
              <w:rPr>
                <w:rFonts w:ascii="Aptos" w:eastAsia="Aptos" w:hAnsi="Aptos" w:cs="Aptos"/>
                <w:szCs w:val="22"/>
              </w:rPr>
            </w:pPr>
          </w:p>
          <w:p w14:paraId="570C1906" w14:textId="77777777" w:rsidR="00292F11" w:rsidRPr="002972D4" w:rsidRDefault="00292F11" w:rsidP="00BE4CF6">
            <w:pPr>
              <w:spacing w:line="280" w:lineRule="exact"/>
              <w:jc w:val="center"/>
              <w:rPr>
                <w:rFonts w:ascii="Calibri" w:eastAsia="Times New Roman" w:hAnsi="Calibri" w:cs="Times New Roman"/>
                <w:color w:val="000000" w:themeColor="text1"/>
              </w:rPr>
            </w:pPr>
            <w:r w:rsidRPr="00D1509A">
              <w:rPr>
                <w:rFonts w:ascii="Aptos" w:eastAsia="Aptos" w:hAnsi="Aptos" w:cs="Aptos"/>
                <w:szCs w:val="22"/>
              </w:rPr>
              <w:t>ANO</w:t>
            </w:r>
          </w:p>
        </w:tc>
      </w:tr>
      <w:tr w:rsidR="00292F11" w14:paraId="3790DD8D" w14:textId="77777777" w:rsidTr="00BE4CF6">
        <w:trPr>
          <w:trHeight w:val="300"/>
        </w:trPr>
        <w:tc>
          <w:tcPr>
            <w:tcW w:w="4509"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682A8ADB" w14:textId="77777777" w:rsidR="00292F11" w:rsidRDefault="00292F11" w:rsidP="00BE4CF6">
            <w:pPr>
              <w:spacing w:after="160" w:line="276" w:lineRule="auto"/>
            </w:pPr>
            <w:r w:rsidRPr="18E6D34B">
              <w:rPr>
                <w:rFonts w:ascii="Aptos" w:eastAsia="Aptos" w:hAnsi="Aptos" w:cs="Aptos"/>
                <w:szCs w:val="22"/>
              </w:rPr>
              <w:t xml:space="preserve">Server musí být plně kompatibilní s nástrojem HPE </w:t>
            </w:r>
            <w:proofErr w:type="spellStart"/>
            <w:r w:rsidRPr="18E6D34B">
              <w:rPr>
                <w:rFonts w:ascii="Aptos" w:eastAsia="Aptos" w:hAnsi="Aptos" w:cs="Aptos"/>
                <w:szCs w:val="22"/>
              </w:rPr>
              <w:t>OneView</w:t>
            </w:r>
            <w:proofErr w:type="spellEnd"/>
            <w:r w:rsidRPr="18E6D34B">
              <w:rPr>
                <w:rFonts w:ascii="Aptos" w:eastAsia="Aptos" w:hAnsi="Aptos" w:cs="Aptos"/>
                <w:szCs w:val="22"/>
              </w:rPr>
              <w:t xml:space="preserve"> nebo DELL Open </w:t>
            </w:r>
            <w:proofErr w:type="spellStart"/>
            <w:r w:rsidRPr="18E6D34B">
              <w:rPr>
                <w:rFonts w:ascii="Aptos" w:eastAsia="Aptos" w:hAnsi="Aptos" w:cs="Aptos"/>
                <w:szCs w:val="22"/>
              </w:rPr>
              <w:t>Managed</w:t>
            </w:r>
            <w:proofErr w:type="spellEnd"/>
            <w:r w:rsidRPr="18E6D34B">
              <w:rPr>
                <w:rFonts w:ascii="Aptos" w:eastAsia="Aptos" w:hAnsi="Aptos" w:cs="Aptos"/>
                <w:szCs w:val="22"/>
              </w:rPr>
              <w:t>, potřebné licence pro napojení serveru na jeden z uvedených nástrojů musí být součástí dodávky.</w:t>
            </w:r>
          </w:p>
        </w:tc>
        <w:tc>
          <w:tcPr>
            <w:tcW w:w="4060"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2E53646B" w14:textId="77777777" w:rsidR="00431A23" w:rsidRDefault="00431A23" w:rsidP="00BE4CF6">
            <w:pPr>
              <w:spacing w:after="160" w:line="276" w:lineRule="auto"/>
              <w:jc w:val="center"/>
              <w:rPr>
                <w:rFonts w:ascii="Aptos" w:eastAsia="Aptos" w:hAnsi="Aptos" w:cs="Aptos"/>
                <w:szCs w:val="22"/>
              </w:rPr>
            </w:pPr>
          </w:p>
          <w:p w14:paraId="431DE659" w14:textId="5889822A" w:rsidR="00292F11" w:rsidRDefault="00292F11" w:rsidP="00BE4CF6">
            <w:pPr>
              <w:spacing w:after="160" w:line="276" w:lineRule="auto"/>
              <w:jc w:val="center"/>
              <w:rPr>
                <w:rFonts w:ascii="Aptos" w:eastAsia="Aptos" w:hAnsi="Aptos" w:cs="Aptos"/>
                <w:szCs w:val="22"/>
              </w:rPr>
            </w:pPr>
            <w:r w:rsidRPr="008C7F40">
              <w:rPr>
                <w:rFonts w:ascii="Aptos" w:eastAsia="Aptos" w:hAnsi="Aptos" w:cs="Aptos"/>
                <w:szCs w:val="22"/>
              </w:rPr>
              <w:t>ANO</w:t>
            </w:r>
          </w:p>
          <w:p w14:paraId="6D1AC8A9" w14:textId="77777777" w:rsidR="00292F11" w:rsidRDefault="00292F11" w:rsidP="00BE4CF6">
            <w:pPr>
              <w:spacing w:after="160" w:line="276" w:lineRule="auto"/>
              <w:jc w:val="center"/>
              <w:rPr>
                <w:rFonts w:ascii="Aptos" w:eastAsia="Aptos" w:hAnsi="Aptos" w:cs="Aptos"/>
                <w:szCs w:val="22"/>
              </w:rPr>
            </w:pPr>
            <w:r w:rsidRPr="008C7F40">
              <w:rPr>
                <w:rFonts w:ascii="Aptos" w:eastAsia="Aptos" w:hAnsi="Aptos" w:cs="Aptos"/>
                <w:szCs w:val="22"/>
              </w:rPr>
              <w:t xml:space="preserve">Plně kompatibilní s HPE </w:t>
            </w:r>
            <w:proofErr w:type="spellStart"/>
            <w:r w:rsidRPr="008C7F40">
              <w:rPr>
                <w:rFonts w:ascii="Aptos" w:eastAsia="Aptos" w:hAnsi="Aptos" w:cs="Aptos"/>
                <w:szCs w:val="22"/>
              </w:rPr>
              <w:t>OneView</w:t>
            </w:r>
            <w:proofErr w:type="spellEnd"/>
          </w:p>
        </w:tc>
      </w:tr>
      <w:tr w:rsidR="00292F11" w14:paraId="6DAFE00F" w14:textId="77777777" w:rsidTr="00BE4CF6">
        <w:trPr>
          <w:trHeight w:val="300"/>
        </w:trPr>
        <w:tc>
          <w:tcPr>
            <w:tcW w:w="4509"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4B904243" w14:textId="77777777" w:rsidR="00292F11" w:rsidRDefault="00292F11" w:rsidP="00BE4CF6">
            <w:pPr>
              <w:spacing w:after="160" w:line="276" w:lineRule="auto"/>
            </w:pPr>
            <w:r w:rsidRPr="18E6D34B">
              <w:rPr>
                <w:rFonts w:ascii="Aptos" w:eastAsia="Aptos" w:hAnsi="Aptos" w:cs="Aptos"/>
                <w:szCs w:val="22"/>
              </w:rPr>
              <w:t xml:space="preserve">Server musí být vybaven rozhraním pro vzdálenou správu </w:t>
            </w:r>
            <w:proofErr w:type="spellStart"/>
            <w:r w:rsidRPr="18E6D34B">
              <w:rPr>
                <w:rFonts w:ascii="Aptos" w:eastAsia="Aptos" w:hAnsi="Aptos" w:cs="Aptos"/>
                <w:szCs w:val="22"/>
              </w:rPr>
              <w:t>iLO</w:t>
            </w:r>
            <w:proofErr w:type="spellEnd"/>
            <w:r w:rsidRPr="18E6D34B">
              <w:rPr>
                <w:rFonts w:ascii="Aptos" w:eastAsia="Aptos" w:hAnsi="Aptos" w:cs="Aptos"/>
                <w:szCs w:val="22"/>
              </w:rPr>
              <w:t xml:space="preserve"> nebo </w:t>
            </w:r>
            <w:proofErr w:type="spellStart"/>
            <w:r w:rsidRPr="18E6D34B">
              <w:rPr>
                <w:rFonts w:ascii="Aptos" w:eastAsia="Aptos" w:hAnsi="Aptos" w:cs="Aptos"/>
                <w:szCs w:val="22"/>
              </w:rPr>
              <w:t>iDRAC</w:t>
            </w:r>
            <w:proofErr w:type="spellEnd"/>
            <w:r w:rsidRPr="18E6D34B">
              <w:rPr>
                <w:rFonts w:ascii="Aptos" w:eastAsia="Aptos" w:hAnsi="Aptos" w:cs="Aptos"/>
                <w:szCs w:val="22"/>
              </w:rPr>
              <w:t xml:space="preserve"> včetně </w:t>
            </w:r>
            <w:r w:rsidRPr="18E6D34B">
              <w:rPr>
                <w:rFonts w:ascii="Aptos" w:eastAsia="Aptos" w:hAnsi="Aptos" w:cs="Aptos"/>
                <w:szCs w:val="22"/>
              </w:rPr>
              <w:lastRenderedPageBreak/>
              <w:t xml:space="preserve">případných licencí pro pokročilé funkce a licencí pro napojení na HPE </w:t>
            </w:r>
            <w:proofErr w:type="spellStart"/>
            <w:r w:rsidRPr="18E6D34B">
              <w:rPr>
                <w:rFonts w:ascii="Aptos" w:eastAsia="Aptos" w:hAnsi="Aptos" w:cs="Aptos"/>
                <w:szCs w:val="22"/>
              </w:rPr>
              <w:t>OneView</w:t>
            </w:r>
            <w:proofErr w:type="spellEnd"/>
            <w:r w:rsidRPr="18E6D34B">
              <w:rPr>
                <w:rFonts w:ascii="Aptos" w:eastAsia="Aptos" w:hAnsi="Aptos" w:cs="Aptos"/>
                <w:szCs w:val="22"/>
              </w:rPr>
              <w:t xml:space="preserve"> nebo DELL Open </w:t>
            </w:r>
            <w:proofErr w:type="spellStart"/>
            <w:r w:rsidRPr="18E6D34B">
              <w:rPr>
                <w:rFonts w:ascii="Aptos" w:eastAsia="Aptos" w:hAnsi="Aptos" w:cs="Aptos"/>
                <w:szCs w:val="22"/>
              </w:rPr>
              <w:t>Managed</w:t>
            </w:r>
            <w:proofErr w:type="spellEnd"/>
            <w:r w:rsidRPr="18E6D34B">
              <w:rPr>
                <w:rFonts w:ascii="Aptos" w:eastAsia="Aptos" w:hAnsi="Aptos" w:cs="Aptos"/>
                <w:szCs w:val="22"/>
              </w:rPr>
              <w:t>.</w:t>
            </w:r>
          </w:p>
        </w:tc>
        <w:tc>
          <w:tcPr>
            <w:tcW w:w="4060"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040278E8" w14:textId="77777777" w:rsidR="00431A23" w:rsidRDefault="00431A23" w:rsidP="00BE4CF6">
            <w:pPr>
              <w:spacing w:after="160" w:line="276" w:lineRule="auto"/>
              <w:jc w:val="center"/>
              <w:rPr>
                <w:rFonts w:ascii="Aptos" w:eastAsia="Aptos" w:hAnsi="Aptos" w:cs="Aptos"/>
                <w:szCs w:val="22"/>
              </w:rPr>
            </w:pPr>
          </w:p>
          <w:p w14:paraId="090D2678" w14:textId="77777777" w:rsidR="00431A23" w:rsidRDefault="00431A23" w:rsidP="00BE4CF6">
            <w:pPr>
              <w:spacing w:after="160" w:line="276" w:lineRule="auto"/>
              <w:jc w:val="center"/>
              <w:rPr>
                <w:rFonts w:ascii="Aptos" w:eastAsia="Aptos" w:hAnsi="Aptos" w:cs="Aptos"/>
                <w:szCs w:val="22"/>
              </w:rPr>
            </w:pPr>
          </w:p>
          <w:p w14:paraId="784AEE96" w14:textId="6DE5196C" w:rsidR="00292F11" w:rsidRDefault="00292F11" w:rsidP="00BE4CF6">
            <w:pPr>
              <w:spacing w:after="160" w:line="276" w:lineRule="auto"/>
              <w:jc w:val="center"/>
              <w:rPr>
                <w:rFonts w:ascii="Aptos" w:eastAsia="Aptos" w:hAnsi="Aptos" w:cs="Aptos"/>
                <w:szCs w:val="22"/>
              </w:rPr>
            </w:pPr>
            <w:r w:rsidRPr="00D1509A">
              <w:rPr>
                <w:rFonts w:ascii="Aptos" w:eastAsia="Aptos" w:hAnsi="Aptos" w:cs="Aptos"/>
                <w:szCs w:val="22"/>
              </w:rPr>
              <w:t>ANO</w:t>
            </w:r>
          </w:p>
        </w:tc>
      </w:tr>
      <w:tr w:rsidR="00292F11" w14:paraId="3B79BBD3" w14:textId="77777777" w:rsidTr="00BE4CF6">
        <w:trPr>
          <w:trHeight w:val="300"/>
        </w:trPr>
        <w:tc>
          <w:tcPr>
            <w:tcW w:w="4509"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0F338B20" w14:textId="77777777" w:rsidR="00292F11" w:rsidRDefault="00292F11" w:rsidP="00BE4CF6">
            <w:pPr>
              <w:spacing w:after="160" w:line="276" w:lineRule="auto"/>
            </w:pPr>
            <w:r w:rsidRPr="18E6D34B">
              <w:rPr>
                <w:rFonts w:ascii="Aptos" w:eastAsia="Aptos" w:hAnsi="Aptos" w:cs="Aptos"/>
                <w:szCs w:val="22"/>
              </w:rPr>
              <w:lastRenderedPageBreak/>
              <w:t>Redundantní zdroje a větráky</w:t>
            </w:r>
          </w:p>
        </w:tc>
        <w:tc>
          <w:tcPr>
            <w:tcW w:w="4060" w:type="dxa"/>
            <w:tcBorders>
              <w:top w:val="single" w:sz="8" w:space="0" w:color="000066"/>
              <w:left w:val="single" w:sz="8" w:space="0" w:color="000066"/>
              <w:bottom w:val="single" w:sz="8" w:space="0" w:color="000066"/>
              <w:right w:val="single" w:sz="8" w:space="0" w:color="000066"/>
            </w:tcBorders>
            <w:tcMar>
              <w:left w:w="108" w:type="dxa"/>
              <w:right w:w="108" w:type="dxa"/>
            </w:tcMar>
          </w:tcPr>
          <w:p w14:paraId="476CFEDA" w14:textId="77777777" w:rsidR="00292F11" w:rsidRDefault="00292F11" w:rsidP="00BE4CF6">
            <w:pPr>
              <w:spacing w:after="160" w:line="276" w:lineRule="auto"/>
              <w:jc w:val="center"/>
              <w:rPr>
                <w:rFonts w:ascii="Aptos" w:eastAsia="Aptos" w:hAnsi="Aptos" w:cs="Aptos"/>
                <w:szCs w:val="22"/>
              </w:rPr>
            </w:pPr>
            <w:r w:rsidRPr="00184E24">
              <w:rPr>
                <w:rFonts w:ascii="Aptos" w:eastAsia="Aptos" w:hAnsi="Aptos" w:cs="Aptos"/>
                <w:szCs w:val="22"/>
              </w:rPr>
              <w:t>ANO</w:t>
            </w:r>
          </w:p>
        </w:tc>
      </w:tr>
      <w:tr w:rsidR="00292F11" w14:paraId="4D14A19D" w14:textId="77777777" w:rsidTr="00BE4CF6">
        <w:trPr>
          <w:trHeight w:val="300"/>
        </w:trPr>
        <w:tc>
          <w:tcPr>
            <w:tcW w:w="4509" w:type="dxa"/>
            <w:tcBorders>
              <w:top w:val="single" w:sz="8" w:space="0" w:color="000066"/>
              <w:left w:val="single" w:sz="8" w:space="0" w:color="000066"/>
              <w:bottom w:val="single" w:sz="8" w:space="0" w:color="auto"/>
              <w:right w:val="single" w:sz="8" w:space="0" w:color="000066"/>
            </w:tcBorders>
            <w:tcMar>
              <w:left w:w="108" w:type="dxa"/>
              <w:right w:w="108" w:type="dxa"/>
            </w:tcMar>
          </w:tcPr>
          <w:p w14:paraId="48276432" w14:textId="77777777" w:rsidR="00292F11" w:rsidRDefault="00292F11" w:rsidP="00BE4CF6">
            <w:pPr>
              <w:spacing w:after="160" w:line="276" w:lineRule="auto"/>
            </w:pPr>
            <w:r w:rsidRPr="18E6D34B">
              <w:rPr>
                <w:rFonts w:ascii="Aptos" w:eastAsia="Aptos" w:hAnsi="Aptos" w:cs="Aptos"/>
                <w:szCs w:val="22"/>
              </w:rPr>
              <w:t>podpora 7x 24 pro veškeré komponenty infrastruktury na 5 let</w:t>
            </w:r>
          </w:p>
        </w:tc>
        <w:tc>
          <w:tcPr>
            <w:tcW w:w="4060" w:type="dxa"/>
            <w:tcBorders>
              <w:top w:val="single" w:sz="8" w:space="0" w:color="000066"/>
              <w:left w:val="single" w:sz="8" w:space="0" w:color="000066"/>
              <w:bottom w:val="single" w:sz="8" w:space="0" w:color="auto"/>
              <w:right w:val="single" w:sz="8" w:space="0" w:color="000066"/>
            </w:tcBorders>
            <w:tcMar>
              <w:left w:w="108" w:type="dxa"/>
              <w:right w:w="108" w:type="dxa"/>
            </w:tcMar>
          </w:tcPr>
          <w:p w14:paraId="7D40BACE" w14:textId="77777777" w:rsidR="00CA2A15" w:rsidRDefault="00CA2A15" w:rsidP="00BE4CF6">
            <w:pPr>
              <w:spacing w:after="160" w:line="276" w:lineRule="auto"/>
              <w:jc w:val="center"/>
              <w:rPr>
                <w:rFonts w:ascii="Aptos" w:eastAsia="Aptos" w:hAnsi="Aptos" w:cs="Aptos"/>
                <w:szCs w:val="22"/>
              </w:rPr>
            </w:pPr>
          </w:p>
          <w:p w14:paraId="2A3BA423" w14:textId="20AF3995" w:rsidR="00292F11" w:rsidRDefault="00292F11" w:rsidP="00BE4CF6">
            <w:pPr>
              <w:spacing w:after="160" w:line="276" w:lineRule="auto"/>
              <w:jc w:val="center"/>
              <w:rPr>
                <w:rFonts w:ascii="Aptos" w:eastAsia="Aptos" w:hAnsi="Aptos" w:cs="Aptos"/>
                <w:szCs w:val="22"/>
              </w:rPr>
            </w:pPr>
            <w:r w:rsidRPr="00184E24">
              <w:rPr>
                <w:rFonts w:ascii="Aptos" w:eastAsia="Aptos" w:hAnsi="Aptos" w:cs="Aptos"/>
                <w:szCs w:val="22"/>
              </w:rPr>
              <w:t>ANO</w:t>
            </w:r>
          </w:p>
        </w:tc>
      </w:tr>
      <w:tr w:rsidR="00292F11" w14:paraId="7DE7CCC4" w14:textId="77777777" w:rsidTr="00BE4CF6">
        <w:trPr>
          <w:trHeight w:val="300"/>
        </w:trPr>
        <w:tc>
          <w:tcPr>
            <w:tcW w:w="4509" w:type="dxa"/>
            <w:tcBorders>
              <w:top w:val="single" w:sz="8" w:space="0" w:color="auto"/>
              <w:left w:val="single" w:sz="8" w:space="0" w:color="auto"/>
              <w:bottom w:val="single" w:sz="8" w:space="0" w:color="auto"/>
              <w:right w:val="single" w:sz="8" w:space="0" w:color="auto"/>
            </w:tcBorders>
            <w:tcMar>
              <w:left w:w="108" w:type="dxa"/>
              <w:right w:w="108" w:type="dxa"/>
            </w:tcMar>
          </w:tcPr>
          <w:p w14:paraId="2B88E824" w14:textId="77777777" w:rsidR="00292F11" w:rsidRDefault="00292F11" w:rsidP="00BE4CF6">
            <w:pPr>
              <w:spacing w:after="160" w:line="276" w:lineRule="auto"/>
            </w:pPr>
            <w:r w:rsidRPr="18E6D34B">
              <w:rPr>
                <w:rFonts w:ascii="Aptos" w:eastAsia="Aptos" w:hAnsi="Aptos" w:cs="Aptos"/>
                <w:szCs w:val="22"/>
              </w:rPr>
              <w:t xml:space="preserve">odezva servisního technika min. do 4hodin od nahlášení incidentu </w:t>
            </w:r>
          </w:p>
        </w:tc>
        <w:tc>
          <w:tcPr>
            <w:tcW w:w="4060" w:type="dxa"/>
            <w:tcBorders>
              <w:top w:val="single" w:sz="8" w:space="0" w:color="auto"/>
              <w:left w:val="single" w:sz="8" w:space="0" w:color="auto"/>
              <w:bottom w:val="single" w:sz="8" w:space="0" w:color="auto"/>
              <w:right w:val="single" w:sz="8" w:space="0" w:color="auto"/>
            </w:tcBorders>
            <w:tcMar>
              <w:left w:w="108" w:type="dxa"/>
              <w:right w:w="108" w:type="dxa"/>
            </w:tcMar>
          </w:tcPr>
          <w:p w14:paraId="60F22458" w14:textId="77777777" w:rsidR="00CA2A15" w:rsidRDefault="00CA2A15" w:rsidP="00BE4CF6">
            <w:pPr>
              <w:spacing w:after="160" w:line="276" w:lineRule="auto"/>
              <w:jc w:val="center"/>
              <w:rPr>
                <w:rFonts w:ascii="Aptos" w:eastAsia="Aptos" w:hAnsi="Aptos" w:cs="Aptos"/>
                <w:szCs w:val="22"/>
              </w:rPr>
            </w:pPr>
          </w:p>
          <w:p w14:paraId="3E3E7A54" w14:textId="374B5B16" w:rsidR="00292F11" w:rsidRDefault="00292F11" w:rsidP="00BE4CF6">
            <w:pPr>
              <w:spacing w:after="160" w:line="276" w:lineRule="auto"/>
              <w:jc w:val="center"/>
              <w:rPr>
                <w:rFonts w:ascii="Aptos" w:eastAsia="Aptos" w:hAnsi="Aptos" w:cs="Aptos"/>
                <w:szCs w:val="22"/>
              </w:rPr>
            </w:pPr>
            <w:r w:rsidRPr="00184E24">
              <w:rPr>
                <w:rFonts w:ascii="Aptos" w:eastAsia="Aptos" w:hAnsi="Aptos" w:cs="Aptos"/>
                <w:szCs w:val="22"/>
              </w:rPr>
              <w:t>ANO</w:t>
            </w:r>
          </w:p>
        </w:tc>
      </w:tr>
      <w:tr w:rsidR="00292F11" w14:paraId="27525B73" w14:textId="77777777" w:rsidTr="00BE4CF6">
        <w:trPr>
          <w:trHeight w:val="300"/>
        </w:trPr>
        <w:tc>
          <w:tcPr>
            <w:tcW w:w="4509" w:type="dxa"/>
            <w:tcBorders>
              <w:top w:val="single" w:sz="8" w:space="0" w:color="auto"/>
              <w:left w:val="single" w:sz="8" w:space="0" w:color="000066"/>
              <w:bottom w:val="single" w:sz="8" w:space="0" w:color="000066"/>
              <w:right w:val="single" w:sz="8" w:space="0" w:color="000066"/>
            </w:tcBorders>
            <w:tcMar>
              <w:left w:w="108" w:type="dxa"/>
              <w:right w:w="108" w:type="dxa"/>
            </w:tcMar>
          </w:tcPr>
          <w:p w14:paraId="40A77CC1" w14:textId="77777777" w:rsidR="00292F11" w:rsidRDefault="00292F11" w:rsidP="00BE4CF6">
            <w:pPr>
              <w:spacing w:after="160" w:line="257" w:lineRule="auto"/>
            </w:pPr>
            <w:r w:rsidRPr="18E6D34B">
              <w:rPr>
                <w:rFonts w:ascii="Aptos" w:eastAsia="Aptos" w:hAnsi="Aptos" w:cs="Aptos"/>
                <w:szCs w:val="22"/>
              </w:rPr>
              <w:t>Součástí dodávky musí být:</w:t>
            </w:r>
          </w:p>
          <w:p w14:paraId="7469D433" w14:textId="77777777" w:rsidR="00292F11" w:rsidRDefault="00292F11" w:rsidP="00292F11">
            <w:pPr>
              <w:pStyle w:val="Odstavecseseznamem"/>
              <w:numPr>
                <w:ilvl w:val="0"/>
                <w:numId w:val="2"/>
              </w:numPr>
              <w:spacing w:line="257" w:lineRule="auto"/>
              <w:contextualSpacing w:val="0"/>
              <w:jc w:val="left"/>
              <w:rPr>
                <w:rFonts w:ascii="Aptos" w:eastAsia="Aptos" w:hAnsi="Aptos" w:cs="Aptos"/>
              </w:rPr>
            </w:pPr>
            <w:r w:rsidRPr="18E6D34B">
              <w:rPr>
                <w:rFonts w:ascii="Aptos" w:eastAsia="Aptos" w:hAnsi="Aptos" w:cs="Aptos"/>
                <w:szCs w:val="22"/>
              </w:rPr>
              <w:t>Instalace v</w:t>
            </w:r>
            <w:r w:rsidRPr="18E6D34B">
              <w:rPr>
                <w:szCs w:val="22"/>
              </w:rPr>
              <w:t> </w:t>
            </w:r>
            <w:r w:rsidRPr="18E6D34B">
              <w:rPr>
                <w:rFonts w:ascii="Aptos" w:eastAsia="Aptos" w:hAnsi="Aptos" w:cs="Aptos"/>
                <w:szCs w:val="22"/>
              </w:rPr>
              <w:t xml:space="preserve">datacentru dodavatele </w:t>
            </w:r>
          </w:p>
          <w:p w14:paraId="1AFE8B6F" w14:textId="77777777" w:rsidR="00292F11" w:rsidRDefault="00292F11" w:rsidP="00292F11">
            <w:pPr>
              <w:pStyle w:val="Odstavecseseznamem"/>
              <w:numPr>
                <w:ilvl w:val="0"/>
                <w:numId w:val="1"/>
              </w:numPr>
              <w:spacing w:line="257" w:lineRule="auto"/>
              <w:contextualSpacing w:val="0"/>
              <w:jc w:val="left"/>
              <w:rPr>
                <w:rFonts w:ascii="Aptos" w:eastAsia="Aptos" w:hAnsi="Aptos" w:cs="Aptos"/>
              </w:rPr>
            </w:pPr>
            <w:r w:rsidRPr="18E6D34B">
              <w:rPr>
                <w:rFonts w:ascii="Aptos" w:eastAsia="Aptos" w:hAnsi="Aptos" w:cs="Aptos"/>
                <w:szCs w:val="22"/>
              </w:rPr>
              <w:t xml:space="preserve">Odstranění obalového materiálu </w:t>
            </w:r>
          </w:p>
        </w:tc>
        <w:tc>
          <w:tcPr>
            <w:tcW w:w="4060" w:type="dxa"/>
            <w:tcBorders>
              <w:top w:val="single" w:sz="8" w:space="0" w:color="auto"/>
              <w:left w:val="single" w:sz="8" w:space="0" w:color="000066"/>
              <w:bottom w:val="single" w:sz="8" w:space="0" w:color="000066"/>
              <w:right w:val="single" w:sz="8" w:space="0" w:color="000066"/>
            </w:tcBorders>
            <w:tcMar>
              <w:left w:w="108" w:type="dxa"/>
              <w:right w:w="108" w:type="dxa"/>
            </w:tcMar>
          </w:tcPr>
          <w:p w14:paraId="1469492B" w14:textId="77777777" w:rsidR="00CA2A15" w:rsidRDefault="00CA2A15" w:rsidP="00BE4CF6">
            <w:pPr>
              <w:spacing w:after="160" w:line="276" w:lineRule="auto"/>
              <w:jc w:val="center"/>
              <w:rPr>
                <w:rFonts w:ascii="Aptos" w:eastAsia="Aptos" w:hAnsi="Aptos" w:cs="Aptos"/>
                <w:szCs w:val="22"/>
              </w:rPr>
            </w:pPr>
          </w:p>
          <w:p w14:paraId="3237F22C" w14:textId="44693D81" w:rsidR="00292F11" w:rsidRDefault="00292F11" w:rsidP="00BE4CF6">
            <w:pPr>
              <w:spacing w:after="160" w:line="276" w:lineRule="auto"/>
              <w:jc w:val="center"/>
              <w:rPr>
                <w:rFonts w:ascii="Aptos" w:eastAsia="Aptos" w:hAnsi="Aptos" w:cs="Aptos"/>
                <w:szCs w:val="22"/>
              </w:rPr>
            </w:pPr>
            <w:r w:rsidRPr="00184E24">
              <w:rPr>
                <w:rFonts w:ascii="Aptos" w:eastAsia="Aptos" w:hAnsi="Aptos" w:cs="Aptos"/>
                <w:szCs w:val="22"/>
              </w:rPr>
              <w:t>ANO</w:t>
            </w:r>
          </w:p>
        </w:tc>
      </w:tr>
      <w:tr w:rsidR="00292F11" w14:paraId="74F14DB4" w14:textId="77777777" w:rsidTr="00BE4CF6">
        <w:trPr>
          <w:trHeight w:val="505"/>
        </w:trPr>
        <w:tc>
          <w:tcPr>
            <w:tcW w:w="4509" w:type="dxa"/>
            <w:tcBorders>
              <w:top w:val="single" w:sz="8" w:space="0" w:color="auto"/>
              <w:left w:val="single" w:sz="8" w:space="0" w:color="000066"/>
              <w:bottom w:val="single" w:sz="8" w:space="0" w:color="000066"/>
              <w:right w:val="single" w:sz="8" w:space="0" w:color="000066"/>
            </w:tcBorders>
            <w:tcMar>
              <w:left w:w="108" w:type="dxa"/>
              <w:right w:w="108" w:type="dxa"/>
            </w:tcMar>
          </w:tcPr>
          <w:p w14:paraId="1D8B1FF9" w14:textId="77777777" w:rsidR="00292F11" w:rsidRDefault="00292F11" w:rsidP="00BE4CF6">
            <w:pPr>
              <w:spacing w:line="257" w:lineRule="auto"/>
              <w:rPr>
                <w:rFonts w:ascii="Aptos" w:eastAsia="Aptos" w:hAnsi="Aptos" w:cs="Aptos"/>
                <w:szCs w:val="22"/>
              </w:rPr>
            </w:pPr>
            <w:r w:rsidRPr="18E6D34B">
              <w:rPr>
                <w:rFonts w:ascii="Aptos" w:eastAsia="Aptos" w:hAnsi="Aptos" w:cs="Aptos"/>
                <w:szCs w:val="22"/>
              </w:rPr>
              <w:t xml:space="preserve">Server musí být kompatibilní s páskovou knihovnou </w:t>
            </w:r>
            <w:proofErr w:type="spellStart"/>
            <w:r w:rsidRPr="18E6D34B">
              <w:rPr>
                <w:rFonts w:eastAsia="Calibri" w:cs="Calibri"/>
                <w:b/>
                <w:bCs/>
                <w:color w:val="000000" w:themeColor="text1"/>
                <w:szCs w:val="22"/>
              </w:rPr>
              <w:t>Quantum</w:t>
            </w:r>
            <w:proofErr w:type="spellEnd"/>
            <w:r w:rsidRPr="18E6D34B">
              <w:rPr>
                <w:rFonts w:eastAsia="Calibri" w:cs="Calibri"/>
                <w:b/>
                <w:bCs/>
                <w:color w:val="000000" w:themeColor="text1"/>
                <w:szCs w:val="22"/>
              </w:rPr>
              <w:t xml:space="preserve"> </w:t>
            </w:r>
            <w:proofErr w:type="spellStart"/>
            <w:r w:rsidRPr="18E6D34B">
              <w:rPr>
                <w:rFonts w:eastAsia="Calibri" w:cs="Calibri"/>
                <w:b/>
                <w:bCs/>
                <w:color w:val="000000" w:themeColor="text1"/>
                <w:szCs w:val="22"/>
              </w:rPr>
              <w:t>Scalar</w:t>
            </w:r>
            <w:proofErr w:type="spellEnd"/>
            <w:r w:rsidRPr="18E6D34B">
              <w:rPr>
                <w:rFonts w:eastAsia="Calibri" w:cs="Calibri"/>
                <w:b/>
                <w:bCs/>
                <w:color w:val="000000" w:themeColor="text1"/>
                <w:szCs w:val="22"/>
              </w:rPr>
              <w:t xml:space="preserve"> i6</w:t>
            </w:r>
          </w:p>
        </w:tc>
        <w:tc>
          <w:tcPr>
            <w:tcW w:w="4060" w:type="dxa"/>
            <w:tcBorders>
              <w:top w:val="single" w:sz="8" w:space="0" w:color="auto"/>
              <w:left w:val="single" w:sz="8" w:space="0" w:color="000066"/>
              <w:bottom w:val="single" w:sz="8" w:space="0" w:color="000066"/>
              <w:right w:val="single" w:sz="8" w:space="0" w:color="000066"/>
            </w:tcBorders>
            <w:tcMar>
              <w:left w:w="108" w:type="dxa"/>
              <w:right w:w="108" w:type="dxa"/>
            </w:tcMar>
          </w:tcPr>
          <w:p w14:paraId="043A0E6B" w14:textId="77777777" w:rsidR="00CA2A15" w:rsidRDefault="00CA2A15" w:rsidP="00BE4CF6">
            <w:pPr>
              <w:jc w:val="center"/>
              <w:rPr>
                <w:rFonts w:ascii="Aptos" w:eastAsia="Aptos" w:hAnsi="Aptos" w:cs="Aptos"/>
                <w:szCs w:val="22"/>
              </w:rPr>
            </w:pPr>
          </w:p>
          <w:p w14:paraId="7D565B16" w14:textId="2628BF27" w:rsidR="00292F11" w:rsidRDefault="00292F11" w:rsidP="00BE4CF6">
            <w:pPr>
              <w:jc w:val="center"/>
              <w:rPr>
                <w:rFonts w:ascii="Aptos" w:eastAsia="Aptos" w:hAnsi="Aptos" w:cs="Aptos"/>
                <w:szCs w:val="22"/>
              </w:rPr>
            </w:pPr>
            <w:r w:rsidRPr="00184E24">
              <w:rPr>
                <w:rFonts w:ascii="Aptos" w:eastAsia="Aptos" w:hAnsi="Aptos" w:cs="Aptos"/>
                <w:szCs w:val="22"/>
              </w:rPr>
              <w:t>ANO</w:t>
            </w:r>
          </w:p>
        </w:tc>
      </w:tr>
    </w:tbl>
    <w:p w14:paraId="683EF630" w14:textId="77777777" w:rsidR="00292F11" w:rsidRPr="00F86725" w:rsidRDefault="00292F11" w:rsidP="00292F11">
      <w:pPr>
        <w:spacing w:after="160" w:line="257" w:lineRule="auto"/>
      </w:pPr>
      <w:r w:rsidRPr="18E6D34B">
        <w:rPr>
          <w:rFonts w:ascii="Aptos" w:eastAsia="Aptos" w:hAnsi="Aptos" w:cs="Aptos"/>
          <w:szCs w:val="22"/>
        </w:rPr>
        <w:t xml:space="preserve"> </w:t>
      </w:r>
    </w:p>
    <w:p w14:paraId="52777CC2" w14:textId="77777777" w:rsidR="00292F11" w:rsidRDefault="00292F11" w:rsidP="00292F11">
      <w:pPr>
        <w:pStyle w:val="RLProhlensmluvnchstran"/>
        <w:jc w:val="left"/>
        <w:rPr>
          <w:rFonts w:ascii="Arial" w:hAnsi="Arial" w:cs="Arial"/>
        </w:rPr>
      </w:pPr>
    </w:p>
    <w:p w14:paraId="4CF9F8D7" w14:textId="77777777" w:rsidR="00292F11" w:rsidRDefault="00292F11" w:rsidP="00292F11">
      <w:pPr>
        <w:pStyle w:val="RLProhlensmluvnchstran"/>
        <w:jc w:val="left"/>
        <w:rPr>
          <w:rFonts w:ascii="Arial" w:hAnsi="Arial" w:cs="Arial"/>
        </w:rPr>
      </w:pPr>
    </w:p>
    <w:p w14:paraId="2CCC2C32" w14:textId="77777777" w:rsidR="00292F11" w:rsidRDefault="00292F11" w:rsidP="00292F11">
      <w:pPr>
        <w:pStyle w:val="RLProhlensmluvnchstran"/>
        <w:jc w:val="left"/>
        <w:rPr>
          <w:rFonts w:ascii="Arial" w:hAnsi="Arial" w:cs="Arial"/>
        </w:rPr>
      </w:pPr>
    </w:p>
    <w:p w14:paraId="2FC836B5" w14:textId="77777777" w:rsidR="00292F11" w:rsidRDefault="00292F11" w:rsidP="00292F11">
      <w:pPr>
        <w:pStyle w:val="RLProhlensmluvnchstran"/>
        <w:jc w:val="left"/>
        <w:rPr>
          <w:rFonts w:ascii="Arial" w:hAnsi="Arial" w:cs="Arial"/>
        </w:rPr>
      </w:pPr>
    </w:p>
    <w:p w14:paraId="2EE78E9A" w14:textId="77777777" w:rsidR="00292F11" w:rsidRDefault="00292F11" w:rsidP="00292F11">
      <w:pPr>
        <w:pStyle w:val="RLProhlensmluvnchstran"/>
        <w:jc w:val="left"/>
        <w:rPr>
          <w:rFonts w:ascii="Arial" w:hAnsi="Arial" w:cs="Arial"/>
        </w:rPr>
      </w:pPr>
    </w:p>
    <w:p w14:paraId="0456836A" w14:textId="77777777" w:rsidR="00292F11" w:rsidRDefault="00292F11" w:rsidP="00292F11">
      <w:pPr>
        <w:pStyle w:val="RLProhlensmluvnchstran"/>
        <w:jc w:val="left"/>
        <w:rPr>
          <w:rFonts w:ascii="Arial" w:hAnsi="Arial" w:cs="Arial"/>
        </w:rPr>
      </w:pPr>
    </w:p>
    <w:p w14:paraId="05FC2858" w14:textId="77777777" w:rsidR="00292F11" w:rsidRDefault="00292F11" w:rsidP="00292F11">
      <w:pPr>
        <w:pStyle w:val="RLProhlensmluvnchstran"/>
        <w:jc w:val="left"/>
        <w:rPr>
          <w:rFonts w:ascii="Arial" w:hAnsi="Arial" w:cs="Arial"/>
        </w:rPr>
      </w:pPr>
    </w:p>
    <w:p w14:paraId="35A4593D" w14:textId="77777777" w:rsidR="00292F11" w:rsidRDefault="00292F11" w:rsidP="00292F11">
      <w:pPr>
        <w:pStyle w:val="RLProhlensmluvnchstran"/>
        <w:jc w:val="left"/>
        <w:rPr>
          <w:rFonts w:ascii="Arial" w:hAnsi="Arial" w:cs="Arial"/>
        </w:rPr>
      </w:pPr>
    </w:p>
    <w:p w14:paraId="7D004582" w14:textId="77777777" w:rsidR="00292F11" w:rsidRDefault="00292F11" w:rsidP="00292F11">
      <w:pPr>
        <w:pStyle w:val="RLProhlensmluvnchstran"/>
        <w:jc w:val="left"/>
        <w:rPr>
          <w:rFonts w:ascii="Arial" w:hAnsi="Arial" w:cs="Arial"/>
        </w:rPr>
      </w:pPr>
    </w:p>
    <w:p w14:paraId="0E778FF4" w14:textId="77777777" w:rsidR="00292F11" w:rsidRDefault="00292F11" w:rsidP="00292F11">
      <w:pPr>
        <w:pStyle w:val="RLProhlensmluvnchstran"/>
        <w:jc w:val="left"/>
        <w:rPr>
          <w:rFonts w:ascii="Arial" w:hAnsi="Arial" w:cs="Arial"/>
        </w:rPr>
      </w:pPr>
    </w:p>
    <w:p w14:paraId="1BDA43B5" w14:textId="77777777" w:rsidR="00292F11" w:rsidRDefault="00292F11" w:rsidP="00292F11">
      <w:pPr>
        <w:pStyle w:val="RLProhlensmluvnchstran"/>
        <w:jc w:val="left"/>
        <w:rPr>
          <w:rFonts w:ascii="Arial" w:hAnsi="Arial" w:cs="Arial"/>
        </w:rPr>
      </w:pPr>
    </w:p>
    <w:p w14:paraId="1F6435D9" w14:textId="77777777" w:rsidR="00292F11" w:rsidRDefault="00292F11" w:rsidP="00292F11">
      <w:pPr>
        <w:pStyle w:val="RLProhlensmluvnchstran"/>
        <w:jc w:val="left"/>
        <w:rPr>
          <w:rFonts w:ascii="Arial" w:hAnsi="Arial" w:cs="Arial"/>
        </w:rPr>
      </w:pPr>
    </w:p>
    <w:p w14:paraId="6272770F" w14:textId="77777777" w:rsidR="00292F11" w:rsidRDefault="00292F11" w:rsidP="00292F11">
      <w:pPr>
        <w:pStyle w:val="RLProhlensmluvnchstran"/>
        <w:jc w:val="left"/>
        <w:rPr>
          <w:rFonts w:ascii="Arial" w:hAnsi="Arial" w:cs="Arial"/>
        </w:rPr>
      </w:pPr>
    </w:p>
    <w:p w14:paraId="5C4E6140" w14:textId="77777777" w:rsidR="00292F11" w:rsidRDefault="00292F11" w:rsidP="00292F11">
      <w:pPr>
        <w:pStyle w:val="RLProhlensmluvnchstran"/>
        <w:jc w:val="left"/>
        <w:rPr>
          <w:rFonts w:ascii="Arial" w:hAnsi="Arial" w:cs="Arial"/>
        </w:rPr>
      </w:pPr>
    </w:p>
    <w:p w14:paraId="45F5B62E" w14:textId="77777777" w:rsidR="00292F11" w:rsidRDefault="00292F11" w:rsidP="00292F11">
      <w:pPr>
        <w:pStyle w:val="RLProhlensmluvnchstran"/>
        <w:jc w:val="left"/>
        <w:rPr>
          <w:rFonts w:ascii="Arial" w:hAnsi="Arial" w:cs="Arial"/>
        </w:rPr>
      </w:pPr>
    </w:p>
    <w:p w14:paraId="7E5AEC0E" w14:textId="77777777" w:rsidR="00292F11" w:rsidRDefault="00292F11" w:rsidP="00292F11">
      <w:pPr>
        <w:pStyle w:val="RLProhlensmluvnchstran"/>
        <w:jc w:val="left"/>
        <w:rPr>
          <w:rFonts w:ascii="Arial" w:hAnsi="Arial" w:cs="Arial"/>
        </w:rPr>
      </w:pPr>
    </w:p>
    <w:p w14:paraId="011EE421" w14:textId="77777777" w:rsidR="00292F11" w:rsidRDefault="00292F11" w:rsidP="00292F11">
      <w:pPr>
        <w:pStyle w:val="RLProhlensmluvnchstran"/>
        <w:jc w:val="left"/>
        <w:rPr>
          <w:rFonts w:ascii="Arial" w:hAnsi="Arial" w:cs="Arial"/>
        </w:rPr>
      </w:pPr>
    </w:p>
    <w:p w14:paraId="19227007" w14:textId="77777777" w:rsidR="00292F11" w:rsidRDefault="00292F11" w:rsidP="00292F11">
      <w:pPr>
        <w:pStyle w:val="RLProhlensmluvnchstran"/>
        <w:jc w:val="left"/>
        <w:rPr>
          <w:rFonts w:ascii="Arial" w:hAnsi="Arial" w:cs="Arial"/>
        </w:rPr>
      </w:pPr>
    </w:p>
    <w:p w14:paraId="59306C33" w14:textId="77777777" w:rsidR="00292F11" w:rsidRDefault="00292F11" w:rsidP="00292F11">
      <w:pPr>
        <w:pStyle w:val="RLProhlensmluvnchstran"/>
        <w:jc w:val="left"/>
        <w:rPr>
          <w:rFonts w:ascii="Arial" w:hAnsi="Arial" w:cs="Arial"/>
        </w:rPr>
      </w:pPr>
    </w:p>
    <w:p w14:paraId="31B3B396" w14:textId="77777777" w:rsidR="00292F11" w:rsidRDefault="00292F11" w:rsidP="00292F11">
      <w:pPr>
        <w:pStyle w:val="RLProhlensmluvnchstran"/>
        <w:jc w:val="left"/>
        <w:rPr>
          <w:rFonts w:ascii="Arial" w:hAnsi="Arial" w:cs="Arial"/>
        </w:rPr>
      </w:pPr>
    </w:p>
    <w:p w14:paraId="55FD5590" w14:textId="77777777" w:rsidR="00292F11" w:rsidRDefault="00292F11" w:rsidP="00292F11">
      <w:pPr>
        <w:pStyle w:val="RLProhlensmluvnchstran"/>
        <w:jc w:val="left"/>
        <w:rPr>
          <w:rFonts w:ascii="Arial" w:hAnsi="Arial" w:cs="Arial"/>
        </w:rPr>
      </w:pPr>
    </w:p>
    <w:p w14:paraId="72C84782" w14:textId="77777777" w:rsidR="00292F11" w:rsidRDefault="00292F11" w:rsidP="00292F11">
      <w:pPr>
        <w:pStyle w:val="RLProhlensmluvnchstran"/>
        <w:jc w:val="left"/>
        <w:rPr>
          <w:rFonts w:ascii="Arial" w:hAnsi="Arial" w:cs="Arial"/>
        </w:rPr>
      </w:pPr>
    </w:p>
    <w:p w14:paraId="086C2A09" w14:textId="77777777" w:rsidR="00292F11" w:rsidRDefault="00292F11" w:rsidP="00292F11">
      <w:pPr>
        <w:pStyle w:val="RLProhlensmluvnchstran"/>
        <w:jc w:val="left"/>
        <w:rPr>
          <w:rFonts w:ascii="Arial" w:hAnsi="Arial" w:cs="Arial"/>
        </w:rPr>
      </w:pPr>
    </w:p>
    <w:p w14:paraId="38954CA6" w14:textId="77777777" w:rsidR="00292F11" w:rsidRPr="00F86725" w:rsidRDefault="00292F11" w:rsidP="00292F11">
      <w:pPr>
        <w:pStyle w:val="RLProhlensmluvnchstran"/>
        <w:jc w:val="left"/>
        <w:rPr>
          <w:rFonts w:ascii="Arial" w:hAnsi="Arial" w:cs="Arial"/>
        </w:rPr>
      </w:pPr>
      <w:r w:rsidRPr="18E6D34B">
        <w:rPr>
          <w:rFonts w:ascii="Arial" w:hAnsi="Arial" w:cs="Arial"/>
        </w:rPr>
        <w:t xml:space="preserve">Příloha č. 2 </w:t>
      </w:r>
      <w:proofErr w:type="spellStart"/>
      <w:r w:rsidRPr="18E6D34B">
        <w:rPr>
          <w:rFonts w:ascii="Arial" w:hAnsi="Arial" w:cs="Arial"/>
        </w:rPr>
        <w:t>Sml</w:t>
      </w:r>
      <w:proofErr w:type="spellEnd"/>
      <w:r w:rsidRPr="18E6D34B">
        <w:rPr>
          <w:rFonts w:ascii="Arial" w:hAnsi="Arial" w:cs="Arial"/>
        </w:rPr>
        <w:t xml:space="preserve"> – Cena Zboží</w:t>
      </w:r>
    </w:p>
    <w:p w14:paraId="52AA4AAE" w14:textId="77777777" w:rsidR="00292F11" w:rsidRPr="00F86725" w:rsidRDefault="00292F11" w:rsidP="00292F11">
      <w:pPr>
        <w:pStyle w:val="RLProhlensmluvnchstran"/>
        <w:rPr>
          <w:rFonts w:ascii="Arial" w:hAnsi="Arial" w:cs="Arial"/>
        </w:rPr>
      </w:pPr>
      <w:r w:rsidRPr="18E6D34B">
        <w:rPr>
          <w:rFonts w:ascii="Arial" w:hAnsi="Arial" w:cs="Arial"/>
        </w:rPr>
        <w:t>Cena Zboží</w:t>
      </w:r>
    </w:p>
    <w:p w14:paraId="69FFCEE6" w14:textId="77777777" w:rsidR="00292F11" w:rsidRPr="00F86725" w:rsidRDefault="00292F11" w:rsidP="00292F11">
      <w:pPr>
        <w:pStyle w:val="RLProhlensmluvnchstran"/>
        <w:rPr>
          <w:rFonts w:ascii="Arial" w:hAnsi="Arial" w:cs="Arial"/>
          <w:color w:val="000000" w:themeColor="text1"/>
          <w:highlight w:val="yellow"/>
        </w:rPr>
      </w:pPr>
    </w:p>
    <w:tbl>
      <w:tblPr>
        <w:tblW w:w="9206" w:type="dxa"/>
        <w:tblLook w:val="04A0" w:firstRow="1" w:lastRow="0" w:firstColumn="1" w:lastColumn="0" w:noHBand="0" w:noVBand="1"/>
      </w:tblPr>
      <w:tblGrid>
        <w:gridCol w:w="2240"/>
        <w:gridCol w:w="2100"/>
        <w:gridCol w:w="2685"/>
        <w:gridCol w:w="2181"/>
      </w:tblGrid>
      <w:tr w:rsidR="00292F11" w14:paraId="55A33013" w14:textId="77777777" w:rsidTr="00BE4CF6">
        <w:trPr>
          <w:trHeight w:val="300"/>
        </w:trPr>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B137A8" w14:textId="77777777" w:rsidR="00292F11" w:rsidRDefault="00292F11" w:rsidP="00BE4CF6">
            <w:pPr>
              <w:jc w:val="center"/>
              <w:rPr>
                <w:rFonts w:cs="Calibri"/>
                <w:b/>
                <w:bCs/>
                <w:sz w:val="20"/>
                <w:szCs w:val="20"/>
              </w:rPr>
            </w:pPr>
            <w:r w:rsidRPr="5F0F6581">
              <w:rPr>
                <w:rFonts w:cs="Calibri"/>
                <w:b/>
                <w:bCs/>
                <w:sz w:val="20"/>
                <w:szCs w:val="20"/>
              </w:rPr>
              <w:t xml:space="preserve">Název </w:t>
            </w:r>
          </w:p>
        </w:tc>
        <w:tc>
          <w:tcPr>
            <w:tcW w:w="21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B0E34D" w14:textId="77777777" w:rsidR="00292F11" w:rsidRDefault="00292F11" w:rsidP="00BE4CF6">
            <w:pPr>
              <w:jc w:val="center"/>
              <w:rPr>
                <w:rFonts w:cs="Calibri"/>
                <w:b/>
                <w:bCs/>
                <w:sz w:val="20"/>
                <w:szCs w:val="20"/>
              </w:rPr>
            </w:pPr>
            <w:proofErr w:type="gramStart"/>
            <w:r w:rsidRPr="18E6D34B">
              <w:rPr>
                <w:rFonts w:cs="Calibri"/>
                <w:b/>
                <w:bCs/>
                <w:sz w:val="20"/>
                <w:szCs w:val="20"/>
              </w:rPr>
              <w:t>Cena  v</w:t>
            </w:r>
            <w:proofErr w:type="gramEnd"/>
            <w:r w:rsidRPr="18E6D34B">
              <w:rPr>
                <w:rFonts w:cs="Calibri"/>
                <w:b/>
                <w:bCs/>
                <w:sz w:val="20"/>
                <w:szCs w:val="20"/>
              </w:rPr>
              <w:t xml:space="preserve"> Kč bez DPH</w:t>
            </w:r>
          </w:p>
        </w:tc>
        <w:tc>
          <w:tcPr>
            <w:tcW w:w="26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0CCE72" w14:textId="77777777" w:rsidR="00292F11" w:rsidRDefault="00292F11" w:rsidP="00BE4CF6">
            <w:pPr>
              <w:jc w:val="center"/>
              <w:rPr>
                <w:rFonts w:cs="Calibri"/>
                <w:b/>
                <w:bCs/>
                <w:sz w:val="20"/>
                <w:szCs w:val="20"/>
              </w:rPr>
            </w:pPr>
            <w:r w:rsidRPr="18E6D34B">
              <w:rPr>
                <w:rFonts w:cs="Calibri"/>
                <w:b/>
                <w:bCs/>
                <w:sz w:val="20"/>
                <w:szCs w:val="20"/>
              </w:rPr>
              <w:t xml:space="preserve">Cena v Kč včetně DPH </w:t>
            </w:r>
          </w:p>
          <w:p w14:paraId="2958E493" w14:textId="77777777" w:rsidR="00292F11" w:rsidRDefault="00292F11" w:rsidP="00BE4CF6">
            <w:pPr>
              <w:jc w:val="center"/>
              <w:rPr>
                <w:rFonts w:cs="Calibri"/>
                <w:b/>
                <w:bCs/>
                <w:sz w:val="20"/>
                <w:szCs w:val="20"/>
              </w:rPr>
            </w:pPr>
          </w:p>
        </w:tc>
        <w:tc>
          <w:tcPr>
            <w:tcW w:w="218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45AA4D" w14:textId="77777777" w:rsidR="00292F11" w:rsidRDefault="00292F11" w:rsidP="00BE4CF6">
            <w:pPr>
              <w:jc w:val="center"/>
              <w:rPr>
                <w:rFonts w:cs="Calibri"/>
                <w:b/>
                <w:bCs/>
                <w:sz w:val="20"/>
                <w:szCs w:val="20"/>
              </w:rPr>
            </w:pPr>
            <w:r w:rsidRPr="5F0F6581">
              <w:rPr>
                <w:rFonts w:cs="Calibri"/>
                <w:b/>
                <w:bCs/>
                <w:sz w:val="20"/>
                <w:szCs w:val="20"/>
              </w:rPr>
              <w:t xml:space="preserve">DPH </w:t>
            </w:r>
            <w:proofErr w:type="gramStart"/>
            <w:r w:rsidRPr="5F0F6581">
              <w:rPr>
                <w:rFonts w:cs="Calibri"/>
                <w:b/>
                <w:bCs/>
                <w:sz w:val="20"/>
                <w:szCs w:val="20"/>
              </w:rPr>
              <w:t>21%</w:t>
            </w:r>
            <w:proofErr w:type="gramEnd"/>
          </w:p>
        </w:tc>
      </w:tr>
      <w:tr w:rsidR="00292F11" w14:paraId="13D15889" w14:textId="77777777" w:rsidTr="00BE4CF6">
        <w:trPr>
          <w:trHeight w:val="300"/>
        </w:trPr>
        <w:tc>
          <w:tcPr>
            <w:tcW w:w="2240" w:type="dxa"/>
            <w:tcBorders>
              <w:top w:val="nil"/>
              <w:left w:val="single" w:sz="4" w:space="0" w:color="auto"/>
              <w:bottom w:val="single" w:sz="4" w:space="0" w:color="auto"/>
              <w:right w:val="single" w:sz="4" w:space="0" w:color="auto"/>
            </w:tcBorders>
            <w:vAlign w:val="bottom"/>
          </w:tcPr>
          <w:p w14:paraId="70783C84" w14:textId="77777777" w:rsidR="00292F11" w:rsidRDefault="00292F11" w:rsidP="00BE4CF6">
            <w:pPr>
              <w:jc w:val="center"/>
              <w:rPr>
                <w:rFonts w:cs="Calibri"/>
                <w:color w:val="000000" w:themeColor="text1"/>
              </w:rPr>
            </w:pPr>
            <w:proofErr w:type="spellStart"/>
            <w:r w:rsidRPr="18E6D34B">
              <w:rPr>
                <w:rFonts w:cs="Calibri"/>
                <w:color w:val="000000" w:themeColor="text1"/>
              </w:rPr>
              <w:t>Veeam</w:t>
            </w:r>
            <w:proofErr w:type="spellEnd"/>
            <w:r w:rsidRPr="18E6D34B">
              <w:rPr>
                <w:rFonts w:cs="Calibri"/>
                <w:color w:val="000000" w:themeColor="text1"/>
              </w:rPr>
              <w:t xml:space="preserve"> </w:t>
            </w:r>
            <w:proofErr w:type="spellStart"/>
            <w:r w:rsidRPr="18E6D34B">
              <w:rPr>
                <w:rFonts w:cs="Calibri"/>
                <w:color w:val="000000" w:themeColor="text1"/>
              </w:rPr>
              <w:t>Tape</w:t>
            </w:r>
            <w:proofErr w:type="spellEnd"/>
            <w:r w:rsidRPr="18E6D34B">
              <w:rPr>
                <w:rFonts w:cs="Calibri"/>
                <w:color w:val="000000" w:themeColor="text1"/>
              </w:rPr>
              <w:t xml:space="preserve"> server</w:t>
            </w:r>
          </w:p>
        </w:tc>
        <w:tc>
          <w:tcPr>
            <w:tcW w:w="2100" w:type="dxa"/>
            <w:tcBorders>
              <w:top w:val="nil"/>
              <w:left w:val="nil"/>
              <w:bottom w:val="single" w:sz="4" w:space="0" w:color="auto"/>
              <w:right w:val="single" w:sz="4" w:space="0" w:color="auto"/>
            </w:tcBorders>
            <w:vAlign w:val="bottom"/>
          </w:tcPr>
          <w:p w14:paraId="4FB67835" w14:textId="77777777" w:rsidR="00292F11" w:rsidRDefault="00292F11" w:rsidP="00BE4CF6">
            <w:pPr>
              <w:jc w:val="center"/>
              <w:rPr>
                <w:color w:val="000000" w:themeColor="text1"/>
                <w:sz w:val="20"/>
                <w:szCs w:val="20"/>
              </w:rPr>
            </w:pPr>
            <w:r>
              <w:rPr>
                <w:rFonts w:eastAsia="Calibri" w:cs="Calibri"/>
                <w:color w:val="000000" w:themeColor="text1"/>
                <w:sz w:val="20"/>
                <w:szCs w:val="20"/>
              </w:rPr>
              <w:t>254 650,-</w:t>
            </w:r>
          </w:p>
        </w:tc>
        <w:tc>
          <w:tcPr>
            <w:tcW w:w="2685" w:type="dxa"/>
            <w:tcBorders>
              <w:top w:val="nil"/>
              <w:left w:val="nil"/>
              <w:bottom w:val="single" w:sz="4" w:space="0" w:color="auto"/>
              <w:right w:val="single" w:sz="4" w:space="0" w:color="auto"/>
            </w:tcBorders>
            <w:vAlign w:val="bottom"/>
          </w:tcPr>
          <w:p w14:paraId="262E6498" w14:textId="77777777" w:rsidR="00292F11" w:rsidRDefault="00292F11" w:rsidP="00BE4CF6">
            <w:pPr>
              <w:jc w:val="center"/>
              <w:rPr>
                <w:color w:val="000000" w:themeColor="text1"/>
                <w:sz w:val="20"/>
                <w:szCs w:val="20"/>
              </w:rPr>
            </w:pPr>
            <w:r>
              <w:rPr>
                <w:rFonts w:eastAsia="Calibri" w:cs="Calibri"/>
                <w:color w:val="000000" w:themeColor="text1"/>
                <w:sz w:val="20"/>
                <w:szCs w:val="20"/>
              </w:rPr>
              <w:t>308 126,50</w:t>
            </w:r>
          </w:p>
        </w:tc>
        <w:tc>
          <w:tcPr>
            <w:tcW w:w="2181" w:type="dxa"/>
            <w:tcBorders>
              <w:top w:val="nil"/>
              <w:left w:val="nil"/>
              <w:bottom w:val="single" w:sz="4" w:space="0" w:color="auto"/>
              <w:right w:val="single" w:sz="4" w:space="0" w:color="auto"/>
            </w:tcBorders>
            <w:vAlign w:val="bottom"/>
          </w:tcPr>
          <w:p w14:paraId="5CD5DECD" w14:textId="77777777" w:rsidR="00292F11" w:rsidRDefault="00292F11" w:rsidP="00BE4CF6">
            <w:pPr>
              <w:jc w:val="center"/>
              <w:rPr>
                <w:color w:val="000000" w:themeColor="text1"/>
                <w:sz w:val="20"/>
                <w:szCs w:val="20"/>
              </w:rPr>
            </w:pPr>
            <w:r>
              <w:rPr>
                <w:rFonts w:eastAsia="Calibri" w:cs="Calibri"/>
                <w:color w:val="000000" w:themeColor="text1"/>
                <w:sz w:val="20"/>
                <w:szCs w:val="20"/>
              </w:rPr>
              <w:t>53 476,50</w:t>
            </w:r>
          </w:p>
        </w:tc>
      </w:tr>
    </w:tbl>
    <w:p w14:paraId="613E2F1F" w14:textId="77777777" w:rsidR="00292F11" w:rsidRDefault="00292F11" w:rsidP="00292F11"/>
    <w:p w14:paraId="29A2B0AC" w14:textId="77777777" w:rsidR="00292F11" w:rsidRDefault="00292F11" w:rsidP="00292F11"/>
    <w:p w14:paraId="61608C5A" w14:textId="77777777" w:rsidR="00292F11" w:rsidRDefault="00292F11" w:rsidP="00292F11"/>
    <w:p w14:paraId="4FF538AE" w14:textId="77777777" w:rsidR="00292F11" w:rsidRDefault="00292F11" w:rsidP="00292F11"/>
    <w:p w14:paraId="0D8C38D7" w14:textId="77777777" w:rsidR="00292F11" w:rsidRDefault="00292F11" w:rsidP="00292F11"/>
    <w:p w14:paraId="576D4A79" w14:textId="77777777" w:rsidR="00292F11" w:rsidRDefault="00292F11" w:rsidP="00292F11"/>
    <w:p w14:paraId="16CEF0E8" w14:textId="77777777" w:rsidR="00292F11" w:rsidRDefault="00292F11" w:rsidP="00292F11"/>
    <w:p w14:paraId="1BFCABCE" w14:textId="77777777" w:rsidR="00292F11" w:rsidRDefault="00292F11" w:rsidP="00292F11"/>
    <w:p w14:paraId="4757C82A" w14:textId="77777777" w:rsidR="00292F11" w:rsidRDefault="00292F11" w:rsidP="00292F11"/>
    <w:p w14:paraId="0DA6D44B" w14:textId="77777777" w:rsidR="00292F11" w:rsidRDefault="00292F11" w:rsidP="00292F11"/>
    <w:p w14:paraId="542AFD56" w14:textId="77777777" w:rsidR="00292F11" w:rsidRDefault="00292F11" w:rsidP="00292F11"/>
    <w:p w14:paraId="1045C002" w14:textId="77777777" w:rsidR="00292F11" w:rsidRDefault="00292F11" w:rsidP="00292F11"/>
    <w:p w14:paraId="5EE3D88D" w14:textId="77777777" w:rsidR="00292F11" w:rsidRDefault="00292F11" w:rsidP="00292F11"/>
    <w:p w14:paraId="65F79288" w14:textId="77777777" w:rsidR="00292F11" w:rsidRDefault="00292F11" w:rsidP="00292F11"/>
    <w:p w14:paraId="65BD482A" w14:textId="77777777" w:rsidR="00292F11" w:rsidRDefault="00292F11" w:rsidP="00292F11"/>
    <w:p w14:paraId="29866E84" w14:textId="77777777" w:rsidR="00292F11" w:rsidRDefault="00292F11" w:rsidP="00292F11"/>
    <w:p w14:paraId="254A9014" w14:textId="77777777" w:rsidR="00292F11" w:rsidRDefault="00292F11" w:rsidP="00292F11"/>
    <w:p w14:paraId="388605BD" w14:textId="77777777" w:rsidR="00292F11" w:rsidRDefault="00292F11" w:rsidP="00292F11"/>
    <w:p w14:paraId="0896FF87" w14:textId="77777777" w:rsidR="00292F11" w:rsidRDefault="00292F11" w:rsidP="00292F11"/>
    <w:p w14:paraId="23D585AF" w14:textId="77777777" w:rsidR="00292F11" w:rsidRDefault="00292F11" w:rsidP="00292F11"/>
    <w:p w14:paraId="5176416C" w14:textId="77777777" w:rsidR="00292F11" w:rsidRDefault="00292F11" w:rsidP="00292F11"/>
    <w:p w14:paraId="40B8A493" w14:textId="77777777" w:rsidR="00292F11" w:rsidRDefault="00292F11" w:rsidP="00292F11"/>
    <w:p w14:paraId="068E7B2A" w14:textId="77777777" w:rsidR="00292F11" w:rsidRDefault="00292F11" w:rsidP="00292F11"/>
    <w:p w14:paraId="2317B2FB" w14:textId="77777777" w:rsidR="00292F11" w:rsidRDefault="00292F11" w:rsidP="00292F11"/>
    <w:p w14:paraId="5F3A0DEA" w14:textId="77777777" w:rsidR="00292F11" w:rsidRDefault="00292F11" w:rsidP="00292F11"/>
    <w:p w14:paraId="6E306E77" w14:textId="77777777" w:rsidR="00292F11" w:rsidRDefault="00292F11" w:rsidP="00292F11">
      <w:pPr>
        <w:pStyle w:val="RLProhlensmluvnchstran"/>
        <w:rPr>
          <w:rFonts w:ascii="Arial" w:hAnsi="Arial" w:cs="Arial"/>
          <w:highlight w:val="yellow"/>
          <w:lang w:val="en-US"/>
        </w:rPr>
      </w:pPr>
    </w:p>
    <w:p w14:paraId="6B4124B2" w14:textId="77777777" w:rsidR="00292F11" w:rsidRDefault="00292F11" w:rsidP="00292F11">
      <w:pPr>
        <w:pStyle w:val="RLProhlensmluvnchstran"/>
        <w:rPr>
          <w:rFonts w:ascii="Arial" w:hAnsi="Arial" w:cs="Arial"/>
          <w:highlight w:val="yellow"/>
          <w:lang w:val="en-US"/>
        </w:rPr>
      </w:pPr>
    </w:p>
    <w:p w14:paraId="00FF0E45" w14:textId="77777777" w:rsidR="00292F11" w:rsidRDefault="00292F11" w:rsidP="00292F11">
      <w:pPr>
        <w:pStyle w:val="RLProhlensmluvnchstran"/>
        <w:rPr>
          <w:rFonts w:ascii="Arial" w:hAnsi="Arial" w:cs="Arial"/>
          <w:highlight w:val="yellow"/>
          <w:lang w:val="en-US"/>
        </w:rPr>
      </w:pPr>
    </w:p>
    <w:p w14:paraId="6324823B" w14:textId="77777777" w:rsidR="00292F11" w:rsidRDefault="00292F11" w:rsidP="00292F11">
      <w:pPr>
        <w:pStyle w:val="RLProhlensmluvnchstran"/>
        <w:rPr>
          <w:rFonts w:ascii="Arial" w:hAnsi="Arial" w:cs="Arial"/>
          <w:highlight w:val="yellow"/>
          <w:lang w:val="en-US"/>
        </w:rPr>
      </w:pPr>
    </w:p>
    <w:p w14:paraId="77524686" w14:textId="77777777" w:rsidR="00292F11" w:rsidRDefault="00292F11" w:rsidP="00292F11">
      <w:pPr>
        <w:pStyle w:val="RLProhlensmluvnchstran"/>
        <w:rPr>
          <w:rFonts w:ascii="Arial" w:hAnsi="Arial" w:cs="Arial"/>
          <w:highlight w:val="yellow"/>
          <w:lang w:val="en-US"/>
        </w:rPr>
      </w:pPr>
    </w:p>
    <w:p w14:paraId="071E6218" w14:textId="77777777" w:rsidR="00292F11" w:rsidRDefault="00292F11" w:rsidP="00292F11">
      <w:pPr>
        <w:pStyle w:val="RLProhlensmluvnchstran"/>
        <w:rPr>
          <w:rFonts w:ascii="Arial" w:hAnsi="Arial" w:cs="Arial"/>
          <w:highlight w:val="yellow"/>
          <w:lang w:val="en-US"/>
        </w:rPr>
      </w:pPr>
    </w:p>
    <w:p w14:paraId="7CE79011" w14:textId="77777777" w:rsidR="00292F11" w:rsidRDefault="00292F11" w:rsidP="00292F11">
      <w:pPr>
        <w:pStyle w:val="RLProhlensmluvnchstran"/>
        <w:rPr>
          <w:rFonts w:ascii="Arial" w:hAnsi="Arial" w:cs="Arial"/>
          <w:highlight w:val="yellow"/>
          <w:lang w:val="en-US"/>
        </w:rPr>
      </w:pPr>
    </w:p>
    <w:p w14:paraId="366F9DFD" w14:textId="77777777" w:rsidR="00292F11" w:rsidRDefault="00292F11" w:rsidP="00292F11">
      <w:pPr>
        <w:pStyle w:val="RLProhlensmluvnchstran"/>
        <w:rPr>
          <w:rFonts w:ascii="Arial" w:hAnsi="Arial" w:cs="Arial"/>
          <w:highlight w:val="yellow"/>
          <w:lang w:val="en-US"/>
        </w:rPr>
      </w:pPr>
    </w:p>
    <w:p w14:paraId="4AA7EF7C" w14:textId="77777777" w:rsidR="00292F11" w:rsidRDefault="00292F11" w:rsidP="00292F11">
      <w:pPr>
        <w:pStyle w:val="RLProhlensmluvnchstran"/>
        <w:rPr>
          <w:rFonts w:ascii="Arial" w:hAnsi="Arial" w:cs="Arial"/>
          <w:highlight w:val="yellow"/>
          <w:lang w:val="en-US"/>
        </w:rPr>
      </w:pPr>
    </w:p>
    <w:p w14:paraId="0BF61F39" w14:textId="77777777" w:rsidR="00292F11" w:rsidRDefault="00292F11" w:rsidP="00292F11">
      <w:pPr>
        <w:pStyle w:val="RLProhlensmluvnchstran"/>
        <w:rPr>
          <w:rFonts w:ascii="Arial" w:hAnsi="Arial" w:cs="Arial"/>
          <w:highlight w:val="yellow"/>
          <w:lang w:val="en-US"/>
        </w:rPr>
      </w:pPr>
    </w:p>
    <w:p w14:paraId="55B01C42" w14:textId="77777777" w:rsidR="00292F11" w:rsidRPr="00F86725" w:rsidRDefault="00292F11" w:rsidP="00292F11">
      <w:pPr>
        <w:pStyle w:val="RLProhlensmluvnchstran"/>
        <w:rPr>
          <w:rFonts w:ascii="Arial" w:hAnsi="Arial" w:cs="Arial"/>
          <w:highlight w:val="yellow"/>
          <w:lang w:val="en-US"/>
        </w:rPr>
      </w:pPr>
    </w:p>
    <w:p w14:paraId="530AAD03" w14:textId="77777777" w:rsidR="00292F11" w:rsidRPr="00F86725" w:rsidRDefault="00292F11" w:rsidP="00292F11">
      <w:pPr>
        <w:pStyle w:val="RLProhlensmluvnchstran"/>
        <w:rPr>
          <w:rFonts w:ascii="Arial" w:hAnsi="Arial" w:cs="Arial"/>
          <w:lang w:val="en-US"/>
        </w:rPr>
      </w:pPr>
    </w:p>
    <w:p w14:paraId="5B9C2793" w14:textId="77777777" w:rsidR="00292F11" w:rsidRPr="00F86725" w:rsidRDefault="00292F11" w:rsidP="00292F11">
      <w:pPr>
        <w:pStyle w:val="RLProhlensmluvnchstran"/>
        <w:rPr>
          <w:rFonts w:ascii="Arial" w:hAnsi="Arial" w:cs="Arial"/>
          <w:lang w:val="en-US"/>
        </w:rPr>
      </w:pPr>
    </w:p>
    <w:p w14:paraId="10A72A4A" w14:textId="77777777" w:rsidR="00292F11" w:rsidRPr="00F86725" w:rsidRDefault="00292F11" w:rsidP="00292F11">
      <w:pPr>
        <w:pStyle w:val="RLProhlensmluvnchstran"/>
        <w:rPr>
          <w:rFonts w:ascii="Arial" w:hAnsi="Arial" w:cs="Arial"/>
        </w:rPr>
      </w:pPr>
    </w:p>
    <w:p w14:paraId="780E2455" w14:textId="77777777" w:rsidR="00292F11" w:rsidRPr="00F86725" w:rsidRDefault="00292F11" w:rsidP="00292F11">
      <w:pPr>
        <w:pStyle w:val="RLProhlensmluvnchstran"/>
        <w:jc w:val="left"/>
        <w:rPr>
          <w:rFonts w:ascii="Arial" w:hAnsi="Arial" w:cs="Arial"/>
        </w:rPr>
      </w:pPr>
      <w:r w:rsidRPr="18E6D34B">
        <w:rPr>
          <w:rFonts w:ascii="Arial" w:hAnsi="Arial" w:cs="Arial"/>
        </w:rPr>
        <w:t xml:space="preserve">Příloha č. 3 </w:t>
      </w:r>
      <w:proofErr w:type="spellStart"/>
      <w:r w:rsidRPr="18E6D34B">
        <w:rPr>
          <w:rFonts w:ascii="Arial" w:hAnsi="Arial" w:cs="Arial"/>
        </w:rPr>
        <w:t>Sml</w:t>
      </w:r>
      <w:proofErr w:type="spellEnd"/>
      <w:r w:rsidRPr="18E6D34B">
        <w:rPr>
          <w:rFonts w:ascii="Arial" w:hAnsi="Arial" w:cs="Arial"/>
        </w:rPr>
        <w:t xml:space="preserve"> – Seznam odběrných míst</w:t>
      </w:r>
    </w:p>
    <w:p w14:paraId="5194CDB5" w14:textId="77777777" w:rsidR="00292F11" w:rsidRPr="00F86725" w:rsidRDefault="00292F11" w:rsidP="00292F11">
      <w:pPr>
        <w:pStyle w:val="RLProhlensmluvnchstran"/>
        <w:jc w:val="left"/>
        <w:rPr>
          <w:rFonts w:ascii="Arial" w:hAnsi="Arial" w:cs="Arial"/>
        </w:rPr>
      </w:pPr>
    </w:p>
    <w:p w14:paraId="54A48A45" w14:textId="77777777" w:rsidR="00292F11" w:rsidRPr="00F86725" w:rsidRDefault="00292F11" w:rsidP="00292F11">
      <w:pPr>
        <w:pStyle w:val="RLProhlensmluvnchstran"/>
        <w:rPr>
          <w:rFonts w:ascii="Arial" w:hAnsi="Arial" w:cs="Arial"/>
        </w:rPr>
      </w:pPr>
      <w:r w:rsidRPr="18E6D34B">
        <w:rPr>
          <w:rFonts w:ascii="Arial" w:hAnsi="Arial" w:cs="Arial"/>
        </w:rPr>
        <w:t>Seznam odběrných míst</w:t>
      </w:r>
    </w:p>
    <w:p w14:paraId="47595A06" w14:textId="77777777" w:rsidR="00292F11" w:rsidRPr="00F86725" w:rsidRDefault="00292F11" w:rsidP="00292F11">
      <w:pPr>
        <w:pStyle w:val="RLProhlensmluvnchstran"/>
        <w:rPr>
          <w:rFonts w:ascii="Arial" w:hAnsi="Arial" w:cs="Arial"/>
          <w:color w:val="000000" w:themeColor="text1"/>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92F11" w14:paraId="1C6538A5" w14:textId="77777777" w:rsidTr="00BE4CF6">
        <w:trPr>
          <w:trHeight w:val="398"/>
        </w:trPr>
        <w:tc>
          <w:tcPr>
            <w:tcW w:w="9747" w:type="dxa"/>
            <w:vAlign w:val="bottom"/>
          </w:tcPr>
          <w:p w14:paraId="49DF73AB" w14:textId="77777777" w:rsidR="00292F11" w:rsidRDefault="00292F11" w:rsidP="00BE4CF6">
            <w:pPr>
              <w:jc w:val="center"/>
              <w:rPr>
                <w:b/>
                <w:bCs/>
                <w:color w:val="000000" w:themeColor="text1"/>
              </w:rPr>
            </w:pPr>
            <w:r w:rsidRPr="18E6D34B">
              <w:rPr>
                <w:b/>
                <w:bCs/>
                <w:color w:val="000000" w:themeColor="text1"/>
              </w:rPr>
              <w:t>Veškeré Zboží bude dodáno na adresu:</w:t>
            </w:r>
          </w:p>
        </w:tc>
      </w:tr>
      <w:tr w:rsidR="00292F11" w14:paraId="2392EA0D" w14:textId="77777777" w:rsidTr="00BE4CF6">
        <w:trPr>
          <w:trHeight w:val="398"/>
        </w:trPr>
        <w:tc>
          <w:tcPr>
            <w:tcW w:w="9747" w:type="dxa"/>
            <w:vAlign w:val="center"/>
          </w:tcPr>
          <w:p w14:paraId="723ADD64" w14:textId="77777777" w:rsidR="00292F11" w:rsidRDefault="00292F11" w:rsidP="00BE4CF6">
            <w:pPr>
              <w:pStyle w:val="RLProhlensmluvnchstran"/>
              <w:spacing w:after="0" w:line="360" w:lineRule="auto"/>
              <w:rPr>
                <w:b w:val="0"/>
                <w:color w:val="000000" w:themeColor="text1"/>
              </w:rPr>
            </w:pPr>
            <w:r w:rsidRPr="18E6D34B">
              <w:rPr>
                <w:b w:val="0"/>
                <w:color w:val="000000" w:themeColor="text1"/>
              </w:rPr>
              <w:t xml:space="preserve">Ministerstvo </w:t>
            </w:r>
            <w:proofErr w:type="gramStart"/>
            <w:r w:rsidRPr="18E6D34B">
              <w:rPr>
                <w:b w:val="0"/>
                <w:color w:val="000000" w:themeColor="text1"/>
              </w:rPr>
              <w:t xml:space="preserve">zemědělství - </w:t>
            </w:r>
            <w:proofErr w:type="spellStart"/>
            <w:r w:rsidRPr="18E6D34B">
              <w:rPr>
                <w:b w:val="0"/>
                <w:color w:val="000000" w:themeColor="text1"/>
              </w:rPr>
              <w:t>Těšnov</w:t>
            </w:r>
            <w:proofErr w:type="spellEnd"/>
            <w:proofErr w:type="gramEnd"/>
            <w:r w:rsidRPr="18E6D34B">
              <w:rPr>
                <w:b w:val="0"/>
                <w:color w:val="000000" w:themeColor="text1"/>
              </w:rPr>
              <w:t xml:space="preserve"> 65/17, 110 00 Praha 1 – Nové Město,</w:t>
            </w:r>
          </w:p>
          <w:p w14:paraId="574C4228" w14:textId="5E9284EE" w:rsidR="00292F11" w:rsidRDefault="00292F11" w:rsidP="00BE4CF6">
            <w:pPr>
              <w:pStyle w:val="RLProhlensmluvnchstran"/>
              <w:spacing w:after="0" w:line="360" w:lineRule="auto"/>
              <w:rPr>
                <w:b w:val="0"/>
                <w:color w:val="000000" w:themeColor="text1"/>
              </w:rPr>
            </w:pPr>
            <w:r w:rsidRPr="18E6D34B">
              <w:rPr>
                <w:b w:val="0"/>
                <w:color w:val="000000" w:themeColor="text1"/>
              </w:rPr>
              <w:t xml:space="preserve"> Ing. Aleš Prošek, tel. 221 812 622, </w:t>
            </w:r>
            <w:r w:rsidR="0076371A">
              <w:rPr>
                <w:b w:val="0"/>
                <w:color w:val="000000" w:themeColor="text1"/>
              </w:rPr>
              <w:t>xxx</w:t>
            </w:r>
          </w:p>
        </w:tc>
      </w:tr>
    </w:tbl>
    <w:p w14:paraId="5629AF51" w14:textId="77777777" w:rsidR="00292F11" w:rsidRPr="00F86725" w:rsidRDefault="00292F11" w:rsidP="00292F11">
      <w:pPr>
        <w:pStyle w:val="RLProhlensmluvnchstran"/>
        <w:rPr>
          <w:rFonts w:ascii="Arial" w:hAnsi="Arial" w:cs="Arial"/>
          <w:color w:val="000000" w:themeColor="text1"/>
          <w:highlight w:val="yellow"/>
        </w:rPr>
      </w:pPr>
    </w:p>
    <w:p w14:paraId="183791EA" w14:textId="77777777" w:rsidR="00292F11" w:rsidRDefault="00292F11" w:rsidP="00292F11"/>
    <w:p w14:paraId="04D50915" w14:textId="77777777" w:rsidR="00292F11" w:rsidRDefault="00292F11"/>
    <w:sectPr w:rsidR="00292F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07A7" w14:textId="77777777" w:rsidR="006802C6" w:rsidRDefault="006802C6" w:rsidP="00292F11">
      <w:r>
        <w:separator/>
      </w:r>
    </w:p>
  </w:endnote>
  <w:endnote w:type="continuationSeparator" w:id="0">
    <w:p w14:paraId="138AB9C1" w14:textId="77777777" w:rsidR="006802C6" w:rsidRDefault="006802C6" w:rsidP="0029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33E7" w14:textId="77777777" w:rsidR="00292F11" w:rsidRDefault="00292F11">
    <w:pPr>
      <w:pStyle w:val="Zpat"/>
    </w:pPr>
    <w:r>
      <w:t xml:space="preserve">Stránka </w:t>
    </w:r>
    <w:r>
      <w:rPr>
        <w:b/>
      </w:rPr>
      <w:fldChar w:fldCharType="begin"/>
    </w:r>
    <w:r>
      <w:rPr>
        <w:b/>
      </w:rPr>
      <w:instrText>PAGE</w:instrText>
    </w:r>
    <w:r>
      <w:rPr>
        <w:b/>
      </w:rPr>
      <w:fldChar w:fldCharType="separate"/>
    </w:r>
    <w:r>
      <w:rPr>
        <w:b/>
        <w:noProof/>
      </w:rPr>
      <w:t>2</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6593E248" w14:textId="77777777" w:rsidR="00292F11" w:rsidRDefault="00292F1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292F11" w14:paraId="690E1A0F" w14:textId="77777777" w:rsidTr="3E15D98E">
      <w:trPr>
        <w:trHeight w:val="300"/>
      </w:trPr>
      <w:tc>
        <w:tcPr>
          <w:tcW w:w="3020" w:type="dxa"/>
        </w:tcPr>
        <w:p w14:paraId="2C2A88BC" w14:textId="77777777" w:rsidR="00292F11" w:rsidRDefault="00292F11" w:rsidP="3E15D98E">
          <w:pPr>
            <w:pStyle w:val="Zhlav"/>
            <w:ind w:left="-115"/>
          </w:pPr>
        </w:p>
      </w:tc>
      <w:tc>
        <w:tcPr>
          <w:tcW w:w="3020" w:type="dxa"/>
        </w:tcPr>
        <w:p w14:paraId="76CC600C" w14:textId="77777777" w:rsidR="00292F11" w:rsidRDefault="00292F11" w:rsidP="3E15D98E">
          <w:pPr>
            <w:pStyle w:val="Zhlav"/>
            <w:jc w:val="center"/>
          </w:pPr>
        </w:p>
      </w:tc>
      <w:tc>
        <w:tcPr>
          <w:tcW w:w="3020" w:type="dxa"/>
        </w:tcPr>
        <w:p w14:paraId="198D9EB4" w14:textId="77777777" w:rsidR="00292F11" w:rsidRDefault="00292F11" w:rsidP="3E15D98E">
          <w:pPr>
            <w:pStyle w:val="Zhlav"/>
            <w:ind w:right="-115"/>
            <w:jc w:val="right"/>
          </w:pPr>
        </w:p>
      </w:tc>
    </w:tr>
  </w:tbl>
  <w:p w14:paraId="5D0A93E7" w14:textId="77777777" w:rsidR="00292F11" w:rsidRDefault="00292F11" w:rsidP="3E15D9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7E32" w14:textId="77777777" w:rsidR="006802C6" w:rsidRDefault="006802C6" w:rsidP="00292F11">
      <w:r>
        <w:separator/>
      </w:r>
    </w:p>
  </w:footnote>
  <w:footnote w:type="continuationSeparator" w:id="0">
    <w:p w14:paraId="64F87A9B" w14:textId="77777777" w:rsidR="006802C6" w:rsidRDefault="006802C6" w:rsidP="00292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8F88" w14:textId="77777777" w:rsidR="00292F11" w:rsidRPr="009A2B39" w:rsidRDefault="00292F11" w:rsidP="009A2B39">
    <w:pPr>
      <w:keepNext/>
      <w:keepLines/>
      <w:rPr>
        <w:color w:val="000000"/>
        <w:sz w:val="16"/>
        <w:szCs w:val="16"/>
      </w:rPr>
    </w:pPr>
    <w:r>
      <w:rPr>
        <w:noProof/>
      </w:rPr>
      <w:drawing>
        <wp:anchor distT="0" distB="0" distL="114300" distR="114300" simplePos="0" relativeHeight="251659264" behindDoc="1" locked="0" layoutInCell="1" allowOverlap="1" wp14:anchorId="18931164" wp14:editId="79C3EAAA">
          <wp:simplePos x="0" y="0"/>
          <wp:positionH relativeFrom="margin">
            <wp:posOffset>4250055</wp:posOffset>
          </wp:positionH>
          <wp:positionV relativeFrom="margin">
            <wp:posOffset>-677545</wp:posOffset>
          </wp:positionV>
          <wp:extent cx="1333500" cy="638175"/>
          <wp:effectExtent l="0" t="0" r="0" b="9525"/>
          <wp:wrapSquare wrapText="bothSides"/>
          <wp:docPr id="347128878"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9EBF" w14:textId="77777777" w:rsidR="00292F11" w:rsidRDefault="00292F11" w:rsidP="00292F11">
    <w:pPr>
      <w:pStyle w:val="Zhlav"/>
      <w:pBdr>
        <w:bottom w:val="single" w:sz="6" w:space="2" w:color="80808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2D97C"/>
    <w:multiLevelType w:val="hybridMultilevel"/>
    <w:tmpl w:val="8E443D1A"/>
    <w:lvl w:ilvl="0" w:tplc="6108FEA6">
      <w:start w:val="1"/>
      <w:numFmt w:val="bullet"/>
      <w:lvlText w:val=""/>
      <w:lvlJc w:val="left"/>
      <w:pPr>
        <w:ind w:left="720" w:hanging="360"/>
      </w:pPr>
      <w:rPr>
        <w:rFonts w:ascii="Symbol" w:hAnsi="Symbol" w:hint="default"/>
      </w:rPr>
    </w:lvl>
    <w:lvl w:ilvl="1" w:tplc="ED6251D6">
      <w:start w:val="1"/>
      <w:numFmt w:val="bullet"/>
      <w:lvlText w:val="o"/>
      <w:lvlJc w:val="left"/>
      <w:pPr>
        <w:ind w:left="1440" w:hanging="360"/>
      </w:pPr>
      <w:rPr>
        <w:rFonts w:ascii="Courier New" w:hAnsi="Courier New" w:hint="default"/>
      </w:rPr>
    </w:lvl>
    <w:lvl w:ilvl="2" w:tplc="D7346A8C">
      <w:start w:val="1"/>
      <w:numFmt w:val="bullet"/>
      <w:lvlText w:val=""/>
      <w:lvlJc w:val="left"/>
      <w:pPr>
        <w:ind w:left="2160" w:hanging="360"/>
      </w:pPr>
      <w:rPr>
        <w:rFonts w:ascii="Wingdings" w:hAnsi="Wingdings" w:hint="default"/>
      </w:rPr>
    </w:lvl>
    <w:lvl w:ilvl="3" w:tplc="F9667C02">
      <w:start w:val="1"/>
      <w:numFmt w:val="bullet"/>
      <w:lvlText w:val=""/>
      <w:lvlJc w:val="left"/>
      <w:pPr>
        <w:ind w:left="2880" w:hanging="360"/>
      </w:pPr>
      <w:rPr>
        <w:rFonts w:ascii="Symbol" w:hAnsi="Symbol" w:hint="default"/>
      </w:rPr>
    </w:lvl>
    <w:lvl w:ilvl="4" w:tplc="00983E44">
      <w:start w:val="1"/>
      <w:numFmt w:val="bullet"/>
      <w:lvlText w:val="o"/>
      <w:lvlJc w:val="left"/>
      <w:pPr>
        <w:ind w:left="3600" w:hanging="360"/>
      </w:pPr>
      <w:rPr>
        <w:rFonts w:ascii="Courier New" w:hAnsi="Courier New" w:hint="default"/>
      </w:rPr>
    </w:lvl>
    <w:lvl w:ilvl="5" w:tplc="497A4C9C">
      <w:start w:val="1"/>
      <w:numFmt w:val="bullet"/>
      <w:lvlText w:val=""/>
      <w:lvlJc w:val="left"/>
      <w:pPr>
        <w:ind w:left="4320" w:hanging="360"/>
      </w:pPr>
      <w:rPr>
        <w:rFonts w:ascii="Wingdings" w:hAnsi="Wingdings" w:hint="default"/>
      </w:rPr>
    </w:lvl>
    <w:lvl w:ilvl="6" w:tplc="80BAEAD4">
      <w:start w:val="1"/>
      <w:numFmt w:val="bullet"/>
      <w:lvlText w:val=""/>
      <w:lvlJc w:val="left"/>
      <w:pPr>
        <w:ind w:left="5040" w:hanging="360"/>
      </w:pPr>
      <w:rPr>
        <w:rFonts w:ascii="Symbol" w:hAnsi="Symbol" w:hint="default"/>
      </w:rPr>
    </w:lvl>
    <w:lvl w:ilvl="7" w:tplc="5A644770">
      <w:start w:val="1"/>
      <w:numFmt w:val="bullet"/>
      <w:lvlText w:val="o"/>
      <w:lvlJc w:val="left"/>
      <w:pPr>
        <w:ind w:left="5760" w:hanging="360"/>
      </w:pPr>
      <w:rPr>
        <w:rFonts w:ascii="Courier New" w:hAnsi="Courier New" w:hint="default"/>
      </w:rPr>
    </w:lvl>
    <w:lvl w:ilvl="8" w:tplc="14CE636C">
      <w:start w:val="1"/>
      <w:numFmt w:val="bullet"/>
      <w:lvlText w:val=""/>
      <w:lvlJc w:val="left"/>
      <w:pPr>
        <w:ind w:left="6480" w:hanging="360"/>
      </w:pPr>
      <w:rPr>
        <w:rFonts w:ascii="Wingdings" w:hAnsi="Wingdings"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3" w15:restartNumberingAfterBreak="0">
    <w:nsid w:val="6A415874"/>
    <w:multiLevelType w:val="hybridMultilevel"/>
    <w:tmpl w:val="8F146312"/>
    <w:lvl w:ilvl="0" w:tplc="26AE5B46">
      <w:start w:val="1"/>
      <w:numFmt w:val="bullet"/>
      <w:lvlText w:val="·"/>
      <w:lvlJc w:val="left"/>
      <w:pPr>
        <w:ind w:left="720" w:hanging="360"/>
      </w:pPr>
      <w:rPr>
        <w:rFonts w:ascii="Symbol" w:hAnsi="Symbol" w:hint="default"/>
      </w:rPr>
    </w:lvl>
    <w:lvl w:ilvl="1" w:tplc="212ABBC8">
      <w:start w:val="1"/>
      <w:numFmt w:val="bullet"/>
      <w:lvlText w:val="o"/>
      <w:lvlJc w:val="left"/>
      <w:pPr>
        <w:ind w:left="1440" w:hanging="360"/>
      </w:pPr>
      <w:rPr>
        <w:rFonts w:ascii="Courier New" w:hAnsi="Courier New" w:hint="default"/>
      </w:rPr>
    </w:lvl>
    <w:lvl w:ilvl="2" w:tplc="9A66E6D0">
      <w:start w:val="1"/>
      <w:numFmt w:val="bullet"/>
      <w:lvlText w:val=""/>
      <w:lvlJc w:val="left"/>
      <w:pPr>
        <w:ind w:left="2160" w:hanging="360"/>
      </w:pPr>
      <w:rPr>
        <w:rFonts w:ascii="Wingdings" w:hAnsi="Wingdings" w:hint="default"/>
      </w:rPr>
    </w:lvl>
    <w:lvl w:ilvl="3" w:tplc="677A1D72">
      <w:start w:val="1"/>
      <w:numFmt w:val="bullet"/>
      <w:lvlText w:val=""/>
      <w:lvlJc w:val="left"/>
      <w:pPr>
        <w:ind w:left="2880" w:hanging="360"/>
      </w:pPr>
      <w:rPr>
        <w:rFonts w:ascii="Symbol" w:hAnsi="Symbol" w:hint="default"/>
      </w:rPr>
    </w:lvl>
    <w:lvl w:ilvl="4" w:tplc="F74A7582">
      <w:start w:val="1"/>
      <w:numFmt w:val="bullet"/>
      <w:lvlText w:val="o"/>
      <w:lvlJc w:val="left"/>
      <w:pPr>
        <w:ind w:left="3600" w:hanging="360"/>
      </w:pPr>
      <w:rPr>
        <w:rFonts w:ascii="Courier New" w:hAnsi="Courier New" w:hint="default"/>
      </w:rPr>
    </w:lvl>
    <w:lvl w:ilvl="5" w:tplc="9B56C9F6">
      <w:start w:val="1"/>
      <w:numFmt w:val="bullet"/>
      <w:lvlText w:val=""/>
      <w:lvlJc w:val="left"/>
      <w:pPr>
        <w:ind w:left="4320" w:hanging="360"/>
      </w:pPr>
      <w:rPr>
        <w:rFonts w:ascii="Wingdings" w:hAnsi="Wingdings" w:hint="default"/>
      </w:rPr>
    </w:lvl>
    <w:lvl w:ilvl="6" w:tplc="906E736C">
      <w:start w:val="1"/>
      <w:numFmt w:val="bullet"/>
      <w:lvlText w:val=""/>
      <w:lvlJc w:val="left"/>
      <w:pPr>
        <w:ind w:left="5040" w:hanging="360"/>
      </w:pPr>
      <w:rPr>
        <w:rFonts w:ascii="Symbol" w:hAnsi="Symbol" w:hint="default"/>
      </w:rPr>
    </w:lvl>
    <w:lvl w:ilvl="7" w:tplc="98183684">
      <w:start w:val="1"/>
      <w:numFmt w:val="bullet"/>
      <w:lvlText w:val="o"/>
      <w:lvlJc w:val="left"/>
      <w:pPr>
        <w:ind w:left="5760" w:hanging="360"/>
      </w:pPr>
      <w:rPr>
        <w:rFonts w:ascii="Courier New" w:hAnsi="Courier New" w:hint="default"/>
      </w:rPr>
    </w:lvl>
    <w:lvl w:ilvl="8" w:tplc="CCE064FC">
      <w:start w:val="1"/>
      <w:numFmt w:val="bullet"/>
      <w:lvlText w:val=""/>
      <w:lvlJc w:val="left"/>
      <w:pPr>
        <w:ind w:left="6480" w:hanging="360"/>
      </w:pPr>
      <w:rPr>
        <w:rFonts w:ascii="Wingdings" w:hAnsi="Wingdings" w:hint="default"/>
      </w:rPr>
    </w:lvl>
  </w:abstractNum>
  <w:num w:numId="1" w16cid:durableId="1172987971">
    <w:abstractNumId w:val="0"/>
  </w:num>
  <w:num w:numId="2" w16cid:durableId="1586723459">
    <w:abstractNumId w:val="3"/>
  </w:num>
  <w:num w:numId="3" w16cid:durableId="1804228602">
    <w:abstractNumId w:val="1"/>
  </w:num>
  <w:num w:numId="4" w16cid:durableId="1623077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11"/>
    <w:rsid w:val="00006E55"/>
    <w:rsid w:val="001F0333"/>
    <w:rsid w:val="00292F11"/>
    <w:rsid w:val="002D6921"/>
    <w:rsid w:val="003866A3"/>
    <w:rsid w:val="0039645E"/>
    <w:rsid w:val="003D7090"/>
    <w:rsid w:val="00431A23"/>
    <w:rsid w:val="00522714"/>
    <w:rsid w:val="00562775"/>
    <w:rsid w:val="006802C6"/>
    <w:rsid w:val="006C09AA"/>
    <w:rsid w:val="007016B9"/>
    <w:rsid w:val="0076371A"/>
    <w:rsid w:val="0095330A"/>
    <w:rsid w:val="00954D3D"/>
    <w:rsid w:val="00B3492C"/>
    <w:rsid w:val="00B57D64"/>
    <w:rsid w:val="00CA2A15"/>
    <w:rsid w:val="00D71BA7"/>
    <w:rsid w:val="00E26AC8"/>
    <w:rsid w:val="00EE33B7"/>
    <w:rsid w:val="00F857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5018"/>
  <w15:chartTrackingRefBased/>
  <w15:docId w15:val="{95D47386-0755-4DD1-9129-03F7ECFB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F11"/>
    <w:pPr>
      <w:spacing w:after="0" w:line="240" w:lineRule="auto"/>
      <w:jc w:val="both"/>
    </w:pPr>
    <w:rPr>
      <w:rFonts w:ascii="Arial" w:eastAsia="Arial" w:hAnsi="Arial" w:cs="Arial"/>
      <w:kern w:val="0"/>
      <w:szCs w:val="24"/>
      <w14:ligatures w14:val="none"/>
    </w:rPr>
  </w:style>
  <w:style w:type="paragraph" w:styleId="Nadpis1">
    <w:name w:val="heading 1"/>
    <w:basedOn w:val="Normln"/>
    <w:next w:val="Normln"/>
    <w:link w:val="Nadpis1Char"/>
    <w:uiPriority w:val="9"/>
    <w:qFormat/>
    <w:rsid w:val="00292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92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92F1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92F1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92F1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92F1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92F1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92F1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92F1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2F1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92F1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92F1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92F1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92F1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92F1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92F1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92F1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92F11"/>
    <w:rPr>
      <w:rFonts w:eastAsiaTheme="majorEastAsia" w:cstheme="majorBidi"/>
      <w:color w:val="272727" w:themeColor="text1" w:themeTint="D8"/>
    </w:rPr>
  </w:style>
  <w:style w:type="paragraph" w:styleId="Nzev">
    <w:name w:val="Title"/>
    <w:basedOn w:val="Normln"/>
    <w:next w:val="Normln"/>
    <w:link w:val="NzevChar"/>
    <w:uiPriority w:val="10"/>
    <w:qFormat/>
    <w:rsid w:val="00292F1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92F1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92F1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92F1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92F11"/>
    <w:pPr>
      <w:spacing w:before="160"/>
      <w:jc w:val="center"/>
    </w:pPr>
    <w:rPr>
      <w:i/>
      <w:iCs/>
      <w:color w:val="404040" w:themeColor="text1" w:themeTint="BF"/>
    </w:rPr>
  </w:style>
  <w:style w:type="character" w:customStyle="1" w:styleId="CittChar">
    <w:name w:val="Citát Char"/>
    <w:basedOn w:val="Standardnpsmoodstavce"/>
    <w:link w:val="Citt"/>
    <w:uiPriority w:val="29"/>
    <w:rsid w:val="00292F11"/>
    <w:rPr>
      <w:i/>
      <w:iCs/>
      <w:color w:val="404040" w:themeColor="text1" w:themeTint="BF"/>
    </w:rPr>
  </w:style>
  <w:style w:type="paragraph" w:styleId="Odstavecseseznamem">
    <w:name w:val="List Paragraph"/>
    <w:basedOn w:val="Normln"/>
    <w:uiPriority w:val="34"/>
    <w:qFormat/>
    <w:rsid w:val="00292F11"/>
    <w:pPr>
      <w:ind w:left="720"/>
      <w:contextualSpacing/>
    </w:pPr>
  </w:style>
  <w:style w:type="character" w:styleId="Zdraznnintenzivn">
    <w:name w:val="Intense Emphasis"/>
    <w:basedOn w:val="Standardnpsmoodstavce"/>
    <w:uiPriority w:val="21"/>
    <w:qFormat/>
    <w:rsid w:val="00292F11"/>
    <w:rPr>
      <w:i/>
      <w:iCs/>
      <w:color w:val="0F4761" w:themeColor="accent1" w:themeShade="BF"/>
    </w:rPr>
  </w:style>
  <w:style w:type="paragraph" w:styleId="Vrazncitt">
    <w:name w:val="Intense Quote"/>
    <w:basedOn w:val="Normln"/>
    <w:next w:val="Normln"/>
    <w:link w:val="VrazncittChar"/>
    <w:uiPriority w:val="30"/>
    <w:qFormat/>
    <w:rsid w:val="00292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92F11"/>
    <w:rPr>
      <w:i/>
      <w:iCs/>
      <w:color w:val="0F4761" w:themeColor="accent1" w:themeShade="BF"/>
    </w:rPr>
  </w:style>
  <w:style w:type="character" w:styleId="Odkazintenzivn">
    <w:name w:val="Intense Reference"/>
    <w:basedOn w:val="Standardnpsmoodstavce"/>
    <w:uiPriority w:val="32"/>
    <w:qFormat/>
    <w:rsid w:val="00292F11"/>
    <w:rPr>
      <w:b/>
      <w:bCs/>
      <w:smallCaps/>
      <w:color w:val="0F4761" w:themeColor="accent1" w:themeShade="BF"/>
      <w:spacing w:val="5"/>
    </w:rPr>
  </w:style>
  <w:style w:type="paragraph" w:customStyle="1" w:styleId="NoList1">
    <w:name w:val="No List1"/>
    <w:semiHidden/>
    <w:rsid w:val="00292F11"/>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RLTextlnkuslovan">
    <w:name w:val="RL Text článku číslovaný"/>
    <w:basedOn w:val="Normln"/>
    <w:link w:val="RLTextlnkuslovanChar"/>
    <w:qFormat/>
    <w:rsid w:val="00292F11"/>
    <w:pPr>
      <w:numPr>
        <w:ilvl w:val="1"/>
        <w:numId w:val="3"/>
      </w:numPr>
      <w:tabs>
        <w:tab w:val="clear" w:pos="5840"/>
        <w:tab w:val="num" w:pos="1474"/>
      </w:tabs>
      <w:spacing w:after="120" w:line="280" w:lineRule="exact"/>
      <w:ind w:left="1474"/>
    </w:pPr>
    <w:rPr>
      <w:rFonts w:ascii="Calibri" w:eastAsia="Times New Roman" w:hAnsi="Calibri" w:cs="Times New Roman"/>
      <w:lang w:eastAsia="cs-CZ"/>
    </w:rPr>
  </w:style>
  <w:style w:type="paragraph" w:customStyle="1" w:styleId="RLlneksmlouvy">
    <w:name w:val="RL Článek smlouvy"/>
    <w:basedOn w:val="Normln"/>
    <w:next w:val="RLTextlnkuslovan"/>
    <w:link w:val="RLlneksmlouvyCharChar"/>
    <w:qFormat/>
    <w:rsid w:val="00292F11"/>
    <w:pPr>
      <w:keepNext/>
      <w:numPr>
        <w:numId w:val="3"/>
      </w:numPr>
      <w:suppressAutoHyphens/>
      <w:spacing w:before="360" w:after="120" w:line="280" w:lineRule="exact"/>
      <w:outlineLvl w:val="0"/>
    </w:pPr>
    <w:rPr>
      <w:rFonts w:ascii="Calibri" w:eastAsia="Times New Roman" w:hAnsi="Calibri" w:cs="Times New Roman"/>
      <w:b/>
      <w:sz w:val="24"/>
      <w:szCs w:val="20"/>
    </w:rPr>
  </w:style>
  <w:style w:type="paragraph" w:customStyle="1" w:styleId="RLdajeosmluvnstran">
    <w:name w:val="RL  údaje o smluvní straně"/>
    <w:basedOn w:val="Normln"/>
    <w:uiPriority w:val="99"/>
    <w:rsid w:val="00292F11"/>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link w:val="RLProhlensmluvnchstranChar"/>
    <w:uiPriority w:val="99"/>
    <w:rsid w:val="00292F11"/>
    <w:pPr>
      <w:spacing w:after="120" w:line="280" w:lineRule="exact"/>
      <w:jc w:val="center"/>
    </w:pPr>
    <w:rPr>
      <w:rFonts w:ascii="Calibri" w:eastAsia="Times New Roman" w:hAnsi="Calibri" w:cs="Times New Roman"/>
      <w:b/>
      <w:lang w:eastAsia="cs-CZ"/>
    </w:rPr>
  </w:style>
  <w:style w:type="character" w:styleId="Hypertextovodkaz">
    <w:name w:val="Hyperlink"/>
    <w:uiPriority w:val="99"/>
    <w:rsid w:val="00292F11"/>
    <w:rPr>
      <w:rFonts w:cs="Times New Roman"/>
      <w:color w:val="0000FF"/>
      <w:u w:val="single"/>
    </w:rPr>
  </w:style>
  <w:style w:type="paragraph" w:customStyle="1" w:styleId="Seznamploh">
    <w:name w:val="Seznam příloh"/>
    <w:basedOn w:val="RLTextlnkuslovan"/>
    <w:link w:val="SeznamplohChar"/>
    <w:uiPriority w:val="99"/>
    <w:rsid w:val="00292F11"/>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292F11"/>
    <w:pPr>
      <w:spacing w:before="120" w:after="1200"/>
      <w:jc w:val="center"/>
    </w:pPr>
    <w:rPr>
      <w:rFonts w:ascii="Calibri" w:eastAsia="Times New Roman" w:hAnsi="Calibri"/>
      <w:b/>
      <w:bCs/>
      <w:caps/>
      <w:spacing w:val="40"/>
      <w:kern w:val="28"/>
      <w:sz w:val="32"/>
      <w:szCs w:val="32"/>
      <w:lang w:eastAsia="cs-CZ"/>
    </w:rPr>
  </w:style>
  <w:style w:type="paragraph" w:styleId="Zpat">
    <w:name w:val="footer"/>
    <w:basedOn w:val="Normln"/>
    <w:link w:val="ZpatChar"/>
    <w:uiPriority w:val="99"/>
    <w:rsid w:val="00292F11"/>
    <w:pPr>
      <w:pBdr>
        <w:top w:val="dotted" w:sz="6" w:space="6" w:color="auto"/>
      </w:pBdr>
      <w:spacing w:line="280" w:lineRule="exact"/>
      <w:jc w:val="center"/>
    </w:pPr>
    <w:rPr>
      <w:rFonts w:ascii="Calibri" w:eastAsia="Times New Roman" w:hAnsi="Calibri" w:cs="Times New Roman"/>
      <w:color w:val="808080"/>
      <w:sz w:val="16"/>
      <w:lang w:eastAsia="cs-CZ"/>
    </w:rPr>
  </w:style>
  <w:style w:type="character" w:customStyle="1" w:styleId="ZpatChar">
    <w:name w:val="Zápatí Char"/>
    <w:basedOn w:val="Standardnpsmoodstavce"/>
    <w:link w:val="Zpat"/>
    <w:uiPriority w:val="99"/>
    <w:rsid w:val="00292F11"/>
    <w:rPr>
      <w:rFonts w:ascii="Calibri" w:eastAsia="Times New Roman" w:hAnsi="Calibri" w:cs="Times New Roman"/>
      <w:color w:val="808080"/>
      <w:kern w:val="0"/>
      <w:sz w:val="16"/>
      <w:szCs w:val="24"/>
      <w:lang w:eastAsia="cs-CZ"/>
      <w14:ligatures w14:val="none"/>
    </w:rPr>
  </w:style>
  <w:style w:type="paragraph" w:styleId="Zhlav">
    <w:name w:val="header"/>
    <w:basedOn w:val="Normln"/>
    <w:link w:val="ZhlavChar"/>
    <w:uiPriority w:val="99"/>
    <w:rsid w:val="00292F11"/>
    <w:pPr>
      <w:pBdr>
        <w:bottom w:val="single" w:sz="6" w:space="6" w:color="808080"/>
      </w:pBdr>
      <w:tabs>
        <w:tab w:val="center" w:pos="4536"/>
        <w:tab w:val="right" w:pos="9072"/>
      </w:tabs>
      <w:spacing w:line="280" w:lineRule="exact"/>
      <w:jc w:val="left"/>
    </w:pPr>
    <w:rPr>
      <w:rFonts w:ascii="Calibri" w:eastAsia="Times New Roman" w:hAnsi="Calibri" w:cs="Times New Roman"/>
      <w:b/>
      <w:sz w:val="16"/>
      <w:lang w:eastAsia="cs-CZ"/>
    </w:rPr>
  </w:style>
  <w:style w:type="character" w:customStyle="1" w:styleId="ZhlavChar">
    <w:name w:val="Záhlaví Char"/>
    <w:basedOn w:val="Standardnpsmoodstavce"/>
    <w:link w:val="Zhlav"/>
    <w:uiPriority w:val="99"/>
    <w:rsid w:val="00292F11"/>
    <w:rPr>
      <w:rFonts w:ascii="Calibri" w:eastAsia="Times New Roman" w:hAnsi="Calibri" w:cs="Times New Roman"/>
      <w:b/>
      <w:kern w:val="0"/>
      <w:sz w:val="16"/>
      <w:szCs w:val="24"/>
      <w:lang w:eastAsia="cs-CZ"/>
      <w14:ligatures w14:val="none"/>
    </w:rPr>
  </w:style>
  <w:style w:type="character" w:customStyle="1" w:styleId="RLProhlensmluvnchstranChar">
    <w:name w:val="RL Prohlášení smluvních stran Char"/>
    <w:link w:val="RLProhlensmluvnchstran"/>
    <w:uiPriority w:val="99"/>
    <w:locked/>
    <w:rsid w:val="00292F11"/>
    <w:rPr>
      <w:rFonts w:ascii="Calibri" w:eastAsia="Times New Roman" w:hAnsi="Calibri" w:cs="Times New Roman"/>
      <w:b/>
      <w:kern w:val="0"/>
      <w:szCs w:val="24"/>
      <w:lang w:eastAsia="cs-CZ"/>
      <w14:ligatures w14:val="none"/>
    </w:rPr>
  </w:style>
  <w:style w:type="character" w:customStyle="1" w:styleId="RLTextlnkuslovanChar">
    <w:name w:val="RL Text článku číslovaný Char"/>
    <w:link w:val="RLTextlnkuslovan"/>
    <w:locked/>
    <w:rsid w:val="00292F11"/>
    <w:rPr>
      <w:rFonts w:ascii="Calibri" w:eastAsia="Times New Roman" w:hAnsi="Calibri" w:cs="Times New Roman"/>
      <w:kern w:val="0"/>
      <w:szCs w:val="24"/>
      <w:lang w:eastAsia="cs-CZ"/>
      <w14:ligatures w14:val="none"/>
    </w:rPr>
  </w:style>
  <w:style w:type="paragraph" w:customStyle="1" w:styleId="doplnuchaze">
    <w:name w:val="doplní uchazeč"/>
    <w:basedOn w:val="Normln"/>
    <w:link w:val="doplnuchazeChar"/>
    <w:uiPriority w:val="99"/>
    <w:rsid w:val="00292F11"/>
    <w:pPr>
      <w:spacing w:after="120" w:line="280" w:lineRule="exact"/>
      <w:jc w:val="center"/>
    </w:pPr>
    <w:rPr>
      <w:rFonts w:ascii="Calibri" w:eastAsia="Times New Roman" w:hAnsi="Calibri" w:cs="Times New Roman"/>
      <w:b/>
      <w:szCs w:val="20"/>
      <w:lang w:eastAsia="cs-CZ"/>
    </w:rPr>
  </w:style>
  <w:style w:type="character" w:customStyle="1" w:styleId="doplnuchazeChar">
    <w:name w:val="doplní uchazeč Char"/>
    <w:link w:val="doplnuchaze"/>
    <w:uiPriority w:val="99"/>
    <w:locked/>
    <w:rsid w:val="00292F11"/>
    <w:rPr>
      <w:rFonts w:ascii="Calibri" w:eastAsia="Times New Roman" w:hAnsi="Calibri" w:cs="Times New Roman"/>
      <w:b/>
      <w:kern w:val="0"/>
      <w:szCs w:val="20"/>
      <w:lang w:eastAsia="cs-CZ"/>
      <w14:ligatures w14:val="none"/>
    </w:rPr>
  </w:style>
  <w:style w:type="character" w:customStyle="1" w:styleId="RLlneksmlouvyCharChar">
    <w:name w:val="RL Článek smlouvy Char Char"/>
    <w:link w:val="RLlneksmlouvy"/>
    <w:locked/>
    <w:rsid w:val="00292F11"/>
    <w:rPr>
      <w:rFonts w:ascii="Calibri" w:eastAsia="Times New Roman" w:hAnsi="Calibri" w:cs="Times New Roman"/>
      <w:b/>
      <w:kern w:val="0"/>
      <w:sz w:val="24"/>
      <w:szCs w:val="20"/>
      <w14:ligatures w14:val="none"/>
    </w:rPr>
  </w:style>
  <w:style w:type="character" w:customStyle="1" w:styleId="SeznamplohChar">
    <w:name w:val="Seznam příloh Char"/>
    <w:link w:val="Seznamploh"/>
    <w:uiPriority w:val="99"/>
    <w:locked/>
    <w:rsid w:val="00292F11"/>
    <w:rPr>
      <w:rFonts w:ascii="Calibri" w:eastAsia="Times New Roman" w:hAnsi="Calibri"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ona.slabochova@mze.gov.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es.prosek@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6cd1fc9da6fdb98cd1b27b787388602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299b16f1d61605406a4c42928d597290"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0cb28d-f82f-44b0-bd8f-31ce041cb452}"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9876D0-B6B2-4804-9318-93548BAC8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C8B3C-A78A-4566-9D9B-52F0FB83C18D}">
  <ds:schemaRefs>
    <ds:schemaRef ds:uri="http://schemas.microsoft.com/sharepoint/v3/contenttype/forms"/>
  </ds:schemaRefs>
</ds:datastoreItem>
</file>

<file path=customXml/itemProps3.xml><?xml version="1.0" encoding="utf-8"?>
<ds:datastoreItem xmlns:ds="http://schemas.openxmlformats.org/officeDocument/2006/customXml" ds:itemID="{720F4057-4DF1-414E-A274-391BD5155D6E}">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4671</Words>
  <Characters>27563</Characters>
  <Application>Microsoft Office Word</Application>
  <DocSecurity>0</DocSecurity>
  <Lines>229</Lines>
  <Paragraphs>64</Paragraphs>
  <ScaleCrop>false</ScaleCrop>
  <Company>MZe</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Králová Viktorie</dc:creator>
  <cp:keywords/>
  <dc:description/>
  <cp:lastModifiedBy>Hynková Dana</cp:lastModifiedBy>
  <cp:revision>2</cp:revision>
  <dcterms:created xsi:type="dcterms:W3CDTF">2026-01-26T15:36:00Z</dcterms:created>
  <dcterms:modified xsi:type="dcterms:W3CDTF">2026-01-26T15:36:00Z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2025-12-17T11:30:37Z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ec289d28-7eac-4d7b-af17-dd5c65f5b665</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0x0101009E80F5F6C5CE5F4782D8DC573FB786A0</vt:lpwstr>
  </property>
  <property fmtid="{D5CDD505-2E9C-101B-9397-08002B2CF9AE}" pid="11" name="MediaServiceImageTags">
    <vt:lpwstr/>
  </property>
  <property fmtid="{D5CDD505-2E9C-101B-9397-08002B2CF9AE}" pid="12" name="docLang">
    <vt:lpwstr>cs</vt:lpwstr>
  </property>
</Properties>
</file>