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C5DA39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</w:t>
      </w:r>
      <w:r w:rsidR="00BF7EFB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3C9053A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BF7EFB">
        <w:rPr>
          <w:rFonts w:cstheme="minorHAnsi"/>
          <w:sz w:val="22"/>
        </w:rPr>
        <w:t>9AA6088,1ABH599,7AP2561,8AF0216</w:t>
      </w:r>
      <w:r w:rsidR="00794190">
        <w:rPr>
          <w:rFonts w:cstheme="minorHAnsi"/>
          <w:sz w:val="22"/>
        </w:rPr>
        <w:t>–</w:t>
      </w:r>
      <w:r w:rsidR="00BF7EFB">
        <w:rPr>
          <w:rFonts w:cstheme="minorHAnsi"/>
          <w:sz w:val="22"/>
        </w:rPr>
        <w:t>Výměna stěračů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6C0435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BF7EFB">
        <w:rPr>
          <w:rFonts w:cstheme="minorHAnsi"/>
          <w:b/>
          <w:sz w:val="22"/>
        </w:rPr>
        <w:t>5.</w:t>
      </w:r>
      <w:r w:rsidR="00194555">
        <w:rPr>
          <w:rFonts w:cstheme="minorHAnsi"/>
          <w:b/>
          <w:sz w:val="22"/>
        </w:rPr>
        <w:t>055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6C3F9C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FBFA05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2083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AC1D4B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A0CCE">
        <w:rPr>
          <w:rFonts w:cstheme="minorHAnsi"/>
          <w:sz w:val="22"/>
        </w:rPr>
        <w:t>1</w:t>
      </w:r>
      <w:r w:rsidR="003635A1">
        <w:rPr>
          <w:rFonts w:cstheme="minorHAnsi"/>
          <w:sz w:val="22"/>
        </w:rPr>
        <w:t>4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4555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4256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0838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16DE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209</cp:revision>
  <cp:lastPrinted>2025-12-08T06:49:00Z</cp:lastPrinted>
  <dcterms:created xsi:type="dcterms:W3CDTF">2023-08-22T09:27:00Z</dcterms:created>
  <dcterms:modified xsi:type="dcterms:W3CDTF">2026-01-26T13:07:00Z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